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EFA" w14:textId="77777777" w:rsidR="00CA4902" w:rsidRPr="00885374" w:rsidRDefault="00CA4902" w:rsidP="00CA4902">
      <w:pPr>
        <w:spacing w:after="0"/>
        <w:rPr>
          <w:sz w:val="2"/>
          <w:szCs w:val="2"/>
        </w:rPr>
      </w:pPr>
    </w:p>
    <w:p w14:paraId="1FF71BFD" w14:textId="2B187A00" w:rsidR="00CA4902" w:rsidRDefault="00CA4902" w:rsidP="00CA4902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</w:rPr>
      </w:pPr>
    </w:p>
    <w:p w14:paraId="65F9711B" w14:textId="650D2B9D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05557B6" wp14:editId="1C2DD67D">
            <wp:simplePos x="0" y="0"/>
            <wp:positionH relativeFrom="margin">
              <wp:posOffset>125730</wp:posOffset>
            </wp:positionH>
            <wp:positionV relativeFrom="paragraph">
              <wp:posOffset>64255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D74FB7E" w14:textId="77777777" w:rsidR="00CA4902" w:rsidRPr="00525DBB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E0CCB6" w14:textId="77777777" w:rsidR="00CA4902" w:rsidRDefault="00CA4902" w:rsidP="00CA4902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A1A6E4E" w14:textId="77777777" w:rsidR="00CA4902" w:rsidRPr="00AB5946" w:rsidRDefault="00CA4902" w:rsidP="00CA4902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306A0D8" w14:textId="77777777" w:rsidR="00CA4902" w:rsidRPr="00AB5946" w:rsidRDefault="00CA4902" w:rsidP="00CA4902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C4B2AE6" w14:textId="77777777" w:rsidR="00297CCC" w:rsidRPr="00A36A7A" w:rsidRDefault="00297CCC" w:rsidP="00297CCC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E47DF2" wp14:editId="5928DB4D">
                <wp:simplePos x="0" y="0"/>
                <wp:positionH relativeFrom="margin">
                  <wp:align>left</wp:align>
                </wp:positionH>
                <wp:positionV relativeFrom="paragraph">
                  <wp:posOffset>106395</wp:posOffset>
                </wp:positionV>
                <wp:extent cx="5751130" cy="0"/>
                <wp:effectExtent l="0" t="1905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4D52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8.4pt" to="45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" strokeweight="3pt">
                <v:stroke linestyle="thinThin"/>
                <w10:wrap anchorx="margin"/>
              </v:line>
            </w:pict>
          </mc:Fallback>
        </mc:AlternateContent>
      </w:r>
    </w:p>
    <w:p w14:paraId="2AB97DD1" w14:textId="457684F8" w:rsidR="00297CCC" w:rsidRDefault="00297CCC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 xml:space="preserve">Nomor     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AA7B63">
        <w:rPr>
          <w:rFonts w:ascii="Arial" w:hAnsi="Arial" w:cs="Arial"/>
        </w:rPr>
        <w:t xml:space="preserve">           </w:t>
      </w:r>
      <w:r w:rsidR="007C59E7" w:rsidRPr="006100C0">
        <w:rPr>
          <w:rFonts w:ascii="Arial" w:hAnsi="Arial" w:cs="Arial"/>
        </w:rPr>
        <w:t>/KPTA.W3-A/</w:t>
      </w:r>
      <w:r w:rsidR="00751864">
        <w:rPr>
          <w:rFonts w:ascii="Arial" w:hAnsi="Arial" w:cs="Arial"/>
        </w:rPr>
        <w:t>HM2.1.1</w:t>
      </w:r>
      <w:r w:rsidR="007C59E7" w:rsidRPr="006100C0">
        <w:rPr>
          <w:rFonts w:ascii="Arial" w:hAnsi="Arial" w:cs="Arial"/>
        </w:rPr>
        <w:t>/</w:t>
      </w:r>
      <w:r w:rsidR="00AA7B63">
        <w:rPr>
          <w:rFonts w:ascii="Arial" w:hAnsi="Arial" w:cs="Arial"/>
        </w:rPr>
        <w:t>I</w:t>
      </w:r>
      <w:r w:rsidR="007C59E7" w:rsidRPr="006100C0">
        <w:rPr>
          <w:rFonts w:ascii="Arial" w:hAnsi="Arial" w:cs="Arial"/>
        </w:rPr>
        <w:t>/202</w:t>
      </w:r>
      <w:r w:rsidR="00751864">
        <w:rPr>
          <w:rFonts w:ascii="Arial" w:hAnsi="Arial" w:cs="Arial"/>
        </w:rPr>
        <w:t>4</w:t>
      </w:r>
      <w:r w:rsidRPr="006100C0">
        <w:rPr>
          <w:rFonts w:ascii="Arial" w:hAnsi="Arial" w:cs="Arial"/>
        </w:rPr>
        <w:tab/>
        <w:t xml:space="preserve">                </w:t>
      </w:r>
      <w:r w:rsidRPr="006100C0">
        <w:rPr>
          <w:rFonts w:ascii="Arial" w:hAnsi="Arial" w:cs="Arial"/>
          <w:lang w:val="id-ID"/>
        </w:rPr>
        <w:t xml:space="preserve"> </w:t>
      </w:r>
      <w:r w:rsidR="00751864">
        <w:rPr>
          <w:rFonts w:ascii="Arial" w:hAnsi="Arial" w:cs="Arial"/>
        </w:rPr>
        <w:t>17 Januari 2024</w:t>
      </w:r>
    </w:p>
    <w:p w14:paraId="6B3982E4" w14:textId="0B7E4E6F" w:rsidR="008C7729" w:rsidRPr="006100C0" w:rsidRDefault="008C7729" w:rsidP="00297CCC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Biasa</w:t>
      </w:r>
    </w:p>
    <w:p w14:paraId="291C809C" w14:textId="1E5C4601" w:rsidR="00297CCC" w:rsidRPr="006100C0" w:rsidRDefault="00297CCC" w:rsidP="00297CCC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  <w:bCs/>
          <w:iCs/>
          <w:lang w:val="id-ID"/>
        </w:rPr>
        <w:t>Lampiran</w:t>
      </w:r>
      <w:r w:rsidRPr="006100C0">
        <w:rPr>
          <w:rFonts w:ascii="Arial" w:hAnsi="Arial" w:cs="Arial"/>
        </w:rPr>
        <w:tab/>
        <w:t>:</w:t>
      </w:r>
      <w:r w:rsidRPr="006100C0">
        <w:rPr>
          <w:rFonts w:ascii="Arial" w:hAnsi="Arial" w:cs="Arial"/>
          <w:lang w:val="id-ID"/>
        </w:rPr>
        <w:tab/>
      </w:r>
      <w:r w:rsidR="00751864">
        <w:rPr>
          <w:rFonts w:ascii="Arial" w:hAnsi="Arial" w:cs="Arial"/>
        </w:rPr>
        <w:t>1 (satu) lampiran</w:t>
      </w:r>
    </w:p>
    <w:p w14:paraId="4E50FCE2" w14:textId="04205609" w:rsidR="00297CCC" w:rsidRDefault="00297CCC" w:rsidP="00F73E6C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6100C0">
        <w:rPr>
          <w:rFonts w:ascii="Arial" w:hAnsi="Arial" w:cs="Arial"/>
        </w:rPr>
        <w:t>Perihal</w:t>
      </w:r>
      <w:r w:rsidRPr="006100C0">
        <w:rPr>
          <w:rFonts w:ascii="Arial" w:hAnsi="Arial" w:cs="Arial"/>
        </w:rPr>
        <w:tab/>
        <w:t>:</w:t>
      </w:r>
      <w:r w:rsidR="008C7729">
        <w:rPr>
          <w:rFonts w:ascii="Arial" w:hAnsi="Arial" w:cs="Arial"/>
        </w:rPr>
        <w:tab/>
      </w:r>
      <w:r w:rsidR="00751864">
        <w:rPr>
          <w:rFonts w:ascii="Arial" w:hAnsi="Arial" w:cs="Arial"/>
        </w:rPr>
        <w:t>Permintaan Nama Tim Penyusun Profil</w:t>
      </w:r>
    </w:p>
    <w:p w14:paraId="679157C8" w14:textId="6C731485" w:rsidR="00751864" w:rsidRDefault="00751864" w:rsidP="00F73E6C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Perkembangan Kependudukan Provinsi</w:t>
      </w:r>
    </w:p>
    <w:p w14:paraId="15E72BC7" w14:textId="6D52FD2A" w:rsidR="00751864" w:rsidRPr="008C7729" w:rsidRDefault="00751864" w:rsidP="00F73E6C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Sumatera Barat Tahun 2023</w:t>
      </w:r>
    </w:p>
    <w:p w14:paraId="14025075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37D550A0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0D82E5D7" w14:textId="77777777" w:rsidR="00297CCC" w:rsidRPr="006100C0" w:rsidRDefault="00297CCC" w:rsidP="00297CCC">
      <w:pPr>
        <w:spacing w:after="0" w:line="276" w:lineRule="auto"/>
        <w:ind w:left="1320"/>
        <w:rPr>
          <w:rFonts w:ascii="Arial" w:hAnsi="Arial" w:cs="Arial"/>
        </w:rPr>
      </w:pPr>
    </w:p>
    <w:p w14:paraId="71B8292B" w14:textId="77777777" w:rsidR="00297CCC" w:rsidRPr="006100C0" w:rsidRDefault="00297CCC" w:rsidP="00AA7B63">
      <w:pPr>
        <w:spacing w:after="0" w:line="276" w:lineRule="auto"/>
        <w:rPr>
          <w:rFonts w:ascii="Arial" w:hAnsi="Arial" w:cs="Arial"/>
        </w:rPr>
      </w:pPr>
      <w:r w:rsidRPr="006100C0">
        <w:rPr>
          <w:rFonts w:ascii="Arial" w:hAnsi="Arial" w:cs="Arial"/>
        </w:rPr>
        <w:t>Yth.</w:t>
      </w:r>
    </w:p>
    <w:p w14:paraId="1A039452" w14:textId="0287AABE" w:rsidR="00297CCC" w:rsidRDefault="00751864" w:rsidP="00AA7B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Sekretaris Daerah</w:t>
      </w:r>
    </w:p>
    <w:p w14:paraId="29ADFDB6" w14:textId="66871A66" w:rsidR="00751864" w:rsidRDefault="00751864" w:rsidP="00AA7B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Provinsi Sumatera Barat</w:t>
      </w:r>
    </w:p>
    <w:p w14:paraId="680C9664" w14:textId="029FA5B4" w:rsidR="00751864" w:rsidRDefault="00751864" w:rsidP="00AA7B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</w:t>
      </w:r>
    </w:p>
    <w:p w14:paraId="2E32D409" w14:textId="6C4684A7" w:rsidR="00751864" w:rsidRDefault="00751864" w:rsidP="00AA7B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Padang</w:t>
      </w:r>
    </w:p>
    <w:p w14:paraId="02EAA881" w14:textId="77777777" w:rsidR="00AA7B63" w:rsidRPr="006100C0" w:rsidRDefault="00AA7B63" w:rsidP="00AA7B63">
      <w:pPr>
        <w:spacing w:after="0" w:line="276" w:lineRule="auto"/>
        <w:rPr>
          <w:rFonts w:ascii="Arial" w:hAnsi="Arial" w:cs="Arial"/>
        </w:rPr>
      </w:pPr>
    </w:p>
    <w:p w14:paraId="165DC11E" w14:textId="77777777" w:rsidR="00297CCC" w:rsidRPr="00AA7B63" w:rsidRDefault="00297CCC" w:rsidP="00AA7B63">
      <w:pPr>
        <w:spacing w:after="0" w:line="360" w:lineRule="auto"/>
        <w:rPr>
          <w:rFonts w:ascii="Arial" w:hAnsi="Arial" w:cs="Arial"/>
          <w:i/>
          <w:iCs/>
        </w:rPr>
      </w:pPr>
      <w:r w:rsidRPr="00AA7B63">
        <w:rPr>
          <w:rFonts w:ascii="Arial" w:hAnsi="Arial" w:cs="Arial"/>
          <w:i/>
          <w:iCs/>
        </w:rPr>
        <w:t>Assalamu’alaikum, Wr. Wb.</w:t>
      </w:r>
    </w:p>
    <w:p w14:paraId="7C0501EE" w14:textId="148665A7" w:rsidR="008C7729" w:rsidRDefault="00AA7B63" w:rsidP="00AA7B6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Sehubungan dengan surat </w:t>
      </w:r>
      <w:r w:rsidR="00DF50F9">
        <w:rPr>
          <w:rFonts w:ascii="Arial" w:hAnsi="Arial" w:cs="Arial"/>
        </w:rPr>
        <w:t>Sekretaris Daerah Provinsi Sumatera Barat</w:t>
      </w:r>
      <w:r w:rsidR="008C7729">
        <w:rPr>
          <w:rFonts w:ascii="Arial" w:hAnsi="Arial" w:cs="Arial"/>
        </w:rPr>
        <w:t xml:space="preserve"> nomor </w:t>
      </w:r>
      <w:r w:rsidR="00751864">
        <w:rPr>
          <w:rFonts w:ascii="Arial" w:hAnsi="Arial" w:cs="Arial"/>
        </w:rPr>
        <w:t xml:space="preserve">470/009/Dukcapil.4/I/2024 tanggal 5 Januari 2024 perihal sebagaimana pada pokok surat, dengan ini kami </w:t>
      </w:r>
      <w:r w:rsidR="00DF50F9">
        <w:rPr>
          <w:rFonts w:ascii="Arial" w:hAnsi="Arial" w:cs="Arial"/>
        </w:rPr>
        <w:t>kirimkan Usul Nama Anggota Tim Penyusun Profil Perkembangan Kependudukan Provinsi Sumatera Barat Tahun 2023 pada Pengadilan Tinggi Agama Padang sebagaimana terlampir</w:t>
      </w:r>
      <w:r w:rsidR="008C7729">
        <w:rPr>
          <w:rFonts w:ascii="Arial" w:hAnsi="Arial" w:cs="Arial"/>
        </w:rPr>
        <w:t>.</w:t>
      </w:r>
    </w:p>
    <w:p w14:paraId="7C6C1406" w14:textId="4DF70B83" w:rsidR="00297CCC" w:rsidRPr="006100C0" w:rsidRDefault="00297CCC" w:rsidP="00F37732">
      <w:pPr>
        <w:spacing w:after="0" w:line="360" w:lineRule="auto"/>
        <w:ind w:firstLine="720"/>
        <w:jc w:val="both"/>
        <w:rPr>
          <w:rFonts w:ascii="Arial" w:hAnsi="Arial" w:cs="Arial"/>
          <w:spacing w:val="-2"/>
          <w:lang w:val="id-ID"/>
        </w:rPr>
      </w:pPr>
      <w:r w:rsidRPr="006100C0">
        <w:rPr>
          <w:rFonts w:ascii="Arial" w:hAnsi="Arial" w:cs="Arial"/>
        </w:rPr>
        <w:t>Demikian</w:t>
      </w:r>
      <w:r w:rsidRPr="006100C0">
        <w:rPr>
          <w:rFonts w:ascii="Arial" w:hAnsi="Arial" w:cs="Arial"/>
          <w:lang w:val="id-ID"/>
        </w:rPr>
        <w:t xml:space="preserve"> </w:t>
      </w:r>
      <w:r w:rsidR="00C53D0D">
        <w:rPr>
          <w:rFonts w:ascii="Arial" w:hAnsi="Arial" w:cs="Arial"/>
        </w:rPr>
        <w:t>disampaikan</w:t>
      </w:r>
      <w:r w:rsidRPr="006100C0">
        <w:rPr>
          <w:rFonts w:ascii="Arial" w:hAnsi="Arial" w:cs="Arial"/>
        </w:rPr>
        <w:t xml:space="preserve"> dan terima kasih.</w:t>
      </w:r>
    </w:p>
    <w:p w14:paraId="594934CC" w14:textId="77777777" w:rsidR="00297CCC" w:rsidRPr="006100C0" w:rsidRDefault="00297CCC" w:rsidP="00297CCC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687B5172" w14:textId="77777777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5DF06C5C" w14:textId="6E77F61E" w:rsidR="00297CCC" w:rsidRPr="006100C0" w:rsidRDefault="00297CCC" w:rsidP="00297CCC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6100C0">
        <w:rPr>
          <w:rFonts w:ascii="Arial" w:hAnsi="Arial" w:cs="Arial"/>
        </w:rPr>
        <w:t>Wassalam</w:t>
      </w:r>
      <w:r w:rsidR="00F37732">
        <w:rPr>
          <w:rFonts w:ascii="Arial" w:hAnsi="Arial" w:cs="Arial"/>
        </w:rPr>
        <w:t>,</w:t>
      </w:r>
    </w:p>
    <w:p w14:paraId="4ECA0834" w14:textId="4C1F4F7B" w:rsidR="00297CCC" w:rsidRPr="00C53D0D" w:rsidRDefault="00CA4902" w:rsidP="00AE121D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53D0D">
        <w:rPr>
          <w:rFonts w:ascii="Arial" w:hAnsi="Arial" w:cs="Arial"/>
        </w:rPr>
        <w:t xml:space="preserve">Ketua </w:t>
      </w:r>
    </w:p>
    <w:p w14:paraId="50B4B20F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433A2109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5AB5CBE6" w14:textId="77777777" w:rsidR="00CA4902" w:rsidRPr="006100C0" w:rsidRDefault="00CA4902" w:rsidP="00AE121D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026C71D2" w14:textId="77777777" w:rsidR="006D4F6A" w:rsidRDefault="00C53D0D" w:rsidP="00DF50F9">
      <w:pPr>
        <w:ind w:left="5040" w:firstLine="630"/>
        <w:rPr>
          <w:rFonts w:ascii="Arial" w:hAnsi="Arial" w:cs="Arial"/>
          <w:b/>
          <w:bCs/>
        </w:rPr>
        <w:sectPr w:rsidR="006D4F6A" w:rsidSect="00C37BED">
          <w:pgSz w:w="11906" w:h="16838" w:code="9"/>
          <w:pgMar w:top="851" w:right="1440" w:bottom="1440" w:left="1440" w:header="708" w:footer="708" w:gutter="0"/>
          <w:cols w:space="708"/>
          <w:docGrid w:linePitch="360"/>
        </w:sectPr>
      </w:pPr>
      <w:r w:rsidRPr="00C53D0D">
        <w:rPr>
          <w:rFonts w:ascii="Arial" w:hAnsi="Arial" w:cs="Arial"/>
          <w:b/>
          <w:bCs/>
        </w:rPr>
        <w:t>Abd. Hamid Pulungan</w:t>
      </w:r>
    </w:p>
    <w:p w14:paraId="37A99FD6" w14:textId="6D7D9596" w:rsidR="00297CCC" w:rsidRPr="007F4464" w:rsidRDefault="007F4464" w:rsidP="007F4464">
      <w:pPr>
        <w:tabs>
          <w:tab w:val="left" w:pos="5529"/>
        </w:tabs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7F4464">
        <w:rPr>
          <w:rFonts w:ascii="Arial" w:hAnsi="Arial" w:cs="Arial"/>
          <w:sz w:val="20"/>
          <w:szCs w:val="20"/>
        </w:rPr>
        <w:lastRenderedPageBreak/>
        <w:t>LAMPIRAN SURAT KETUA PENGADILAN TINGGI AGAMA PADANG</w:t>
      </w:r>
    </w:p>
    <w:p w14:paraId="173A593B" w14:textId="3C6EF880" w:rsidR="007F4464" w:rsidRPr="007F4464" w:rsidRDefault="007F4464" w:rsidP="007F4464">
      <w:pPr>
        <w:tabs>
          <w:tab w:val="left" w:pos="5670"/>
        </w:tabs>
        <w:spacing w:after="0"/>
        <w:ind w:left="4536"/>
        <w:rPr>
          <w:rFonts w:ascii="Arial" w:hAnsi="Arial" w:cs="Arial"/>
          <w:sz w:val="20"/>
          <w:szCs w:val="20"/>
        </w:rPr>
      </w:pPr>
      <w:r w:rsidRPr="007F4464">
        <w:rPr>
          <w:rFonts w:ascii="Arial" w:hAnsi="Arial" w:cs="Arial"/>
          <w:sz w:val="20"/>
          <w:szCs w:val="20"/>
        </w:rPr>
        <w:t>NOMOR</w:t>
      </w:r>
      <w:r w:rsidRPr="007F4464">
        <w:rPr>
          <w:rFonts w:ascii="Arial" w:hAnsi="Arial" w:cs="Arial"/>
          <w:sz w:val="20"/>
          <w:szCs w:val="20"/>
        </w:rPr>
        <w:tab/>
        <w:t>:             /KPTA.W3-A/HM2.1.1/I/2024</w:t>
      </w:r>
    </w:p>
    <w:p w14:paraId="015FE4E9" w14:textId="55E70A5A" w:rsidR="007F4464" w:rsidRPr="007F4464" w:rsidRDefault="007F4464" w:rsidP="007F4464">
      <w:pPr>
        <w:tabs>
          <w:tab w:val="left" w:pos="5670"/>
        </w:tabs>
        <w:spacing w:after="0"/>
        <w:ind w:left="4536"/>
        <w:rPr>
          <w:rFonts w:ascii="Arial" w:hAnsi="Arial" w:cs="Arial"/>
          <w:sz w:val="20"/>
          <w:szCs w:val="20"/>
        </w:rPr>
      </w:pPr>
      <w:r w:rsidRPr="007F4464">
        <w:rPr>
          <w:rFonts w:ascii="Arial" w:hAnsi="Arial" w:cs="Arial"/>
          <w:sz w:val="20"/>
          <w:szCs w:val="20"/>
        </w:rPr>
        <w:t>TANGGAL</w:t>
      </w:r>
      <w:r w:rsidRPr="007F4464">
        <w:rPr>
          <w:rFonts w:ascii="Arial" w:hAnsi="Arial" w:cs="Arial"/>
          <w:sz w:val="20"/>
          <w:szCs w:val="20"/>
        </w:rPr>
        <w:tab/>
        <w:t>: 17 JANUARI 2024</w:t>
      </w:r>
    </w:p>
    <w:p w14:paraId="79AADAD8" w14:textId="77777777" w:rsidR="007F4464" w:rsidRDefault="007F4464" w:rsidP="007F4464">
      <w:pPr>
        <w:spacing w:after="0"/>
        <w:jc w:val="center"/>
        <w:rPr>
          <w:rFonts w:ascii="Arial" w:hAnsi="Arial" w:cs="Arial"/>
        </w:rPr>
      </w:pPr>
    </w:p>
    <w:p w14:paraId="05B5B35B" w14:textId="77777777" w:rsidR="007F4464" w:rsidRDefault="007F4464" w:rsidP="007F4464">
      <w:pPr>
        <w:spacing w:after="0"/>
        <w:jc w:val="center"/>
        <w:rPr>
          <w:rFonts w:ascii="Arial" w:hAnsi="Arial" w:cs="Arial"/>
        </w:rPr>
      </w:pPr>
    </w:p>
    <w:p w14:paraId="13409EBE" w14:textId="77777777" w:rsidR="007F4464" w:rsidRDefault="007F4464" w:rsidP="007F4464">
      <w:pPr>
        <w:spacing w:after="0"/>
        <w:jc w:val="center"/>
        <w:rPr>
          <w:rFonts w:ascii="Arial" w:hAnsi="Arial" w:cs="Arial"/>
        </w:rPr>
      </w:pPr>
    </w:p>
    <w:p w14:paraId="0F9ABB46" w14:textId="05E091A8" w:rsidR="006D4F6A" w:rsidRPr="007F4464" w:rsidRDefault="006D4F6A" w:rsidP="007F4464">
      <w:pPr>
        <w:spacing w:after="0"/>
        <w:jc w:val="center"/>
        <w:rPr>
          <w:rFonts w:ascii="Arial" w:hAnsi="Arial" w:cs="Arial"/>
          <w:b/>
          <w:bCs/>
        </w:rPr>
      </w:pPr>
      <w:r w:rsidRPr="007F4464">
        <w:rPr>
          <w:rFonts w:ascii="Arial" w:hAnsi="Arial" w:cs="Arial"/>
          <w:b/>
          <w:bCs/>
        </w:rPr>
        <w:t>USUL NAMA ANGGOTA TIM PENYUSUNAN PROFIL PERKEMBANGAN</w:t>
      </w:r>
    </w:p>
    <w:p w14:paraId="2865E43E" w14:textId="1FA2BC6E" w:rsidR="006D4F6A" w:rsidRPr="007F4464" w:rsidRDefault="006D4F6A" w:rsidP="007F4464">
      <w:pPr>
        <w:spacing w:after="0"/>
        <w:jc w:val="center"/>
        <w:rPr>
          <w:rFonts w:ascii="Arial" w:hAnsi="Arial" w:cs="Arial"/>
          <w:b/>
          <w:bCs/>
        </w:rPr>
      </w:pPr>
      <w:r w:rsidRPr="007F4464">
        <w:rPr>
          <w:rFonts w:ascii="Arial" w:hAnsi="Arial" w:cs="Arial"/>
          <w:b/>
          <w:bCs/>
        </w:rPr>
        <w:t>KEPENDUDUKAN PROVINSI SUMATERA BARAT TAHUN 2023</w:t>
      </w:r>
    </w:p>
    <w:p w14:paraId="41237EBC" w14:textId="0DBCFAF4" w:rsidR="007F4464" w:rsidRPr="007F4464" w:rsidRDefault="007F4464" w:rsidP="007F4464">
      <w:pPr>
        <w:spacing w:after="0"/>
        <w:jc w:val="center"/>
        <w:rPr>
          <w:rFonts w:ascii="Arial" w:hAnsi="Arial" w:cs="Arial"/>
          <w:b/>
          <w:bCs/>
        </w:rPr>
      </w:pPr>
      <w:r w:rsidRPr="007F4464">
        <w:rPr>
          <w:rFonts w:ascii="Arial" w:hAnsi="Arial" w:cs="Arial"/>
          <w:b/>
          <w:bCs/>
        </w:rPr>
        <w:t>PENGADILAN TINGGI AGAMA PADANG</w:t>
      </w:r>
    </w:p>
    <w:p w14:paraId="31ECF72F" w14:textId="6AD38EFA" w:rsidR="006D4F6A" w:rsidRDefault="006D4F6A" w:rsidP="006D4F6A">
      <w:pPr>
        <w:rPr>
          <w:rFonts w:ascii="Arial" w:hAnsi="Arial" w:cs="Arial"/>
        </w:rPr>
      </w:pPr>
    </w:p>
    <w:p w14:paraId="512102E8" w14:textId="7A79624F" w:rsidR="006D4F6A" w:rsidRDefault="006D4F6A" w:rsidP="006D4F6A">
      <w:pPr>
        <w:rPr>
          <w:rFonts w:ascii="Arial" w:hAnsi="Arial" w:cs="Arial"/>
        </w:rPr>
      </w:pPr>
    </w:p>
    <w:p w14:paraId="1DBD5D59" w14:textId="702E4B0B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 xml:space="preserve">: </w:t>
      </w:r>
      <w:r w:rsidRPr="006D4F6A">
        <w:rPr>
          <w:rFonts w:ascii="Arial" w:hAnsi="Arial" w:cs="Arial"/>
        </w:rPr>
        <w:t>H. Masdi, S.H.</w:t>
      </w:r>
    </w:p>
    <w:p w14:paraId="4676F0FB" w14:textId="0B30DD48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  <w:t xml:space="preserve">: </w:t>
      </w:r>
      <w:r w:rsidRPr="006D4F6A">
        <w:rPr>
          <w:rFonts w:ascii="Arial" w:hAnsi="Arial" w:cs="Arial"/>
        </w:rPr>
        <w:t>196806221990031004</w:t>
      </w:r>
    </w:p>
    <w:p w14:paraId="313A4067" w14:textId="16140051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Pangkat/Golongan</w:t>
      </w:r>
      <w:r>
        <w:rPr>
          <w:rFonts w:ascii="Arial" w:hAnsi="Arial" w:cs="Arial"/>
        </w:rPr>
        <w:tab/>
        <w:t xml:space="preserve">: </w:t>
      </w:r>
      <w:r w:rsidR="007F4464">
        <w:rPr>
          <w:rFonts w:ascii="Arial" w:hAnsi="Arial" w:cs="Arial"/>
        </w:rPr>
        <w:t>Pembina Tk.I (IV/b)</w:t>
      </w:r>
    </w:p>
    <w:p w14:paraId="5401324C" w14:textId="31528A21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  <w:t>:</w:t>
      </w:r>
      <w:r w:rsidRPr="006D4F6A">
        <w:t xml:space="preserve"> </w:t>
      </w:r>
      <w:r w:rsidRPr="006D4F6A">
        <w:rPr>
          <w:rFonts w:ascii="Arial" w:hAnsi="Arial" w:cs="Arial"/>
        </w:rPr>
        <w:t>Panitera Muda Hukum</w:t>
      </w:r>
    </w:p>
    <w:p w14:paraId="66698ACF" w14:textId="5BC39FAE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Instansi/OPD</w:t>
      </w:r>
      <w:r>
        <w:rPr>
          <w:rFonts w:ascii="Arial" w:hAnsi="Arial" w:cs="Arial"/>
        </w:rPr>
        <w:tab/>
        <w:t>: Pengadilan Tinggi Agama Padang</w:t>
      </w:r>
    </w:p>
    <w:p w14:paraId="5646DC31" w14:textId="25F4151A" w:rsidR="006D4F6A" w:rsidRDefault="006D4F6A" w:rsidP="006D4F6A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No. Telp/WA</w:t>
      </w:r>
      <w:r>
        <w:rPr>
          <w:rFonts w:ascii="Arial" w:hAnsi="Arial" w:cs="Arial"/>
        </w:rPr>
        <w:tab/>
        <w:t xml:space="preserve">: </w:t>
      </w:r>
      <w:r w:rsidR="0063254B">
        <w:rPr>
          <w:rFonts w:ascii="Arial" w:hAnsi="Arial" w:cs="Arial"/>
        </w:rPr>
        <w:t>0</w:t>
      </w:r>
      <w:r w:rsidR="0063254B" w:rsidRPr="0063254B">
        <w:rPr>
          <w:rFonts w:ascii="Arial" w:hAnsi="Arial" w:cs="Arial"/>
        </w:rPr>
        <w:t>853-7464-0106</w:t>
      </w:r>
    </w:p>
    <w:p w14:paraId="1FDA5255" w14:textId="1595424D" w:rsidR="007F4464" w:rsidRDefault="007F4464" w:rsidP="006D4F6A">
      <w:pPr>
        <w:tabs>
          <w:tab w:val="left" w:pos="2268"/>
        </w:tabs>
        <w:rPr>
          <w:rFonts w:ascii="Arial" w:hAnsi="Arial" w:cs="Arial"/>
        </w:rPr>
      </w:pPr>
    </w:p>
    <w:p w14:paraId="1A1D3906" w14:textId="6E2165BB" w:rsidR="007F4464" w:rsidRDefault="007F4464" w:rsidP="006D4F6A">
      <w:pPr>
        <w:tabs>
          <w:tab w:val="left" w:pos="2268"/>
        </w:tabs>
        <w:rPr>
          <w:rFonts w:ascii="Arial" w:hAnsi="Arial" w:cs="Arial"/>
        </w:rPr>
      </w:pPr>
    </w:p>
    <w:p w14:paraId="41B0F61F" w14:textId="77777777" w:rsidR="007F4464" w:rsidRPr="00C53D0D" w:rsidRDefault="007F4464" w:rsidP="007F4464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53D0D">
        <w:rPr>
          <w:rFonts w:ascii="Arial" w:hAnsi="Arial" w:cs="Arial"/>
        </w:rPr>
        <w:t xml:space="preserve">Ketua </w:t>
      </w:r>
    </w:p>
    <w:p w14:paraId="3CDED8FB" w14:textId="77777777" w:rsidR="007F4464" w:rsidRPr="006100C0" w:rsidRDefault="007F4464" w:rsidP="007F4464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4C36E73B" w14:textId="77777777" w:rsidR="007F4464" w:rsidRPr="006100C0" w:rsidRDefault="007F4464" w:rsidP="007F4464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7151984C" w14:textId="77777777" w:rsidR="007F4464" w:rsidRPr="006100C0" w:rsidRDefault="007F4464" w:rsidP="007F4464">
      <w:pPr>
        <w:spacing w:after="0" w:line="276" w:lineRule="auto"/>
        <w:ind w:left="5670"/>
        <w:jc w:val="both"/>
        <w:rPr>
          <w:rFonts w:ascii="Arial" w:hAnsi="Arial" w:cs="Arial"/>
          <w:b/>
          <w:bCs/>
        </w:rPr>
      </w:pPr>
    </w:p>
    <w:p w14:paraId="1248ACE0" w14:textId="0F773A44" w:rsidR="007F4464" w:rsidRPr="006100C0" w:rsidRDefault="007F4464" w:rsidP="007F4464">
      <w:pPr>
        <w:ind w:left="5040" w:firstLine="630"/>
        <w:rPr>
          <w:rFonts w:ascii="Arial" w:hAnsi="Arial" w:cs="Arial"/>
        </w:rPr>
      </w:pPr>
      <w:r w:rsidRPr="00C53D0D">
        <w:rPr>
          <w:rFonts w:ascii="Arial" w:hAnsi="Arial" w:cs="Arial"/>
          <w:b/>
          <w:bCs/>
        </w:rPr>
        <w:t>Abd. Hamid Pulunga</w:t>
      </w:r>
      <w:r>
        <w:rPr>
          <w:rFonts w:ascii="Arial" w:hAnsi="Arial" w:cs="Arial"/>
          <w:b/>
          <w:bCs/>
        </w:rPr>
        <w:t>n</w:t>
      </w:r>
    </w:p>
    <w:sectPr w:rsidR="007F4464" w:rsidRPr="006100C0" w:rsidSect="00C37BED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297CCC"/>
    <w:rsid w:val="00463909"/>
    <w:rsid w:val="004D08FE"/>
    <w:rsid w:val="006100C0"/>
    <w:rsid w:val="0063254B"/>
    <w:rsid w:val="00683F84"/>
    <w:rsid w:val="006D4F6A"/>
    <w:rsid w:val="00751864"/>
    <w:rsid w:val="007C59E7"/>
    <w:rsid w:val="007F4464"/>
    <w:rsid w:val="008C7729"/>
    <w:rsid w:val="00985A12"/>
    <w:rsid w:val="00AA7B63"/>
    <w:rsid w:val="00AE121D"/>
    <w:rsid w:val="00B505E4"/>
    <w:rsid w:val="00C37BED"/>
    <w:rsid w:val="00C53D0D"/>
    <w:rsid w:val="00CA4902"/>
    <w:rsid w:val="00DC2A56"/>
    <w:rsid w:val="00DF50F9"/>
    <w:rsid w:val="00E86176"/>
    <w:rsid w:val="00F37732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9F4"/>
  <w15:chartTrackingRefBased/>
  <w15:docId w15:val="{BEA4FDC5-BF8D-4B81-B749-0759351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6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Berki Rahmat</cp:lastModifiedBy>
  <cp:revision>10</cp:revision>
  <cp:lastPrinted>2024-01-17T04:00:00Z</cp:lastPrinted>
  <dcterms:created xsi:type="dcterms:W3CDTF">2023-11-27T08:40:00Z</dcterms:created>
  <dcterms:modified xsi:type="dcterms:W3CDTF">2024-01-17T04:07:00Z</dcterms:modified>
</cp:coreProperties>
</file>