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577C" w14:textId="2E81DF82" w:rsidR="00620BD0" w:rsidRPr="00FC32E0" w:rsidRDefault="00796B58" w:rsidP="00D135F0">
      <w:pPr>
        <w:jc w:val="center"/>
        <w:rPr>
          <w:b/>
          <w:bCs/>
        </w:rPr>
      </w:pPr>
      <w:r w:rsidRPr="00FC32E0">
        <w:rPr>
          <w:b/>
          <w:bCs/>
        </w:rPr>
        <w:t>SURAT PERNYATAAN TANGGUNG JAWAB MUTLAK (SPTJM)</w:t>
      </w:r>
    </w:p>
    <w:p w14:paraId="05A33CE8" w14:textId="6082DDF5" w:rsidR="00796B58" w:rsidRDefault="00796B58" w:rsidP="00D135F0">
      <w:pPr>
        <w:jc w:val="center"/>
      </w:pPr>
      <w:r>
        <w:t>NOMOR:</w:t>
      </w:r>
      <w:r w:rsidR="00624A59" w:rsidRPr="00624A59">
        <w:t xml:space="preserve"> </w:t>
      </w:r>
      <w:r w:rsidR="00624A59" w:rsidRPr="00624A59">
        <w:rPr>
          <w:b/>
          <w:bCs/>
        </w:rPr>
        <w:t>3246/SEK.PTA.W3-A/PL1.2/X/2024</w:t>
      </w:r>
    </w:p>
    <w:p w14:paraId="518B3567" w14:textId="77777777" w:rsidR="00796B58" w:rsidRDefault="00796B58" w:rsidP="00796B58"/>
    <w:p w14:paraId="7F0852FD" w14:textId="567FB56C" w:rsidR="00796B58" w:rsidRPr="005E7B14" w:rsidRDefault="00796B58" w:rsidP="00796B58">
      <w:pPr>
        <w:rPr>
          <w:rFonts w:ascii="Arial" w:hAnsi="Arial" w:cs="Arial"/>
        </w:rPr>
      </w:pPr>
      <w:r w:rsidRPr="005E7B14">
        <w:rPr>
          <w:rFonts w:ascii="Arial" w:hAnsi="Arial" w:cs="Arial"/>
        </w:rPr>
        <w:t>Yang bertanda tangan di bawah ini:</w:t>
      </w:r>
    </w:p>
    <w:p w14:paraId="2AF1162D" w14:textId="77777777" w:rsidR="00D135F0" w:rsidRPr="005E7B14" w:rsidRDefault="00D135F0" w:rsidP="00796B58">
      <w:pPr>
        <w:rPr>
          <w:rFonts w:ascii="Arial" w:hAnsi="Arial" w:cs="Arial"/>
        </w:rPr>
      </w:pPr>
    </w:p>
    <w:p w14:paraId="73115D2C" w14:textId="77777777" w:rsidR="00EF019F" w:rsidRPr="005E7B14" w:rsidRDefault="00EF019F" w:rsidP="00EF019F">
      <w:pPr>
        <w:rPr>
          <w:rFonts w:ascii="Arial" w:hAnsi="Arial" w:cs="Arial"/>
        </w:rPr>
      </w:pPr>
      <w:r w:rsidRPr="005E7B14">
        <w:rPr>
          <w:rFonts w:ascii="Arial" w:hAnsi="Arial" w:cs="Arial"/>
        </w:rPr>
        <w:t>Nama</w:t>
      </w:r>
      <w:r w:rsidRPr="005E7B14">
        <w:rPr>
          <w:rFonts w:ascii="Arial" w:hAnsi="Arial" w:cs="Arial"/>
        </w:rPr>
        <w:tab/>
      </w:r>
      <w:r w:rsidRPr="005E7B14">
        <w:rPr>
          <w:rFonts w:ascii="Arial" w:hAnsi="Arial" w:cs="Arial"/>
        </w:rPr>
        <w:tab/>
        <w:t xml:space="preserve">: </w:t>
      </w:r>
      <w:r w:rsidRPr="0022000D">
        <w:rPr>
          <w:rFonts w:ascii="Arial" w:hAnsi="Arial" w:cs="Arial"/>
          <w:b/>
          <w:bCs/>
        </w:rPr>
        <w:t>Dr. Irsyadi, S.Ag., M.Ag</w:t>
      </w:r>
    </w:p>
    <w:p w14:paraId="7C305D24" w14:textId="77777777" w:rsidR="00EF019F" w:rsidRPr="005E7B14" w:rsidRDefault="00EF019F" w:rsidP="00EF019F">
      <w:pPr>
        <w:rPr>
          <w:rFonts w:ascii="Arial" w:hAnsi="Arial" w:cs="Arial"/>
        </w:rPr>
      </w:pPr>
      <w:r w:rsidRPr="005E7B14">
        <w:rPr>
          <w:rFonts w:ascii="Arial" w:hAnsi="Arial" w:cs="Arial"/>
        </w:rPr>
        <w:t>NIP</w:t>
      </w:r>
      <w:r w:rsidRPr="005E7B14">
        <w:rPr>
          <w:rFonts w:ascii="Arial" w:hAnsi="Arial" w:cs="Arial"/>
        </w:rPr>
        <w:tab/>
      </w:r>
      <w:r w:rsidRPr="005E7B14">
        <w:rPr>
          <w:rFonts w:ascii="Arial" w:hAnsi="Arial" w:cs="Arial"/>
        </w:rPr>
        <w:tab/>
        <w:t>: 197007021996031005</w:t>
      </w:r>
    </w:p>
    <w:p w14:paraId="6672158D" w14:textId="5921BFE9" w:rsidR="00EF019F" w:rsidRPr="005E7B14" w:rsidRDefault="00EF019F" w:rsidP="00EF019F">
      <w:pPr>
        <w:rPr>
          <w:rFonts w:ascii="Arial" w:hAnsi="Arial" w:cs="Arial"/>
        </w:rPr>
      </w:pPr>
      <w:r w:rsidRPr="005E7B14">
        <w:rPr>
          <w:rFonts w:ascii="Arial" w:hAnsi="Arial" w:cs="Arial"/>
        </w:rPr>
        <w:t>Jabatan</w:t>
      </w:r>
      <w:r w:rsidRPr="005E7B14">
        <w:rPr>
          <w:rFonts w:ascii="Arial" w:hAnsi="Arial" w:cs="Arial"/>
        </w:rPr>
        <w:tab/>
      </w:r>
      <w:r w:rsidRPr="005E7B14">
        <w:rPr>
          <w:rFonts w:ascii="Arial" w:hAnsi="Arial" w:cs="Arial"/>
        </w:rPr>
        <w:tab/>
        <w:t>: Sekretaris/Kuasa Pengguna Barang</w:t>
      </w:r>
    </w:p>
    <w:p w14:paraId="41B1BC95" w14:textId="7ECC45E7" w:rsidR="00EF019F" w:rsidRPr="005E7B14" w:rsidRDefault="00EF019F" w:rsidP="00EF019F">
      <w:pPr>
        <w:rPr>
          <w:rFonts w:ascii="Arial" w:hAnsi="Arial" w:cs="Arial"/>
        </w:rPr>
      </w:pPr>
      <w:r w:rsidRPr="005E7B14">
        <w:rPr>
          <w:rFonts w:ascii="Arial" w:hAnsi="Arial" w:cs="Arial"/>
        </w:rPr>
        <w:t>Alamat</w:t>
      </w:r>
      <w:r w:rsidRPr="005E7B14">
        <w:rPr>
          <w:rFonts w:ascii="Arial" w:hAnsi="Arial" w:cs="Arial"/>
        </w:rPr>
        <w:tab/>
      </w:r>
      <w:r w:rsidRPr="005E7B14">
        <w:rPr>
          <w:rFonts w:ascii="Arial" w:hAnsi="Arial" w:cs="Arial"/>
        </w:rPr>
        <w:tab/>
        <w:t>: Jl. Bypass Km.24 Anak Air Padang</w:t>
      </w:r>
    </w:p>
    <w:p w14:paraId="2F92EB4D" w14:textId="77777777" w:rsidR="002805DD" w:rsidRPr="005E7B14" w:rsidRDefault="002805DD" w:rsidP="00796B58">
      <w:pPr>
        <w:rPr>
          <w:rFonts w:ascii="Arial" w:hAnsi="Arial" w:cs="Arial"/>
        </w:rPr>
      </w:pPr>
    </w:p>
    <w:p w14:paraId="1C4F1F5C" w14:textId="0688A862" w:rsidR="00796B58" w:rsidRPr="005E7B14" w:rsidRDefault="00796B58" w:rsidP="00BC1644">
      <w:pPr>
        <w:jc w:val="both"/>
        <w:rPr>
          <w:rFonts w:ascii="Arial" w:hAnsi="Arial" w:cs="Arial"/>
        </w:rPr>
      </w:pPr>
      <w:r w:rsidRPr="005E7B14">
        <w:rPr>
          <w:rFonts w:ascii="Arial" w:hAnsi="Arial" w:cs="Arial"/>
        </w:rPr>
        <w:t>Dengan ini menyatakan bahwa Barang Milik Negara BMN selain tanah dan/atau bangunan yang tidak mempunyai dokumen kepemilikan dengan nilai perolehan sampai dengan Rp100.000.000,00 per unit/satuan dengan perincian sebagai berikut</w:t>
      </w:r>
      <w:r w:rsidR="003F6FD5" w:rsidRPr="005E7B14">
        <w:rPr>
          <w:rFonts w:ascii="Arial" w:hAnsi="Arial" w:cs="Arial"/>
        </w:rPr>
        <w:t>:</w:t>
      </w:r>
    </w:p>
    <w:p w14:paraId="48086F0A" w14:textId="77777777" w:rsidR="00C710F1" w:rsidRPr="005E7B14" w:rsidRDefault="00C710F1" w:rsidP="00796B58">
      <w:pPr>
        <w:rPr>
          <w:rFonts w:ascii="Arial" w:hAnsi="Arial" w:cs="Arial"/>
        </w:rPr>
      </w:pPr>
    </w:p>
    <w:tbl>
      <w:tblPr>
        <w:tblW w:w="892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85"/>
        <w:gridCol w:w="709"/>
        <w:gridCol w:w="3969"/>
        <w:gridCol w:w="1701"/>
      </w:tblGrid>
      <w:tr w:rsidR="00845D36" w:rsidRPr="005E7B14" w14:paraId="1AD074D1" w14:textId="77777777" w:rsidTr="005E7B14">
        <w:trPr>
          <w:trHeight w:val="505"/>
        </w:trPr>
        <w:tc>
          <w:tcPr>
            <w:tcW w:w="557" w:type="dxa"/>
            <w:shd w:val="clear" w:color="000000" w:fill="C0C0C0"/>
            <w:vAlign w:val="center"/>
            <w:hideMark/>
          </w:tcPr>
          <w:p w14:paraId="184655DB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85" w:type="dxa"/>
            <w:shd w:val="clear" w:color="000000" w:fill="C0C0C0"/>
            <w:vAlign w:val="center"/>
            <w:hideMark/>
          </w:tcPr>
          <w:p w14:paraId="5D58785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Kode Barang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14:paraId="260C996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NUP</w:t>
            </w:r>
          </w:p>
        </w:tc>
        <w:tc>
          <w:tcPr>
            <w:tcW w:w="3969" w:type="dxa"/>
            <w:shd w:val="clear" w:color="000000" w:fill="C0C0C0"/>
            <w:vAlign w:val="center"/>
            <w:hideMark/>
          </w:tcPr>
          <w:p w14:paraId="4C653C4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Nama BMN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14:paraId="57B6CC8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Nilai Perolehan (Rp) </w:t>
            </w:r>
          </w:p>
        </w:tc>
      </w:tr>
      <w:tr w:rsidR="00845D36" w:rsidRPr="005E7B14" w14:paraId="317872EC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4A1E246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668EC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3050104002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7F631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0088506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Lemari Kayu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95A219" w14:textId="6EEF1B3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999,000 </w:t>
            </w:r>
          </w:p>
        </w:tc>
      </w:tr>
      <w:tr w:rsidR="00845D36" w:rsidRPr="005E7B14" w14:paraId="02D54520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74DD996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53042B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D3DA49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D69F550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Meja Kerja Besi/Metal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359656" w14:textId="65F40F6E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999,775 </w:t>
            </w:r>
          </w:p>
        </w:tc>
      </w:tr>
      <w:tr w:rsidR="00845D36" w:rsidRPr="005E7B14" w14:paraId="488E29D2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4AC994F9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64DEB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0DD2F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F23196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Meja Kerja Besi/Metal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404B1C" w14:textId="5F00D1F1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999,775 </w:t>
            </w:r>
          </w:p>
        </w:tc>
      </w:tr>
      <w:tr w:rsidR="00845D36" w:rsidRPr="005E7B14" w14:paraId="035E7299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10E7340D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C487F4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A05C14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8F94D32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Meja Kerja Besi/Metal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7B8307" w14:textId="3D82E25E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999,775 </w:t>
            </w:r>
          </w:p>
        </w:tc>
      </w:tr>
      <w:tr w:rsidR="00845D36" w:rsidRPr="005E7B14" w14:paraId="07130C2C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95EFCE5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18C89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D3215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7B1F492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Kursi Besi/Metal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906F84" w14:textId="6133057D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902,335 </w:t>
            </w:r>
          </w:p>
        </w:tc>
      </w:tr>
      <w:tr w:rsidR="00845D36" w:rsidRPr="005E7B14" w14:paraId="017D7566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00C6B926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B98D04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63C4B9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57EAC39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Kursi Besi/Metal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54563F" w14:textId="7D66885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902,335 </w:t>
            </w:r>
          </w:p>
        </w:tc>
      </w:tr>
      <w:tr w:rsidR="00845D36" w:rsidRPr="005E7B14" w14:paraId="0F831653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450D7A9C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258120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D76E6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1B28391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Kursi Besi/Metal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C23BF6" w14:textId="61895C14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902,335 </w:t>
            </w:r>
          </w:p>
        </w:tc>
      </w:tr>
      <w:tr w:rsidR="00845D36" w:rsidRPr="005E7B14" w14:paraId="5E414D9E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32FC2C58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3DFCAB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3050206015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12F7A6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AB378BD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Microphone Table Stand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017710" w14:textId="6D9E4973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950,000 </w:t>
            </w:r>
          </w:p>
        </w:tc>
      </w:tr>
      <w:tr w:rsidR="00845D36" w:rsidRPr="005E7B14" w14:paraId="5E1E6677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0A4B981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158CB6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3050206015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C3CF0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CE90546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Microphone Table Stand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4E479F" w14:textId="6C74A6FA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950,000 </w:t>
            </w:r>
          </w:p>
        </w:tc>
      </w:tr>
      <w:tr w:rsidR="00845D36" w:rsidRPr="005E7B14" w14:paraId="713D6823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4F4DDCEA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20D63F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81589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5EF2347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52AF2" w14:textId="5236BBBB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7EB80C73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BD1045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A17B8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C49F9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47EB930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9762DA" w14:textId="18CCD8F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0650A6D9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75C28E0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CEFB35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7EC4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781542F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E92C2E" w14:textId="05AC4204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293CF6B5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F1D86E8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CD555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4FA308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42E14C4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F8CF7F" w14:textId="3C6D557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6204131C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22D140B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AD7B56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1629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50F23B9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4E6B9" w14:textId="4974910B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4C32B693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15DF316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436BA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4FB1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5A2A2DD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15F3B2" w14:textId="17ED3288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2C7D7C9F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093071C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84919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D3291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2DB8D1A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8F8F68" w14:textId="01B8559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277C196B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6522B28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28E6C5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3100203003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A1710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C3B89F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Printer (Peralatan Personal Komputer)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B9C9B6" w14:textId="17B82E9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5,000,000 </w:t>
            </w:r>
          </w:p>
        </w:tc>
      </w:tr>
      <w:tr w:rsidR="00845D36" w:rsidRPr="005E7B14" w14:paraId="531BABE4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EE7F09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05BF14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3100203003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01D2A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EB7EE4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Printer (Peralatan Personal Komputer)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09C6C8" w14:textId="0FE01B32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5,000,000 </w:t>
            </w:r>
          </w:p>
        </w:tc>
      </w:tr>
      <w:tr w:rsidR="00845D36" w:rsidRPr="005E7B14" w14:paraId="3E4BE1A2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679E1D5F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D9B3A8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3100203004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E0E5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D0834E8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Scanner (Peralatan Personal Komputer)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47671F" w14:textId="23800A75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19,850,000 </w:t>
            </w:r>
          </w:p>
        </w:tc>
      </w:tr>
      <w:tr w:rsidR="00845D36" w:rsidRPr="005E7B14" w14:paraId="69F90677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001BE7BC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95CFA5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3100203017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4BB73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ABFE19D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External/ Portable Hardisk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93A28" w14:textId="021DF450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660,000 </w:t>
            </w:r>
          </w:p>
        </w:tc>
      </w:tr>
      <w:tr w:rsidR="00845D36" w:rsidRPr="005E7B14" w14:paraId="5B914A33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1179FFD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589135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3100204001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C7574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A6BFB08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4E86AC" w14:textId="52325151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84,700,000 </w:t>
            </w:r>
          </w:p>
        </w:tc>
      </w:tr>
      <w:tr w:rsidR="002805DD" w:rsidRPr="005E7B14" w14:paraId="3AAC3E04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</w:tcPr>
          <w:p w14:paraId="6A47D7D0" w14:textId="77777777" w:rsidR="002805DD" w:rsidRPr="005E7B14" w:rsidRDefault="002805DD" w:rsidP="008B67B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2F415E" w14:textId="362E7A70" w:rsidR="002805DD" w:rsidRPr="005E7B14" w:rsidRDefault="002805DD" w:rsidP="008B67B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E7B14"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BA82F" w14:textId="77777777" w:rsidR="002805DD" w:rsidRPr="005E7B14" w:rsidRDefault="002805DD" w:rsidP="008B67B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7A008A3" w14:textId="77777777" w:rsidR="002805DD" w:rsidRPr="005E7B14" w:rsidRDefault="002805DD" w:rsidP="008B67B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782EE7" w14:textId="5B939423" w:rsidR="002805DD" w:rsidRPr="005E7B14" w:rsidRDefault="002805DD" w:rsidP="008B67B0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5E7B1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228,745,330</w:t>
            </w:r>
          </w:p>
        </w:tc>
      </w:tr>
    </w:tbl>
    <w:p w14:paraId="21490186" w14:textId="77777777" w:rsidR="008B67B0" w:rsidRPr="005E7B14" w:rsidRDefault="008B67B0" w:rsidP="00796B58">
      <w:pPr>
        <w:rPr>
          <w:rFonts w:ascii="Arial" w:hAnsi="Arial" w:cs="Arial"/>
        </w:rPr>
      </w:pPr>
    </w:p>
    <w:p w14:paraId="3A168103" w14:textId="5F311C2D" w:rsidR="002805DD" w:rsidRPr="005E7B14" w:rsidRDefault="002805DD" w:rsidP="00796B58">
      <w:pPr>
        <w:rPr>
          <w:rFonts w:ascii="Arial" w:hAnsi="Arial" w:cs="Arial"/>
        </w:rPr>
      </w:pPr>
      <w:r w:rsidRPr="005E7B14">
        <w:rPr>
          <w:rFonts w:ascii="Arial" w:hAnsi="Arial" w:cs="Arial"/>
        </w:rPr>
        <w:t>Adalah Barang Milik  Negara yang dikuasai dan digunakan untuk penyelenggaraan tugas dan fungsi Kantor Pengadilan Tinggi Agama Padang (401900)</w:t>
      </w:r>
      <w:r w:rsidR="008F786F" w:rsidRPr="005E7B14">
        <w:rPr>
          <w:rFonts w:ascii="Arial" w:hAnsi="Arial" w:cs="Arial"/>
        </w:rPr>
        <w:t>.</w:t>
      </w:r>
    </w:p>
    <w:p w14:paraId="38EF7319" w14:textId="77777777" w:rsidR="002805DD" w:rsidRPr="005E7B14" w:rsidRDefault="002805DD" w:rsidP="00796B58">
      <w:pPr>
        <w:rPr>
          <w:rFonts w:ascii="Arial" w:hAnsi="Arial" w:cs="Arial"/>
        </w:rPr>
      </w:pPr>
    </w:p>
    <w:p w14:paraId="54D230A0" w14:textId="17136C5E" w:rsidR="002805DD" w:rsidRPr="005E7B14" w:rsidRDefault="002805DD" w:rsidP="00796B58">
      <w:pPr>
        <w:rPr>
          <w:rFonts w:ascii="Arial" w:hAnsi="Arial" w:cs="Arial"/>
        </w:rPr>
      </w:pPr>
      <w:r w:rsidRPr="005E7B14">
        <w:rPr>
          <w:rFonts w:ascii="Arial" w:hAnsi="Arial" w:cs="Arial"/>
        </w:rPr>
        <w:t>Demikian pernyataan ini kami buat dengan sebenar-benarnya dalam rangka permohonan penetapan status penggunaan barang milik negara</w:t>
      </w:r>
      <w:r w:rsidR="008F786F" w:rsidRPr="005E7B14">
        <w:rPr>
          <w:rFonts w:ascii="Arial" w:hAnsi="Arial" w:cs="Arial"/>
        </w:rPr>
        <w:t>.</w:t>
      </w:r>
    </w:p>
    <w:p w14:paraId="4C8A363F" w14:textId="77777777" w:rsidR="00C64F36" w:rsidRPr="005E7B14" w:rsidRDefault="00C64F36" w:rsidP="00D90502">
      <w:pPr>
        <w:ind w:left="5954"/>
        <w:rPr>
          <w:rFonts w:ascii="Arial" w:hAnsi="Arial" w:cs="Arial"/>
        </w:rPr>
      </w:pPr>
    </w:p>
    <w:p w14:paraId="2887C90E" w14:textId="161B6ED5" w:rsidR="00EF019F" w:rsidRPr="005E7B14" w:rsidRDefault="00EF019F" w:rsidP="001209FE">
      <w:pPr>
        <w:ind w:left="5954" w:hanging="425"/>
        <w:rPr>
          <w:rFonts w:ascii="Arial" w:hAnsi="Arial" w:cs="Arial"/>
        </w:rPr>
      </w:pPr>
      <w:r w:rsidRPr="005E7B14">
        <w:rPr>
          <w:rFonts w:ascii="Arial" w:hAnsi="Arial" w:cs="Arial"/>
        </w:rPr>
        <w:t xml:space="preserve">Padang, </w:t>
      </w:r>
      <w:r w:rsidR="000B0EDA">
        <w:rPr>
          <w:rFonts w:ascii="Arial" w:hAnsi="Arial" w:cs="Arial"/>
        </w:rPr>
        <w:t>15</w:t>
      </w:r>
      <w:r w:rsidRPr="005E7B14">
        <w:rPr>
          <w:rFonts w:ascii="Arial" w:hAnsi="Arial" w:cs="Arial"/>
        </w:rPr>
        <w:t xml:space="preserve"> Oktober 2024</w:t>
      </w:r>
    </w:p>
    <w:p w14:paraId="50EBB6D7" w14:textId="64FF12F9" w:rsidR="002805DD" w:rsidRPr="005E7B14" w:rsidRDefault="002805DD" w:rsidP="001209FE">
      <w:pPr>
        <w:ind w:left="5954" w:hanging="425"/>
        <w:rPr>
          <w:rFonts w:ascii="Arial" w:hAnsi="Arial" w:cs="Arial"/>
        </w:rPr>
      </w:pPr>
      <w:r w:rsidRPr="005E7B14">
        <w:rPr>
          <w:rFonts w:ascii="Arial" w:hAnsi="Arial" w:cs="Arial"/>
        </w:rPr>
        <w:t>Sekretaris</w:t>
      </w:r>
      <w:r w:rsidR="003D547B" w:rsidRPr="005E7B14">
        <w:rPr>
          <w:rFonts w:ascii="Arial" w:hAnsi="Arial" w:cs="Arial"/>
        </w:rPr>
        <w:t>/Kuasa Pengguna Barang</w:t>
      </w:r>
    </w:p>
    <w:p w14:paraId="7DD23EA1" w14:textId="77777777" w:rsidR="002805DD" w:rsidRPr="005E7B14" w:rsidRDefault="002805DD" w:rsidP="001209FE">
      <w:pPr>
        <w:ind w:left="5954" w:hanging="425"/>
        <w:rPr>
          <w:rFonts w:ascii="Arial" w:hAnsi="Arial" w:cs="Arial"/>
        </w:rPr>
      </w:pPr>
    </w:p>
    <w:p w14:paraId="3AB8EE9A" w14:textId="77777777" w:rsidR="002805DD" w:rsidRDefault="002805DD" w:rsidP="001209FE">
      <w:pPr>
        <w:ind w:left="5954" w:hanging="425"/>
        <w:rPr>
          <w:rFonts w:ascii="Arial" w:hAnsi="Arial" w:cs="Arial"/>
        </w:rPr>
      </w:pPr>
    </w:p>
    <w:p w14:paraId="549BA10E" w14:textId="77777777" w:rsidR="001209FE" w:rsidRPr="005E7B14" w:rsidRDefault="001209FE" w:rsidP="001209FE">
      <w:pPr>
        <w:ind w:left="5954" w:hanging="425"/>
        <w:rPr>
          <w:rFonts w:ascii="Arial" w:hAnsi="Arial" w:cs="Arial"/>
        </w:rPr>
      </w:pPr>
    </w:p>
    <w:p w14:paraId="234E9A1A" w14:textId="77777777" w:rsidR="00C64F36" w:rsidRPr="005E7B14" w:rsidRDefault="00C64F36" w:rsidP="001209FE">
      <w:pPr>
        <w:ind w:left="5954" w:hanging="425"/>
        <w:rPr>
          <w:rFonts w:ascii="Arial" w:hAnsi="Arial" w:cs="Arial"/>
        </w:rPr>
      </w:pPr>
    </w:p>
    <w:p w14:paraId="63A662CF" w14:textId="77777777" w:rsidR="002805DD" w:rsidRPr="00624A59" w:rsidRDefault="002805DD" w:rsidP="001209FE">
      <w:pPr>
        <w:ind w:left="5954" w:hanging="425"/>
        <w:rPr>
          <w:rFonts w:ascii="Arial" w:hAnsi="Arial" w:cs="Arial"/>
          <w:b/>
          <w:bCs/>
        </w:rPr>
      </w:pPr>
      <w:r w:rsidRPr="00624A59">
        <w:rPr>
          <w:rFonts w:ascii="Arial" w:hAnsi="Arial" w:cs="Arial"/>
          <w:b/>
          <w:bCs/>
        </w:rPr>
        <w:t>Dr. Irsyadi, S.Ag., M.Ag.</w:t>
      </w:r>
    </w:p>
    <w:p w14:paraId="279FC45C" w14:textId="074256A7" w:rsidR="002805DD" w:rsidRPr="005E7B14" w:rsidRDefault="002805DD" w:rsidP="001209FE">
      <w:pPr>
        <w:ind w:left="5954" w:hanging="425"/>
        <w:rPr>
          <w:rFonts w:ascii="Arial" w:hAnsi="Arial" w:cs="Arial"/>
        </w:rPr>
      </w:pPr>
      <w:r w:rsidRPr="005E7B14">
        <w:rPr>
          <w:rFonts w:ascii="Arial" w:hAnsi="Arial" w:cs="Arial"/>
        </w:rPr>
        <w:t>NIP. 197007021996031005</w:t>
      </w:r>
    </w:p>
    <w:sectPr w:rsidR="002805DD" w:rsidRPr="005E7B14" w:rsidSect="00C64F36">
      <w:headerReference w:type="default" r:id="rId6"/>
      <w:pgSz w:w="11906" w:h="16838" w:code="9"/>
      <w:pgMar w:top="9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CD491" w14:textId="77777777" w:rsidR="008A2874" w:rsidRDefault="008A2874" w:rsidP="00796B58">
      <w:r>
        <w:separator/>
      </w:r>
    </w:p>
  </w:endnote>
  <w:endnote w:type="continuationSeparator" w:id="0">
    <w:p w14:paraId="495A1F85" w14:textId="77777777" w:rsidR="008A2874" w:rsidRDefault="008A2874" w:rsidP="0079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13DC" w14:textId="77777777" w:rsidR="008A2874" w:rsidRDefault="008A2874" w:rsidP="00796B58">
      <w:r>
        <w:separator/>
      </w:r>
    </w:p>
  </w:footnote>
  <w:footnote w:type="continuationSeparator" w:id="0">
    <w:p w14:paraId="42941C73" w14:textId="77777777" w:rsidR="008A2874" w:rsidRDefault="008A2874" w:rsidP="0079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603D" w14:textId="77777777" w:rsidR="00796B58" w:rsidRDefault="00796B58" w:rsidP="00330EC1">
    <w:pPr>
      <w:rPr>
        <w:rFonts w:ascii="Arial" w:hAnsi="Arial" w:cs="Arial"/>
        <w:sz w:val="21"/>
        <w:szCs w:val="21"/>
        <w:lang w:val="id-ID"/>
      </w:rPr>
    </w:pPr>
  </w:p>
  <w:p w14:paraId="7702F693" w14:textId="77777777" w:rsidR="00796B58" w:rsidRPr="00E217CB" w:rsidRDefault="00796B58" w:rsidP="00330EC1">
    <w:pPr>
      <w:rPr>
        <w:rFonts w:ascii="Arial" w:hAnsi="Arial" w:cs="Arial"/>
        <w:sz w:val="21"/>
        <w:szCs w:val="21"/>
        <w:lang w:val="id-ID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10121076" wp14:editId="200E2E73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1391788695" name="Picture 1391788695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18B25D" wp14:editId="5D7F89A7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1485045737" name="Text Box 14850457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AD525" w14:textId="77777777" w:rsidR="00796B58" w:rsidRPr="00525DBB" w:rsidRDefault="00796B58" w:rsidP="00330EC1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4A0FD843" w14:textId="77777777" w:rsidR="00796B58" w:rsidRPr="00525DBB" w:rsidRDefault="00796B58" w:rsidP="00330EC1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</w:p>
                        <w:p w14:paraId="5CE86ADD" w14:textId="77777777" w:rsidR="00796B58" w:rsidRPr="00525DBB" w:rsidRDefault="00796B58" w:rsidP="00330EC1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8B25D" id="_x0000_t202" coordsize="21600,21600" o:spt="202" path="m,l,21600r21600,l21600,xe">
              <v:stroke joinstyle="miter"/>
              <v:path gradientshapeok="t" o:connecttype="rect"/>
            </v:shapetype>
            <v:shape id="Text Box 1485045737" o:spid="_x0000_s1026" type="#_x0000_t202" style="position:absolute;margin-left:51pt;margin-top:-6.45pt;width:410.5pt;height:56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<v:textbox inset="0,0,0,0">
                <w:txbxContent>
                  <w:p w14:paraId="763AD525" w14:textId="77777777" w:rsidR="00796B58" w:rsidRPr="00525DBB" w:rsidRDefault="00796B58" w:rsidP="00330EC1">
                    <w:pPr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4A0FD843" w14:textId="77777777" w:rsidR="00796B58" w:rsidRPr="00525DBB" w:rsidRDefault="00796B58" w:rsidP="00330EC1">
                    <w:pPr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</w:p>
                  <w:p w14:paraId="5CE86ADD" w14:textId="77777777" w:rsidR="00796B58" w:rsidRPr="00525DBB" w:rsidRDefault="00796B58" w:rsidP="00330EC1">
                    <w:pPr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7BA4D41" w14:textId="77777777" w:rsidR="00796B58" w:rsidRPr="00E217CB" w:rsidRDefault="00796B58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51328729" w14:textId="77777777" w:rsidR="00796B58" w:rsidRPr="00E217CB" w:rsidRDefault="00796B58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1A7813DA" w14:textId="77777777" w:rsidR="00796B58" w:rsidRPr="00E217CB" w:rsidRDefault="00796B58" w:rsidP="00330EC1">
    <w:pPr>
      <w:jc w:val="center"/>
      <w:rPr>
        <w:rFonts w:ascii="Arial" w:hAnsi="Arial" w:cs="Arial"/>
        <w:b/>
        <w:sz w:val="21"/>
        <w:szCs w:val="21"/>
        <w:lang w:val="id-ID"/>
      </w:rPr>
    </w:pP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0ACC7" wp14:editId="6081115A">
              <wp:simplePos x="0" y="0"/>
              <wp:positionH relativeFrom="column">
                <wp:posOffset>683260</wp:posOffset>
              </wp:positionH>
              <wp:positionV relativeFrom="paragraph">
                <wp:posOffset>41275</wp:posOffset>
              </wp:positionV>
              <wp:extent cx="5173980" cy="340995"/>
              <wp:effectExtent l="0" t="0" r="7620" b="1905"/>
              <wp:wrapNone/>
              <wp:docPr id="848735812" name="Text Box 8487358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88909" w14:textId="77777777" w:rsidR="00796B58" w:rsidRDefault="00796B58" w:rsidP="00330EC1">
                          <w:pPr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Jalan By Pass KM 24, Kelurahan Batipuh Panjang, Kecamatan Koto Tangah</w:t>
                          </w:r>
                        </w:p>
                        <w:p w14:paraId="6E8DF58F" w14:textId="77777777" w:rsidR="00796B58" w:rsidRPr="00BC487C" w:rsidRDefault="00796B58" w:rsidP="00330EC1">
                          <w:pPr>
                            <w:spacing w:line="216" w:lineRule="auto"/>
                            <w:jc w:val="center"/>
                            <w:rPr>
                              <w:sz w:val="21"/>
                              <w:szCs w:val="21"/>
                              <w:lang w:val="id-ID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www.pta-padang.go.id</w:t>
                            </w:r>
                          </w:hyperlink>
                          <w:r w:rsidRPr="00BC487C"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  <w:lang w:val="id-ID"/>
                            </w:rPr>
                            <w:t xml:space="preserve">, </w:t>
                          </w:r>
                          <w:hyperlink r:id="rId3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admin@pta-padang.go.id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D0ACC7" id="Text Box 848735812" o:spid="_x0000_s1027" type="#_x0000_t202" style="position:absolute;left:0;text-align:left;margin-left:53.8pt;margin-top:3.25pt;width:407.4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" filled="f" stroked="f">
              <v:textbox inset="0,0,0,0">
                <w:txbxContent>
                  <w:p w14:paraId="5B588909" w14:textId="77777777" w:rsidR="00796B58" w:rsidRDefault="00796B58" w:rsidP="00330EC1">
                    <w:pPr>
                      <w:spacing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Jalan By Pass KM 24, Kelurahan Batipuh Panjang, Kecamatan Koto Tangah</w:t>
                    </w:r>
                  </w:p>
                  <w:p w14:paraId="6E8DF58F" w14:textId="77777777" w:rsidR="00796B58" w:rsidRPr="00BC487C" w:rsidRDefault="00796B58" w:rsidP="00330EC1">
                    <w:pPr>
                      <w:spacing w:line="216" w:lineRule="auto"/>
                      <w:jc w:val="center"/>
                      <w:rPr>
                        <w:sz w:val="21"/>
                        <w:szCs w:val="21"/>
                        <w:lang w:val="id-ID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</w:hyperlink>
                    <w:r w:rsidRPr="00BC487C">
                      <w:rPr>
                        <w:rFonts w:ascii="Arial Narrow" w:hAnsi="Arial Narrow"/>
                        <w:spacing w:val="10"/>
                        <w:sz w:val="21"/>
                        <w:szCs w:val="21"/>
                        <w:lang w:val="id-ID"/>
                      </w:rPr>
                      <w:t xml:space="preserve">, </w:t>
                    </w:r>
                    <w:hyperlink r:id="rId5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0B9E5183" w14:textId="77777777" w:rsidR="00796B58" w:rsidRPr="00E217CB" w:rsidRDefault="00796B58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53A9D4B9" w14:textId="77777777" w:rsidR="00796B58" w:rsidRPr="00E217CB" w:rsidRDefault="00796B58" w:rsidP="00330EC1">
    <w:pPr>
      <w:rPr>
        <w:rFonts w:ascii="Arial" w:hAnsi="Arial" w:cs="Arial"/>
        <w:b/>
        <w:sz w:val="6"/>
        <w:szCs w:val="8"/>
        <w:rtl/>
        <w:lang w:val="id-ID"/>
      </w:rPr>
    </w:pPr>
  </w:p>
  <w:p w14:paraId="355297A5" w14:textId="77777777" w:rsidR="00796B58" w:rsidRPr="002A5898" w:rsidRDefault="00796B58" w:rsidP="00330EC1">
    <w:pPr>
      <w:tabs>
        <w:tab w:val="left" w:pos="1148"/>
        <w:tab w:val="right" w:pos="9981"/>
      </w:tabs>
      <w:jc w:val="both"/>
      <w:rPr>
        <w:rFonts w:ascii="Arial" w:hAnsi="Arial" w:cs="Arial"/>
        <w:szCs w:val="22"/>
      </w:rPr>
    </w:pPr>
  </w:p>
  <w:p w14:paraId="12CAA672" w14:textId="0CD172E4" w:rsidR="00796B58" w:rsidRDefault="00796B58" w:rsidP="002805DD">
    <w:pPr>
      <w:tabs>
        <w:tab w:val="right" w:pos="9360"/>
      </w:tabs>
    </w:pPr>
    <w:r w:rsidRPr="00E217CB">
      <w:rPr>
        <w:rFonts w:ascii="Arial" w:hAnsi="Arial" w:cs="Arial"/>
        <w:noProof/>
        <w:szCs w:val="22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52839957" wp14:editId="1D9E7646">
              <wp:simplePos x="0" y="0"/>
              <wp:positionH relativeFrom="column">
                <wp:posOffset>9525</wp:posOffset>
              </wp:positionH>
              <wp:positionV relativeFrom="paragraph">
                <wp:posOffset>57785</wp:posOffset>
              </wp:positionV>
              <wp:extent cx="5715000" cy="0"/>
              <wp:effectExtent l="0" t="0" r="0" b="0"/>
              <wp:wrapNone/>
              <wp:docPr id="1238059342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CCA22" id="Line 498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" strokecolor="black [3040]" strokeweight="1.5pt"/>
          </w:pict>
        </mc:Fallback>
      </mc:AlternateContent>
    </w:r>
    <w:r w:rsidR="002805DD">
      <w:rPr>
        <w:rFonts w:ascii="Arial" w:hAnsi="Arial" w:cs="Arial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79AC"/>
    <w:rsid w:val="000B0EDA"/>
    <w:rsid w:val="000D0E2E"/>
    <w:rsid w:val="001209FE"/>
    <w:rsid w:val="00172142"/>
    <w:rsid w:val="001773F1"/>
    <w:rsid w:val="00190F96"/>
    <w:rsid w:val="0022000D"/>
    <w:rsid w:val="002805DD"/>
    <w:rsid w:val="003D547B"/>
    <w:rsid w:val="003F6FD5"/>
    <w:rsid w:val="00484B75"/>
    <w:rsid w:val="005245EC"/>
    <w:rsid w:val="005E7B14"/>
    <w:rsid w:val="00620BD0"/>
    <w:rsid w:val="00624A59"/>
    <w:rsid w:val="00744E69"/>
    <w:rsid w:val="00796B58"/>
    <w:rsid w:val="00845D36"/>
    <w:rsid w:val="00875113"/>
    <w:rsid w:val="008A2874"/>
    <w:rsid w:val="008B67B0"/>
    <w:rsid w:val="008F786F"/>
    <w:rsid w:val="009A6217"/>
    <w:rsid w:val="00B62A34"/>
    <w:rsid w:val="00BC1644"/>
    <w:rsid w:val="00C64F36"/>
    <w:rsid w:val="00C710F1"/>
    <w:rsid w:val="00CA6113"/>
    <w:rsid w:val="00D135F0"/>
    <w:rsid w:val="00D9100A"/>
    <w:rsid w:val="00E679AC"/>
    <w:rsid w:val="00EF019F"/>
    <w:rsid w:val="00F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32B06"/>
  <w15:chartTrackingRefBased/>
  <w15:docId w15:val="{75E7591B-CB1B-4B62-B5C4-2E79F589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B5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96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B58"/>
    <w:rPr>
      <w:lang w:val="id-ID"/>
    </w:rPr>
  </w:style>
  <w:style w:type="character" w:styleId="Hyperlink">
    <w:name w:val="Hyperlink"/>
    <w:rsid w:val="00796B58"/>
    <w:rPr>
      <w:color w:val="0000FF"/>
      <w:u w:val="single"/>
    </w:rPr>
  </w:style>
  <w:style w:type="table" w:styleId="TableGrid">
    <w:name w:val="Table Grid"/>
    <w:basedOn w:val="TableNormal"/>
    <w:uiPriority w:val="59"/>
    <w:rsid w:val="00C7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Efri Sukma</dc:creator>
  <cp:keywords/>
  <dc:description/>
  <cp:lastModifiedBy>Efri Sukma</cp:lastModifiedBy>
  <cp:revision>20</cp:revision>
  <cp:lastPrinted>2024-10-15T01:07:00Z</cp:lastPrinted>
  <dcterms:created xsi:type="dcterms:W3CDTF">2024-10-14T09:04:00Z</dcterms:created>
  <dcterms:modified xsi:type="dcterms:W3CDTF">2024-10-15T01:35:00Z</dcterms:modified>
</cp:coreProperties>
</file>