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378E3BA0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153150" cy="9525"/>
                <wp:effectExtent l="19050" t="19050" r="19050" b="28575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D37E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484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SMugEAAFcDAAAOAAAAZHJzL2Uyb0RvYy54bWysU01v2zAMvQ/YfxB0X2ynSNEZcXpI1126&#10;LUC7H0BLsi1MFgVRiZ1/P0l10n3chvkgkCL59PhIb+/n0bCT8qTRNrxalZwpK1Bq2zf8+8vjhzvO&#10;KICVYNCqhp8V8fvd+3fbydVqjQMaqTyLIJbqyTV8CMHVRUFiUCPQCp2yMdihHyFE1/eF9DBF9NEU&#10;67K8LSb00nkUiijePrwG+S7jd50S4VvXkQrMNDxyC/n0+WzTWey2UPce3KDFQgP+gcUI2sZHr1AP&#10;EIAdvf4LatTCI2EXVgLHArtOC5V7iN1U5R/dPA/gVO4likPuKhP9P1jx9bS3B5+oi9k+uycUP4hZ&#10;3A9ge5UJvJxdHFyVpComR/W1JDnkDp610xeUMQeOAbMKc+fHBBn7Y3MW+3wVW82BiXh5W21uqk2c&#10;iYixj5v1Jj8A9aXWeQqfFY4sGQ032iYpoIbTE4XEBepLSrq2+KiNyeM0lk0Nv7mryoQ+Otlw2Zpc&#10;TGi0TImphHzf7o1nJ0jLkb+Fw29pHo9WZuBBgfy02AG0ebUjEWMXbZIcafeoblGeD/6iWZxeZrxs&#10;WlqPX/1c/fY/7H4CAAD//wMAUEsDBBQABgAIAAAAIQAiRhIf2wAAAAcBAAAPAAAAZHJzL2Rvd25y&#10;ZXYueG1sTI7daoNAEIXvC32HZQq9S1YtBLWuIQ2EEtqbJn2AiU5U4s6Ku0n07Tu9ai/PD+d8xXqy&#10;vbrR6DvHBuJlBIq4cnXHjYHv426RgvIBucbeMRmYycO6fHwoMK/dnb/odgiNkhH2ORpoQxhyrX3V&#10;kkW/dAOxZGc3Wgwix0bXI95l3PY6iaKVttixPLQ40Lal6nK4WgPhEr1/vOFu3tjzPjTZXNn99tOY&#10;56dp8woq0BT+yvCLL+hQCtPJXbn2qjewyKRoIIlfQEmcrdIY1EmMJAVdFvo/f/kDAAD//wMAUEsB&#10;Ai0AFAAGAAgAAAAhALaDOJL+AAAA4QEAABMAAAAAAAAAAAAAAAAAAAAAAFtDb250ZW50X1R5cGVz&#10;XS54bWxQSwECLQAUAAYACAAAACEAOP0h/9YAAACUAQAACwAAAAAAAAAAAAAAAAAvAQAAX3JlbHMv&#10;LnJlbHNQSwECLQAUAAYACAAAACEAa7x0jLoBAABXAwAADgAAAAAAAAAAAAAAAAAuAgAAZHJzL2Uy&#10;b0RvYy54bWxQSwECLQAUAAYACAAAACEAIkYSH9sAAAAHAQAADwAAAAAAAAAAAAAAAAAU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23A894E9" w14:textId="067E7D54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554180">
        <w:rPr>
          <w:rFonts w:ascii="Arial" w:hAnsi="Arial" w:cs="Arial"/>
          <w:sz w:val="22"/>
          <w:szCs w:val="22"/>
        </w:rPr>
        <w:t xml:space="preserve">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554180">
        <w:rPr>
          <w:rFonts w:ascii="Arial" w:hAnsi="Arial" w:cs="Arial"/>
          <w:sz w:val="22"/>
          <w:szCs w:val="22"/>
          <w:lang w:val="en-ID"/>
        </w:rPr>
        <w:t>12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proofErr w:type="gramStart"/>
      <w:r w:rsidRPr="00ED1608">
        <w:rPr>
          <w:rFonts w:ascii="Arial" w:hAnsi="Arial" w:cs="Arial"/>
          <w:sz w:val="22"/>
          <w:szCs w:val="22"/>
        </w:rPr>
        <w:tab/>
      </w:r>
      <w:r w:rsidR="00A1108F">
        <w:rPr>
          <w:rFonts w:ascii="Arial" w:hAnsi="Arial" w:cs="Arial"/>
          <w:sz w:val="22"/>
          <w:szCs w:val="22"/>
          <w:lang w:val="en-ID"/>
        </w:rPr>
        <w:t xml:space="preserve"> </w:t>
      </w:r>
      <w:r w:rsidR="00554180">
        <w:rPr>
          <w:rFonts w:ascii="Arial" w:hAnsi="Arial" w:cs="Arial"/>
          <w:sz w:val="22"/>
          <w:szCs w:val="22"/>
          <w:lang w:val="en-ID"/>
        </w:rPr>
        <w:t xml:space="preserve"> Desember</w:t>
      </w:r>
      <w:proofErr w:type="gramEnd"/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376ADFA9" w:rsidR="000B4E3D" w:rsidRPr="00554180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95718">
        <w:rPr>
          <w:rFonts w:ascii="Arial" w:hAnsi="Arial" w:cs="Arial"/>
          <w:sz w:val="22"/>
          <w:szCs w:val="22"/>
        </w:rPr>
        <w:t>Pengadilan Agama Padang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241B943D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535440" w:rsidRPr="00535440">
        <w:rPr>
          <w:rFonts w:ascii="Arial" w:hAnsi="Arial" w:cs="Arial"/>
          <w:sz w:val="22"/>
          <w:szCs w:val="22"/>
        </w:rPr>
        <w:t>Surat Keputusaan Ketua Mahkamah Agung RI nomor 339/KMA/SK/XI/2022 tanggal 28 November 2022 tentang Promosi dan Mutasi Hakim pada Lingkungan Peradilan Agama</w:t>
      </w:r>
      <w:r w:rsidR="009B7BD3">
        <w:rPr>
          <w:rFonts w:ascii="Arial" w:hAnsi="Arial" w:cs="Arial"/>
          <w:sz w:val="22"/>
          <w:szCs w:val="22"/>
        </w:rPr>
        <w:t xml:space="preserve">, </w:t>
      </w:r>
      <w:r w:rsidR="00095718">
        <w:rPr>
          <w:rFonts w:ascii="Arial" w:hAnsi="Arial" w:cs="Arial"/>
          <w:sz w:val="22"/>
          <w:szCs w:val="22"/>
        </w:rPr>
        <w:t>Wakil Ketua Pengadilan Agama Padang Kelas IA</w:t>
      </w:r>
      <w:r w:rsidR="009B7BD3">
        <w:rPr>
          <w:rFonts w:ascii="Arial" w:hAnsi="Arial" w:cs="Arial"/>
          <w:sz w:val="22"/>
          <w:szCs w:val="22"/>
        </w:rPr>
        <w:t xml:space="preserve"> </w:t>
      </w:r>
      <w:r w:rsidR="00084247">
        <w:rPr>
          <w:rFonts w:ascii="Arial" w:hAnsi="Arial" w:cs="Arial"/>
          <w:sz w:val="22"/>
          <w:szCs w:val="22"/>
        </w:rPr>
        <w:t>a.n</w:t>
      </w:r>
      <w:r w:rsidR="00535440">
        <w:rPr>
          <w:rFonts w:ascii="Arial" w:hAnsi="Arial" w:cs="Arial"/>
          <w:sz w:val="22"/>
          <w:szCs w:val="22"/>
        </w:rPr>
        <w:t>.</w:t>
      </w:r>
      <w:r w:rsidR="00084247">
        <w:rPr>
          <w:rFonts w:ascii="Arial" w:hAnsi="Arial" w:cs="Arial"/>
          <w:sz w:val="22"/>
          <w:szCs w:val="22"/>
        </w:rPr>
        <w:t xml:space="preserve"> Nursal, S.Ag., M.Sy. </w:t>
      </w:r>
      <w:r w:rsidR="00095718">
        <w:rPr>
          <w:rFonts w:ascii="Arial" w:hAnsi="Arial" w:cs="Arial"/>
          <w:sz w:val="22"/>
          <w:szCs w:val="22"/>
        </w:rPr>
        <w:t>di</w:t>
      </w:r>
      <w:r w:rsidR="00084247">
        <w:rPr>
          <w:rFonts w:ascii="Arial" w:hAnsi="Arial" w:cs="Arial"/>
          <w:sz w:val="22"/>
          <w:szCs w:val="22"/>
        </w:rPr>
        <w:t>pr</w:t>
      </w:r>
      <w:r w:rsidR="00095718">
        <w:rPr>
          <w:rFonts w:ascii="Arial" w:hAnsi="Arial" w:cs="Arial"/>
          <w:sz w:val="22"/>
          <w:szCs w:val="22"/>
        </w:rPr>
        <w:t xml:space="preserve">omosikan </w:t>
      </w:r>
      <w:r w:rsidR="009B7BD3">
        <w:rPr>
          <w:rFonts w:ascii="Arial" w:hAnsi="Arial" w:cs="Arial"/>
          <w:sz w:val="22"/>
          <w:szCs w:val="22"/>
        </w:rPr>
        <w:t>dalam jabatan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095718">
        <w:rPr>
          <w:rFonts w:ascii="Arial" w:hAnsi="Arial" w:cs="Arial"/>
          <w:sz w:val="22"/>
          <w:szCs w:val="22"/>
          <w:lang w:val="en-ID"/>
        </w:rPr>
        <w:t>Ketua Pengadilan Agama Padang Kelas IA</w:t>
      </w:r>
      <w:r w:rsidR="009B7BD3">
        <w:rPr>
          <w:rFonts w:ascii="Arial" w:hAnsi="Arial" w:cs="Arial"/>
          <w:sz w:val="22"/>
          <w:szCs w:val="22"/>
        </w:rPr>
        <w:t>. Dengan</w:t>
      </w:r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290F09D0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9B7BD3">
        <w:rPr>
          <w:rFonts w:ascii="Arial" w:hAnsi="Arial" w:cs="Arial"/>
          <w:sz w:val="22"/>
          <w:szCs w:val="22"/>
        </w:rPr>
        <w:t xml:space="preserve">9 Desember </w:t>
      </w:r>
      <w:r w:rsidRPr="003B5057">
        <w:rPr>
          <w:rFonts w:ascii="Arial" w:hAnsi="Arial" w:cs="Arial"/>
          <w:sz w:val="22"/>
          <w:szCs w:val="22"/>
        </w:rPr>
        <w:t>2022</w:t>
      </w:r>
    </w:p>
    <w:p w14:paraId="0663EEBF" w14:textId="5995A813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09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146DC4C1" w:rsidR="00D82628" w:rsidRPr="003B5057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</w:t>
      </w:r>
      <w:r w:rsidR="00095718">
        <w:rPr>
          <w:rFonts w:ascii="Arial" w:hAnsi="Arial" w:cs="Arial"/>
          <w:sz w:val="22"/>
          <w:szCs w:val="22"/>
          <w:lang w:val="en-ID"/>
        </w:rPr>
        <w:t>/Toga, Kalung Jabatan</w:t>
      </w:r>
      <w:r w:rsidR="009B7BD3">
        <w:rPr>
          <w:rFonts w:ascii="Arial" w:hAnsi="Arial" w:cs="Arial"/>
          <w:sz w:val="22"/>
          <w:szCs w:val="22"/>
          <w:lang w:val="en-ID"/>
        </w:rPr>
        <w:t xml:space="preserve"> </w:t>
      </w:r>
      <w:r w:rsidR="003B5057" w:rsidRPr="003B5057">
        <w:rPr>
          <w:rFonts w:ascii="Arial" w:hAnsi="Arial" w:cs="Arial"/>
          <w:sz w:val="22"/>
          <w:szCs w:val="22"/>
          <w:lang w:val="en-ID"/>
        </w:rPr>
        <w:t>dan memakai peci hitam</w:t>
      </w:r>
    </w:p>
    <w:p w14:paraId="0556C89B" w14:textId="46F937E1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</w:t>
      </w:r>
      <w:r w:rsidR="00B7650B"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 Karini Lurik Nusantara</w:t>
      </w:r>
    </w:p>
    <w:p w14:paraId="585A96E9" w14:textId="1C03BB50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</w:t>
      </w:r>
      <w:r w:rsidR="009B7BD3">
        <w:rPr>
          <w:rFonts w:ascii="Arial" w:hAnsi="Arial" w:cs="Arial"/>
          <w:sz w:val="22"/>
          <w:szCs w:val="22"/>
        </w:rPr>
        <w:t>Kamis</w:t>
      </w:r>
      <w:r w:rsidR="00B128AD">
        <w:rPr>
          <w:rFonts w:ascii="Arial" w:hAnsi="Arial" w:cs="Arial"/>
          <w:sz w:val="22"/>
          <w:szCs w:val="22"/>
        </w:rPr>
        <w:t xml:space="preserve"> tanggal </w:t>
      </w:r>
      <w:r w:rsidR="009B7BD3">
        <w:rPr>
          <w:rFonts w:ascii="Arial" w:hAnsi="Arial" w:cs="Arial"/>
          <w:sz w:val="22"/>
          <w:szCs w:val="22"/>
        </w:rPr>
        <w:t>8 Desember</w:t>
      </w:r>
      <w:r w:rsidR="00B128AD">
        <w:rPr>
          <w:rFonts w:ascii="Arial" w:hAnsi="Arial" w:cs="Arial"/>
          <w:sz w:val="22"/>
          <w:szCs w:val="22"/>
        </w:rPr>
        <w:t xml:space="preserve"> 2022 </w:t>
      </w:r>
      <w:r w:rsidR="00B128AD">
        <w:rPr>
          <w:rFonts w:ascii="Arial" w:hAnsi="Arial" w:cs="Arial"/>
          <w:sz w:val="22"/>
          <w:szCs w:val="22"/>
        </w:rPr>
        <w:br/>
        <w:t xml:space="preserve">pukul </w:t>
      </w:r>
      <w:r w:rsidR="009B7BD3">
        <w:rPr>
          <w:rFonts w:ascii="Arial" w:hAnsi="Arial" w:cs="Arial"/>
          <w:sz w:val="22"/>
          <w:szCs w:val="22"/>
        </w:rPr>
        <w:t>14</w:t>
      </w:r>
      <w:r w:rsidR="00B128AD">
        <w:rPr>
          <w:rFonts w:ascii="Arial" w:hAnsi="Arial" w:cs="Arial"/>
          <w:sz w:val="22"/>
          <w:szCs w:val="22"/>
        </w:rPr>
        <w:t xml:space="preserve">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50C83C59" w14:textId="2D5B96AF" w:rsidR="004E1008" w:rsidRDefault="00B128AD" w:rsidP="00F6586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398EEC2D" w14:textId="77777777" w:rsidR="00535440" w:rsidRDefault="00535440" w:rsidP="00F65861">
      <w:pPr>
        <w:rPr>
          <w:rFonts w:ascii="Arial" w:hAnsi="Arial" w:cs="Arial"/>
          <w:bCs/>
          <w:sz w:val="18"/>
          <w:szCs w:val="18"/>
        </w:rPr>
      </w:pPr>
    </w:p>
    <w:p w14:paraId="2DB0740B" w14:textId="0E56F8AE" w:rsidR="00F65861" w:rsidRPr="00535440" w:rsidRDefault="00F65861" w:rsidP="00F65861">
      <w:pPr>
        <w:rPr>
          <w:rFonts w:ascii="Arial" w:hAnsi="Arial" w:cs="Arial"/>
          <w:bCs/>
          <w:sz w:val="18"/>
          <w:szCs w:val="18"/>
        </w:rPr>
      </w:pPr>
      <w:proofErr w:type="gramStart"/>
      <w:r w:rsidRPr="00535440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3A23DA8F" w14:textId="34CDB41B" w:rsidR="00F65861" w:rsidRPr="00535440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535440">
        <w:rPr>
          <w:rFonts w:ascii="Arial" w:hAnsi="Arial" w:cs="Arial"/>
          <w:bCs/>
          <w:sz w:val="18"/>
          <w:szCs w:val="18"/>
        </w:rPr>
        <w:t>- Yml. Ketua Mahkamah Agung RI di Jakarta;</w:t>
      </w:r>
    </w:p>
    <w:p w14:paraId="52833B1C" w14:textId="279D2C85" w:rsidR="00F65861" w:rsidRPr="00535440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535440">
        <w:rPr>
          <w:rFonts w:ascii="Arial" w:hAnsi="Arial" w:cs="Arial"/>
          <w:bCs/>
          <w:sz w:val="18"/>
          <w:szCs w:val="18"/>
        </w:rPr>
        <w:t>- Yth. Direktur Jenderal Badan Peradilan Agama</w:t>
      </w:r>
      <w:r w:rsidR="0001225F" w:rsidRPr="00535440">
        <w:rPr>
          <w:rFonts w:ascii="Arial" w:hAnsi="Arial" w:cs="Arial"/>
          <w:bCs/>
          <w:sz w:val="18"/>
          <w:szCs w:val="18"/>
        </w:rPr>
        <w:t xml:space="preserve"> di Jakarta</w:t>
      </w:r>
      <w:r w:rsidRPr="00535440">
        <w:rPr>
          <w:rFonts w:ascii="Arial" w:hAnsi="Arial" w:cs="Arial"/>
          <w:bCs/>
          <w:sz w:val="18"/>
          <w:szCs w:val="18"/>
        </w:rPr>
        <w:t>.</w:t>
      </w:r>
    </w:p>
    <w:p w14:paraId="732728B7" w14:textId="27B81B14" w:rsidR="00F65861" w:rsidRPr="00F65861" w:rsidRDefault="00F65861" w:rsidP="00F65861">
      <w:pPr>
        <w:rPr>
          <w:rFonts w:ascii="Arial" w:hAnsi="Arial" w:cs="Arial"/>
          <w:bCs/>
          <w:sz w:val="22"/>
          <w:szCs w:val="22"/>
        </w:rPr>
      </w:pPr>
    </w:p>
    <w:sectPr w:rsidR="00F65861" w:rsidRPr="00F65861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3AC0" w14:textId="77777777" w:rsidR="007A41BD" w:rsidRDefault="007A41BD">
      <w:r>
        <w:separator/>
      </w:r>
    </w:p>
  </w:endnote>
  <w:endnote w:type="continuationSeparator" w:id="0">
    <w:p w14:paraId="02400B2C" w14:textId="77777777" w:rsidR="007A41BD" w:rsidRDefault="007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4E21" w14:textId="77777777" w:rsidR="007A41BD" w:rsidRDefault="007A41BD">
      <w:r>
        <w:separator/>
      </w:r>
    </w:p>
  </w:footnote>
  <w:footnote w:type="continuationSeparator" w:id="0">
    <w:p w14:paraId="52AD99E5" w14:textId="77777777" w:rsidR="007A41BD" w:rsidRDefault="007A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25F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300"/>
    <w:rsid w:val="00082F5B"/>
    <w:rsid w:val="00084247"/>
    <w:rsid w:val="00091CA3"/>
    <w:rsid w:val="00094DFC"/>
    <w:rsid w:val="00095718"/>
    <w:rsid w:val="00096EC7"/>
    <w:rsid w:val="00097A5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1F8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440"/>
    <w:rsid w:val="00535C0F"/>
    <w:rsid w:val="00536A05"/>
    <w:rsid w:val="00541DE9"/>
    <w:rsid w:val="00551132"/>
    <w:rsid w:val="0055388E"/>
    <w:rsid w:val="00554180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557F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1BD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66507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B7BD3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108F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7650B"/>
    <w:rsid w:val="00B84DB4"/>
    <w:rsid w:val="00B85D81"/>
    <w:rsid w:val="00B91D83"/>
    <w:rsid w:val="00B94B71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6033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380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2441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5861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4</cp:revision>
  <cp:lastPrinted>2022-12-01T07:35:00Z</cp:lastPrinted>
  <dcterms:created xsi:type="dcterms:W3CDTF">2022-12-01T07:35:00Z</dcterms:created>
  <dcterms:modified xsi:type="dcterms:W3CDTF">2022-12-01T09:17:00Z</dcterms:modified>
</cp:coreProperties>
</file>