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9EC073" w14:textId="4A0532A0" w:rsidR="00B073C6" w:rsidRPr="00885374" w:rsidRDefault="00B073C6" w:rsidP="00B073C6">
      <w:pPr>
        <w:rPr>
          <w:sz w:val="2"/>
          <w:szCs w:val="2"/>
        </w:rPr>
      </w:pPr>
    </w:p>
    <w:p w14:paraId="1E49A417" w14:textId="447404B5" w:rsidR="00B073C6" w:rsidRDefault="00B073C6" w:rsidP="00B073C6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2336" behindDoc="0" locked="0" layoutInCell="1" allowOverlap="1" wp14:anchorId="6C70F731" wp14:editId="31577D15">
            <wp:simplePos x="0" y="0"/>
            <wp:positionH relativeFrom="margin">
              <wp:posOffset>125730</wp:posOffset>
            </wp:positionH>
            <wp:positionV relativeFrom="paragraph">
              <wp:posOffset>102032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1255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28D58F" w14:textId="529796A0" w:rsidR="00B073C6" w:rsidRPr="00525DBB" w:rsidRDefault="00B073C6" w:rsidP="00B073C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5B958233" w14:textId="77777777" w:rsidR="00B073C6" w:rsidRPr="00525DBB" w:rsidRDefault="00B073C6" w:rsidP="00B073C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11B0C1A9" w14:textId="77777777" w:rsidR="00B073C6" w:rsidRDefault="00B073C6" w:rsidP="00B073C6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45022FC9" w14:textId="77777777" w:rsidR="00B073C6" w:rsidRPr="00AB5946" w:rsidRDefault="00B073C6" w:rsidP="00B073C6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7FEFFF1E" w14:textId="77777777" w:rsidR="00B073C6" w:rsidRPr="00AB5946" w:rsidRDefault="00B073C6" w:rsidP="00B073C6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4883DB97" w14:textId="4479D601" w:rsidR="00422CD3" w:rsidRPr="00550F02" w:rsidRDefault="00B073C6" w:rsidP="00422CD3">
      <w:pPr>
        <w:tabs>
          <w:tab w:val="left" w:pos="1148"/>
          <w:tab w:val="right" w:pos="9981"/>
        </w:tabs>
        <w:jc w:val="both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noProof/>
          <w:sz w:val="20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C47CBA" wp14:editId="445FA87F">
                <wp:simplePos x="0" y="0"/>
                <wp:positionH relativeFrom="margin">
                  <wp:align>right</wp:align>
                </wp:positionH>
                <wp:positionV relativeFrom="paragraph">
                  <wp:posOffset>63195</wp:posOffset>
                </wp:positionV>
                <wp:extent cx="5923722" cy="9939"/>
                <wp:effectExtent l="0" t="0" r="2032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3722" cy="9939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FBC80A" id="Straight Connector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15.25pt,5pt" to="881.7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p w14:paraId="665FFA39" w14:textId="77777777" w:rsidR="00422CD3" w:rsidRPr="00550F02" w:rsidRDefault="00422CD3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12"/>
          <w:szCs w:val="12"/>
        </w:rPr>
      </w:pPr>
    </w:p>
    <w:p w14:paraId="676F082F" w14:textId="77777777" w:rsidR="00422CD3" w:rsidRPr="0008463E" w:rsidRDefault="00422CD3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16"/>
          <w:szCs w:val="16"/>
        </w:rPr>
      </w:pPr>
    </w:p>
    <w:p w14:paraId="3FF1D944" w14:textId="77777777" w:rsidR="00B91B96" w:rsidRPr="0008463E" w:rsidRDefault="00B91B96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16"/>
          <w:szCs w:val="16"/>
        </w:rPr>
      </w:pPr>
    </w:p>
    <w:p w14:paraId="41B6B987" w14:textId="0B0F5CFD" w:rsidR="00422CD3" w:rsidRPr="00FF6877" w:rsidRDefault="00422CD3" w:rsidP="00422CD3">
      <w:pPr>
        <w:tabs>
          <w:tab w:val="left" w:pos="1148"/>
          <w:tab w:val="right" w:pos="9981"/>
        </w:tabs>
        <w:jc w:val="center"/>
        <w:rPr>
          <w:rFonts w:ascii="Bookman Old Style" w:hAnsi="Bookman Old Style"/>
        </w:rPr>
      </w:pPr>
      <w:r w:rsidRPr="00FF6877">
        <w:rPr>
          <w:rFonts w:ascii="Bookman Old Style" w:hAnsi="Bookman Old Style"/>
          <w:b/>
        </w:rPr>
        <w:t>SURAT TUGAS</w:t>
      </w:r>
    </w:p>
    <w:p w14:paraId="187932EB" w14:textId="3E43252B" w:rsidR="00CA51AB" w:rsidRPr="00941462" w:rsidRDefault="00CA51AB" w:rsidP="00422CD3">
      <w:pPr>
        <w:jc w:val="center"/>
        <w:rPr>
          <w:rFonts w:ascii="Bookman Old Style" w:hAnsi="Bookman Old Style"/>
          <w:bCs/>
        </w:rPr>
      </w:pPr>
      <w:r w:rsidRPr="009D5A83">
        <w:rPr>
          <w:rFonts w:ascii="Bookman Old Style" w:hAnsi="Bookman Old Style"/>
          <w:bCs/>
          <w:lang w:val="id-ID"/>
        </w:rPr>
        <w:t>Nomor</w:t>
      </w:r>
      <w:r w:rsidR="00941462">
        <w:rPr>
          <w:rFonts w:ascii="Bookman Old Style" w:hAnsi="Bookman Old Style"/>
          <w:bCs/>
        </w:rPr>
        <w:t xml:space="preserve">: </w:t>
      </w:r>
      <w:r w:rsidR="00953EC4">
        <w:rPr>
          <w:rFonts w:ascii="Bookman Old Style" w:hAnsi="Bookman Old Style"/>
          <w:bCs/>
        </w:rPr>
        <w:t>3517</w:t>
      </w:r>
      <w:r w:rsidR="000B4A7F" w:rsidRPr="000B4A7F">
        <w:rPr>
          <w:rFonts w:ascii="Bookman Old Style" w:hAnsi="Bookman Old Style"/>
          <w:bCs/>
        </w:rPr>
        <w:t>/KPTA.W3-A/DL1.10/</w:t>
      </w:r>
      <w:r w:rsidR="00953EC4">
        <w:rPr>
          <w:rFonts w:ascii="Bookman Old Style" w:hAnsi="Bookman Old Style"/>
          <w:bCs/>
        </w:rPr>
        <w:t>X</w:t>
      </w:r>
      <w:r w:rsidR="000B4A7F">
        <w:rPr>
          <w:rFonts w:ascii="Bookman Old Style" w:hAnsi="Bookman Old Style"/>
          <w:bCs/>
        </w:rPr>
        <w:t>I</w:t>
      </w:r>
      <w:r w:rsidR="000B4A7F" w:rsidRPr="000B4A7F">
        <w:rPr>
          <w:rFonts w:ascii="Bookman Old Style" w:hAnsi="Bookman Old Style"/>
          <w:bCs/>
        </w:rPr>
        <w:t>/2024</w:t>
      </w:r>
    </w:p>
    <w:p w14:paraId="1167645B" w14:textId="77777777" w:rsidR="00422CD3" w:rsidRPr="0008463E" w:rsidRDefault="00422CD3" w:rsidP="00422CD3">
      <w:pPr>
        <w:jc w:val="center"/>
        <w:rPr>
          <w:rFonts w:ascii="Bookman Old Style" w:hAnsi="Bookman Old Style"/>
          <w:bCs/>
          <w:sz w:val="16"/>
          <w:szCs w:val="16"/>
          <w:lang w:val="id-ID"/>
        </w:rPr>
      </w:pPr>
    </w:p>
    <w:p w14:paraId="74C7C296" w14:textId="77777777" w:rsidR="004A2A1E" w:rsidRPr="007F0A22" w:rsidRDefault="004A2A1E" w:rsidP="00CA51AB">
      <w:pPr>
        <w:rPr>
          <w:rFonts w:ascii="Bookman Old Style" w:hAnsi="Bookman Old Style"/>
          <w:b/>
          <w:sz w:val="12"/>
          <w:szCs w:val="12"/>
          <w:lang w:val="id-ID"/>
        </w:rPr>
      </w:pPr>
    </w:p>
    <w:p w14:paraId="54B635F1" w14:textId="5724B089" w:rsidR="008B6B3A" w:rsidRPr="0008463E" w:rsidRDefault="00422CD3" w:rsidP="00D94301">
      <w:pPr>
        <w:tabs>
          <w:tab w:val="left" w:pos="1498"/>
          <w:tab w:val="left" w:pos="1701"/>
        </w:tabs>
        <w:spacing w:line="276" w:lineRule="auto"/>
        <w:ind w:left="1985" w:hanging="1985"/>
        <w:jc w:val="both"/>
        <w:rPr>
          <w:rFonts w:ascii="Bookman Old Style" w:hAnsi="Bookman Old Style"/>
          <w:sz w:val="22"/>
          <w:szCs w:val="22"/>
        </w:rPr>
      </w:pPr>
      <w:r w:rsidRPr="0008463E">
        <w:rPr>
          <w:rFonts w:ascii="Bookman Old Style" w:hAnsi="Bookman Old Style"/>
          <w:sz w:val="22"/>
          <w:szCs w:val="22"/>
          <w:lang w:val="id-ID"/>
        </w:rPr>
        <w:t xml:space="preserve">Menimbang </w:t>
      </w:r>
      <w:r w:rsidRPr="0008463E">
        <w:rPr>
          <w:rFonts w:ascii="Bookman Old Style" w:hAnsi="Bookman Old Style"/>
          <w:sz w:val="22"/>
          <w:szCs w:val="22"/>
          <w:lang w:val="id-ID"/>
        </w:rPr>
        <w:tab/>
        <w:t xml:space="preserve">: </w:t>
      </w:r>
      <w:r w:rsidR="00E90404" w:rsidRPr="0008463E">
        <w:rPr>
          <w:rFonts w:ascii="Bookman Old Style" w:hAnsi="Bookman Old Style"/>
          <w:sz w:val="22"/>
          <w:szCs w:val="22"/>
        </w:rPr>
        <w:tab/>
      </w:r>
      <w:r w:rsidR="00D94301" w:rsidRPr="0008463E">
        <w:rPr>
          <w:rFonts w:ascii="Bookman Old Style" w:hAnsi="Bookman Old Style"/>
          <w:sz w:val="22"/>
          <w:szCs w:val="22"/>
        </w:rPr>
        <w:t>a.</w:t>
      </w:r>
      <w:r w:rsidR="00500518" w:rsidRPr="0008463E">
        <w:rPr>
          <w:rFonts w:ascii="Bookman Old Style" w:hAnsi="Bookman Old Style"/>
          <w:sz w:val="22"/>
          <w:szCs w:val="22"/>
        </w:rPr>
        <w:tab/>
      </w:r>
      <w:r w:rsidR="00776FA2" w:rsidRPr="0008463E">
        <w:rPr>
          <w:rFonts w:ascii="Bookman Old Style" w:hAnsi="Bookman Old Style"/>
          <w:sz w:val="22"/>
          <w:szCs w:val="22"/>
          <w:lang w:val="id-ID"/>
        </w:rPr>
        <w:t>bahwa</w:t>
      </w:r>
      <w:r w:rsidR="00D94301" w:rsidRPr="0008463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500518" w:rsidRPr="0008463E">
        <w:rPr>
          <w:rFonts w:ascii="Bookman Old Style" w:hAnsi="Bookman Old Style"/>
          <w:sz w:val="22"/>
          <w:szCs w:val="22"/>
        </w:rPr>
        <w:t>dalam</w:t>
      </w:r>
      <w:proofErr w:type="spellEnd"/>
      <w:r w:rsidR="00500518" w:rsidRPr="0008463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487972">
        <w:rPr>
          <w:rFonts w:ascii="Bookman Old Style" w:hAnsi="Bookman Old Style" w:cs="Tahoma"/>
          <w:sz w:val="21"/>
          <w:szCs w:val="21"/>
        </w:rPr>
        <w:t>rangka</w:t>
      </w:r>
      <w:proofErr w:type="spellEnd"/>
      <w:r w:rsidR="00487972">
        <w:rPr>
          <w:rFonts w:ascii="Bookman Old Style" w:hAnsi="Bookman Old Style" w:cs="Tahoma"/>
          <w:sz w:val="21"/>
          <w:szCs w:val="21"/>
        </w:rPr>
        <w:t xml:space="preserve"> </w:t>
      </w:r>
      <w:proofErr w:type="spellStart"/>
      <w:r w:rsidR="00487972">
        <w:rPr>
          <w:rFonts w:ascii="Bookman Old Style" w:hAnsi="Bookman Old Style" w:cs="Tahoma"/>
          <w:sz w:val="21"/>
          <w:szCs w:val="21"/>
        </w:rPr>
        <w:t>mengembangkan</w:t>
      </w:r>
      <w:proofErr w:type="spellEnd"/>
      <w:r w:rsidR="00487972">
        <w:rPr>
          <w:rFonts w:ascii="Bookman Old Style" w:hAnsi="Bookman Old Style" w:cs="Tahoma"/>
          <w:sz w:val="21"/>
          <w:szCs w:val="21"/>
        </w:rPr>
        <w:t xml:space="preserve"> </w:t>
      </w:r>
      <w:proofErr w:type="spellStart"/>
      <w:r w:rsidR="00487972">
        <w:rPr>
          <w:rFonts w:ascii="Bookman Old Style" w:hAnsi="Bookman Old Style" w:cs="Tahoma"/>
          <w:sz w:val="21"/>
          <w:szCs w:val="21"/>
        </w:rPr>
        <w:t>kompetensi</w:t>
      </w:r>
      <w:proofErr w:type="spellEnd"/>
      <w:r w:rsidR="00487972">
        <w:rPr>
          <w:rFonts w:ascii="Bookman Old Style" w:hAnsi="Bookman Old Style" w:cs="Tahoma"/>
          <w:sz w:val="21"/>
          <w:szCs w:val="21"/>
        </w:rPr>
        <w:t xml:space="preserve"> </w:t>
      </w:r>
      <w:proofErr w:type="spellStart"/>
      <w:r w:rsidR="00487972">
        <w:rPr>
          <w:rFonts w:ascii="Bookman Old Style" w:hAnsi="Bookman Old Style" w:cs="Tahoma"/>
          <w:sz w:val="21"/>
          <w:szCs w:val="21"/>
        </w:rPr>
        <w:t>aparatur</w:t>
      </w:r>
      <w:proofErr w:type="spellEnd"/>
      <w:r w:rsidR="00487972">
        <w:rPr>
          <w:rFonts w:ascii="Bookman Old Style" w:hAnsi="Bookman Old Style" w:cs="Tahoma"/>
          <w:sz w:val="21"/>
          <w:szCs w:val="21"/>
        </w:rPr>
        <w:t xml:space="preserve"> </w:t>
      </w:r>
      <w:proofErr w:type="spellStart"/>
      <w:r w:rsidR="00487972">
        <w:rPr>
          <w:rFonts w:ascii="Bookman Old Style" w:hAnsi="Bookman Old Style" w:cs="Tahoma"/>
          <w:sz w:val="21"/>
          <w:szCs w:val="21"/>
        </w:rPr>
        <w:t>peradilan</w:t>
      </w:r>
      <w:proofErr w:type="spellEnd"/>
      <w:r w:rsidR="00500518" w:rsidRPr="0008463E">
        <w:rPr>
          <w:rFonts w:ascii="Bookman Old Style" w:hAnsi="Bookman Old Style"/>
          <w:sz w:val="22"/>
          <w:szCs w:val="22"/>
        </w:rPr>
        <w:t xml:space="preserve">, </w:t>
      </w:r>
      <w:proofErr w:type="spellStart"/>
      <w:r w:rsidR="00500518" w:rsidRPr="0008463E">
        <w:rPr>
          <w:rFonts w:ascii="Bookman Old Style" w:hAnsi="Bookman Old Style"/>
          <w:sz w:val="22"/>
          <w:szCs w:val="22"/>
        </w:rPr>
        <w:t>Pengadilan</w:t>
      </w:r>
      <w:proofErr w:type="spellEnd"/>
      <w:r w:rsidR="00500518" w:rsidRPr="0008463E">
        <w:rPr>
          <w:rFonts w:ascii="Bookman Old Style" w:hAnsi="Bookman Old Style"/>
          <w:sz w:val="22"/>
          <w:szCs w:val="22"/>
        </w:rPr>
        <w:t xml:space="preserve"> Tinggi Agama Padang </w:t>
      </w:r>
      <w:proofErr w:type="spellStart"/>
      <w:r w:rsidR="00500518" w:rsidRPr="0008463E">
        <w:rPr>
          <w:rFonts w:ascii="Bookman Old Style" w:hAnsi="Bookman Old Style"/>
          <w:sz w:val="22"/>
          <w:szCs w:val="22"/>
        </w:rPr>
        <w:t>menyelenggarakan</w:t>
      </w:r>
      <w:proofErr w:type="spellEnd"/>
      <w:r w:rsidR="00500518" w:rsidRPr="0008463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500518" w:rsidRPr="0008463E">
        <w:rPr>
          <w:rFonts w:ascii="Bookman Old Style" w:hAnsi="Bookman Old Style"/>
          <w:sz w:val="22"/>
          <w:szCs w:val="22"/>
        </w:rPr>
        <w:t>kegiatan</w:t>
      </w:r>
      <w:proofErr w:type="spellEnd"/>
      <w:r w:rsidR="00500518" w:rsidRPr="0008463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500518" w:rsidRPr="0008463E">
        <w:rPr>
          <w:rFonts w:ascii="Bookman Old Style" w:hAnsi="Bookman Old Style"/>
          <w:sz w:val="22"/>
          <w:szCs w:val="22"/>
        </w:rPr>
        <w:t>bimbingan</w:t>
      </w:r>
      <w:proofErr w:type="spellEnd"/>
      <w:r w:rsidR="00500518" w:rsidRPr="0008463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500518" w:rsidRPr="0008463E">
        <w:rPr>
          <w:rFonts w:ascii="Bookman Old Style" w:hAnsi="Bookman Old Style"/>
          <w:sz w:val="22"/>
          <w:szCs w:val="22"/>
        </w:rPr>
        <w:t>teknis</w:t>
      </w:r>
      <w:proofErr w:type="spellEnd"/>
      <w:r w:rsidR="00500518" w:rsidRPr="0008463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487972">
        <w:rPr>
          <w:rFonts w:ascii="Bookman Old Style" w:hAnsi="Bookman Old Style"/>
          <w:sz w:val="22"/>
          <w:szCs w:val="22"/>
        </w:rPr>
        <w:t>pengelolaan</w:t>
      </w:r>
      <w:proofErr w:type="spellEnd"/>
      <w:r w:rsidR="00487972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487972">
        <w:rPr>
          <w:rFonts w:ascii="Bookman Old Style" w:hAnsi="Bookman Old Style"/>
          <w:sz w:val="22"/>
          <w:szCs w:val="22"/>
        </w:rPr>
        <w:t>pendapatan</w:t>
      </w:r>
      <w:proofErr w:type="spellEnd"/>
      <w:r w:rsidR="00487972">
        <w:rPr>
          <w:rFonts w:ascii="Bookman Old Style" w:hAnsi="Bookman Old Style"/>
          <w:sz w:val="22"/>
          <w:szCs w:val="22"/>
        </w:rPr>
        <w:t xml:space="preserve"> negara </w:t>
      </w:r>
      <w:proofErr w:type="spellStart"/>
      <w:r w:rsidR="00487972">
        <w:rPr>
          <w:rFonts w:ascii="Bookman Old Style" w:hAnsi="Bookman Old Style"/>
          <w:sz w:val="22"/>
          <w:szCs w:val="22"/>
        </w:rPr>
        <w:t>bukan</w:t>
      </w:r>
      <w:proofErr w:type="spellEnd"/>
      <w:r w:rsidR="00487972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487972">
        <w:rPr>
          <w:rFonts w:ascii="Bookman Old Style" w:hAnsi="Bookman Old Style"/>
          <w:sz w:val="22"/>
          <w:szCs w:val="22"/>
        </w:rPr>
        <w:t>pajak</w:t>
      </w:r>
      <w:proofErr w:type="spellEnd"/>
      <w:r w:rsidR="00500518" w:rsidRPr="0008463E">
        <w:rPr>
          <w:rFonts w:ascii="Bookman Old Style" w:hAnsi="Bookman Old Style"/>
          <w:sz w:val="22"/>
          <w:szCs w:val="22"/>
        </w:rPr>
        <w:t xml:space="preserve"> di </w:t>
      </w:r>
      <w:proofErr w:type="spellStart"/>
      <w:r w:rsidR="00500518" w:rsidRPr="0008463E">
        <w:rPr>
          <w:rFonts w:ascii="Bookman Old Style" w:hAnsi="Bookman Old Style"/>
          <w:sz w:val="22"/>
          <w:szCs w:val="22"/>
        </w:rPr>
        <w:t>lingkungan</w:t>
      </w:r>
      <w:proofErr w:type="spellEnd"/>
      <w:r w:rsidR="00500518" w:rsidRPr="0008463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500518" w:rsidRPr="0008463E">
        <w:rPr>
          <w:rFonts w:ascii="Bookman Old Style" w:hAnsi="Bookman Old Style"/>
          <w:sz w:val="22"/>
          <w:szCs w:val="22"/>
        </w:rPr>
        <w:t>Pengadilan</w:t>
      </w:r>
      <w:proofErr w:type="spellEnd"/>
      <w:r w:rsidR="00500518" w:rsidRPr="0008463E">
        <w:rPr>
          <w:rFonts w:ascii="Bookman Old Style" w:hAnsi="Bookman Old Style"/>
          <w:sz w:val="22"/>
          <w:szCs w:val="22"/>
        </w:rPr>
        <w:t xml:space="preserve"> Tinggi Agama Padang</w:t>
      </w:r>
      <w:r w:rsidR="00D94301" w:rsidRPr="0008463E">
        <w:rPr>
          <w:rFonts w:ascii="Bookman Old Style" w:hAnsi="Bookman Old Style"/>
          <w:sz w:val="22"/>
          <w:szCs w:val="22"/>
        </w:rPr>
        <w:t>;</w:t>
      </w:r>
    </w:p>
    <w:p w14:paraId="50AE7BEA" w14:textId="696ECA83" w:rsidR="00D94301" w:rsidRPr="0008463E" w:rsidRDefault="00D94301" w:rsidP="00D94301">
      <w:pPr>
        <w:tabs>
          <w:tab w:val="left" w:pos="1498"/>
          <w:tab w:val="left" w:pos="1701"/>
          <w:tab w:val="left" w:pos="1843"/>
        </w:tabs>
        <w:spacing w:line="276" w:lineRule="auto"/>
        <w:ind w:left="1985" w:hanging="1986"/>
        <w:jc w:val="both"/>
        <w:rPr>
          <w:rFonts w:ascii="Bookman Old Style" w:hAnsi="Bookman Old Style"/>
          <w:sz w:val="22"/>
          <w:szCs w:val="22"/>
        </w:rPr>
      </w:pPr>
      <w:r w:rsidRPr="0008463E">
        <w:rPr>
          <w:rFonts w:ascii="Bookman Old Style" w:hAnsi="Bookman Old Style"/>
          <w:sz w:val="22"/>
          <w:szCs w:val="22"/>
        </w:rPr>
        <w:tab/>
      </w:r>
      <w:r w:rsidRPr="0008463E">
        <w:rPr>
          <w:rFonts w:ascii="Bookman Old Style" w:hAnsi="Bookman Old Style"/>
          <w:sz w:val="22"/>
          <w:szCs w:val="22"/>
        </w:rPr>
        <w:tab/>
        <w:t xml:space="preserve">b. </w:t>
      </w:r>
      <w:proofErr w:type="spellStart"/>
      <w:r w:rsidRPr="0008463E">
        <w:rPr>
          <w:rFonts w:ascii="Bookman Old Style" w:hAnsi="Bookman Old Style"/>
          <w:sz w:val="22"/>
          <w:szCs w:val="22"/>
          <w:lang w:val="en-ID"/>
        </w:rPr>
        <w:t>bahwa</w:t>
      </w:r>
      <w:proofErr w:type="spellEnd"/>
      <w:r w:rsidRPr="0008463E">
        <w:rPr>
          <w:rFonts w:ascii="Bookman Old Style" w:hAnsi="Bookman Old Style"/>
          <w:sz w:val="22"/>
          <w:szCs w:val="22"/>
          <w:lang w:val="en-ID"/>
        </w:rPr>
        <w:t xml:space="preserve"> </w:t>
      </w:r>
      <w:proofErr w:type="spellStart"/>
      <w:r w:rsidRPr="0008463E">
        <w:rPr>
          <w:rFonts w:ascii="Bookman Old Style" w:hAnsi="Bookman Old Style"/>
          <w:sz w:val="22"/>
          <w:szCs w:val="22"/>
          <w:lang w:val="en-ID"/>
        </w:rPr>
        <w:t>guna</w:t>
      </w:r>
      <w:proofErr w:type="spellEnd"/>
      <w:r w:rsidRPr="0008463E">
        <w:rPr>
          <w:rFonts w:ascii="Bookman Old Style" w:hAnsi="Bookman Old Style"/>
          <w:sz w:val="22"/>
          <w:szCs w:val="22"/>
          <w:lang w:val="en-ID"/>
        </w:rPr>
        <w:t xml:space="preserve"> </w:t>
      </w:r>
      <w:proofErr w:type="spellStart"/>
      <w:r w:rsidRPr="0008463E">
        <w:rPr>
          <w:rFonts w:ascii="Bookman Old Style" w:hAnsi="Bookman Old Style"/>
          <w:sz w:val="22"/>
          <w:szCs w:val="22"/>
          <w:lang w:val="en-ID"/>
        </w:rPr>
        <w:t>mendukung</w:t>
      </w:r>
      <w:proofErr w:type="spellEnd"/>
      <w:r w:rsidRPr="0008463E">
        <w:rPr>
          <w:rFonts w:ascii="Bookman Old Style" w:hAnsi="Bookman Old Style"/>
          <w:sz w:val="22"/>
          <w:szCs w:val="22"/>
          <w:lang w:val="en-ID"/>
        </w:rPr>
        <w:t xml:space="preserve"> </w:t>
      </w:r>
      <w:proofErr w:type="spellStart"/>
      <w:r w:rsidRPr="0008463E">
        <w:rPr>
          <w:rFonts w:ascii="Bookman Old Style" w:hAnsi="Bookman Old Style"/>
          <w:sz w:val="22"/>
          <w:szCs w:val="22"/>
          <w:lang w:val="en-ID"/>
        </w:rPr>
        <w:t>kelancaran</w:t>
      </w:r>
      <w:proofErr w:type="spellEnd"/>
      <w:r w:rsidRPr="0008463E">
        <w:rPr>
          <w:rFonts w:ascii="Bookman Old Style" w:hAnsi="Bookman Old Style"/>
          <w:sz w:val="22"/>
          <w:szCs w:val="22"/>
          <w:lang w:val="en-ID"/>
        </w:rPr>
        <w:t xml:space="preserve"> </w:t>
      </w:r>
      <w:proofErr w:type="spellStart"/>
      <w:r w:rsidRPr="0008463E">
        <w:rPr>
          <w:rFonts w:ascii="Bookman Old Style" w:hAnsi="Bookman Old Style"/>
          <w:sz w:val="22"/>
          <w:szCs w:val="22"/>
          <w:lang w:val="en-ID"/>
        </w:rPr>
        <w:t>pelaksanaan</w:t>
      </w:r>
      <w:proofErr w:type="spellEnd"/>
      <w:r w:rsidRPr="0008463E">
        <w:rPr>
          <w:rFonts w:ascii="Bookman Old Style" w:hAnsi="Bookman Old Style"/>
          <w:sz w:val="22"/>
          <w:szCs w:val="22"/>
          <w:lang w:val="en-ID"/>
        </w:rPr>
        <w:t xml:space="preserve"> </w:t>
      </w:r>
      <w:proofErr w:type="spellStart"/>
      <w:r w:rsidRPr="0008463E">
        <w:rPr>
          <w:rFonts w:ascii="Bookman Old Style" w:hAnsi="Bookman Old Style"/>
          <w:sz w:val="22"/>
          <w:szCs w:val="22"/>
          <w:lang w:val="en-ID"/>
        </w:rPr>
        <w:t>tugas</w:t>
      </w:r>
      <w:proofErr w:type="spellEnd"/>
      <w:r w:rsidRPr="0008463E">
        <w:rPr>
          <w:rFonts w:ascii="Bookman Old Style" w:hAnsi="Bookman Old Style"/>
          <w:sz w:val="22"/>
          <w:szCs w:val="22"/>
          <w:lang w:val="en-ID"/>
        </w:rPr>
        <w:t xml:space="preserve"> </w:t>
      </w:r>
      <w:proofErr w:type="spellStart"/>
      <w:r w:rsidRPr="0008463E">
        <w:rPr>
          <w:rFonts w:ascii="Bookman Old Style" w:hAnsi="Bookman Old Style"/>
          <w:sz w:val="22"/>
          <w:szCs w:val="22"/>
          <w:lang w:val="en-ID"/>
        </w:rPr>
        <w:t>tersebut</w:t>
      </w:r>
      <w:proofErr w:type="spellEnd"/>
      <w:r w:rsidRPr="0008463E">
        <w:rPr>
          <w:rFonts w:ascii="Bookman Old Style" w:hAnsi="Bookman Old Style"/>
          <w:sz w:val="22"/>
          <w:szCs w:val="22"/>
          <w:lang w:val="en-ID"/>
        </w:rPr>
        <w:t xml:space="preserve"> </w:t>
      </w:r>
      <w:proofErr w:type="spellStart"/>
      <w:r w:rsidRPr="0008463E">
        <w:rPr>
          <w:rFonts w:ascii="Bookman Old Style" w:hAnsi="Bookman Old Style"/>
          <w:sz w:val="22"/>
          <w:szCs w:val="22"/>
          <w:lang w:val="en-ID"/>
        </w:rPr>
        <w:t>dipandang</w:t>
      </w:r>
      <w:proofErr w:type="spellEnd"/>
      <w:r w:rsidRPr="0008463E">
        <w:rPr>
          <w:rFonts w:ascii="Bookman Old Style" w:hAnsi="Bookman Old Style"/>
          <w:sz w:val="22"/>
          <w:szCs w:val="22"/>
          <w:lang w:val="en-ID"/>
        </w:rPr>
        <w:t xml:space="preserve"> </w:t>
      </w:r>
      <w:proofErr w:type="spellStart"/>
      <w:r w:rsidRPr="0008463E">
        <w:rPr>
          <w:rFonts w:ascii="Bookman Old Style" w:hAnsi="Bookman Old Style"/>
          <w:sz w:val="22"/>
          <w:szCs w:val="22"/>
          <w:lang w:val="en-ID"/>
        </w:rPr>
        <w:t>perlu</w:t>
      </w:r>
      <w:proofErr w:type="spellEnd"/>
      <w:r w:rsidRPr="0008463E">
        <w:rPr>
          <w:rFonts w:ascii="Bookman Old Style" w:hAnsi="Bookman Old Style"/>
          <w:sz w:val="22"/>
          <w:szCs w:val="22"/>
          <w:lang w:val="en-ID"/>
        </w:rPr>
        <w:t xml:space="preserve"> </w:t>
      </w:r>
      <w:proofErr w:type="spellStart"/>
      <w:r w:rsidRPr="0008463E">
        <w:rPr>
          <w:rFonts w:ascii="Bookman Old Style" w:hAnsi="Bookman Old Style"/>
          <w:sz w:val="22"/>
          <w:szCs w:val="22"/>
          <w:lang w:val="en-ID"/>
        </w:rPr>
        <w:t>menugaskan</w:t>
      </w:r>
      <w:proofErr w:type="spellEnd"/>
      <w:r w:rsidRPr="0008463E">
        <w:rPr>
          <w:rFonts w:ascii="Bookman Old Style" w:hAnsi="Bookman Old Style"/>
          <w:sz w:val="22"/>
          <w:szCs w:val="22"/>
          <w:lang w:val="en-ID"/>
        </w:rPr>
        <w:t xml:space="preserve"> </w:t>
      </w:r>
      <w:proofErr w:type="spellStart"/>
      <w:r w:rsidRPr="0008463E">
        <w:rPr>
          <w:rFonts w:ascii="Bookman Old Style" w:hAnsi="Bookman Old Style"/>
          <w:sz w:val="22"/>
          <w:szCs w:val="22"/>
          <w:lang w:val="en-ID"/>
        </w:rPr>
        <w:t>Aparatur</w:t>
      </w:r>
      <w:proofErr w:type="spellEnd"/>
      <w:r w:rsidRPr="0008463E">
        <w:rPr>
          <w:rFonts w:ascii="Bookman Old Style" w:hAnsi="Bookman Old Style"/>
          <w:sz w:val="22"/>
          <w:szCs w:val="22"/>
          <w:lang w:val="en-ID"/>
        </w:rPr>
        <w:t xml:space="preserve"> pada </w:t>
      </w:r>
      <w:proofErr w:type="spellStart"/>
      <w:r w:rsidRPr="0008463E">
        <w:rPr>
          <w:rFonts w:ascii="Bookman Old Style" w:hAnsi="Bookman Old Style"/>
          <w:sz w:val="22"/>
          <w:szCs w:val="22"/>
          <w:lang w:val="en-ID"/>
        </w:rPr>
        <w:t>Pengadilan</w:t>
      </w:r>
      <w:proofErr w:type="spellEnd"/>
      <w:r w:rsidRPr="0008463E">
        <w:rPr>
          <w:rFonts w:ascii="Bookman Old Style" w:hAnsi="Bookman Old Style"/>
          <w:sz w:val="22"/>
          <w:szCs w:val="22"/>
          <w:lang w:val="en-ID"/>
        </w:rPr>
        <w:t xml:space="preserve"> Tinggi Agama </w:t>
      </w:r>
      <w:proofErr w:type="spellStart"/>
      <w:r w:rsidRPr="0008463E">
        <w:rPr>
          <w:rFonts w:ascii="Bookman Old Style" w:hAnsi="Bookman Old Style"/>
          <w:sz w:val="22"/>
          <w:szCs w:val="22"/>
          <w:lang w:val="en-ID"/>
        </w:rPr>
        <w:t>sebagai</w:t>
      </w:r>
      <w:proofErr w:type="spellEnd"/>
      <w:r w:rsidRPr="0008463E">
        <w:rPr>
          <w:rFonts w:ascii="Bookman Old Style" w:hAnsi="Bookman Old Style"/>
          <w:sz w:val="22"/>
          <w:szCs w:val="22"/>
          <w:lang w:val="en-ID"/>
        </w:rPr>
        <w:t xml:space="preserve"> </w:t>
      </w:r>
      <w:proofErr w:type="spellStart"/>
      <w:r w:rsidR="00500518" w:rsidRPr="0008463E">
        <w:rPr>
          <w:rFonts w:ascii="Bookman Old Style" w:hAnsi="Bookman Old Style"/>
          <w:sz w:val="22"/>
          <w:szCs w:val="22"/>
          <w:lang w:val="en-ID"/>
        </w:rPr>
        <w:t>panitia</w:t>
      </w:r>
      <w:proofErr w:type="spellEnd"/>
      <w:r w:rsidR="00500518" w:rsidRPr="0008463E">
        <w:rPr>
          <w:rFonts w:ascii="Bookman Old Style" w:hAnsi="Bookman Old Style"/>
          <w:sz w:val="22"/>
          <w:szCs w:val="22"/>
          <w:lang w:val="en-ID"/>
        </w:rPr>
        <w:t xml:space="preserve"> </w:t>
      </w:r>
      <w:proofErr w:type="spellStart"/>
      <w:r w:rsidR="00500518" w:rsidRPr="0008463E">
        <w:rPr>
          <w:rFonts w:ascii="Bookman Old Style" w:hAnsi="Bookman Old Style"/>
          <w:sz w:val="22"/>
          <w:szCs w:val="22"/>
          <w:lang w:val="en-ID"/>
        </w:rPr>
        <w:t>pelaksana</w:t>
      </w:r>
      <w:proofErr w:type="spellEnd"/>
      <w:r w:rsidRPr="0008463E">
        <w:rPr>
          <w:rFonts w:ascii="Bookman Old Style" w:hAnsi="Bookman Old Style"/>
          <w:sz w:val="22"/>
          <w:szCs w:val="22"/>
          <w:lang w:val="en-ID"/>
        </w:rPr>
        <w:t>;</w:t>
      </w:r>
    </w:p>
    <w:p w14:paraId="089CA2B6" w14:textId="10FD14E8" w:rsidR="009D5A83" w:rsidRPr="00461065" w:rsidRDefault="00461065" w:rsidP="00461065">
      <w:pPr>
        <w:tabs>
          <w:tab w:val="left" w:pos="4020"/>
        </w:tabs>
        <w:spacing w:line="276" w:lineRule="auto"/>
        <w:ind w:left="1701" w:hanging="1701"/>
        <w:jc w:val="both"/>
        <w:rPr>
          <w:rFonts w:ascii="Bookman Old Style" w:hAnsi="Bookman Old Style"/>
          <w:sz w:val="12"/>
          <w:szCs w:val="12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</w:p>
    <w:p w14:paraId="6CE7B6EF" w14:textId="1F86BEE4" w:rsidR="00AE6012" w:rsidRPr="0008463E" w:rsidRDefault="008B6B3A" w:rsidP="00AE6012">
      <w:pPr>
        <w:tabs>
          <w:tab w:val="left" w:pos="1484"/>
        </w:tabs>
        <w:spacing w:line="276" w:lineRule="auto"/>
        <w:ind w:left="1985" w:hanging="1985"/>
        <w:jc w:val="both"/>
        <w:rPr>
          <w:rFonts w:ascii="Bookman Old Style" w:hAnsi="Bookman Old Style"/>
          <w:sz w:val="22"/>
          <w:szCs w:val="22"/>
        </w:rPr>
      </w:pPr>
      <w:r w:rsidRPr="0008463E">
        <w:rPr>
          <w:rFonts w:ascii="Bookman Old Style" w:hAnsi="Bookman Old Style"/>
          <w:sz w:val="22"/>
          <w:szCs w:val="22"/>
        </w:rPr>
        <w:t>Dasar</w:t>
      </w:r>
      <w:r w:rsidRPr="0008463E">
        <w:rPr>
          <w:rFonts w:ascii="Bookman Old Style" w:hAnsi="Bookman Old Style"/>
          <w:sz w:val="22"/>
          <w:szCs w:val="22"/>
        </w:rPr>
        <w:tab/>
        <w:t>:</w:t>
      </w:r>
      <w:r w:rsidR="00AE6012" w:rsidRPr="0008463E">
        <w:rPr>
          <w:rFonts w:ascii="Bookman Old Style" w:hAnsi="Bookman Old Style"/>
          <w:sz w:val="22"/>
          <w:szCs w:val="22"/>
        </w:rPr>
        <w:t xml:space="preserve">  1.</w:t>
      </w:r>
      <w:r w:rsidR="00941462" w:rsidRPr="0008463E">
        <w:rPr>
          <w:rFonts w:ascii="Bookman Old Style" w:hAnsi="Bookman Old Style"/>
          <w:sz w:val="22"/>
          <w:szCs w:val="22"/>
          <w:lang w:val="id-ID"/>
        </w:rPr>
        <w:tab/>
      </w:r>
      <w:r w:rsidR="00500518" w:rsidRPr="0008463E">
        <w:rPr>
          <w:rFonts w:ascii="Bookman Old Style" w:hAnsi="Bookman Old Style"/>
          <w:sz w:val="22"/>
          <w:szCs w:val="22"/>
        </w:rPr>
        <w:t xml:space="preserve">Keputusan </w:t>
      </w:r>
      <w:proofErr w:type="spellStart"/>
      <w:r w:rsidR="00500518" w:rsidRPr="0008463E">
        <w:rPr>
          <w:rFonts w:ascii="Bookman Old Style" w:hAnsi="Bookman Old Style"/>
          <w:sz w:val="22"/>
          <w:szCs w:val="22"/>
        </w:rPr>
        <w:t>Ke</w:t>
      </w:r>
      <w:r w:rsidR="00D16DFF">
        <w:rPr>
          <w:rFonts w:ascii="Bookman Old Style" w:hAnsi="Bookman Old Style"/>
          <w:sz w:val="22"/>
          <w:szCs w:val="22"/>
        </w:rPr>
        <w:t>tua</w:t>
      </w:r>
      <w:proofErr w:type="spellEnd"/>
      <w:r w:rsidR="00500518" w:rsidRPr="0008463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500518" w:rsidRPr="0008463E">
        <w:rPr>
          <w:rFonts w:ascii="Bookman Old Style" w:hAnsi="Bookman Old Style"/>
          <w:sz w:val="22"/>
          <w:szCs w:val="22"/>
        </w:rPr>
        <w:t>Pengadilan</w:t>
      </w:r>
      <w:proofErr w:type="spellEnd"/>
      <w:r w:rsidR="00500518" w:rsidRPr="0008463E">
        <w:rPr>
          <w:rFonts w:ascii="Bookman Old Style" w:hAnsi="Bookman Old Style"/>
          <w:sz w:val="22"/>
          <w:szCs w:val="22"/>
        </w:rPr>
        <w:t xml:space="preserve"> Tinggi Agama Padang </w:t>
      </w:r>
      <w:proofErr w:type="spellStart"/>
      <w:r w:rsidR="00500518" w:rsidRPr="0008463E">
        <w:rPr>
          <w:rFonts w:ascii="Bookman Old Style" w:hAnsi="Bookman Old Style"/>
          <w:sz w:val="22"/>
          <w:szCs w:val="22"/>
        </w:rPr>
        <w:t>nomor</w:t>
      </w:r>
      <w:proofErr w:type="spellEnd"/>
      <w:r w:rsidR="00500518" w:rsidRPr="0008463E">
        <w:rPr>
          <w:rFonts w:ascii="Bookman Old Style" w:hAnsi="Bookman Old Style"/>
          <w:sz w:val="22"/>
          <w:szCs w:val="22"/>
        </w:rPr>
        <w:t xml:space="preserve"> </w:t>
      </w:r>
      <w:r w:rsidR="00487972">
        <w:rPr>
          <w:rFonts w:ascii="Bookman Old Style" w:hAnsi="Bookman Old Style"/>
          <w:sz w:val="22"/>
          <w:szCs w:val="22"/>
        </w:rPr>
        <w:t>3322</w:t>
      </w:r>
      <w:r w:rsidR="00500518" w:rsidRPr="0008463E">
        <w:rPr>
          <w:rFonts w:ascii="Bookman Old Style" w:hAnsi="Bookman Old Style"/>
          <w:sz w:val="22"/>
          <w:szCs w:val="22"/>
        </w:rPr>
        <w:t>/KPTA.W3-A/DL1.10/</w:t>
      </w:r>
      <w:r w:rsidR="00487972">
        <w:rPr>
          <w:rFonts w:ascii="Bookman Old Style" w:hAnsi="Bookman Old Style"/>
          <w:sz w:val="22"/>
          <w:szCs w:val="22"/>
        </w:rPr>
        <w:t>X</w:t>
      </w:r>
      <w:r w:rsidR="00500518" w:rsidRPr="0008463E">
        <w:rPr>
          <w:rFonts w:ascii="Bookman Old Style" w:hAnsi="Bookman Old Style"/>
          <w:sz w:val="22"/>
          <w:szCs w:val="22"/>
        </w:rPr>
        <w:t xml:space="preserve">I/2024 </w:t>
      </w:r>
      <w:proofErr w:type="spellStart"/>
      <w:r w:rsidR="00500518" w:rsidRPr="0008463E">
        <w:rPr>
          <w:rFonts w:ascii="Bookman Old Style" w:hAnsi="Bookman Old Style"/>
          <w:sz w:val="22"/>
          <w:szCs w:val="22"/>
        </w:rPr>
        <w:t>tanggal</w:t>
      </w:r>
      <w:proofErr w:type="spellEnd"/>
      <w:r w:rsidR="00500518" w:rsidRPr="0008463E">
        <w:rPr>
          <w:rFonts w:ascii="Bookman Old Style" w:hAnsi="Bookman Old Style"/>
          <w:sz w:val="22"/>
          <w:szCs w:val="22"/>
        </w:rPr>
        <w:t xml:space="preserve"> </w:t>
      </w:r>
      <w:r w:rsidR="00487972">
        <w:rPr>
          <w:rFonts w:ascii="Bookman Old Style" w:hAnsi="Bookman Old Style"/>
          <w:sz w:val="22"/>
          <w:szCs w:val="22"/>
        </w:rPr>
        <w:t xml:space="preserve">21 </w:t>
      </w:r>
      <w:r w:rsidR="00550F7F">
        <w:rPr>
          <w:rFonts w:ascii="Bookman Old Style" w:hAnsi="Bookman Old Style"/>
          <w:sz w:val="22"/>
          <w:szCs w:val="22"/>
        </w:rPr>
        <w:t>Oktober</w:t>
      </w:r>
      <w:r w:rsidR="00500518" w:rsidRPr="0008463E">
        <w:rPr>
          <w:rFonts w:ascii="Bookman Old Style" w:hAnsi="Bookman Old Style"/>
          <w:sz w:val="22"/>
          <w:szCs w:val="22"/>
        </w:rPr>
        <w:t xml:space="preserve"> 2024 </w:t>
      </w:r>
      <w:proofErr w:type="spellStart"/>
      <w:r w:rsidR="00500518" w:rsidRPr="0008463E">
        <w:rPr>
          <w:rFonts w:ascii="Bookman Old Style" w:hAnsi="Bookman Old Style"/>
          <w:sz w:val="22"/>
          <w:szCs w:val="22"/>
        </w:rPr>
        <w:t>tentang</w:t>
      </w:r>
      <w:proofErr w:type="spellEnd"/>
      <w:r w:rsidR="00500518" w:rsidRPr="0008463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500518" w:rsidRPr="0008463E">
        <w:rPr>
          <w:rFonts w:ascii="Bookman Old Style" w:hAnsi="Bookman Old Style"/>
          <w:sz w:val="22"/>
          <w:szCs w:val="22"/>
        </w:rPr>
        <w:t>Panitia</w:t>
      </w:r>
      <w:proofErr w:type="spellEnd"/>
      <w:r w:rsidR="00500518" w:rsidRPr="0008463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500518" w:rsidRPr="0008463E">
        <w:rPr>
          <w:rFonts w:ascii="Bookman Old Style" w:hAnsi="Bookman Old Style"/>
          <w:sz w:val="22"/>
          <w:szCs w:val="22"/>
        </w:rPr>
        <w:t>Pelaksana</w:t>
      </w:r>
      <w:proofErr w:type="spellEnd"/>
      <w:r w:rsidR="00500518" w:rsidRPr="0008463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500518" w:rsidRPr="0008463E">
        <w:rPr>
          <w:rFonts w:ascii="Bookman Old Style" w:hAnsi="Bookman Old Style"/>
          <w:sz w:val="22"/>
          <w:szCs w:val="22"/>
        </w:rPr>
        <w:t>Bimbingan</w:t>
      </w:r>
      <w:proofErr w:type="spellEnd"/>
      <w:r w:rsidR="00500518" w:rsidRPr="0008463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953EC4">
        <w:rPr>
          <w:rFonts w:ascii="Bookman Old Style" w:hAnsi="Bookman Old Style"/>
          <w:sz w:val="22"/>
          <w:szCs w:val="22"/>
        </w:rPr>
        <w:t>Pengelolaan</w:t>
      </w:r>
      <w:proofErr w:type="spellEnd"/>
      <w:r w:rsidR="00953EC4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953EC4">
        <w:rPr>
          <w:rFonts w:ascii="Bookman Old Style" w:hAnsi="Bookman Old Style"/>
          <w:sz w:val="22"/>
          <w:szCs w:val="22"/>
        </w:rPr>
        <w:t>Pendapatan</w:t>
      </w:r>
      <w:proofErr w:type="spellEnd"/>
      <w:r w:rsidR="00953EC4">
        <w:rPr>
          <w:rFonts w:ascii="Bookman Old Style" w:hAnsi="Bookman Old Style"/>
          <w:sz w:val="22"/>
          <w:szCs w:val="22"/>
        </w:rPr>
        <w:t xml:space="preserve"> Negara </w:t>
      </w:r>
      <w:proofErr w:type="spellStart"/>
      <w:r w:rsidR="00953EC4">
        <w:rPr>
          <w:rFonts w:ascii="Bookman Old Style" w:hAnsi="Bookman Old Style"/>
          <w:sz w:val="22"/>
          <w:szCs w:val="22"/>
        </w:rPr>
        <w:t>Bukan</w:t>
      </w:r>
      <w:proofErr w:type="spellEnd"/>
      <w:r w:rsidR="00953EC4">
        <w:rPr>
          <w:rFonts w:ascii="Bookman Old Style" w:hAnsi="Bookman Old Style"/>
          <w:sz w:val="22"/>
          <w:szCs w:val="22"/>
        </w:rPr>
        <w:t xml:space="preserve"> Pajak </w:t>
      </w:r>
      <w:r w:rsidR="00500518" w:rsidRPr="0008463E">
        <w:rPr>
          <w:rFonts w:ascii="Bookman Old Style" w:hAnsi="Bookman Old Style"/>
          <w:sz w:val="22"/>
          <w:szCs w:val="22"/>
        </w:rPr>
        <w:t xml:space="preserve">di </w:t>
      </w:r>
      <w:proofErr w:type="spellStart"/>
      <w:r w:rsidR="00500518" w:rsidRPr="0008463E">
        <w:rPr>
          <w:rFonts w:ascii="Bookman Old Style" w:hAnsi="Bookman Old Style"/>
          <w:sz w:val="22"/>
          <w:szCs w:val="22"/>
        </w:rPr>
        <w:t>Lingkungan</w:t>
      </w:r>
      <w:proofErr w:type="spellEnd"/>
      <w:r w:rsidR="00500518" w:rsidRPr="0008463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500518" w:rsidRPr="0008463E">
        <w:rPr>
          <w:rFonts w:ascii="Bookman Old Style" w:hAnsi="Bookman Old Style"/>
          <w:sz w:val="22"/>
          <w:szCs w:val="22"/>
        </w:rPr>
        <w:t>Pengadilan</w:t>
      </w:r>
      <w:proofErr w:type="spellEnd"/>
      <w:r w:rsidR="00500518" w:rsidRPr="0008463E">
        <w:rPr>
          <w:rFonts w:ascii="Bookman Old Style" w:hAnsi="Bookman Old Style"/>
          <w:sz w:val="22"/>
          <w:szCs w:val="22"/>
        </w:rPr>
        <w:t xml:space="preserve"> Tinggi Agama Padang;</w:t>
      </w:r>
    </w:p>
    <w:p w14:paraId="46108706" w14:textId="1198DEDF" w:rsidR="00AE6012" w:rsidRPr="0008463E" w:rsidRDefault="00AE6012" w:rsidP="00AE6012">
      <w:pPr>
        <w:tabs>
          <w:tab w:val="left" w:pos="1484"/>
          <w:tab w:val="left" w:pos="1701"/>
        </w:tabs>
        <w:spacing w:line="276" w:lineRule="auto"/>
        <w:ind w:left="1985" w:hanging="1985"/>
        <w:jc w:val="both"/>
        <w:rPr>
          <w:rFonts w:ascii="Bookman Old Style" w:hAnsi="Bookman Old Style"/>
          <w:sz w:val="22"/>
          <w:szCs w:val="22"/>
        </w:rPr>
      </w:pPr>
      <w:r w:rsidRPr="0008463E">
        <w:rPr>
          <w:rFonts w:ascii="Bookman Old Style" w:hAnsi="Bookman Old Style"/>
          <w:sz w:val="22"/>
          <w:szCs w:val="22"/>
        </w:rPr>
        <w:tab/>
        <w:t xml:space="preserve">   2. Daftar </w:t>
      </w:r>
      <w:proofErr w:type="spellStart"/>
      <w:r w:rsidRPr="0008463E">
        <w:rPr>
          <w:rFonts w:ascii="Bookman Old Style" w:hAnsi="Bookman Old Style"/>
          <w:sz w:val="22"/>
          <w:szCs w:val="22"/>
        </w:rPr>
        <w:t>Isian</w:t>
      </w:r>
      <w:proofErr w:type="spellEnd"/>
      <w:r w:rsidRPr="0008463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08463E">
        <w:rPr>
          <w:rFonts w:ascii="Bookman Old Style" w:hAnsi="Bookman Old Style"/>
          <w:sz w:val="22"/>
          <w:szCs w:val="22"/>
        </w:rPr>
        <w:t>Pelaksanaan</w:t>
      </w:r>
      <w:proofErr w:type="spellEnd"/>
      <w:r w:rsidRPr="0008463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08463E">
        <w:rPr>
          <w:rFonts w:ascii="Bookman Old Style" w:hAnsi="Bookman Old Style"/>
          <w:sz w:val="22"/>
          <w:szCs w:val="22"/>
        </w:rPr>
        <w:t>Anggaran</w:t>
      </w:r>
      <w:proofErr w:type="spellEnd"/>
      <w:r w:rsidRPr="0008463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08463E">
        <w:rPr>
          <w:rFonts w:ascii="Bookman Old Style" w:hAnsi="Bookman Old Style"/>
          <w:sz w:val="22"/>
          <w:szCs w:val="22"/>
        </w:rPr>
        <w:t>Pengadilan</w:t>
      </w:r>
      <w:proofErr w:type="spellEnd"/>
      <w:r w:rsidRPr="0008463E">
        <w:rPr>
          <w:rFonts w:ascii="Bookman Old Style" w:hAnsi="Bookman Old Style"/>
          <w:sz w:val="22"/>
          <w:szCs w:val="22"/>
        </w:rPr>
        <w:t xml:space="preserve"> Tinggi Agama Padang </w:t>
      </w:r>
      <w:proofErr w:type="spellStart"/>
      <w:r w:rsidRPr="0008463E">
        <w:rPr>
          <w:rFonts w:ascii="Bookman Old Style" w:hAnsi="Bookman Old Style"/>
          <w:sz w:val="22"/>
          <w:szCs w:val="22"/>
        </w:rPr>
        <w:t>Nomor</w:t>
      </w:r>
      <w:proofErr w:type="spellEnd"/>
      <w:r w:rsidRPr="0008463E">
        <w:rPr>
          <w:rFonts w:ascii="Bookman Old Style" w:hAnsi="Bookman Old Style"/>
          <w:sz w:val="22"/>
          <w:szCs w:val="22"/>
        </w:rPr>
        <w:t xml:space="preserve"> SP DIPA-005.0</w:t>
      </w:r>
      <w:r w:rsidR="00500518" w:rsidRPr="0008463E">
        <w:rPr>
          <w:rFonts w:ascii="Bookman Old Style" w:hAnsi="Bookman Old Style"/>
          <w:sz w:val="22"/>
          <w:szCs w:val="22"/>
        </w:rPr>
        <w:t>4</w:t>
      </w:r>
      <w:r w:rsidRPr="0008463E">
        <w:rPr>
          <w:rFonts w:ascii="Bookman Old Style" w:hAnsi="Bookman Old Style"/>
          <w:sz w:val="22"/>
          <w:szCs w:val="22"/>
        </w:rPr>
        <w:t>.2.40190</w:t>
      </w:r>
      <w:r w:rsidR="00500518" w:rsidRPr="0008463E">
        <w:rPr>
          <w:rFonts w:ascii="Bookman Old Style" w:hAnsi="Bookman Old Style"/>
          <w:sz w:val="22"/>
          <w:szCs w:val="22"/>
        </w:rPr>
        <w:t>1</w:t>
      </w:r>
      <w:r w:rsidRPr="0008463E">
        <w:rPr>
          <w:rFonts w:ascii="Bookman Old Style" w:hAnsi="Bookman Old Style"/>
          <w:sz w:val="22"/>
          <w:szCs w:val="22"/>
        </w:rPr>
        <w:t xml:space="preserve">/2023 </w:t>
      </w:r>
      <w:proofErr w:type="spellStart"/>
      <w:r w:rsidR="00550F7F" w:rsidRPr="00CB1DE4">
        <w:rPr>
          <w:rFonts w:ascii="Bookman Old Style" w:hAnsi="Bookman Old Style"/>
          <w:sz w:val="21"/>
          <w:szCs w:val="21"/>
        </w:rPr>
        <w:t>tanggal</w:t>
      </w:r>
      <w:proofErr w:type="spellEnd"/>
      <w:r w:rsidR="00550F7F" w:rsidRPr="00CB1DE4">
        <w:rPr>
          <w:rFonts w:ascii="Bookman Old Style" w:hAnsi="Bookman Old Style"/>
          <w:sz w:val="21"/>
          <w:szCs w:val="21"/>
        </w:rPr>
        <w:t xml:space="preserve"> </w:t>
      </w:r>
      <w:r w:rsidR="00953EC4">
        <w:rPr>
          <w:rFonts w:ascii="Bookman Old Style" w:hAnsi="Bookman Old Style"/>
          <w:sz w:val="21"/>
          <w:szCs w:val="21"/>
        </w:rPr>
        <w:br/>
      </w:r>
      <w:r w:rsidR="00550F7F" w:rsidRPr="00CB1DE4">
        <w:rPr>
          <w:rFonts w:ascii="Bookman Old Style" w:hAnsi="Bookman Old Style"/>
          <w:sz w:val="21"/>
          <w:szCs w:val="21"/>
        </w:rPr>
        <w:t>24 November 2023</w:t>
      </w:r>
      <w:r w:rsidRPr="0008463E">
        <w:rPr>
          <w:rFonts w:ascii="Bookman Old Style" w:hAnsi="Bookman Old Style"/>
          <w:sz w:val="22"/>
          <w:szCs w:val="22"/>
        </w:rPr>
        <w:t>;</w:t>
      </w:r>
    </w:p>
    <w:p w14:paraId="274AEC02" w14:textId="77777777" w:rsidR="00E90404" w:rsidRPr="00461065" w:rsidRDefault="00E90404" w:rsidP="00AE6012">
      <w:pPr>
        <w:tabs>
          <w:tab w:val="left" w:pos="1484"/>
          <w:tab w:val="left" w:pos="1843"/>
        </w:tabs>
        <w:spacing w:line="276" w:lineRule="auto"/>
        <w:jc w:val="both"/>
        <w:rPr>
          <w:rFonts w:ascii="Bookman Old Style" w:hAnsi="Bookman Old Style"/>
          <w:sz w:val="14"/>
          <w:szCs w:val="14"/>
        </w:rPr>
      </w:pPr>
    </w:p>
    <w:p w14:paraId="62B3E13C" w14:textId="02AC7F6B" w:rsidR="009E1760" w:rsidRPr="0008463E" w:rsidRDefault="00A9495E" w:rsidP="00E90404">
      <w:pPr>
        <w:tabs>
          <w:tab w:val="left" w:pos="1484"/>
          <w:tab w:val="left" w:pos="1701"/>
        </w:tabs>
        <w:spacing w:line="276" w:lineRule="auto"/>
        <w:ind w:left="1701" w:hanging="1701"/>
        <w:jc w:val="center"/>
        <w:rPr>
          <w:rFonts w:ascii="Bookman Old Style" w:hAnsi="Bookman Old Style"/>
          <w:sz w:val="22"/>
          <w:szCs w:val="22"/>
        </w:rPr>
      </w:pPr>
      <w:r w:rsidRPr="0008463E">
        <w:rPr>
          <w:rFonts w:ascii="Bookman Old Style" w:hAnsi="Bookman Old Style"/>
          <w:sz w:val="22"/>
          <w:szCs w:val="22"/>
        </w:rPr>
        <w:t>MENUGASKAN</w:t>
      </w:r>
    </w:p>
    <w:p w14:paraId="5FBDD030" w14:textId="77777777" w:rsidR="009E1760" w:rsidRPr="00461065" w:rsidRDefault="009E1760" w:rsidP="009E1760">
      <w:pPr>
        <w:tabs>
          <w:tab w:val="left" w:pos="1484"/>
        </w:tabs>
        <w:spacing w:line="276" w:lineRule="auto"/>
        <w:ind w:left="1701" w:hanging="1702"/>
        <w:jc w:val="center"/>
        <w:rPr>
          <w:rFonts w:ascii="Bookman Old Style" w:hAnsi="Bookman Old Style"/>
          <w:sz w:val="10"/>
          <w:szCs w:val="10"/>
        </w:rPr>
      </w:pPr>
    </w:p>
    <w:p w14:paraId="4BA3BA6A" w14:textId="720ADD48" w:rsidR="00D141C7" w:rsidRPr="00D141C7" w:rsidRDefault="00422CD3" w:rsidP="00D141C7">
      <w:pPr>
        <w:tabs>
          <w:tab w:val="left" w:pos="1484"/>
          <w:tab w:val="left" w:pos="1701"/>
          <w:tab w:val="left" w:pos="1985"/>
        </w:tabs>
        <w:ind w:left="1985" w:hanging="1985"/>
        <w:jc w:val="both"/>
        <w:rPr>
          <w:rFonts w:ascii="Bookman Old Style" w:hAnsi="Bookman Old Style"/>
          <w:sz w:val="22"/>
          <w:szCs w:val="22"/>
          <w:lang w:val="id-ID"/>
        </w:rPr>
      </w:pPr>
      <w:proofErr w:type="spellStart"/>
      <w:r w:rsidRPr="0008463E">
        <w:rPr>
          <w:rFonts w:ascii="Bookman Old Style" w:hAnsi="Bookman Old Style"/>
          <w:sz w:val="22"/>
          <w:szCs w:val="22"/>
        </w:rPr>
        <w:t>Kepada</w:t>
      </w:r>
      <w:proofErr w:type="spellEnd"/>
      <w:r w:rsidR="009E1760" w:rsidRPr="0008463E">
        <w:rPr>
          <w:rFonts w:ascii="Bookman Old Style" w:hAnsi="Bookman Old Style"/>
          <w:sz w:val="22"/>
          <w:szCs w:val="22"/>
        </w:rPr>
        <w:t xml:space="preserve">         </w:t>
      </w:r>
      <w:r w:rsidR="009E1760" w:rsidRPr="0008463E">
        <w:rPr>
          <w:rFonts w:ascii="Bookman Old Style" w:hAnsi="Bookman Old Style"/>
          <w:sz w:val="22"/>
          <w:szCs w:val="22"/>
        </w:rPr>
        <w:tab/>
      </w:r>
      <w:r w:rsidRPr="0008463E">
        <w:rPr>
          <w:rFonts w:ascii="Bookman Old Style" w:hAnsi="Bookman Old Style"/>
          <w:sz w:val="22"/>
          <w:szCs w:val="22"/>
        </w:rPr>
        <w:t xml:space="preserve">: </w:t>
      </w:r>
      <w:r w:rsidR="009E1760" w:rsidRPr="0008463E">
        <w:rPr>
          <w:rFonts w:ascii="Bookman Old Style" w:hAnsi="Bookman Old Style"/>
          <w:sz w:val="22"/>
          <w:szCs w:val="22"/>
        </w:rPr>
        <w:tab/>
      </w:r>
      <w:r w:rsidR="009C4AAE" w:rsidRPr="0008463E">
        <w:rPr>
          <w:rFonts w:ascii="Bookman Old Style" w:hAnsi="Bookman Old Style"/>
          <w:sz w:val="22"/>
          <w:szCs w:val="22"/>
          <w:lang w:val="id-ID"/>
        </w:rPr>
        <w:t>1.</w:t>
      </w:r>
      <w:r w:rsidR="009C4AAE" w:rsidRPr="0008463E">
        <w:rPr>
          <w:rFonts w:ascii="Bookman Old Style" w:hAnsi="Bookman Old Style"/>
          <w:sz w:val="22"/>
          <w:szCs w:val="22"/>
          <w:lang w:val="id-ID"/>
        </w:rPr>
        <w:tab/>
      </w:r>
      <w:r w:rsidR="00953EC4" w:rsidRPr="003F329B">
        <w:rPr>
          <w:rFonts w:ascii="Bookman Old Style" w:hAnsi="Bookman Old Style"/>
          <w:noProof/>
          <w:sz w:val="22"/>
          <w:szCs w:val="22"/>
          <w:lang w:val="id-ID"/>
        </w:rPr>
        <w:t xml:space="preserve">Dr. Abd. Hakim, M.H.I., </w:t>
      </w:r>
      <w:hyperlink r:id="rId7" w:history="1">
        <w:r w:rsidR="00953EC4" w:rsidRPr="003F329B">
          <w:rPr>
            <w:rStyle w:val="Hyperlink"/>
            <w:rFonts w:ascii="Bookman Old Style" w:hAnsi="Bookman Old Style"/>
            <w:noProof/>
            <w:color w:val="000000" w:themeColor="text1"/>
            <w:sz w:val="22"/>
            <w:szCs w:val="22"/>
            <w:u w:val="none"/>
            <w:lang w:val="id-ID"/>
          </w:rPr>
          <w:t>196108311987031003</w:t>
        </w:r>
      </w:hyperlink>
      <w:r w:rsidR="00953EC4" w:rsidRPr="003F329B">
        <w:rPr>
          <w:rFonts w:ascii="Bookman Old Style" w:hAnsi="Bookman Old Style"/>
          <w:noProof/>
          <w:sz w:val="22"/>
          <w:szCs w:val="22"/>
          <w:lang w:val="id-ID"/>
        </w:rPr>
        <w:t>,  Pembina Utama (IV/e), Ketua</w:t>
      </w:r>
      <w:r w:rsidR="00953EC4" w:rsidRPr="003F329B">
        <w:rPr>
          <w:rFonts w:ascii="Bookman Old Style" w:hAnsi="Bookman Old Style"/>
          <w:sz w:val="22"/>
          <w:szCs w:val="22"/>
        </w:rPr>
        <w:t>;</w:t>
      </w:r>
    </w:p>
    <w:p w14:paraId="0D365801" w14:textId="730EFB32" w:rsidR="00A82CD6" w:rsidRDefault="00D141C7" w:rsidP="00D141C7">
      <w:pPr>
        <w:tabs>
          <w:tab w:val="left" w:pos="1484"/>
          <w:tab w:val="left" w:pos="1701"/>
          <w:tab w:val="left" w:pos="1985"/>
        </w:tabs>
        <w:ind w:left="1985" w:hanging="1985"/>
        <w:jc w:val="both"/>
        <w:rPr>
          <w:rFonts w:ascii="Bookman Old Style" w:hAnsi="Bookman Old Style"/>
          <w:sz w:val="22"/>
          <w:szCs w:val="22"/>
          <w:lang w:val="id-ID"/>
        </w:rPr>
      </w:pPr>
      <w:r w:rsidRPr="00D141C7">
        <w:rPr>
          <w:rFonts w:ascii="Bookman Old Style" w:hAnsi="Bookman Old Style"/>
          <w:sz w:val="22"/>
          <w:szCs w:val="22"/>
          <w:lang w:val="id-ID"/>
        </w:rPr>
        <w:tab/>
      </w:r>
      <w:r w:rsidRPr="00D141C7">
        <w:rPr>
          <w:rFonts w:ascii="Bookman Old Style" w:hAnsi="Bookman Old Style"/>
          <w:sz w:val="22"/>
          <w:szCs w:val="22"/>
          <w:lang w:val="id-ID"/>
        </w:rPr>
        <w:tab/>
        <w:t>2.</w:t>
      </w:r>
      <w:r w:rsidRPr="00D141C7">
        <w:rPr>
          <w:rFonts w:ascii="Bookman Old Style" w:hAnsi="Bookman Old Style"/>
          <w:sz w:val="22"/>
          <w:szCs w:val="22"/>
          <w:lang w:val="id-ID"/>
        </w:rPr>
        <w:tab/>
      </w:r>
      <w:r w:rsidR="00A82CD6" w:rsidRPr="006E3E6C">
        <w:rPr>
          <w:rFonts w:ascii="Bookman Old Style" w:hAnsi="Bookman Old Style"/>
          <w:noProof/>
          <w:sz w:val="22"/>
          <w:szCs w:val="22"/>
          <w:lang w:val="id-ID"/>
        </w:rPr>
        <w:t xml:space="preserve">Drs. H. Alaidin, M.H., M.H., NIP. </w:t>
      </w:r>
      <w:r w:rsidR="00A82CD6" w:rsidRPr="006E3E6C">
        <w:rPr>
          <w:rFonts w:ascii="Bookman Old Style" w:hAnsi="Bookman Old Style"/>
          <w:noProof/>
          <w:sz w:val="22"/>
          <w:szCs w:val="22"/>
        </w:rPr>
        <w:t>196909091994031004</w:t>
      </w:r>
      <w:r w:rsidR="00A82CD6" w:rsidRPr="006E3E6C">
        <w:rPr>
          <w:rFonts w:ascii="Bookman Old Style" w:hAnsi="Bookman Old Style"/>
          <w:noProof/>
          <w:sz w:val="22"/>
          <w:szCs w:val="22"/>
          <w:lang w:val="id-ID"/>
        </w:rPr>
        <w:t>,  Pembina Utama (IV/e), Wakil Ketua</w:t>
      </w:r>
      <w:r w:rsidR="00A82CD6">
        <w:rPr>
          <w:rFonts w:ascii="Bookman Old Style" w:hAnsi="Bookman Old Style"/>
          <w:noProof/>
          <w:sz w:val="22"/>
          <w:szCs w:val="22"/>
          <w:lang w:val="id-ID"/>
        </w:rPr>
        <w:t>;</w:t>
      </w:r>
    </w:p>
    <w:p w14:paraId="24B0CEF8" w14:textId="23736175" w:rsidR="00D141C7" w:rsidRDefault="00A82CD6" w:rsidP="007F0A22">
      <w:pPr>
        <w:tabs>
          <w:tab w:val="left" w:pos="1484"/>
          <w:tab w:val="left" w:pos="1701"/>
          <w:tab w:val="left" w:pos="1985"/>
        </w:tabs>
        <w:ind w:left="1985" w:hanging="1985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  <w:lang w:val="id-ID"/>
        </w:rPr>
        <w:tab/>
      </w:r>
    </w:p>
    <w:p w14:paraId="445F81C5" w14:textId="37B776D1" w:rsidR="0008463E" w:rsidRPr="00461065" w:rsidRDefault="003F719C" w:rsidP="00461065">
      <w:pPr>
        <w:tabs>
          <w:tab w:val="left" w:pos="1418"/>
          <w:tab w:val="left" w:pos="1701"/>
          <w:tab w:val="left" w:pos="1985"/>
          <w:tab w:val="left" w:pos="4111"/>
          <w:tab w:val="left" w:pos="4253"/>
        </w:tabs>
        <w:jc w:val="both"/>
        <w:rPr>
          <w:rFonts w:ascii="Bookman Old Style" w:hAnsi="Bookman Old Style"/>
          <w:sz w:val="2"/>
          <w:szCs w:val="2"/>
        </w:rPr>
      </w:pPr>
      <w:r w:rsidRPr="0008463E">
        <w:rPr>
          <w:rFonts w:ascii="Bookman Old Style" w:hAnsi="Bookman Old Style"/>
          <w:sz w:val="22"/>
          <w:szCs w:val="22"/>
        </w:rPr>
        <w:tab/>
      </w:r>
    </w:p>
    <w:p w14:paraId="20312B5E" w14:textId="0D800CC4" w:rsidR="00941462" w:rsidRPr="0008463E" w:rsidRDefault="00422CD3" w:rsidP="0008463E">
      <w:pPr>
        <w:tabs>
          <w:tab w:val="left" w:pos="1484"/>
          <w:tab w:val="left" w:pos="1701"/>
        </w:tabs>
        <w:spacing w:line="276" w:lineRule="auto"/>
        <w:ind w:left="1701" w:hanging="1702"/>
        <w:jc w:val="both"/>
        <w:rPr>
          <w:rFonts w:ascii="Bookman Old Style" w:hAnsi="Bookman Old Style"/>
          <w:spacing w:val="2"/>
          <w:sz w:val="22"/>
          <w:szCs w:val="22"/>
        </w:rPr>
      </w:pPr>
      <w:proofErr w:type="spellStart"/>
      <w:r w:rsidRPr="0008463E">
        <w:rPr>
          <w:rFonts w:ascii="Bookman Old Style" w:hAnsi="Bookman Old Style"/>
          <w:sz w:val="22"/>
          <w:szCs w:val="22"/>
        </w:rPr>
        <w:t>Untuk</w:t>
      </w:r>
      <w:proofErr w:type="spellEnd"/>
      <w:r w:rsidRPr="0008463E">
        <w:rPr>
          <w:rFonts w:ascii="Bookman Old Style" w:hAnsi="Bookman Old Style"/>
          <w:sz w:val="22"/>
          <w:szCs w:val="22"/>
        </w:rPr>
        <w:tab/>
        <w:t xml:space="preserve">: </w:t>
      </w:r>
      <w:r w:rsidRPr="0008463E">
        <w:rPr>
          <w:rFonts w:ascii="Bookman Old Style" w:hAnsi="Bookman Old Style"/>
          <w:sz w:val="22"/>
          <w:szCs w:val="22"/>
        </w:rPr>
        <w:tab/>
      </w:r>
      <w:proofErr w:type="spellStart"/>
      <w:r w:rsidR="00AE7346" w:rsidRPr="0008463E">
        <w:rPr>
          <w:rFonts w:ascii="Bookman Old Style" w:hAnsi="Bookman Old Style"/>
          <w:sz w:val="22"/>
          <w:szCs w:val="22"/>
        </w:rPr>
        <w:t>Menjadi</w:t>
      </w:r>
      <w:proofErr w:type="spellEnd"/>
      <w:r w:rsidR="00AE7346" w:rsidRPr="0008463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AE7346" w:rsidRPr="0008463E">
        <w:rPr>
          <w:rFonts w:ascii="Bookman Old Style" w:hAnsi="Bookman Old Style"/>
          <w:sz w:val="22"/>
          <w:szCs w:val="22"/>
        </w:rPr>
        <w:t>panitia</w:t>
      </w:r>
      <w:proofErr w:type="spellEnd"/>
      <w:r w:rsidR="00AE7346" w:rsidRPr="0008463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AE7346" w:rsidRPr="0008463E">
        <w:rPr>
          <w:rFonts w:ascii="Bookman Old Style" w:hAnsi="Bookman Old Style"/>
          <w:sz w:val="22"/>
          <w:szCs w:val="22"/>
        </w:rPr>
        <w:t>pelaksana</w:t>
      </w:r>
      <w:proofErr w:type="spellEnd"/>
      <w:r w:rsidR="00AE7346" w:rsidRPr="0008463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AE7346" w:rsidRPr="0008463E">
        <w:rPr>
          <w:rFonts w:ascii="Bookman Old Style" w:hAnsi="Bookman Old Style"/>
          <w:sz w:val="22"/>
          <w:szCs w:val="22"/>
        </w:rPr>
        <w:t>bimbingan</w:t>
      </w:r>
      <w:proofErr w:type="spellEnd"/>
      <w:r w:rsidR="00AE7346" w:rsidRPr="0008463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AE7346" w:rsidRPr="0008463E">
        <w:rPr>
          <w:rFonts w:ascii="Bookman Old Style" w:hAnsi="Bookman Old Style"/>
          <w:sz w:val="22"/>
          <w:szCs w:val="22"/>
        </w:rPr>
        <w:t>teknis</w:t>
      </w:r>
      <w:proofErr w:type="spellEnd"/>
      <w:r w:rsidR="00AE7346" w:rsidRPr="0008463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AE7346">
        <w:rPr>
          <w:rFonts w:ascii="Bookman Old Style" w:hAnsi="Bookman Old Style"/>
          <w:sz w:val="22"/>
          <w:szCs w:val="22"/>
        </w:rPr>
        <w:t>pengelolaan</w:t>
      </w:r>
      <w:proofErr w:type="spellEnd"/>
      <w:r w:rsidR="00AE7346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AE7346">
        <w:rPr>
          <w:rFonts w:ascii="Bookman Old Style" w:hAnsi="Bookman Old Style"/>
          <w:sz w:val="22"/>
          <w:szCs w:val="22"/>
        </w:rPr>
        <w:t>pendapatan</w:t>
      </w:r>
      <w:proofErr w:type="spellEnd"/>
      <w:r w:rsidR="00AE7346">
        <w:rPr>
          <w:rFonts w:ascii="Bookman Old Style" w:hAnsi="Bookman Old Style"/>
          <w:sz w:val="22"/>
          <w:szCs w:val="22"/>
        </w:rPr>
        <w:t xml:space="preserve"> negara </w:t>
      </w:r>
      <w:proofErr w:type="spellStart"/>
      <w:r w:rsidR="00AE7346">
        <w:rPr>
          <w:rFonts w:ascii="Bookman Old Style" w:hAnsi="Bookman Old Style"/>
          <w:sz w:val="22"/>
          <w:szCs w:val="22"/>
        </w:rPr>
        <w:t>bukan</w:t>
      </w:r>
      <w:proofErr w:type="spellEnd"/>
      <w:r w:rsidR="00AE7346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AE7346">
        <w:rPr>
          <w:rFonts w:ascii="Bookman Old Style" w:hAnsi="Bookman Old Style"/>
          <w:sz w:val="22"/>
          <w:szCs w:val="22"/>
        </w:rPr>
        <w:t>pajak</w:t>
      </w:r>
      <w:proofErr w:type="spellEnd"/>
      <w:r w:rsidR="00AE7346" w:rsidRPr="0008463E">
        <w:rPr>
          <w:rFonts w:ascii="Bookman Old Style" w:hAnsi="Bookman Old Style"/>
          <w:sz w:val="22"/>
          <w:szCs w:val="22"/>
        </w:rPr>
        <w:t xml:space="preserve"> di </w:t>
      </w:r>
      <w:proofErr w:type="spellStart"/>
      <w:r w:rsidR="00AE7346" w:rsidRPr="0008463E">
        <w:rPr>
          <w:rFonts w:ascii="Bookman Old Style" w:hAnsi="Bookman Old Style"/>
          <w:sz w:val="22"/>
          <w:szCs w:val="22"/>
        </w:rPr>
        <w:t>lingkungan</w:t>
      </w:r>
      <w:proofErr w:type="spellEnd"/>
      <w:r w:rsidR="00AE7346" w:rsidRPr="0008463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AE7346" w:rsidRPr="0008463E">
        <w:rPr>
          <w:rFonts w:ascii="Bookman Old Style" w:hAnsi="Bookman Old Style"/>
          <w:sz w:val="22"/>
          <w:szCs w:val="22"/>
        </w:rPr>
        <w:t>Pengadilan</w:t>
      </w:r>
      <w:proofErr w:type="spellEnd"/>
      <w:r w:rsidR="00AE7346" w:rsidRPr="0008463E">
        <w:rPr>
          <w:rFonts w:ascii="Bookman Old Style" w:hAnsi="Bookman Old Style"/>
          <w:sz w:val="22"/>
          <w:szCs w:val="22"/>
        </w:rPr>
        <w:t xml:space="preserve"> Tinggi Agama Padang pada </w:t>
      </w:r>
      <w:proofErr w:type="spellStart"/>
      <w:r w:rsidR="00AE7346" w:rsidRPr="0008463E">
        <w:rPr>
          <w:rFonts w:ascii="Bookman Old Style" w:hAnsi="Bookman Old Style"/>
          <w:sz w:val="22"/>
          <w:szCs w:val="22"/>
        </w:rPr>
        <w:t>tanggal</w:t>
      </w:r>
      <w:proofErr w:type="spellEnd"/>
      <w:r w:rsidR="00AE7346" w:rsidRPr="0008463E">
        <w:rPr>
          <w:rFonts w:ascii="Bookman Old Style" w:hAnsi="Bookman Old Style"/>
          <w:sz w:val="22"/>
          <w:szCs w:val="22"/>
        </w:rPr>
        <w:t xml:space="preserve"> </w:t>
      </w:r>
      <w:r w:rsidR="00AE7346">
        <w:rPr>
          <w:rFonts w:ascii="Bookman Old Style" w:hAnsi="Bookman Old Style"/>
          <w:sz w:val="22"/>
          <w:szCs w:val="22"/>
        </w:rPr>
        <w:t>10</w:t>
      </w:r>
      <w:r w:rsidR="00AE7346" w:rsidRPr="0008463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AE7346" w:rsidRPr="0008463E">
        <w:rPr>
          <w:rFonts w:ascii="Bookman Old Style" w:hAnsi="Bookman Old Style"/>
          <w:sz w:val="22"/>
          <w:szCs w:val="22"/>
        </w:rPr>
        <w:t>s.d.</w:t>
      </w:r>
      <w:proofErr w:type="spellEnd"/>
      <w:r w:rsidR="00AE7346" w:rsidRPr="0008463E">
        <w:rPr>
          <w:rFonts w:ascii="Bookman Old Style" w:hAnsi="Bookman Old Style"/>
          <w:sz w:val="22"/>
          <w:szCs w:val="22"/>
        </w:rPr>
        <w:t xml:space="preserve"> </w:t>
      </w:r>
      <w:r w:rsidR="00AE7346">
        <w:rPr>
          <w:rFonts w:ascii="Bookman Old Style" w:hAnsi="Bookman Old Style"/>
          <w:sz w:val="22"/>
          <w:szCs w:val="22"/>
        </w:rPr>
        <w:t xml:space="preserve">12 </w:t>
      </w:r>
      <w:proofErr w:type="spellStart"/>
      <w:r w:rsidR="00AE7346">
        <w:rPr>
          <w:rFonts w:ascii="Bookman Old Style" w:hAnsi="Bookman Old Style"/>
          <w:sz w:val="22"/>
          <w:szCs w:val="22"/>
        </w:rPr>
        <w:t>Desember</w:t>
      </w:r>
      <w:proofErr w:type="spellEnd"/>
      <w:r w:rsidR="00AE7346" w:rsidRPr="0008463E">
        <w:rPr>
          <w:rFonts w:ascii="Bookman Old Style" w:hAnsi="Bookman Old Style"/>
          <w:sz w:val="22"/>
          <w:szCs w:val="22"/>
        </w:rPr>
        <w:t xml:space="preserve"> 202</w:t>
      </w:r>
      <w:r w:rsidR="00AE7346">
        <w:rPr>
          <w:rFonts w:ascii="Bookman Old Style" w:hAnsi="Bookman Old Style"/>
          <w:sz w:val="22"/>
          <w:szCs w:val="22"/>
        </w:rPr>
        <w:t>4</w:t>
      </w:r>
      <w:r w:rsidR="00AE7346" w:rsidRPr="0008463E">
        <w:rPr>
          <w:rFonts w:ascii="Bookman Old Style" w:hAnsi="Bookman Old Style"/>
          <w:sz w:val="22"/>
          <w:szCs w:val="22"/>
        </w:rPr>
        <w:t xml:space="preserve"> di </w:t>
      </w:r>
      <w:r w:rsidR="00AE7346" w:rsidRPr="00674A17">
        <w:rPr>
          <w:rFonts w:ascii="Bookman Old Style" w:hAnsi="Bookman Old Style"/>
          <w:sz w:val="22"/>
          <w:szCs w:val="22"/>
        </w:rPr>
        <w:t xml:space="preserve">The ZHM Premiere Hotel Padang, Jalan Moh. Thamrin No.27, </w:t>
      </w:r>
      <w:proofErr w:type="spellStart"/>
      <w:r w:rsidR="00AE7346" w:rsidRPr="00674A17">
        <w:rPr>
          <w:rFonts w:ascii="Bookman Old Style" w:hAnsi="Bookman Old Style"/>
          <w:sz w:val="22"/>
          <w:szCs w:val="22"/>
        </w:rPr>
        <w:t>Kecamatan</w:t>
      </w:r>
      <w:proofErr w:type="spellEnd"/>
      <w:r w:rsidR="00AE7346" w:rsidRPr="00674A17">
        <w:rPr>
          <w:rFonts w:ascii="Bookman Old Style" w:hAnsi="Bookman Old Style"/>
          <w:sz w:val="22"/>
          <w:szCs w:val="22"/>
        </w:rPr>
        <w:t xml:space="preserve"> Alang </w:t>
      </w:r>
      <w:proofErr w:type="spellStart"/>
      <w:r w:rsidR="00AE7346" w:rsidRPr="00674A17">
        <w:rPr>
          <w:rFonts w:ascii="Bookman Old Style" w:hAnsi="Bookman Old Style"/>
          <w:sz w:val="22"/>
          <w:szCs w:val="22"/>
        </w:rPr>
        <w:t>Laweh</w:t>
      </w:r>
      <w:proofErr w:type="spellEnd"/>
      <w:r w:rsidR="00AE7346" w:rsidRPr="00674A17">
        <w:rPr>
          <w:rFonts w:ascii="Bookman Old Style" w:hAnsi="Bookman Old Style"/>
          <w:sz w:val="22"/>
          <w:szCs w:val="22"/>
        </w:rPr>
        <w:t>, Kota Padang, Sumatera Barat</w:t>
      </w:r>
      <w:r w:rsidR="00AE7346">
        <w:rPr>
          <w:rFonts w:ascii="Bookman Old Style" w:hAnsi="Bookman Old Style"/>
          <w:sz w:val="22"/>
          <w:szCs w:val="22"/>
        </w:rPr>
        <w:t>.</w:t>
      </w:r>
    </w:p>
    <w:p w14:paraId="7F3789AD" w14:textId="77777777" w:rsidR="0008463E" w:rsidRPr="00F12699" w:rsidRDefault="0008463E" w:rsidP="0008463E">
      <w:pPr>
        <w:tabs>
          <w:tab w:val="left" w:pos="1484"/>
          <w:tab w:val="left" w:pos="1701"/>
        </w:tabs>
        <w:spacing w:line="276" w:lineRule="auto"/>
        <w:ind w:left="1701" w:hanging="1702"/>
        <w:jc w:val="both"/>
        <w:rPr>
          <w:rFonts w:ascii="Bookman Old Style" w:hAnsi="Bookman Old Style"/>
          <w:spacing w:val="2"/>
          <w:sz w:val="16"/>
          <w:szCs w:val="16"/>
        </w:rPr>
      </w:pPr>
    </w:p>
    <w:p w14:paraId="16183369" w14:textId="3646D743" w:rsidR="00941462" w:rsidRPr="0008463E" w:rsidRDefault="00941462" w:rsidP="009514A7">
      <w:pPr>
        <w:tabs>
          <w:tab w:val="left" w:pos="1484"/>
          <w:tab w:val="left" w:pos="1701"/>
        </w:tabs>
        <w:spacing w:line="276" w:lineRule="auto"/>
        <w:ind w:left="1701" w:hanging="1702"/>
        <w:jc w:val="both"/>
        <w:rPr>
          <w:rFonts w:ascii="Bookman Old Style" w:hAnsi="Bookman Old Style"/>
          <w:spacing w:val="2"/>
          <w:sz w:val="22"/>
          <w:szCs w:val="22"/>
        </w:rPr>
      </w:pPr>
      <w:r w:rsidRPr="0008463E">
        <w:rPr>
          <w:rFonts w:ascii="Bookman Old Style" w:hAnsi="Bookman Old Style"/>
          <w:spacing w:val="2"/>
          <w:sz w:val="22"/>
          <w:szCs w:val="22"/>
        </w:rPr>
        <w:tab/>
      </w:r>
      <w:r w:rsidRPr="0008463E">
        <w:rPr>
          <w:rFonts w:ascii="Bookman Old Style" w:hAnsi="Bookman Old Style"/>
          <w:spacing w:val="2"/>
          <w:sz w:val="22"/>
          <w:szCs w:val="22"/>
        </w:rPr>
        <w:tab/>
        <w:t xml:space="preserve">Segala </w:t>
      </w:r>
      <w:proofErr w:type="spellStart"/>
      <w:r w:rsidRPr="0008463E">
        <w:rPr>
          <w:rFonts w:ascii="Bookman Old Style" w:hAnsi="Bookman Old Style"/>
          <w:spacing w:val="2"/>
          <w:sz w:val="22"/>
          <w:szCs w:val="22"/>
        </w:rPr>
        <w:t>biaya</w:t>
      </w:r>
      <w:proofErr w:type="spellEnd"/>
      <w:r w:rsidRPr="0008463E">
        <w:rPr>
          <w:rFonts w:ascii="Bookman Old Style" w:hAnsi="Bookman Old Style"/>
          <w:spacing w:val="2"/>
          <w:sz w:val="22"/>
          <w:szCs w:val="22"/>
        </w:rPr>
        <w:t xml:space="preserve"> yang </w:t>
      </w:r>
      <w:proofErr w:type="spellStart"/>
      <w:r w:rsidRPr="0008463E">
        <w:rPr>
          <w:rFonts w:ascii="Bookman Old Style" w:hAnsi="Bookman Old Style"/>
          <w:spacing w:val="2"/>
          <w:sz w:val="22"/>
          <w:szCs w:val="22"/>
        </w:rPr>
        <w:t>timbul</w:t>
      </w:r>
      <w:proofErr w:type="spellEnd"/>
      <w:r w:rsidRPr="0008463E">
        <w:rPr>
          <w:rFonts w:ascii="Bookman Old Style" w:hAnsi="Bookman Old Style"/>
          <w:spacing w:val="2"/>
          <w:sz w:val="22"/>
          <w:szCs w:val="22"/>
        </w:rPr>
        <w:t xml:space="preserve"> </w:t>
      </w:r>
      <w:proofErr w:type="spellStart"/>
      <w:r w:rsidRPr="0008463E">
        <w:rPr>
          <w:rFonts w:ascii="Bookman Old Style" w:hAnsi="Bookman Old Style"/>
          <w:spacing w:val="2"/>
          <w:sz w:val="22"/>
          <w:szCs w:val="22"/>
        </w:rPr>
        <w:t>dalam</w:t>
      </w:r>
      <w:proofErr w:type="spellEnd"/>
      <w:r w:rsidRPr="0008463E">
        <w:rPr>
          <w:rFonts w:ascii="Bookman Old Style" w:hAnsi="Bookman Old Style"/>
          <w:spacing w:val="2"/>
          <w:sz w:val="22"/>
          <w:szCs w:val="22"/>
        </w:rPr>
        <w:t xml:space="preserve"> </w:t>
      </w:r>
      <w:proofErr w:type="spellStart"/>
      <w:r w:rsidRPr="0008463E">
        <w:rPr>
          <w:rFonts w:ascii="Bookman Old Style" w:hAnsi="Bookman Old Style"/>
          <w:spacing w:val="2"/>
          <w:sz w:val="22"/>
          <w:szCs w:val="22"/>
        </w:rPr>
        <w:t>kegiatan</w:t>
      </w:r>
      <w:proofErr w:type="spellEnd"/>
      <w:r w:rsidRPr="0008463E">
        <w:rPr>
          <w:rFonts w:ascii="Bookman Old Style" w:hAnsi="Bookman Old Style"/>
          <w:spacing w:val="2"/>
          <w:sz w:val="22"/>
          <w:szCs w:val="22"/>
        </w:rPr>
        <w:t xml:space="preserve"> </w:t>
      </w:r>
      <w:proofErr w:type="spellStart"/>
      <w:r w:rsidRPr="0008463E">
        <w:rPr>
          <w:rFonts w:ascii="Bookman Old Style" w:hAnsi="Bookman Old Style"/>
          <w:spacing w:val="2"/>
          <w:sz w:val="22"/>
          <w:szCs w:val="22"/>
        </w:rPr>
        <w:t>ini</w:t>
      </w:r>
      <w:proofErr w:type="spellEnd"/>
      <w:r w:rsidRPr="0008463E">
        <w:rPr>
          <w:rFonts w:ascii="Bookman Old Style" w:hAnsi="Bookman Old Style"/>
          <w:spacing w:val="2"/>
          <w:sz w:val="22"/>
          <w:szCs w:val="22"/>
        </w:rPr>
        <w:t xml:space="preserve"> </w:t>
      </w:r>
      <w:proofErr w:type="spellStart"/>
      <w:r w:rsidRPr="0008463E">
        <w:rPr>
          <w:rFonts w:ascii="Bookman Old Style" w:hAnsi="Bookman Old Style"/>
          <w:spacing w:val="2"/>
          <w:sz w:val="22"/>
          <w:szCs w:val="22"/>
        </w:rPr>
        <w:t>dibebankan</w:t>
      </w:r>
      <w:proofErr w:type="spellEnd"/>
      <w:r w:rsidRPr="0008463E">
        <w:rPr>
          <w:rFonts w:ascii="Bookman Old Style" w:hAnsi="Bookman Old Style"/>
          <w:spacing w:val="2"/>
          <w:sz w:val="22"/>
          <w:szCs w:val="22"/>
        </w:rPr>
        <w:t xml:space="preserve"> </w:t>
      </w:r>
      <w:proofErr w:type="spellStart"/>
      <w:r w:rsidRPr="0008463E">
        <w:rPr>
          <w:rFonts w:ascii="Bookman Old Style" w:hAnsi="Bookman Old Style"/>
          <w:spacing w:val="2"/>
          <w:sz w:val="22"/>
          <w:szCs w:val="22"/>
        </w:rPr>
        <w:t>kepada</w:t>
      </w:r>
      <w:proofErr w:type="spellEnd"/>
      <w:r w:rsidRPr="0008463E">
        <w:rPr>
          <w:rFonts w:ascii="Bookman Old Style" w:hAnsi="Bookman Old Style"/>
          <w:spacing w:val="2"/>
          <w:sz w:val="22"/>
          <w:szCs w:val="22"/>
        </w:rPr>
        <w:t xml:space="preserve"> DIPA </w:t>
      </w:r>
      <w:proofErr w:type="spellStart"/>
      <w:r w:rsidRPr="0008463E">
        <w:rPr>
          <w:rFonts w:ascii="Bookman Old Style" w:hAnsi="Bookman Old Style"/>
          <w:spacing w:val="2"/>
          <w:sz w:val="22"/>
          <w:szCs w:val="22"/>
        </w:rPr>
        <w:t>Pengadilan</w:t>
      </w:r>
      <w:proofErr w:type="spellEnd"/>
      <w:r w:rsidRPr="0008463E">
        <w:rPr>
          <w:rFonts w:ascii="Bookman Old Style" w:hAnsi="Bookman Old Style"/>
          <w:spacing w:val="2"/>
          <w:sz w:val="22"/>
          <w:szCs w:val="22"/>
        </w:rPr>
        <w:t xml:space="preserve"> Tinggi Agama Padang </w:t>
      </w:r>
      <w:proofErr w:type="spellStart"/>
      <w:r w:rsidRPr="0008463E">
        <w:rPr>
          <w:rFonts w:ascii="Bookman Old Style" w:hAnsi="Bookman Old Style"/>
          <w:spacing w:val="2"/>
          <w:sz w:val="22"/>
          <w:szCs w:val="22"/>
        </w:rPr>
        <w:t>Tahun</w:t>
      </w:r>
      <w:proofErr w:type="spellEnd"/>
      <w:r w:rsidRPr="0008463E">
        <w:rPr>
          <w:rFonts w:ascii="Bookman Old Style" w:hAnsi="Bookman Old Style"/>
          <w:spacing w:val="2"/>
          <w:sz w:val="22"/>
          <w:szCs w:val="22"/>
        </w:rPr>
        <w:t xml:space="preserve"> 202</w:t>
      </w:r>
      <w:r w:rsidR="0008463E">
        <w:rPr>
          <w:rFonts w:ascii="Bookman Old Style" w:hAnsi="Bookman Old Style"/>
          <w:spacing w:val="2"/>
          <w:sz w:val="22"/>
          <w:szCs w:val="22"/>
        </w:rPr>
        <w:t>4</w:t>
      </w:r>
    </w:p>
    <w:p w14:paraId="6F9920F7" w14:textId="77777777" w:rsidR="00E23994" w:rsidRPr="00F12699" w:rsidRDefault="00E23994" w:rsidP="00B82405">
      <w:pPr>
        <w:tabs>
          <w:tab w:val="left" w:pos="1484"/>
        </w:tabs>
        <w:spacing w:line="22" w:lineRule="atLeast"/>
        <w:ind w:left="1843" w:hanging="1844"/>
        <w:jc w:val="both"/>
        <w:rPr>
          <w:rFonts w:ascii="Bookman Old Style" w:hAnsi="Bookman Old Style"/>
          <w:spacing w:val="-4"/>
          <w:sz w:val="16"/>
          <w:szCs w:val="16"/>
          <w:lang w:val="id-ID"/>
        </w:rPr>
      </w:pPr>
    </w:p>
    <w:p w14:paraId="03F79D0B" w14:textId="441CD0F4" w:rsidR="00CE5A2B" w:rsidRPr="0008463E" w:rsidRDefault="00CE5A2B" w:rsidP="009E1760">
      <w:pPr>
        <w:tabs>
          <w:tab w:val="left" w:pos="1484"/>
        </w:tabs>
        <w:spacing w:line="22" w:lineRule="atLeast"/>
        <w:ind w:left="1701" w:hanging="1702"/>
        <w:jc w:val="both"/>
        <w:rPr>
          <w:rFonts w:ascii="Bookman Old Style" w:hAnsi="Bookman Old Style"/>
          <w:spacing w:val="-4"/>
          <w:sz w:val="22"/>
          <w:szCs w:val="22"/>
        </w:rPr>
      </w:pPr>
      <w:r w:rsidRPr="0008463E">
        <w:rPr>
          <w:rFonts w:ascii="Bookman Old Style" w:hAnsi="Bookman Old Style"/>
          <w:spacing w:val="-4"/>
          <w:sz w:val="22"/>
          <w:szCs w:val="22"/>
          <w:lang w:val="id-ID"/>
        </w:rPr>
        <w:tab/>
      </w:r>
      <w:r w:rsidRPr="0008463E">
        <w:rPr>
          <w:rFonts w:ascii="Bookman Old Style" w:hAnsi="Bookman Old Style"/>
          <w:spacing w:val="-4"/>
          <w:sz w:val="22"/>
          <w:szCs w:val="22"/>
          <w:lang w:val="id-ID"/>
        </w:rPr>
        <w:tab/>
      </w:r>
      <w:r w:rsidRPr="0008463E">
        <w:rPr>
          <w:rFonts w:ascii="Bookman Old Style" w:hAnsi="Bookman Old Style"/>
          <w:spacing w:val="-4"/>
          <w:sz w:val="22"/>
          <w:szCs w:val="22"/>
        </w:rPr>
        <w:t xml:space="preserve">Surat </w:t>
      </w:r>
      <w:proofErr w:type="spellStart"/>
      <w:r w:rsidR="00FF6877" w:rsidRPr="0008463E">
        <w:rPr>
          <w:rFonts w:ascii="Bookman Old Style" w:hAnsi="Bookman Old Style"/>
          <w:spacing w:val="-4"/>
          <w:sz w:val="22"/>
          <w:szCs w:val="22"/>
        </w:rPr>
        <w:t>t</w:t>
      </w:r>
      <w:r w:rsidRPr="0008463E">
        <w:rPr>
          <w:rFonts w:ascii="Bookman Old Style" w:hAnsi="Bookman Old Style"/>
          <w:spacing w:val="-4"/>
          <w:sz w:val="22"/>
          <w:szCs w:val="22"/>
        </w:rPr>
        <w:t>ugas</w:t>
      </w:r>
      <w:proofErr w:type="spellEnd"/>
      <w:r w:rsidRPr="0008463E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08463E">
        <w:rPr>
          <w:rFonts w:ascii="Bookman Old Style" w:hAnsi="Bookman Old Style"/>
          <w:spacing w:val="-4"/>
          <w:sz w:val="22"/>
          <w:szCs w:val="22"/>
        </w:rPr>
        <w:t>ini</w:t>
      </w:r>
      <w:proofErr w:type="spellEnd"/>
      <w:r w:rsidRPr="0008463E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08463E">
        <w:rPr>
          <w:rFonts w:ascii="Bookman Old Style" w:hAnsi="Bookman Old Style"/>
          <w:spacing w:val="-4"/>
          <w:sz w:val="22"/>
          <w:szCs w:val="22"/>
        </w:rPr>
        <w:t>dibuat</w:t>
      </w:r>
      <w:proofErr w:type="spellEnd"/>
      <w:r w:rsidRPr="0008463E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08463E">
        <w:rPr>
          <w:rFonts w:ascii="Bookman Old Style" w:hAnsi="Bookman Old Style"/>
          <w:spacing w:val="-4"/>
          <w:sz w:val="22"/>
          <w:szCs w:val="22"/>
        </w:rPr>
        <w:t>untuk</w:t>
      </w:r>
      <w:proofErr w:type="spellEnd"/>
      <w:r w:rsidRPr="0008463E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08463E">
        <w:rPr>
          <w:rFonts w:ascii="Bookman Old Style" w:hAnsi="Bookman Old Style"/>
          <w:spacing w:val="-4"/>
          <w:sz w:val="22"/>
          <w:szCs w:val="22"/>
        </w:rPr>
        <w:t>dipergunakan</w:t>
      </w:r>
      <w:proofErr w:type="spellEnd"/>
      <w:r w:rsidRPr="0008463E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08463E">
        <w:rPr>
          <w:rFonts w:ascii="Bookman Old Style" w:hAnsi="Bookman Old Style"/>
          <w:spacing w:val="-4"/>
          <w:sz w:val="22"/>
          <w:szCs w:val="22"/>
        </w:rPr>
        <w:t>sebagaimana</w:t>
      </w:r>
      <w:proofErr w:type="spellEnd"/>
      <w:r w:rsidRPr="0008463E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08463E">
        <w:rPr>
          <w:rFonts w:ascii="Bookman Old Style" w:hAnsi="Bookman Old Style"/>
          <w:spacing w:val="-4"/>
          <w:sz w:val="22"/>
          <w:szCs w:val="22"/>
        </w:rPr>
        <w:t>mestinya</w:t>
      </w:r>
      <w:proofErr w:type="spellEnd"/>
      <w:r w:rsidRPr="0008463E">
        <w:rPr>
          <w:rFonts w:ascii="Bookman Old Style" w:hAnsi="Bookman Old Style"/>
          <w:spacing w:val="-4"/>
          <w:sz w:val="22"/>
          <w:szCs w:val="22"/>
        </w:rPr>
        <w:t>.</w:t>
      </w:r>
    </w:p>
    <w:p w14:paraId="68D12476" w14:textId="77777777" w:rsidR="00422CD3" w:rsidRPr="0008463E" w:rsidRDefault="00422CD3" w:rsidP="00422CD3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22"/>
          <w:szCs w:val="22"/>
        </w:rPr>
      </w:pPr>
    </w:p>
    <w:p w14:paraId="1FC7EC60" w14:textId="6747B164" w:rsidR="009514A7" w:rsidRPr="0008463E" w:rsidRDefault="009514A7" w:rsidP="00550F02">
      <w:pPr>
        <w:tabs>
          <w:tab w:val="left" w:pos="1484"/>
          <w:tab w:val="left" w:pos="1843"/>
        </w:tabs>
        <w:jc w:val="both"/>
        <w:rPr>
          <w:rFonts w:ascii="Bookman Old Style" w:hAnsi="Bookman Old Style"/>
          <w:sz w:val="22"/>
          <w:szCs w:val="22"/>
        </w:rPr>
      </w:pPr>
    </w:p>
    <w:p w14:paraId="06D09F4C" w14:textId="3385D4E7" w:rsidR="00A9495E" w:rsidRPr="0008463E" w:rsidRDefault="00422CD3" w:rsidP="00A9495E">
      <w:pPr>
        <w:tabs>
          <w:tab w:val="left" w:pos="5529"/>
        </w:tabs>
        <w:ind w:left="5245"/>
        <w:rPr>
          <w:rFonts w:ascii="Bookman Old Style" w:hAnsi="Bookman Old Style"/>
          <w:sz w:val="22"/>
          <w:szCs w:val="22"/>
        </w:rPr>
      </w:pPr>
      <w:r w:rsidRPr="0008463E">
        <w:rPr>
          <w:rFonts w:ascii="Bookman Old Style" w:hAnsi="Bookman Old Style"/>
          <w:sz w:val="22"/>
          <w:szCs w:val="22"/>
        </w:rPr>
        <w:t xml:space="preserve">    </w:t>
      </w:r>
      <w:r w:rsidR="0017747E" w:rsidRPr="0008463E">
        <w:rPr>
          <w:rFonts w:ascii="Bookman Old Style" w:hAnsi="Bookman Old Style"/>
          <w:sz w:val="22"/>
          <w:szCs w:val="22"/>
        </w:rPr>
        <w:t>Padang,</w:t>
      </w:r>
      <w:r w:rsidR="00953EC4">
        <w:rPr>
          <w:rFonts w:ascii="Bookman Old Style" w:hAnsi="Bookman Old Style"/>
          <w:sz w:val="22"/>
          <w:szCs w:val="22"/>
        </w:rPr>
        <w:t>11 November</w:t>
      </w:r>
      <w:r w:rsidR="0008463E">
        <w:rPr>
          <w:rFonts w:ascii="Bookman Old Style" w:hAnsi="Bookman Old Style"/>
          <w:sz w:val="22"/>
          <w:szCs w:val="22"/>
        </w:rPr>
        <w:t xml:space="preserve"> 2024</w:t>
      </w:r>
    </w:p>
    <w:p w14:paraId="70FD4838" w14:textId="451A0335" w:rsidR="00422CD3" w:rsidRPr="0008463E" w:rsidRDefault="00A9495E" w:rsidP="00A9495E">
      <w:pPr>
        <w:tabs>
          <w:tab w:val="left" w:pos="5529"/>
        </w:tabs>
        <w:ind w:left="5245"/>
        <w:rPr>
          <w:rFonts w:ascii="Bookman Old Style" w:hAnsi="Bookman Old Style"/>
          <w:sz w:val="22"/>
          <w:szCs w:val="22"/>
        </w:rPr>
      </w:pPr>
      <w:r w:rsidRPr="0008463E">
        <w:rPr>
          <w:rFonts w:ascii="Bookman Old Style" w:hAnsi="Bookman Old Style"/>
          <w:sz w:val="22"/>
          <w:szCs w:val="22"/>
        </w:rPr>
        <w:tab/>
      </w:r>
      <w:proofErr w:type="spellStart"/>
      <w:r w:rsidR="0008463E">
        <w:rPr>
          <w:rFonts w:ascii="Bookman Old Style" w:hAnsi="Bookman Old Style"/>
          <w:sz w:val="22"/>
          <w:szCs w:val="22"/>
        </w:rPr>
        <w:t>Ketua</w:t>
      </w:r>
      <w:proofErr w:type="spellEnd"/>
    </w:p>
    <w:p w14:paraId="3FC88FD8" w14:textId="7A24615A" w:rsidR="00422CD3" w:rsidRPr="0008463E" w:rsidRDefault="00422CD3" w:rsidP="00422CD3">
      <w:pPr>
        <w:ind w:left="4525" w:firstLine="515"/>
        <w:rPr>
          <w:rFonts w:ascii="Bookman Old Style" w:hAnsi="Bookman Old Style"/>
          <w:sz w:val="22"/>
          <w:szCs w:val="22"/>
        </w:rPr>
      </w:pPr>
    </w:p>
    <w:p w14:paraId="0A91E7D0" w14:textId="77777777" w:rsidR="0017747E" w:rsidRPr="0008463E" w:rsidRDefault="0017747E" w:rsidP="007F0A22">
      <w:pPr>
        <w:rPr>
          <w:rFonts w:ascii="Bookman Old Style" w:hAnsi="Bookman Old Style"/>
          <w:sz w:val="22"/>
          <w:szCs w:val="22"/>
          <w:lang w:val="id-ID"/>
        </w:rPr>
      </w:pPr>
    </w:p>
    <w:p w14:paraId="1A163C1F" w14:textId="77777777" w:rsidR="009514A7" w:rsidRPr="0008463E" w:rsidRDefault="009514A7" w:rsidP="00422CD3">
      <w:pPr>
        <w:ind w:left="5529"/>
        <w:rPr>
          <w:rFonts w:ascii="Bookman Old Style" w:hAnsi="Bookman Old Style"/>
          <w:sz w:val="22"/>
          <w:szCs w:val="22"/>
          <w:lang w:val="id-ID"/>
        </w:rPr>
      </w:pPr>
    </w:p>
    <w:p w14:paraId="31A8533F" w14:textId="6F821A5B" w:rsidR="00550F02" w:rsidRPr="0008463E" w:rsidRDefault="00422CD3" w:rsidP="00550F02">
      <w:pPr>
        <w:ind w:left="5529"/>
        <w:rPr>
          <w:rFonts w:ascii="Bookman Old Style" w:hAnsi="Bookman Old Style"/>
          <w:sz w:val="22"/>
          <w:szCs w:val="22"/>
        </w:rPr>
      </w:pPr>
      <w:r w:rsidRPr="0008463E">
        <w:rPr>
          <w:rFonts w:ascii="Bookman Old Style" w:hAnsi="Bookman Old Style"/>
          <w:sz w:val="22"/>
          <w:szCs w:val="22"/>
          <w:lang w:val="id-ID"/>
        </w:rPr>
        <w:fldChar w:fldCharType="begin"/>
      </w:r>
      <w:r w:rsidRPr="0008463E">
        <w:rPr>
          <w:rFonts w:ascii="Bookman Old Style" w:hAnsi="Bookman Old Style"/>
          <w:sz w:val="22"/>
          <w:szCs w:val="22"/>
          <w:lang w:val="id-ID"/>
        </w:rPr>
        <w:instrText xml:space="preserve"> NEXT </w:instrText>
      </w:r>
      <w:r w:rsidRPr="0008463E">
        <w:rPr>
          <w:rFonts w:ascii="Bookman Old Style" w:hAnsi="Bookman Old Style"/>
          <w:sz w:val="22"/>
          <w:szCs w:val="22"/>
          <w:lang w:val="id-ID"/>
        </w:rPr>
        <w:fldChar w:fldCharType="end"/>
      </w:r>
      <w:r w:rsidR="0008463E">
        <w:rPr>
          <w:rFonts w:ascii="Bookman Old Style" w:hAnsi="Bookman Old Style"/>
          <w:sz w:val="22"/>
          <w:szCs w:val="22"/>
          <w:lang w:val="id-ID"/>
        </w:rPr>
        <w:t>Abd</w:t>
      </w:r>
      <w:r w:rsidR="00953EC4">
        <w:rPr>
          <w:rFonts w:ascii="Bookman Old Style" w:hAnsi="Bookman Old Style"/>
          <w:sz w:val="22"/>
          <w:szCs w:val="22"/>
          <w:lang w:val="id-ID"/>
        </w:rPr>
        <w:t>. Hakim</w:t>
      </w:r>
    </w:p>
    <w:p w14:paraId="300442AC" w14:textId="0FDF38B2" w:rsidR="00D94301" w:rsidRPr="003209B4" w:rsidRDefault="00D94301" w:rsidP="003209B4">
      <w:pPr>
        <w:tabs>
          <w:tab w:val="left" w:pos="3480"/>
        </w:tabs>
        <w:rPr>
          <w:sz w:val="22"/>
          <w:szCs w:val="22"/>
        </w:rPr>
      </w:pPr>
    </w:p>
    <w:sectPr w:rsidR="00D94301" w:rsidRPr="003209B4" w:rsidSect="009013D1">
      <w:pgSz w:w="11906" w:h="16838" w:code="9"/>
      <w:pgMar w:top="673" w:right="1417" w:bottom="1440" w:left="144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B412A9"/>
    <w:multiLevelType w:val="hybridMultilevel"/>
    <w:tmpl w:val="A6A45156"/>
    <w:lvl w:ilvl="0" w:tplc="E2F43CEC">
      <w:start w:val="1"/>
      <w:numFmt w:val="decimal"/>
      <w:lvlText w:val="%1."/>
      <w:lvlJc w:val="left"/>
      <w:pPr>
        <w:ind w:left="720" w:hanging="360"/>
      </w:pPr>
      <w:rPr>
        <w:rFonts w:ascii="Bookman Old Style" w:hAnsi="Bookman Old Style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7522C5"/>
    <w:multiLevelType w:val="hybridMultilevel"/>
    <w:tmpl w:val="5B38E5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620276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464885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1AB"/>
    <w:rsid w:val="000417C2"/>
    <w:rsid w:val="00046337"/>
    <w:rsid w:val="0006594F"/>
    <w:rsid w:val="00075688"/>
    <w:rsid w:val="00077BFF"/>
    <w:rsid w:val="0008463E"/>
    <w:rsid w:val="000860DA"/>
    <w:rsid w:val="00087422"/>
    <w:rsid w:val="000A3408"/>
    <w:rsid w:val="000B4A7F"/>
    <w:rsid w:val="000D3A91"/>
    <w:rsid w:val="000F4216"/>
    <w:rsid w:val="00114E6F"/>
    <w:rsid w:val="00147141"/>
    <w:rsid w:val="00153FA6"/>
    <w:rsid w:val="00156732"/>
    <w:rsid w:val="00174659"/>
    <w:rsid w:val="0017747E"/>
    <w:rsid w:val="0018063A"/>
    <w:rsid w:val="001B4DF9"/>
    <w:rsid w:val="001C1B15"/>
    <w:rsid w:val="001C3911"/>
    <w:rsid w:val="001C46B8"/>
    <w:rsid w:val="001C78BA"/>
    <w:rsid w:val="001E02E2"/>
    <w:rsid w:val="001E5A88"/>
    <w:rsid w:val="001E6BE6"/>
    <w:rsid w:val="0020104D"/>
    <w:rsid w:val="00222153"/>
    <w:rsid w:val="00227122"/>
    <w:rsid w:val="0024066E"/>
    <w:rsid w:val="0024789A"/>
    <w:rsid w:val="002A7882"/>
    <w:rsid w:val="002D45F0"/>
    <w:rsid w:val="002F4537"/>
    <w:rsid w:val="002F7C18"/>
    <w:rsid w:val="003209B4"/>
    <w:rsid w:val="00363624"/>
    <w:rsid w:val="003660AF"/>
    <w:rsid w:val="00377F52"/>
    <w:rsid w:val="00394C40"/>
    <w:rsid w:val="003974A3"/>
    <w:rsid w:val="003E619E"/>
    <w:rsid w:val="003F5EF0"/>
    <w:rsid w:val="003F719C"/>
    <w:rsid w:val="00400296"/>
    <w:rsid w:val="00420D5B"/>
    <w:rsid w:val="00422154"/>
    <w:rsid w:val="00422CD3"/>
    <w:rsid w:val="00461065"/>
    <w:rsid w:val="00483AE6"/>
    <w:rsid w:val="00487972"/>
    <w:rsid w:val="00493DAE"/>
    <w:rsid w:val="004A2A1E"/>
    <w:rsid w:val="004E56B9"/>
    <w:rsid w:val="004F5F9D"/>
    <w:rsid w:val="00500518"/>
    <w:rsid w:val="00505C3F"/>
    <w:rsid w:val="00523E38"/>
    <w:rsid w:val="00535293"/>
    <w:rsid w:val="00537BC8"/>
    <w:rsid w:val="00550F02"/>
    <w:rsid w:val="00550F7F"/>
    <w:rsid w:val="00560DA0"/>
    <w:rsid w:val="00562359"/>
    <w:rsid w:val="00563821"/>
    <w:rsid w:val="00581CA4"/>
    <w:rsid w:val="00585EF9"/>
    <w:rsid w:val="005A3903"/>
    <w:rsid w:val="005A782A"/>
    <w:rsid w:val="005B22DF"/>
    <w:rsid w:val="005B2E9B"/>
    <w:rsid w:val="005C32DE"/>
    <w:rsid w:val="00606787"/>
    <w:rsid w:val="006428C6"/>
    <w:rsid w:val="00644414"/>
    <w:rsid w:val="00664846"/>
    <w:rsid w:val="00680CE0"/>
    <w:rsid w:val="00686B28"/>
    <w:rsid w:val="00705353"/>
    <w:rsid w:val="00705A0C"/>
    <w:rsid w:val="00712F34"/>
    <w:rsid w:val="00713582"/>
    <w:rsid w:val="007162F1"/>
    <w:rsid w:val="0072763B"/>
    <w:rsid w:val="00730804"/>
    <w:rsid w:val="0077320E"/>
    <w:rsid w:val="00776285"/>
    <w:rsid w:val="00776FA2"/>
    <w:rsid w:val="007B1ABF"/>
    <w:rsid w:val="007B6324"/>
    <w:rsid w:val="007C4819"/>
    <w:rsid w:val="007D0F3E"/>
    <w:rsid w:val="007E25AB"/>
    <w:rsid w:val="007F0A22"/>
    <w:rsid w:val="007F437B"/>
    <w:rsid w:val="007F509B"/>
    <w:rsid w:val="008229C9"/>
    <w:rsid w:val="00831F5B"/>
    <w:rsid w:val="00842BB4"/>
    <w:rsid w:val="00850351"/>
    <w:rsid w:val="008535CB"/>
    <w:rsid w:val="00853D13"/>
    <w:rsid w:val="0086282E"/>
    <w:rsid w:val="00876B69"/>
    <w:rsid w:val="00883A31"/>
    <w:rsid w:val="00885374"/>
    <w:rsid w:val="008A1129"/>
    <w:rsid w:val="008A37DD"/>
    <w:rsid w:val="008A71EB"/>
    <w:rsid w:val="008B6373"/>
    <w:rsid w:val="008B63BE"/>
    <w:rsid w:val="008B6B3A"/>
    <w:rsid w:val="008C3A1D"/>
    <w:rsid w:val="009013D1"/>
    <w:rsid w:val="00927C3F"/>
    <w:rsid w:val="00941462"/>
    <w:rsid w:val="009514A7"/>
    <w:rsid w:val="00953EC4"/>
    <w:rsid w:val="009744E8"/>
    <w:rsid w:val="00994063"/>
    <w:rsid w:val="00997456"/>
    <w:rsid w:val="009C4AAE"/>
    <w:rsid w:val="009D5975"/>
    <w:rsid w:val="009D5A83"/>
    <w:rsid w:val="009D7FE1"/>
    <w:rsid w:val="009E1760"/>
    <w:rsid w:val="009E67B7"/>
    <w:rsid w:val="00A02DF4"/>
    <w:rsid w:val="00A0719E"/>
    <w:rsid w:val="00A25E1D"/>
    <w:rsid w:val="00A31A08"/>
    <w:rsid w:val="00A40EBE"/>
    <w:rsid w:val="00A468BC"/>
    <w:rsid w:val="00A60DCE"/>
    <w:rsid w:val="00A73379"/>
    <w:rsid w:val="00A82CD6"/>
    <w:rsid w:val="00A87BDB"/>
    <w:rsid w:val="00A916F5"/>
    <w:rsid w:val="00A9495E"/>
    <w:rsid w:val="00AB16CE"/>
    <w:rsid w:val="00AB4357"/>
    <w:rsid w:val="00AC397A"/>
    <w:rsid w:val="00AC6471"/>
    <w:rsid w:val="00AE6012"/>
    <w:rsid w:val="00AE7346"/>
    <w:rsid w:val="00AE7E5F"/>
    <w:rsid w:val="00AF6C24"/>
    <w:rsid w:val="00AF6F53"/>
    <w:rsid w:val="00AF7D36"/>
    <w:rsid w:val="00B00767"/>
    <w:rsid w:val="00B015E8"/>
    <w:rsid w:val="00B073C6"/>
    <w:rsid w:val="00B230B0"/>
    <w:rsid w:val="00B45B42"/>
    <w:rsid w:val="00B46362"/>
    <w:rsid w:val="00B464D7"/>
    <w:rsid w:val="00B473DF"/>
    <w:rsid w:val="00B70A75"/>
    <w:rsid w:val="00B82405"/>
    <w:rsid w:val="00B82D81"/>
    <w:rsid w:val="00B91B96"/>
    <w:rsid w:val="00B974FE"/>
    <w:rsid w:val="00BA035E"/>
    <w:rsid w:val="00BC6235"/>
    <w:rsid w:val="00BD482B"/>
    <w:rsid w:val="00BF2A88"/>
    <w:rsid w:val="00BF54F7"/>
    <w:rsid w:val="00C14577"/>
    <w:rsid w:val="00C22AC1"/>
    <w:rsid w:val="00C74A48"/>
    <w:rsid w:val="00CA51AB"/>
    <w:rsid w:val="00CB0631"/>
    <w:rsid w:val="00CD1CF3"/>
    <w:rsid w:val="00CD2029"/>
    <w:rsid w:val="00CE3E3A"/>
    <w:rsid w:val="00CE5A2B"/>
    <w:rsid w:val="00CF0123"/>
    <w:rsid w:val="00D00374"/>
    <w:rsid w:val="00D02E4D"/>
    <w:rsid w:val="00D047D7"/>
    <w:rsid w:val="00D11533"/>
    <w:rsid w:val="00D141C7"/>
    <w:rsid w:val="00D16DFF"/>
    <w:rsid w:val="00D26FF4"/>
    <w:rsid w:val="00D3180C"/>
    <w:rsid w:val="00D516A6"/>
    <w:rsid w:val="00D65BC1"/>
    <w:rsid w:val="00D67A18"/>
    <w:rsid w:val="00D9156F"/>
    <w:rsid w:val="00D94301"/>
    <w:rsid w:val="00DC1AC7"/>
    <w:rsid w:val="00DC58A0"/>
    <w:rsid w:val="00DD3520"/>
    <w:rsid w:val="00DF5B19"/>
    <w:rsid w:val="00E16E1B"/>
    <w:rsid w:val="00E22788"/>
    <w:rsid w:val="00E23994"/>
    <w:rsid w:val="00E24E52"/>
    <w:rsid w:val="00E25E1B"/>
    <w:rsid w:val="00E5618D"/>
    <w:rsid w:val="00E56F15"/>
    <w:rsid w:val="00E64B44"/>
    <w:rsid w:val="00E74300"/>
    <w:rsid w:val="00E80B21"/>
    <w:rsid w:val="00E835E0"/>
    <w:rsid w:val="00E90404"/>
    <w:rsid w:val="00EC0417"/>
    <w:rsid w:val="00EC24E3"/>
    <w:rsid w:val="00EE13B2"/>
    <w:rsid w:val="00EE734C"/>
    <w:rsid w:val="00EF368E"/>
    <w:rsid w:val="00F12699"/>
    <w:rsid w:val="00F54AB5"/>
    <w:rsid w:val="00F83820"/>
    <w:rsid w:val="00F90CA0"/>
    <w:rsid w:val="00FB5ECE"/>
    <w:rsid w:val="00FC4564"/>
    <w:rsid w:val="00FD05C0"/>
    <w:rsid w:val="00FF6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48CF7"/>
  <w15:chartTrackingRefBased/>
  <w15:docId w15:val="{9ED335A1-03DB-4368-95F4-3BD9A3A2F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A51AB"/>
    <w:rPr>
      <w:color w:val="0000FF"/>
      <w:u w:val="single"/>
    </w:rPr>
  </w:style>
  <w:style w:type="table" w:styleId="TableGrid">
    <w:name w:val="Table Grid"/>
    <w:basedOn w:val="TableNormal"/>
    <w:uiPriority w:val="39"/>
    <w:rsid w:val="00077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567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82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0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2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3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4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sikep.mahkamahagung.go.id/administrasipegawai/default/view?id=eyJjaXBoZXJ0ZXh0IjoiTmRqdU04Y3ZnQWlIU3JOTU52dWU4dz09IiwiaXYiOiI0ZDZkYmYyZWExMzRlZjY3YjlmODkzNDRmZWJiODcxZCIsInNhbHQiOiJjNTUxM2ZjNyIsIml0ZXJhdGlvbnMiOjk5OX0%3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F6FFB6-9C1B-431E-8DBE-6A9D5B692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Mursyidah mursyidah</cp:lastModifiedBy>
  <cp:revision>4</cp:revision>
  <cp:lastPrinted>2024-12-05T03:56:00Z</cp:lastPrinted>
  <dcterms:created xsi:type="dcterms:W3CDTF">2024-11-08T14:06:00Z</dcterms:created>
  <dcterms:modified xsi:type="dcterms:W3CDTF">2024-12-05T03:56:00Z</dcterms:modified>
</cp:coreProperties>
</file>