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0021F082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D03F10">
        <w:rPr>
          <w:rFonts w:ascii="Arial" w:hAnsi="Arial" w:cs="Arial"/>
          <w:sz w:val="22"/>
          <w:szCs w:val="22"/>
        </w:rPr>
        <w:t>12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D03F10">
        <w:rPr>
          <w:rFonts w:ascii="Arial" w:hAnsi="Arial" w:cs="Arial"/>
          <w:sz w:val="22"/>
          <w:szCs w:val="22"/>
        </w:rPr>
        <w:t>Desember</w:t>
      </w:r>
      <w:r w:rsidR="0053777A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234AAD8C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53777A">
        <w:rPr>
          <w:rFonts w:ascii="Arial" w:hAnsi="Arial" w:cs="Arial"/>
          <w:sz w:val="22"/>
          <w:szCs w:val="22"/>
          <w:lang w:val="en-ID"/>
        </w:rPr>
        <w:t>2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53777A">
        <w:rPr>
          <w:rFonts w:ascii="Arial" w:hAnsi="Arial" w:cs="Arial"/>
          <w:sz w:val="22"/>
          <w:szCs w:val="22"/>
          <w:lang w:val="en-ID"/>
        </w:rPr>
        <w:t>dua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50DAC411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D03F10">
        <w:rPr>
          <w:rFonts w:ascii="Arial" w:hAnsi="Arial" w:cs="Arial"/>
          <w:bCs/>
          <w:sz w:val="22"/>
          <w:szCs w:val="22"/>
        </w:rPr>
        <w:t>Bustamar, S.H., dkk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32626C23" w:rsidR="00D965CB" w:rsidRPr="00D975D7" w:rsidRDefault="00D03F1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03F10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1C7BF4B3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 :</w:t>
      </w:r>
    </w:p>
    <w:p w14:paraId="2B22F5EA" w14:textId="14572398" w:rsidR="008066A8" w:rsidRPr="00D03F10" w:rsidRDefault="00D03F10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Pr="00D03F10">
        <w:rPr>
          <w:rFonts w:ascii="Arial" w:hAnsi="Arial" w:cs="Arial"/>
          <w:sz w:val="18"/>
          <w:szCs w:val="18"/>
          <w:lang w:val="en-ID"/>
        </w:rPr>
        <w:t>Sawahlunto;</w:t>
      </w:r>
    </w:p>
    <w:p w14:paraId="50703A05" w14:textId="283BAC8B" w:rsidR="00D03F10" w:rsidRPr="0053777A" w:rsidRDefault="00D03F10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Pr="00D03F10">
        <w:rPr>
          <w:rFonts w:ascii="Arial" w:hAnsi="Arial" w:cs="Arial"/>
          <w:sz w:val="18"/>
          <w:szCs w:val="18"/>
          <w:lang w:val="en-ID"/>
        </w:rPr>
        <w:t>Lubuk Basung</w:t>
      </w:r>
      <w:r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60D5E561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: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D03F1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/2022</w:t>
      </w:r>
    </w:p>
    <w:p w14:paraId="69707951" w14:textId="0098DDE5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 : </w:t>
      </w:r>
      <w:r w:rsidR="00D03F10">
        <w:rPr>
          <w:rFonts w:ascii="Arial" w:hAnsi="Arial" w:cs="Arial"/>
          <w:sz w:val="22"/>
          <w:szCs w:val="22"/>
        </w:rPr>
        <w:t xml:space="preserve">     Desember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77777777" w:rsidR="00865CBC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Bustamar, S.H.</w:t>
            </w:r>
          </w:p>
          <w:p w14:paraId="026DA266" w14:textId="04F9113C" w:rsidR="00D03F10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196508101992031004</w:t>
            </w:r>
          </w:p>
        </w:tc>
        <w:tc>
          <w:tcPr>
            <w:tcW w:w="3543" w:type="dxa"/>
            <w:vAlign w:val="center"/>
          </w:tcPr>
          <w:p w14:paraId="42FBE511" w14:textId="2356E9B9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</w:t>
            </w:r>
          </w:p>
        </w:tc>
        <w:tc>
          <w:tcPr>
            <w:tcW w:w="3544" w:type="dxa"/>
            <w:vAlign w:val="center"/>
          </w:tcPr>
          <w:p w14:paraId="548F97FE" w14:textId="16B93DC4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>Agama Lubuk Basung</w:t>
            </w:r>
          </w:p>
        </w:tc>
        <w:tc>
          <w:tcPr>
            <w:tcW w:w="4111" w:type="dxa"/>
            <w:vAlign w:val="center"/>
          </w:tcPr>
          <w:p w14:paraId="244E7F51" w14:textId="3040090B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</w:t>
            </w:r>
            <w:r w:rsidR="00D03F10">
              <w:rPr>
                <w:rFonts w:ascii="Arial" w:hAnsi="Arial" w:cs="Arial"/>
                <w:sz w:val="22"/>
                <w:szCs w:val="22"/>
              </w:rPr>
              <w:t>82</w:t>
            </w:r>
          </w:p>
          <w:p w14:paraId="23C6BB73" w14:textId="46B43C6C" w:rsidR="00865CBC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November</w:t>
            </w:r>
            <w:r w:rsidR="00865CBC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865CBC" w14:paraId="5D38FC7C" w14:textId="77777777" w:rsidTr="009373ED">
        <w:tc>
          <w:tcPr>
            <w:tcW w:w="562" w:type="dxa"/>
            <w:vAlign w:val="center"/>
          </w:tcPr>
          <w:p w14:paraId="3C935DC0" w14:textId="0A9AF81E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295AF52D" w14:textId="77777777" w:rsidR="00865CBC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Delmiza Eriyanti</w:t>
            </w:r>
          </w:p>
          <w:p w14:paraId="7C805302" w14:textId="43C0190C" w:rsidR="00D03F10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196306271994022001</w:t>
            </w:r>
          </w:p>
        </w:tc>
        <w:tc>
          <w:tcPr>
            <w:tcW w:w="3543" w:type="dxa"/>
            <w:vAlign w:val="center"/>
          </w:tcPr>
          <w:p w14:paraId="61FD5FC5" w14:textId="175CFA47" w:rsidR="00865CBC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Muda Gugatan</w:t>
            </w:r>
          </w:p>
        </w:tc>
        <w:tc>
          <w:tcPr>
            <w:tcW w:w="3544" w:type="dxa"/>
            <w:vAlign w:val="center"/>
          </w:tcPr>
          <w:p w14:paraId="50500612" w14:textId="7BE23C16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Agama </w:t>
            </w:r>
            <w:r w:rsidR="00D03F10">
              <w:rPr>
                <w:rFonts w:ascii="Arial" w:hAnsi="Arial" w:cs="Arial"/>
                <w:sz w:val="22"/>
                <w:szCs w:val="22"/>
              </w:rPr>
              <w:t>Sawahlunto</w:t>
            </w:r>
          </w:p>
        </w:tc>
        <w:tc>
          <w:tcPr>
            <w:tcW w:w="4111" w:type="dxa"/>
            <w:vAlign w:val="center"/>
          </w:tcPr>
          <w:p w14:paraId="5AFAEA0E" w14:textId="30A966F8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</w:t>
            </w:r>
            <w:r w:rsidR="00D03F10">
              <w:rPr>
                <w:rFonts w:ascii="Arial" w:hAnsi="Arial" w:cs="Arial"/>
                <w:sz w:val="22"/>
                <w:szCs w:val="22"/>
              </w:rPr>
              <w:t>81</w:t>
            </w:r>
          </w:p>
          <w:p w14:paraId="2905C3E5" w14:textId="5903A045" w:rsidR="00865CBC" w:rsidRDefault="00D03F1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November 2022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0D51DB" w:rsidR="00865CBC" w:rsidRPr="00865CBC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32</cp:revision>
  <cp:lastPrinted>2022-08-15T02:21:00Z</cp:lastPrinted>
  <dcterms:created xsi:type="dcterms:W3CDTF">2020-04-22T05:14:00Z</dcterms:created>
  <dcterms:modified xsi:type="dcterms:W3CDTF">2022-12-07T04:18:00Z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