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C915AEF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AE56F2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A423C">
        <w:rPr>
          <w:rFonts w:ascii="Bookman Old Style" w:hAnsi="Bookman Old Style"/>
          <w:sz w:val="22"/>
          <w:szCs w:val="22"/>
          <w:lang w:val="en-ID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08DBA1AB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2C351D">
        <w:rPr>
          <w:rFonts w:ascii="Bookman Old Style" w:hAnsi="Bookman Old Style"/>
          <w:sz w:val="22"/>
          <w:szCs w:val="22"/>
          <w:lang w:val="en-ID"/>
        </w:rPr>
        <w:t>Panitera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 w:rsidR="002C351D">
        <w:rPr>
          <w:rFonts w:ascii="Bookman Old Style" w:hAnsi="Bookman Old Style"/>
          <w:sz w:val="22"/>
          <w:szCs w:val="22"/>
          <w:lang w:val="en-ID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39E61BA" w14:textId="3C976B53" w:rsidR="00AE56F2" w:rsidRDefault="001847C0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2C351D" w:rsidRPr="002C351D">
        <w:rPr>
          <w:rFonts w:ascii="Bookman Old Style" w:hAnsi="Bookman Old Style"/>
          <w:noProof/>
          <w:sz w:val="22"/>
          <w:szCs w:val="22"/>
        </w:rPr>
        <w:t>H. Masdi, S.H.</w:t>
      </w:r>
    </w:p>
    <w:p w14:paraId="1E18131D" w14:textId="76F15C42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C351D" w:rsidRPr="002C351D">
        <w:rPr>
          <w:rFonts w:ascii="Bookman Old Style" w:hAnsi="Bookman Old Style"/>
          <w:noProof/>
          <w:sz w:val="22"/>
          <w:szCs w:val="22"/>
        </w:rPr>
        <w:t>196806221990031004</w:t>
      </w:r>
    </w:p>
    <w:p w14:paraId="1CA1F15D" w14:textId="77777777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2F1B60A6" w14:textId="191BB662" w:rsidR="008E3E97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C351D">
        <w:rPr>
          <w:rFonts w:ascii="Bookman Old Style" w:hAnsi="Bookman Old Style"/>
          <w:noProof/>
          <w:sz w:val="22"/>
          <w:szCs w:val="22"/>
        </w:rPr>
        <w:t>Panitera Muda Hukum</w:t>
      </w:r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24A75DEE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>
        <w:rPr>
          <w:rFonts w:ascii="Bookman Old Style" w:hAnsi="Bookman Old Style"/>
          <w:sz w:val="22"/>
          <w:szCs w:val="22"/>
        </w:rPr>
        <w:t>2</w:t>
      </w:r>
      <w:r w:rsidR="002C351D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Januari 2022 </w:t>
      </w:r>
      <w:r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C351D">
        <w:rPr>
          <w:rFonts w:ascii="Bookman Old Style" w:hAnsi="Bookman Old Style"/>
          <w:sz w:val="22"/>
          <w:szCs w:val="22"/>
          <w:lang w:val="en-ID"/>
        </w:rPr>
        <w:t>Panitera Muda Hukum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r w:rsidR="002C351D">
        <w:rPr>
          <w:rFonts w:ascii="Bookman Old Style" w:hAnsi="Bookman Old Style"/>
          <w:sz w:val="22"/>
          <w:szCs w:val="22"/>
          <w:lang w:val="en-ID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3CB491B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77777777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7777777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4A4EF38E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2C351D">
        <w:rPr>
          <w:rFonts w:ascii="Bookman Old Style" w:hAnsi="Bookman Old Style"/>
          <w:sz w:val="22"/>
          <w:szCs w:val="22"/>
        </w:rPr>
        <w:t>26 Januari 2022</w:t>
      </w:r>
    </w:p>
    <w:p w14:paraId="514FF4CE" w14:textId="5EE31597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5B0019C9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55DF5AB1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3</cp:revision>
  <cp:lastPrinted>2021-02-09T01:17:00Z</cp:lastPrinted>
  <dcterms:created xsi:type="dcterms:W3CDTF">2022-01-25T09:54:00Z</dcterms:created>
  <dcterms:modified xsi:type="dcterms:W3CDTF">2022-01-26T03:49:00Z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