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1EFA" w14:textId="77777777" w:rsidR="00CA4902" w:rsidRPr="00885374" w:rsidRDefault="00CA4902" w:rsidP="00CA4902">
      <w:pPr>
        <w:spacing w:after="0"/>
        <w:rPr>
          <w:sz w:val="2"/>
          <w:szCs w:val="2"/>
        </w:rPr>
      </w:pPr>
    </w:p>
    <w:p w14:paraId="1FF71BFD" w14:textId="2B187A00" w:rsidR="00CA4902" w:rsidRDefault="00CA4902" w:rsidP="00CA4902">
      <w:pPr>
        <w:tabs>
          <w:tab w:val="left" w:pos="1148"/>
          <w:tab w:val="right" w:pos="9981"/>
        </w:tabs>
        <w:spacing w:after="0"/>
        <w:jc w:val="both"/>
        <w:rPr>
          <w:rFonts w:ascii="Arial" w:hAnsi="Arial" w:cs="Arial"/>
          <w:sz w:val="20"/>
        </w:rPr>
      </w:pPr>
    </w:p>
    <w:p w14:paraId="65F9711B" w14:textId="650D2B9D" w:rsidR="00CA4902" w:rsidRPr="00525DBB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05557B6" wp14:editId="1C2DD67D">
            <wp:simplePos x="0" y="0"/>
            <wp:positionH relativeFrom="margin">
              <wp:posOffset>125730</wp:posOffset>
            </wp:positionH>
            <wp:positionV relativeFrom="paragraph">
              <wp:posOffset>64255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D74FB7E" w14:textId="77777777" w:rsidR="00CA4902" w:rsidRPr="00525DBB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BE0CCB6" w14:textId="77777777" w:rsidR="00CA4902" w:rsidRDefault="00CA4902" w:rsidP="00CA4902">
      <w:pPr>
        <w:tabs>
          <w:tab w:val="left" w:pos="1148"/>
          <w:tab w:val="right" w:pos="9981"/>
        </w:tabs>
        <w:spacing w:after="0"/>
        <w:ind w:left="1134" w:right="-1"/>
        <w:jc w:val="center"/>
        <w:rPr>
          <w:rFonts w:ascii="Arial" w:hAnsi="Arial" w:cs="Arial"/>
          <w:sz w:val="20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A1A6E4E" w14:textId="77777777" w:rsidR="00CA4902" w:rsidRPr="00AB5946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306A0D8" w14:textId="77777777" w:rsidR="00CA4902" w:rsidRPr="00AB5946" w:rsidRDefault="00CA4902" w:rsidP="00CA4902">
      <w:pPr>
        <w:spacing w:after="0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C4B2AE6" w14:textId="77777777" w:rsidR="00297CCC" w:rsidRPr="00A36A7A" w:rsidRDefault="00297CCC" w:rsidP="00297CCC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3E47DF2" wp14:editId="5928DB4D">
                <wp:simplePos x="0" y="0"/>
                <wp:positionH relativeFrom="margin">
                  <wp:align>left</wp:align>
                </wp:positionH>
                <wp:positionV relativeFrom="paragraph">
                  <wp:posOffset>106395</wp:posOffset>
                </wp:positionV>
                <wp:extent cx="5751130" cy="0"/>
                <wp:effectExtent l="0" t="1905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4D52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8.4pt" to="452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" strokeweight="3pt">
                <v:stroke linestyle="thinThin"/>
                <w10:wrap anchorx="margin"/>
              </v:line>
            </w:pict>
          </mc:Fallback>
        </mc:AlternateContent>
      </w:r>
    </w:p>
    <w:p w14:paraId="2AB97DD1" w14:textId="06A3662C" w:rsidR="00297CCC" w:rsidRDefault="00297CCC" w:rsidP="00297CCC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r w:rsidRPr="006100C0">
        <w:rPr>
          <w:rFonts w:ascii="Arial" w:hAnsi="Arial" w:cs="Arial"/>
        </w:rPr>
        <w:t xml:space="preserve">Nomor     </w:t>
      </w:r>
      <w:r w:rsidRPr="006100C0">
        <w:rPr>
          <w:rFonts w:ascii="Arial" w:hAnsi="Arial" w:cs="Arial"/>
        </w:rPr>
        <w:tab/>
        <w:t>:</w:t>
      </w:r>
      <w:r w:rsidRPr="006100C0">
        <w:rPr>
          <w:rFonts w:ascii="Arial" w:hAnsi="Arial" w:cs="Arial"/>
          <w:lang w:val="id-ID"/>
        </w:rPr>
        <w:tab/>
      </w:r>
      <w:r w:rsidR="00AA7B63">
        <w:rPr>
          <w:rFonts w:ascii="Arial" w:hAnsi="Arial" w:cs="Arial"/>
        </w:rPr>
        <w:t xml:space="preserve">           </w:t>
      </w:r>
      <w:r w:rsidR="007C59E7" w:rsidRPr="006100C0">
        <w:rPr>
          <w:rFonts w:ascii="Arial" w:hAnsi="Arial" w:cs="Arial"/>
        </w:rPr>
        <w:t>/KPTA.W3-A/</w:t>
      </w:r>
      <w:r w:rsidR="00751864">
        <w:rPr>
          <w:rFonts w:ascii="Arial" w:hAnsi="Arial" w:cs="Arial"/>
        </w:rPr>
        <w:t>HM2.1.1</w:t>
      </w:r>
      <w:r w:rsidR="007C59E7" w:rsidRPr="006100C0">
        <w:rPr>
          <w:rFonts w:ascii="Arial" w:hAnsi="Arial" w:cs="Arial"/>
        </w:rPr>
        <w:t>/</w:t>
      </w:r>
      <w:r w:rsidR="00AA7B63">
        <w:rPr>
          <w:rFonts w:ascii="Arial" w:hAnsi="Arial" w:cs="Arial"/>
        </w:rPr>
        <w:t>I</w:t>
      </w:r>
      <w:r w:rsidR="007C59E7" w:rsidRPr="006100C0">
        <w:rPr>
          <w:rFonts w:ascii="Arial" w:hAnsi="Arial" w:cs="Arial"/>
        </w:rPr>
        <w:t>/202</w:t>
      </w:r>
      <w:r w:rsidR="00751864">
        <w:rPr>
          <w:rFonts w:ascii="Arial" w:hAnsi="Arial" w:cs="Arial"/>
        </w:rPr>
        <w:t>4</w:t>
      </w:r>
      <w:r w:rsidRPr="006100C0">
        <w:rPr>
          <w:rFonts w:ascii="Arial" w:hAnsi="Arial" w:cs="Arial"/>
        </w:rPr>
        <w:tab/>
        <w:t xml:space="preserve">                </w:t>
      </w:r>
      <w:r w:rsidRPr="006100C0">
        <w:rPr>
          <w:rFonts w:ascii="Arial" w:hAnsi="Arial" w:cs="Arial"/>
          <w:lang w:val="id-ID"/>
        </w:rPr>
        <w:t xml:space="preserve"> </w:t>
      </w:r>
      <w:r w:rsidR="00751864">
        <w:rPr>
          <w:rFonts w:ascii="Arial" w:hAnsi="Arial" w:cs="Arial"/>
        </w:rPr>
        <w:t>1</w:t>
      </w:r>
      <w:r w:rsidR="001E1446">
        <w:rPr>
          <w:rFonts w:ascii="Arial" w:hAnsi="Arial" w:cs="Arial"/>
        </w:rPr>
        <w:t>9</w:t>
      </w:r>
      <w:r w:rsidR="00751864">
        <w:rPr>
          <w:rFonts w:ascii="Arial" w:hAnsi="Arial" w:cs="Arial"/>
        </w:rPr>
        <w:t xml:space="preserve"> Januari 2024</w:t>
      </w:r>
    </w:p>
    <w:p w14:paraId="6B3982E4" w14:textId="0B7E4E6F" w:rsidR="008C7729" w:rsidRPr="006100C0" w:rsidRDefault="008C7729" w:rsidP="00297CCC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Biasa</w:t>
      </w:r>
    </w:p>
    <w:p w14:paraId="291C809C" w14:textId="1E5C4601" w:rsidR="00297CCC" w:rsidRPr="006100C0" w:rsidRDefault="00297CCC" w:rsidP="00297CCC">
      <w:pPr>
        <w:tabs>
          <w:tab w:val="left" w:pos="1148"/>
          <w:tab w:val="left" w:pos="1330"/>
        </w:tabs>
        <w:spacing w:after="0"/>
        <w:rPr>
          <w:rFonts w:ascii="Arial" w:hAnsi="Arial" w:cs="Arial"/>
        </w:rPr>
      </w:pPr>
      <w:r w:rsidRPr="006100C0">
        <w:rPr>
          <w:rFonts w:ascii="Arial" w:hAnsi="Arial" w:cs="Arial"/>
          <w:bCs/>
          <w:iCs/>
          <w:lang w:val="id-ID"/>
        </w:rPr>
        <w:t>Lampiran</w:t>
      </w:r>
      <w:r w:rsidRPr="006100C0">
        <w:rPr>
          <w:rFonts w:ascii="Arial" w:hAnsi="Arial" w:cs="Arial"/>
        </w:rPr>
        <w:tab/>
        <w:t>:</w:t>
      </w:r>
      <w:r w:rsidRPr="006100C0">
        <w:rPr>
          <w:rFonts w:ascii="Arial" w:hAnsi="Arial" w:cs="Arial"/>
          <w:lang w:val="id-ID"/>
        </w:rPr>
        <w:tab/>
      </w:r>
      <w:r w:rsidR="00751864">
        <w:rPr>
          <w:rFonts w:ascii="Arial" w:hAnsi="Arial" w:cs="Arial"/>
        </w:rPr>
        <w:t>1 (satu) lampiran</w:t>
      </w:r>
    </w:p>
    <w:p w14:paraId="15E72BC7" w14:textId="29DDF33D" w:rsidR="00751864" w:rsidRDefault="00297CCC" w:rsidP="001E1446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 w:rsidRPr="006100C0">
        <w:rPr>
          <w:rFonts w:ascii="Arial" w:hAnsi="Arial" w:cs="Arial"/>
        </w:rPr>
        <w:t>Perihal</w:t>
      </w:r>
      <w:r w:rsidRPr="006100C0">
        <w:rPr>
          <w:rFonts w:ascii="Arial" w:hAnsi="Arial" w:cs="Arial"/>
        </w:rPr>
        <w:tab/>
        <w:t>:</w:t>
      </w:r>
      <w:r w:rsidR="008C7729">
        <w:rPr>
          <w:rFonts w:ascii="Arial" w:hAnsi="Arial" w:cs="Arial"/>
        </w:rPr>
        <w:tab/>
      </w:r>
      <w:r w:rsidR="001E1446">
        <w:rPr>
          <w:rFonts w:ascii="Arial" w:hAnsi="Arial" w:cs="Arial"/>
        </w:rPr>
        <w:t>Permintaan Data untuk Penyusunan Provinsi</w:t>
      </w:r>
    </w:p>
    <w:p w14:paraId="42C9369D" w14:textId="510EA427" w:rsidR="001E1446" w:rsidRPr="008C7729" w:rsidRDefault="001E1446" w:rsidP="001E1446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Sumatera Barat dalam Angka Tahun 2024</w:t>
      </w:r>
    </w:p>
    <w:p w14:paraId="14025075" w14:textId="77777777" w:rsidR="00297CCC" w:rsidRPr="006100C0" w:rsidRDefault="00297CCC" w:rsidP="00297CCC">
      <w:pPr>
        <w:spacing w:after="0" w:line="276" w:lineRule="auto"/>
        <w:ind w:left="1320"/>
        <w:rPr>
          <w:rFonts w:ascii="Arial" w:hAnsi="Arial" w:cs="Arial"/>
        </w:rPr>
      </w:pPr>
    </w:p>
    <w:p w14:paraId="37D550A0" w14:textId="77777777" w:rsidR="00297CCC" w:rsidRPr="006100C0" w:rsidRDefault="00297CCC" w:rsidP="00297CCC">
      <w:pPr>
        <w:spacing w:after="0" w:line="276" w:lineRule="auto"/>
        <w:ind w:left="1320"/>
        <w:rPr>
          <w:rFonts w:ascii="Arial" w:hAnsi="Arial" w:cs="Arial"/>
        </w:rPr>
      </w:pPr>
    </w:p>
    <w:p w14:paraId="0D82E5D7" w14:textId="77777777" w:rsidR="00297CCC" w:rsidRPr="006100C0" w:rsidRDefault="00297CCC" w:rsidP="00297CCC">
      <w:pPr>
        <w:spacing w:after="0" w:line="276" w:lineRule="auto"/>
        <w:ind w:left="1320"/>
        <w:rPr>
          <w:rFonts w:ascii="Arial" w:hAnsi="Arial" w:cs="Arial"/>
        </w:rPr>
      </w:pPr>
    </w:p>
    <w:p w14:paraId="57B6A8F6" w14:textId="77777777" w:rsidR="001E1446" w:rsidRPr="001E1446" w:rsidRDefault="001E1446" w:rsidP="001E1446">
      <w:pPr>
        <w:spacing w:after="0" w:line="360" w:lineRule="auto"/>
        <w:jc w:val="both"/>
        <w:rPr>
          <w:rFonts w:ascii="Arial" w:hAnsi="Arial" w:cs="Arial"/>
        </w:rPr>
      </w:pPr>
      <w:r w:rsidRPr="001E1446">
        <w:rPr>
          <w:rFonts w:ascii="Arial" w:hAnsi="Arial" w:cs="Arial"/>
        </w:rPr>
        <w:t xml:space="preserve">Yth. </w:t>
      </w:r>
    </w:p>
    <w:p w14:paraId="157CBAA3" w14:textId="77777777" w:rsidR="001E1446" w:rsidRPr="001E1446" w:rsidRDefault="001E1446" w:rsidP="001E1446">
      <w:pPr>
        <w:spacing w:after="0" w:line="360" w:lineRule="auto"/>
        <w:jc w:val="both"/>
        <w:rPr>
          <w:rFonts w:ascii="Arial" w:hAnsi="Arial" w:cs="Arial"/>
        </w:rPr>
      </w:pPr>
      <w:r w:rsidRPr="001E1446">
        <w:rPr>
          <w:rFonts w:ascii="Arial" w:hAnsi="Arial" w:cs="Arial"/>
        </w:rPr>
        <w:t>Kepala Badan Pusat Statistik</w:t>
      </w:r>
    </w:p>
    <w:p w14:paraId="6D10CDD0" w14:textId="0C2A6788" w:rsidR="001E1446" w:rsidRDefault="001E1446" w:rsidP="001E1446">
      <w:pPr>
        <w:spacing w:after="0" w:line="360" w:lineRule="auto"/>
        <w:jc w:val="both"/>
        <w:rPr>
          <w:rFonts w:ascii="Arial" w:hAnsi="Arial" w:cs="Arial"/>
        </w:rPr>
      </w:pPr>
      <w:r w:rsidRPr="001E1446">
        <w:rPr>
          <w:rFonts w:ascii="Arial" w:hAnsi="Arial" w:cs="Arial"/>
        </w:rPr>
        <w:t>Provinsi Sumatera Barat</w:t>
      </w:r>
    </w:p>
    <w:p w14:paraId="51D2807B" w14:textId="125C0680" w:rsidR="001E1446" w:rsidRDefault="001E1446" w:rsidP="001E14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</w:p>
    <w:p w14:paraId="70E95F28" w14:textId="54D5FB7C" w:rsidR="001E1446" w:rsidRPr="001E1446" w:rsidRDefault="001E1446" w:rsidP="001E14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Padang</w:t>
      </w:r>
    </w:p>
    <w:p w14:paraId="38B49328" w14:textId="77777777" w:rsidR="001E1446" w:rsidRPr="001E1446" w:rsidRDefault="001E1446" w:rsidP="001E1446">
      <w:pPr>
        <w:spacing w:after="0" w:line="360" w:lineRule="auto"/>
        <w:jc w:val="both"/>
        <w:rPr>
          <w:rFonts w:ascii="Arial" w:hAnsi="Arial" w:cs="Arial"/>
        </w:rPr>
      </w:pPr>
    </w:p>
    <w:p w14:paraId="027E4345" w14:textId="77777777" w:rsidR="001E1446" w:rsidRPr="001E1446" w:rsidRDefault="001E1446" w:rsidP="001E1446">
      <w:pPr>
        <w:spacing w:after="0" w:line="360" w:lineRule="auto"/>
        <w:jc w:val="both"/>
        <w:rPr>
          <w:rFonts w:ascii="Arial" w:hAnsi="Arial" w:cs="Arial"/>
        </w:rPr>
      </w:pPr>
    </w:p>
    <w:p w14:paraId="40E76A75" w14:textId="77777777" w:rsidR="001E1446" w:rsidRPr="001E1446" w:rsidRDefault="001E1446" w:rsidP="001E1446">
      <w:pPr>
        <w:spacing w:after="0" w:line="360" w:lineRule="auto"/>
        <w:jc w:val="both"/>
        <w:rPr>
          <w:rFonts w:ascii="Arial" w:hAnsi="Arial" w:cs="Arial"/>
        </w:rPr>
      </w:pPr>
    </w:p>
    <w:p w14:paraId="08EBF3C9" w14:textId="77777777" w:rsidR="001E1446" w:rsidRPr="001E1446" w:rsidRDefault="001E1446" w:rsidP="001E1446">
      <w:pPr>
        <w:spacing w:after="0" w:line="360" w:lineRule="auto"/>
        <w:jc w:val="both"/>
        <w:rPr>
          <w:rFonts w:ascii="Arial" w:hAnsi="Arial" w:cs="Arial"/>
        </w:rPr>
      </w:pPr>
      <w:r w:rsidRPr="001E1446">
        <w:rPr>
          <w:rFonts w:ascii="Arial" w:hAnsi="Arial" w:cs="Arial"/>
        </w:rPr>
        <w:t>Assalamu’alaikum, Wr. Wb.</w:t>
      </w:r>
    </w:p>
    <w:p w14:paraId="5EF41200" w14:textId="77777777" w:rsidR="001E1446" w:rsidRPr="001E1446" w:rsidRDefault="001E1446" w:rsidP="001E1446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1E1446">
        <w:rPr>
          <w:rFonts w:ascii="Arial" w:hAnsi="Arial" w:cs="Arial"/>
        </w:rPr>
        <w:tab/>
      </w:r>
    </w:p>
    <w:p w14:paraId="54637BBD" w14:textId="65434CDC" w:rsidR="001E1446" w:rsidRPr="001E1446" w:rsidRDefault="001E1446" w:rsidP="001E1446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1E1446">
        <w:rPr>
          <w:rFonts w:ascii="Arial" w:hAnsi="Arial" w:cs="Arial"/>
        </w:rPr>
        <w:t>Sehubungan dengan surat Gubernur Sumatera Barat nomor 555/</w:t>
      </w:r>
      <w:r>
        <w:rPr>
          <w:rFonts w:ascii="Arial" w:hAnsi="Arial" w:cs="Arial"/>
        </w:rPr>
        <w:t>26</w:t>
      </w:r>
      <w:r w:rsidRPr="001E1446">
        <w:rPr>
          <w:rFonts w:ascii="Arial" w:hAnsi="Arial" w:cs="Arial"/>
        </w:rPr>
        <w:t>/Diskominfotik/202</w:t>
      </w:r>
      <w:r>
        <w:rPr>
          <w:rFonts w:ascii="Arial" w:hAnsi="Arial" w:cs="Arial"/>
        </w:rPr>
        <w:t>4</w:t>
      </w:r>
      <w:r w:rsidRPr="001E1446">
        <w:rPr>
          <w:rFonts w:ascii="Arial" w:hAnsi="Arial" w:cs="Arial"/>
        </w:rPr>
        <w:t xml:space="preserve"> tanggal </w:t>
      </w:r>
      <w:r>
        <w:rPr>
          <w:rFonts w:ascii="Arial" w:hAnsi="Arial" w:cs="Arial"/>
        </w:rPr>
        <w:t xml:space="preserve">8 Januari 2024 </w:t>
      </w:r>
      <w:r w:rsidRPr="001E1446">
        <w:rPr>
          <w:rFonts w:ascii="Arial" w:hAnsi="Arial" w:cs="Arial"/>
        </w:rPr>
        <w:t xml:space="preserve">perihal sebagaimana pada pokok surat, dengan ini kami kirimkan data Pengadilan Tinggi Agama Padang dan Pengadilan Agama Sewilayah Pengadilan Tinggi Agama Padang untuk </w:t>
      </w:r>
      <w:r w:rsidRPr="001E1446">
        <w:rPr>
          <w:rFonts w:ascii="Arial" w:hAnsi="Arial" w:cs="Arial"/>
        </w:rPr>
        <w:t xml:space="preserve">Penyusunan </w:t>
      </w:r>
      <w:r>
        <w:rPr>
          <w:rFonts w:ascii="Arial" w:hAnsi="Arial" w:cs="Arial"/>
        </w:rPr>
        <w:t>Provinsi Sumatera Barat dalam Angka Tahun 2024</w:t>
      </w:r>
      <w:r w:rsidRPr="001E1446">
        <w:rPr>
          <w:rFonts w:ascii="Arial" w:hAnsi="Arial" w:cs="Arial"/>
        </w:rPr>
        <w:t xml:space="preserve"> sebagaimana terlampir. </w:t>
      </w:r>
    </w:p>
    <w:p w14:paraId="7C6C1406" w14:textId="2D37BE78" w:rsidR="00297CCC" w:rsidRPr="006100C0" w:rsidRDefault="00297CCC" w:rsidP="001E1446">
      <w:pPr>
        <w:spacing w:after="0" w:line="360" w:lineRule="auto"/>
        <w:ind w:firstLine="720"/>
        <w:jc w:val="both"/>
        <w:rPr>
          <w:rFonts w:ascii="Arial" w:hAnsi="Arial" w:cs="Arial"/>
          <w:spacing w:val="-2"/>
          <w:lang w:val="id-ID"/>
        </w:rPr>
      </w:pPr>
      <w:r w:rsidRPr="006100C0">
        <w:rPr>
          <w:rFonts w:ascii="Arial" w:hAnsi="Arial" w:cs="Arial"/>
        </w:rPr>
        <w:t>Demikian</w:t>
      </w:r>
      <w:r w:rsidRPr="006100C0">
        <w:rPr>
          <w:rFonts w:ascii="Arial" w:hAnsi="Arial" w:cs="Arial"/>
          <w:lang w:val="id-ID"/>
        </w:rPr>
        <w:t xml:space="preserve"> </w:t>
      </w:r>
      <w:r w:rsidR="00C53D0D">
        <w:rPr>
          <w:rFonts w:ascii="Arial" w:hAnsi="Arial" w:cs="Arial"/>
        </w:rPr>
        <w:t>disampaikan</w:t>
      </w:r>
      <w:r w:rsidRPr="006100C0">
        <w:rPr>
          <w:rFonts w:ascii="Arial" w:hAnsi="Arial" w:cs="Arial"/>
        </w:rPr>
        <w:t xml:space="preserve"> dan terima kasih.</w:t>
      </w:r>
    </w:p>
    <w:p w14:paraId="594934CC" w14:textId="77777777" w:rsidR="00297CCC" w:rsidRPr="006100C0" w:rsidRDefault="00297CCC" w:rsidP="00297CCC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687B5172" w14:textId="77777777" w:rsidR="00297CCC" w:rsidRPr="006100C0" w:rsidRDefault="00297CCC" w:rsidP="00297CCC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5DF06C5C" w14:textId="6E77F61E" w:rsidR="00297CCC" w:rsidRPr="006100C0" w:rsidRDefault="00297CCC" w:rsidP="00297CCC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6100C0">
        <w:rPr>
          <w:rFonts w:ascii="Arial" w:hAnsi="Arial" w:cs="Arial"/>
        </w:rPr>
        <w:t>Wassalam</w:t>
      </w:r>
      <w:r w:rsidR="00F37732">
        <w:rPr>
          <w:rFonts w:ascii="Arial" w:hAnsi="Arial" w:cs="Arial"/>
        </w:rPr>
        <w:t>,</w:t>
      </w:r>
    </w:p>
    <w:p w14:paraId="4ECA0834" w14:textId="4C1F4F7B" w:rsidR="00297CCC" w:rsidRPr="00C53D0D" w:rsidRDefault="00CA4902" w:rsidP="00AE121D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C53D0D">
        <w:rPr>
          <w:rFonts w:ascii="Arial" w:hAnsi="Arial" w:cs="Arial"/>
        </w:rPr>
        <w:t xml:space="preserve">Ketua </w:t>
      </w:r>
    </w:p>
    <w:p w14:paraId="50B4B20F" w14:textId="77777777" w:rsidR="00CA4902" w:rsidRPr="006100C0" w:rsidRDefault="00CA4902" w:rsidP="00AE121D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433A2109" w14:textId="77777777" w:rsidR="00CA4902" w:rsidRPr="006100C0" w:rsidRDefault="00CA4902" w:rsidP="00AE121D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5AB5CBE6" w14:textId="77777777" w:rsidR="00CA4902" w:rsidRPr="006100C0" w:rsidRDefault="00CA4902" w:rsidP="00AE121D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1248ACE0" w14:textId="71D0F050" w:rsidR="007F4464" w:rsidRDefault="00C53D0D" w:rsidP="001E1446">
      <w:pPr>
        <w:ind w:left="5040" w:firstLine="630"/>
        <w:rPr>
          <w:rFonts w:ascii="Arial" w:hAnsi="Arial" w:cs="Arial"/>
          <w:b/>
          <w:bCs/>
        </w:rPr>
      </w:pPr>
      <w:r w:rsidRPr="00C53D0D">
        <w:rPr>
          <w:rFonts w:ascii="Arial" w:hAnsi="Arial" w:cs="Arial"/>
          <w:b/>
          <w:bCs/>
        </w:rPr>
        <w:t>Abd. Hamid Pulungan</w:t>
      </w:r>
    </w:p>
    <w:p w14:paraId="77A02F49" w14:textId="5742F808" w:rsidR="001E1446" w:rsidRDefault="001E1446" w:rsidP="001E1446">
      <w:pPr>
        <w:rPr>
          <w:rFonts w:ascii="Arial" w:hAnsi="Arial" w:cs="Arial"/>
          <w:b/>
          <w:bCs/>
        </w:rPr>
      </w:pPr>
    </w:p>
    <w:sectPr w:rsidR="001E1446" w:rsidSect="00C37BED">
      <w:pgSz w:w="11906" w:h="16838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10549"/>
    <w:multiLevelType w:val="hybridMultilevel"/>
    <w:tmpl w:val="61A687F6"/>
    <w:lvl w:ilvl="0" w:tplc="07FC9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C0AD7"/>
    <w:multiLevelType w:val="hybridMultilevel"/>
    <w:tmpl w:val="ECBC79E0"/>
    <w:lvl w:ilvl="0" w:tplc="4CC0E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30FB9"/>
    <w:multiLevelType w:val="hybridMultilevel"/>
    <w:tmpl w:val="3C1A099C"/>
    <w:lvl w:ilvl="0" w:tplc="F34672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6C43"/>
    <w:multiLevelType w:val="hybridMultilevel"/>
    <w:tmpl w:val="B1C8DC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C"/>
    <w:rsid w:val="001E1446"/>
    <w:rsid w:val="00297CCC"/>
    <w:rsid w:val="00463909"/>
    <w:rsid w:val="004D08FE"/>
    <w:rsid w:val="006100C0"/>
    <w:rsid w:val="0063254B"/>
    <w:rsid w:val="00683F84"/>
    <w:rsid w:val="006D4F6A"/>
    <w:rsid w:val="00751864"/>
    <w:rsid w:val="007C59E7"/>
    <w:rsid w:val="007F4464"/>
    <w:rsid w:val="008C7729"/>
    <w:rsid w:val="00985A12"/>
    <w:rsid w:val="00AA7B63"/>
    <w:rsid w:val="00AE121D"/>
    <w:rsid w:val="00B505E4"/>
    <w:rsid w:val="00C37BED"/>
    <w:rsid w:val="00C53D0D"/>
    <w:rsid w:val="00CA4902"/>
    <w:rsid w:val="00DC2A56"/>
    <w:rsid w:val="00DF50F9"/>
    <w:rsid w:val="00E86176"/>
    <w:rsid w:val="00F37732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C9F4"/>
  <w15:chartTrackingRefBased/>
  <w15:docId w15:val="{BEA4FDC5-BF8D-4B81-B749-07593510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6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Berki Rahmat</cp:lastModifiedBy>
  <cp:revision>11</cp:revision>
  <cp:lastPrinted>2024-01-17T04:00:00Z</cp:lastPrinted>
  <dcterms:created xsi:type="dcterms:W3CDTF">2023-11-27T08:40:00Z</dcterms:created>
  <dcterms:modified xsi:type="dcterms:W3CDTF">2024-01-19T05:03:00Z</dcterms:modified>
</cp:coreProperties>
</file>