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71387BB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</w:t>
      </w:r>
      <w:r w:rsidR="00017E8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017E84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140DCE59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Direktur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Direktorat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Tenaga Teknis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Peradilan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017E84">
        <w:rPr>
          <w:rFonts w:ascii="Bookman Old Style" w:hAnsi="Bookman Old Style"/>
          <w:sz w:val="22"/>
          <w:szCs w:val="22"/>
          <w:lang w:val="en-ID"/>
        </w:rPr>
        <w:t xml:space="preserve"> Agung RI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mengadakan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rangka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A0491">
        <w:rPr>
          <w:rFonts w:ascii="Bookman Old Style" w:hAnsi="Bookman Old Style"/>
          <w:sz w:val="22"/>
          <w:szCs w:val="22"/>
          <w:lang w:val="en-ID"/>
        </w:rPr>
        <w:t>meningkatkan</w:t>
      </w:r>
      <w:proofErr w:type="spellEnd"/>
      <w:r w:rsid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>
        <w:rPr>
          <w:rFonts w:ascii="Bookman Old Style" w:hAnsi="Bookman Old Style"/>
          <w:sz w:val="22"/>
          <w:szCs w:val="22"/>
          <w:lang w:val="en-ID"/>
        </w:rPr>
        <w:t>k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>apasitas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Tenaga Teknis di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Tinggi Agama</w:t>
      </w:r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77777777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="00017E84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017E84"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5849458B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>: Aye Hadiya</w:t>
      </w:r>
    </w:p>
    <w:p w14:paraId="722FF614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NIP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35005899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Pangkat</w:t>
      </w:r>
      <w:proofErr w:type="spellEnd"/>
      <w:r w:rsidRPr="00CA0491">
        <w:rPr>
          <w:rFonts w:ascii="Bookman Old Style" w:hAnsi="Bookman Old Style"/>
          <w:sz w:val="22"/>
          <w:szCs w:val="22"/>
        </w:rPr>
        <w:t>/Gol. Ru.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</w:rPr>
        <w:t>Jabatan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CA0491">
        <w:rPr>
          <w:rFonts w:ascii="Bookman Old Style" w:hAnsi="Bookman Old Style"/>
          <w:sz w:val="22"/>
          <w:szCs w:val="22"/>
        </w:rPr>
        <w:t>Kerja</w:t>
      </w:r>
      <w:proofErr w:type="spellEnd"/>
      <w:r w:rsidRPr="00CA049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A049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E8683E4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Direktur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Direktorat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Tenaga Teknis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Peradilan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017E84">
        <w:rPr>
          <w:rFonts w:ascii="Bookman Old Style" w:hAnsi="Bookman Old Style"/>
          <w:sz w:val="22"/>
          <w:szCs w:val="22"/>
          <w:lang w:val="en-ID"/>
        </w:rPr>
        <w:t xml:space="preserve"> Agung RI </w:t>
      </w:r>
      <w:r w:rsidR="00FE7F62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FE7F62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E7F62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E7F62"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E7F62">
        <w:rPr>
          <w:rFonts w:ascii="Bookman Old Style" w:hAnsi="Bookman Old Style"/>
          <w:sz w:val="22"/>
          <w:szCs w:val="22"/>
          <w:lang w:val="en-ID"/>
        </w:rPr>
        <w:t>rangka</w:t>
      </w:r>
      <w:proofErr w:type="spellEnd"/>
      <w:r w:rsidR="00FE7F6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>
        <w:rPr>
          <w:rFonts w:ascii="Bookman Old Style" w:hAnsi="Bookman Old Style"/>
          <w:sz w:val="22"/>
          <w:szCs w:val="22"/>
          <w:lang w:val="en-ID"/>
        </w:rPr>
        <w:t>meningkatkan</w:t>
      </w:r>
      <w:proofErr w:type="spellEnd"/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>
        <w:rPr>
          <w:rFonts w:ascii="Bookman Old Style" w:hAnsi="Bookman Old Style"/>
          <w:sz w:val="22"/>
          <w:szCs w:val="22"/>
          <w:lang w:val="en-ID"/>
        </w:rPr>
        <w:t>k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>apasitas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Tenaga Teknis di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17E84" w:rsidRPr="00017E8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Tinggi Agama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FE7F62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17E84">
        <w:rPr>
          <w:rFonts w:ascii="Bookman Old Style" w:hAnsi="Bookman Old Style"/>
          <w:spacing w:val="2"/>
          <w:sz w:val="22"/>
          <w:szCs w:val="22"/>
        </w:rPr>
        <w:t xml:space="preserve">21 </w:t>
      </w:r>
      <w:proofErr w:type="spellStart"/>
      <w:r w:rsidR="00017E8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017E84">
        <w:rPr>
          <w:rFonts w:ascii="Bookman Old Style" w:hAnsi="Bookman Old Style"/>
          <w:spacing w:val="2"/>
          <w:sz w:val="22"/>
          <w:szCs w:val="22"/>
        </w:rPr>
        <w:t xml:space="preserve"> 23 </w:t>
      </w:r>
      <w:proofErr w:type="spellStart"/>
      <w:r w:rsidR="00017E84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017E84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7ED6EE4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017E84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4227515B" w:rsidR="00873454" w:rsidRDefault="00017E8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07B12322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1FB83D75" w:rsidR="00AE7A24" w:rsidRDefault="00017E8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A1A6580" w14:textId="57D419DA" w:rsidR="00017E84" w:rsidRP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195611121981031009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1737">
    <w:abstractNumId w:val="1"/>
  </w:num>
  <w:num w:numId="2" w16cid:durableId="2032606732">
    <w:abstractNumId w:val="0"/>
  </w:num>
  <w:num w:numId="3" w16cid:durableId="8769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2021-11-12T08:34:00Z</cp:lastPrinted>
  <dcterms:created xsi:type="dcterms:W3CDTF">2022-12-20T09:29:00Z</dcterms:created>
  <dcterms:modified xsi:type="dcterms:W3CDTF">2022-12-20T09:29:00Z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