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EA725" w14:textId="77777777" w:rsidR="00D377FA" w:rsidRDefault="00D377FA" w:rsidP="00D377F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47F2BDA" w14:textId="77777777" w:rsidR="00D377FA" w:rsidRDefault="00D377FA" w:rsidP="00D377F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D96E85E" wp14:editId="715D1FDC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23C3C" w14:textId="77777777" w:rsidR="00D377FA" w:rsidRPr="00525DBB" w:rsidRDefault="00D377FA" w:rsidP="00D377F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F8DB52C" w14:textId="77777777" w:rsidR="00D377FA" w:rsidRPr="00525DBB" w:rsidRDefault="00D377FA" w:rsidP="00D377F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A6C17B4" w14:textId="77777777" w:rsidR="00D377FA" w:rsidRDefault="00D377FA" w:rsidP="00D377F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D60924" w14:textId="77777777" w:rsidR="00D377FA" w:rsidRPr="00AB5946" w:rsidRDefault="00D377FA" w:rsidP="00D377F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1297F20" w14:textId="77777777" w:rsidR="00D377FA" w:rsidRPr="00AB5946" w:rsidRDefault="00D377FA" w:rsidP="00D377F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FFEA851" w14:textId="13A3E249" w:rsidR="00D377FA" w:rsidRDefault="00D377FA" w:rsidP="00D377F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F8E232B" wp14:editId="15590866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50345407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7D27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678C2662" w14:textId="77777777" w:rsidR="00D377FA" w:rsidRPr="00FD6569" w:rsidRDefault="00D377FA" w:rsidP="00D377FA">
      <w:pPr>
        <w:jc w:val="center"/>
        <w:rPr>
          <w:rFonts w:ascii="Arial" w:hAnsi="Arial" w:cs="Arial"/>
          <w:sz w:val="22"/>
          <w:szCs w:val="22"/>
        </w:rPr>
      </w:pPr>
    </w:p>
    <w:p w14:paraId="06A95A4B" w14:textId="77777777" w:rsidR="00D377FA" w:rsidRPr="00CE48A4" w:rsidRDefault="00D377FA" w:rsidP="00D377FA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29F996CF" w14:textId="0D07B125" w:rsidR="00D377FA" w:rsidRPr="00145D47" w:rsidRDefault="00D377FA" w:rsidP="00D377FA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KPTA.W3-A/KP7.4/VIII/2024</w:t>
      </w:r>
    </w:p>
    <w:p w14:paraId="671B5971" w14:textId="77777777" w:rsidR="00D377FA" w:rsidRPr="00D40D7C" w:rsidRDefault="00D377FA" w:rsidP="00D377FA">
      <w:pPr>
        <w:jc w:val="center"/>
        <w:rPr>
          <w:rFonts w:ascii="Bookman Old Style" w:hAnsi="Bookman Old Style"/>
        </w:rPr>
      </w:pPr>
    </w:p>
    <w:p w14:paraId="1F432084" w14:textId="59FC9B7B" w:rsidR="00D377FA" w:rsidRDefault="00D377FA" w:rsidP="00D377FA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Kepala Sub Bagian Keuangan dan Pelaporan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>sedang Cuti Pada</w:t>
      </w:r>
      <w:r w:rsidRPr="00CB6F23">
        <w:rPr>
          <w:rFonts w:ascii="Bookman Old Style" w:hAnsi="Bookman Old Style"/>
          <w:sz w:val="22"/>
          <w:szCs w:val="22"/>
        </w:rPr>
        <w:t xml:space="preserve"> tanggal 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t>17 Desember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D4320F9" w14:textId="77777777" w:rsidR="00D377FA" w:rsidRPr="000B03E5" w:rsidRDefault="00D377FA" w:rsidP="00D377FA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</w:t>
      </w:r>
      <w:r>
        <w:rPr>
          <w:rFonts w:ascii="Bookman Old Style" w:hAnsi="Bookman Old Style"/>
          <w:sz w:val="22"/>
          <w:szCs w:val="22"/>
          <w:lang w:val="en-ID"/>
        </w:rPr>
        <w:t xml:space="preserve">Kepala Sub Bagian Keuangan dan Pelaporan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4354D310" w14:textId="77777777" w:rsidR="00D377FA" w:rsidRPr="00CB6F23" w:rsidRDefault="00D377FA" w:rsidP="00D377FA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831E827" w14:textId="77777777" w:rsidR="00D377FA" w:rsidRPr="00CB6F23" w:rsidRDefault="00D377FA" w:rsidP="00D377FA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1DA3E3C1" w14:textId="77777777" w:rsidR="00D377FA" w:rsidRDefault="00D377FA" w:rsidP="00D377FA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36536CF" w14:textId="77777777" w:rsidR="00D377FA" w:rsidRPr="00CB6F23" w:rsidRDefault="00D377FA" w:rsidP="00D377FA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CF478EB" w14:textId="77777777" w:rsidR="00D377FA" w:rsidRDefault="00D377FA" w:rsidP="00D377FA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59CFA16B" w14:textId="77777777" w:rsidR="00D377FA" w:rsidRPr="00D40D7C" w:rsidRDefault="00D377FA" w:rsidP="00D377FA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0D705BBE" w14:textId="77777777" w:rsidR="00D377FA" w:rsidRDefault="00D377FA" w:rsidP="00D377FA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A62BC7">
        <w:rPr>
          <w:rFonts w:ascii="Bookman Old Style" w:hAnsi="Bookman Old Style"/>
          <w:sz w:val="22"/>
          <w:szCs w:val="22"/>
        </w:rPr>
        <w:t>Elsa Rusdiana, S.E., NIP. 198701252011012017, Penata (III/c), Analis Pengelolaan Keuangan APBN Ahli Muda</w:t>
      </w:r>
      <w:r>
        <w:rPr>
          <w:rFonts w:ascii="Bookman Old Style" w:hAnsi="Bookman Old Style"/>
          <w:sz w:val="22"/>
          <w:szCs w:val="22"/>
        </w:rPr>
        <w:t>;</w:t>
      </w:r>
    </w:p>
    <w:p w14:paraId="2A7C41A5" w14:textId="6AA27527" w:rsidR="00D377FA" w:rsidRDefault="00D377FA" w:rsidP="00D377FA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>17 November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A62BC7">
        <w:rPr>
          <w:rFonts w:ascii="Bookman Old Style" w:hAnsi="Bookman Old Style"/>
          <w:sz w:val="22"/>
          <w:szCs w:val="22"/>
        </w:rPr>
        <w:t>Analis Pengelolaan Keuangan APBN Ahli Muda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</w:t>
      </w:r>
      <w:r>
        <w:rPr>
          <w:rFonts w:ascii="Bookman Old Style" w:hAnsi="Bookman Old Style"/>
          <w:sz w:val="22"/>
          <w:szCs w:val="22"/>
          <w:lang w:val="id-ID"/>
        </w:rPr>
        <w:t xml:space="preserve">tugas </w:t>
      </w:r>
      <w:r>
        <w:rPr>
          <w:rFonts w:ascii="Bookman Old Style" w:hAnsi="Bookman Old Style"/>
          <w:sz w:val="22"/>
          <w:szCs w:val="22"/>
          <w:lang w:val="en-ID"/>
        </w:rPr>
        <w:t>Kepala Sub Bagian Keuangan dan Pelaporan</w:t>
      </w:r>
      <w:r>
        <w:rPr>
          <w:rFonts w:ascii="Bookman Old Style" w:hAnsi="Bookman Old Style"/>
          <w:sz w:val="22"/>
          <w:szCs w:val="22"/>
          <w:lang w:val="id-ID"/>
        </w:rPr>
        <w:t>.</w:t>
      </w:r>
    </w:p>
    <w:p w14:paraId="7BEF2490" w14:textId="77777777" w:rsidR="00D377FA" w:rsidRDefault="00D377FA" w:rsidP="00D377FA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05AAF69" w14:textId="77777777" w:rsidR="00D377FA" w:rsidRPr="00CE48A4" w:rsidRDefault="00D377FA" w:rsidP="00D377FA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20815CD" w14:textId="77777777" w:rsidR="00D377FA" w:rsidRDefault="00D377FA" w:rsidP="00D377F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1B393E54" w14:textId="467F8D75" w:rsidR="00D377FA" w:rsidRPr="00CE48A4" w:rsidRDefault="00D377FA" w:rsidP="00D377F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</w:rPr>
        <w:t>17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Desember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2024</w:t>
      </w:r>
    </w:p>
    <w:p w14:paraId="7E18E2B8" w14:textId="77777777" w:rsidR="00D377FA" w:rsidRDefault="00D377FA" w:rsidP="00D377F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Ketua</w:t>
      </w:r>
      <w:r>
        <w:rPr>
          <w:rFonts w:ascii="Bookman Old Style" w:hAnsi="Bookman Old Style"/>
          <w:sz w:val="22"/>
          <w:szCs w:val="22"/>
          <w:lang w:val="id-ID"/>
        </w:rPr>
        <w:t>,</w:t>
      </w:r>
    </w:p>
    <w:p w14:paraId="1BBEB49E" w14:textId="77777777" w:rsidR="00D377FA" w:rsidRDefault="00D377FA" w:rsidP="00D377F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E23C9F7" w14:textId="77777777" w:rsidR="00D377FA" w:rsidRDefault="00D377FA" w:rsidP="00D377F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E080E41" w14:textId="77777777" w:rsidR="00D377FA" w:rsidRDefault="00D377FA" w:rsidP="00D377F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617A176" w14:textId="77777777" w:rsidR="00D377FA" w:rsidRPr="00FC53E2" w:rsidRDefault="00D377FA" w:rsidP="00D377F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Abd. Hamid Pulungan</w:t>
      </w:r>
    </w:p>
    <w:p w14:paraId="639A2181" w14:textId="77777777" w:rsidR="00D377FA" w:rsidRPr="002A213F" w:rsidRDefault="00D377FA" w:rsidP="00D377F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2B043273" w14:textId="77777777" w:rsidR="00D377FA" w:rsidRPr="00FC53E2" w:rsidRDefault="00D377FA" w:rsidP="00D377FA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5B101E6C" w14:textId="77777777" w:rsidR="00D377FA" w:rsidRPr="00FC53E2" w:rsidRDefault="00D377FA" w:rsidP="00D377F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Yth.</w:t>
      </w:r>
      <w:r w:rsidRPr="00FC53E2">
        <w:rPr>
          <w:rFonts w:ascii="Bookman Old Style" w:hAnsi="Bookman Old Style"/>
          <w:sz w:val="20"/>
          <w:szCs w:val="20"/>
        </w:rPr>
        <w:t xml:space="preserve"> </w:t>
      </w:r>
      <w:r w:rsidRPr="00FC53E2">
        <w:rPr>
          <w:rFonts w:ascii="Bookman Old Style" w:hAnsi="Bookman Old Style"/>
          <w:sz w:val="20"/>
          <w:szCs w:val="20"/>
          <w:lang w:val="id-ID"/>
        </w:rPr>
        <w:t>Sekretaris Mahkamah Agung RI;</w:t>
      </w:r>
    </w:p>
    <w:p w14:paraId="146BFB5D" w14:textId="77777777" w:rsidR="00D377FA" w:rsidRPr="00D377FA" w:rsidRDefault="00D377FA" w:rsidP="00D377F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>
        <w:rPr>
          <w:rFonts w:ascii="Bookman Old Style" w:hAnsi="Bookman Old Style"/>
          <w:spacing w:val="-4"/>
          <w:sz w:val="20"/>
          <w:szCs w:val="20"/>
        </w:rPr>
        <w:t>.</w:t>
      </w:r>
    </w:p>
    <w:p w14:paraId="05D7E413" w14:textId="090CDC7E" w:rsidR="00985A12" w:rsidRPr="00D377FA" w:rsidRDefault="00D377FA" w:rsidP="00D377F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>
        <w:rPr>
          <w:rFonts w:ascii="Bookman Old Style" w:hAnsi="Bookman Old Style"/>
          <w:spacing w:val="-4"/>
          <w:sz w:val="20"/>
          <w:szCs w:val="20"/>
        </w:rPr>
        <w:t>Ketua Pengadilan Tinggi Agama Padang (sebagai laporan)</w:t>
      </w:r>
    </w:p>
    <w:sectPr w:rsidR="00985A12" w:rsidRPr="00D377FA" w:rsidSect="00D377FA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9616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FA"/>
    <w:rsid w:val="00104C9F"/>
    <w:rsid w:val="002B12AC"/>
    <w:rsid w:val="00562ECD"/>
    <w:rsid w:val="0082493D"/>
    <w:rsid w:val="00985A12"/>
    <w:rsid w:val="009B3070"/>
    <w:rsid w:val="00B97845"/>
    <w:rsid w:val="00C1314B"/>
    <w:rsid w:val="00D377FA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CCBA"/>
  <w15:chartTrackingRefBased/>
  <w15:docId w15:val="{726EF2F3-5961-44AA-8978-E931324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2024-12-17T03:39:00Z</dcterms:created>
  <dcterms:modified xsi:type="dcterms:W3CDTF">2024-12-17T03:42:00Z</dcterms:modified>
</cp:coreProperties>
</file>