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C723" w14:textId="77777777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2096" behindDoc="0" locked="0" layoutInCell="1" allowOverlap="1" wp14:anchorId="25187E1A" wp14:editId="18CBA1BB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680C6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FE71DE5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72BE99" w14:textId="77777777" w:rsidR="00F94276" w:rsidRDefault="00F94276" w:rsidP="00F9427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D06B657" w14:textId="77777777" w:rsidR="00F94276" w:rsidRPr="00AB5946" w:rsidRDefault="00F94276" w:rsidP="00F9427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58E21BD" w14:textId="77777777" w:rsidR="00F94276" w:rsidRPr="00AB5946" w:rsidRDefault="00F94276" w:rsidP="00F9427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8B12C80" w14:textId="64491AC5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3E093627" wp14:editId="59B1E5D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222859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64870A7" id="Straight Connector 1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3004E000" w14:textId="77777777" w:rsidR="00F94276" w:rsidRPr="00F071C3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8"/>
          <w:szCs w:val="8"/>
        </w:rPr>
      </w:pPr>
    </w:p>
    <w:p w14:paraId="46122E00" w14:textId="5306299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Nomor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192368">
        <w:rPr>
          <w:rFonts w:ascii="Arial" w:hAnsi="Arial" w:cs="Arial"/>
          <w:sz w:val="22"/>
          <w:szCs w:val="22"/>
        </w:rPr>
        <w:t xml:space="preserve">            </w:t>
      </w:r>
      <w:r w:rsidR="005C4A81" w:rsidRPr="003B0017">
        <w:rPr>
          <w:rFonts w:ascii="Arial" w:hAnsi="Arial" w:cs="Arial"/>
          <w:sz w:val="22"/>
          <w:szCs w:val="22"/>
        </w:rPr>
        <w:t>/</w:t>
      </w:r>
      <w:r w:rsidRPr="003B0017">
        <w:rPr>
          <w:rFonts w:ascii="Arial" w:hAnsi="Arial" w:cs="Arial"/>
          <w:sz w:val="22"/>
          <w:szCs w:val="22"/>
        </w:rPr>
        <w:t>KPTA.W3-A/KP4.1.3/</w:t>
      </w:r>
      <w:r w:rsidR="00BF7110">
        <w:rPr>
          <w:rFonts w:ascii="Arial" w:hAnsi="Arial" w:cs="Arial"/>
          <w:sz w:val="22"/>
          <w:szCs w:val="22"/>
        </w:rPr>
        <w:t>X</w:t>
      </w:r>
      <w:r w:rsidR="00192368">
        <w:rPr>
          <w:rFonts w:ascii="Arial" w:hAnsi="Arial" w:cs="Arial"/>
          <w:sz w:val="22"/>
          <w:szCs w:val="22"/>
        </w:rPr>
        <w:t>II</w:t>
      </w:r>
      <w:r w:rsidRPr="003B0017">
        <w:rPr>
          <w:rFonts w:ascii="Arial" w:hAnsi="Arial" w:cs="Arial"/>
          <w:sz w:val="22"/>
          <w:szCs w:val="22"/>
        </w:rPr>
        <w:t>/2024</w:t>
      </w:r>
      <w:r w:rsidRPr="003B0017">
        <w:rPr>
          <w:rFonts w:ascii="Arial" w:hAnsi="Arial" w:cs="Arial"/>
          <w:sz w:val="22"/>
          <w:szCs w:val="22"/>
        </w:rPr>
        <w:tab/>
        <w:t xml:space="preserve">Padang, </w:t>
      </w:r>
      <w:r w:rsidR="00192368">
        <w:rPr>
          <w:rFonts w:ascii="Arial" w:hAnsi="Arial" w:cs="Arial"/>
          <w:sz w:val="22"/>
          <w:szCs w:val="22"/>
        </w:rPr>
        <w:t xml:space="preserve">27 Desember </w:t>
      </w:r>
      <w:r w:rsidRPr="003B0017">
        <w:rPr>
          <w:rFonts w:ascii="Arial" w:hAnsi="Arial" w:cs="Arial"/>
          <w:sz w:val="22"/>
          <w:szCs w:val="22"/>
        </w:rPr>
        <w:t>2024</w:t>
      </w:r>
    </w:p>
    <w:p w14:paraId="427B9336" w14:textId="20FC758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Sifat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D22F14" w:rsidRPr="003B0017">
        <w:rPr>
          <w:rFonts w:ascii="Arial" w:hAnsi="Arial" w:cs="Arial"/>
          <w:sz w:val="22"/>
          <w:szCs w:val="22"/>
        </w:rPr>
        <w:t>Biasa</w:t>
      </w:r>
    </w:p>
    <w:p w14:paraId="19CB56F6" w14:textId="7777777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Lampiran</w:t>
      </w:r>
      <w:r w:rsidRPr="003B0017">
        <w:rPr>
          <w:rFonts w:ascii="Arial" w:hAnsi="Arial" w:cs="Arial"/>
          <w:sz w:val="22"/>
          <w:szCs w:val="22"/>
        </w:rPr>
        <w:tab/>
        <w:t>: -</w:t>
      </w:r>
    </w:p>
    <w:bookmarkEnd w:id="0"/>
    <w:p w14:paraId="28D3D4C4" w14:textId="5DA49AA9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Hal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192368">
        <w:rPr>
          <w:rFonts w:ascii="Arial" w:hAnsi="Arial" w:cs="Arial"/>
          <w:sz w:val="22"/>
          <w:szCs w:val="22"/>
        </w:rPr>
        <w:t>Penting</w:t>
      </w:r>
    </w:p>
    <w:p w14:paraId="61961BEC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56BA19D4" w14:textId="2CD84008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7F1D2B66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0E4624A1" w14:textId="037B12E6" w:rsidR="004705D6" w:rsidRDefault="004705D6" w:rsidP="00160C9A">
      <w:pPr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Yth.</w:t>
      </w:r>
      <w:r w:rsidR="003B0017" w:rsidRPr="003B0017">
        <w:rPr>
          <w:rFonts w:ascii="Arial" w:hAnsi="Arial" w:cs="Arial"/>
          <w:sz w:val="22"/>
          <w:szCs w:val="22"/>
        </w:rPr>
        <w:t xml:space="preserve"> </w:t>
      </w:r>
      <w:r w:rsidR="00160C9A">
        <w:rPr>
          <w:rFonts w:ascii="Arial" w:hAnsi="Arial" w:cs="Arial"/>
          <w:sz w:val="22"/>
          <w:szCs w:val="22"/>
        </w:rPr>
        <w:t>Ketua Pengadilan Agama</w:t>
      </w:r>
    </w:p>
    <w:p w14:paraId="7FA37AEA" w14:textId="5AF6FCA6" w:rsidR="00160C9A" w:rsidRPr="003B0017" w:rsidRDefault="00160C9A" w:rsidP="00160C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3DFB2A0D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6789044B" w14:textId="1D16E69C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1299C092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73B07F5D" w14:textId="77777777" w:rsidR="004705D6" w:rsidRPr="003B0017" w:rsidRDefault="004705D6" w:rsidP="00F94276">
      <w:pPr>
        <w:jc w:val="both"/>
        <w:rPr>
          <w:rFonts w:ascii="Arial" w:hAnsi="Arial" w:cs="Arial"/>
          <w:sz w:val="22"/>
          <w:szCs w:val="22"/>
        </w:rPr>
      </w:pPr>
    </w:p>
    <w:p w14:paraId="0E76ADB5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r w:rsidRPr="003B0017">
        <w:rPr>
          <w:rFonts w:ascii="Arial" w:hAnsi="Arial" w:cs="Arial"/>
          <w:sz w:val="22"/>
          <w:szCs w:val="22"/>
        </w:rPr>
        <w:t>Assalamu’alaikum Wr. Wb.</w:t>
      </w:r>
    </w:p>
    <w:bookmarkEnd w:id="2"/>
    <w:p w14:paraId="79F2A0EA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72967A84" w14:textId="05B7D922" w:rsidR="006D1DFA" w:rsidRPr="00192368" w:rsidRDefault="004705D6" w:rsidP="006D1DFA">
      <w:pPr>
        <w:ind w:firstLine="709"/>
        <w:jc w:val="both"/>
        <w:rPr>
          <w:rFonts w:ascii="Arial" w:hAnsi="Arial" w:cs="Arial"/>
          <w:sz w:val="22"/>
          <w:szCs w:val="22"/>
          <w:lang w:val="en-GB"/>
        </w:rPr>
      </w:pPr>
      <w:r w:rsidRPr="003B0017">
        <w:rPr>
          <w:rFonts w:ascii="Arial" w:hAnsi="Arial" w:cs="Arial"/>
          <w:sz w:val="22"/>
          <w:szCs w:val="22"/>
          <w:lang w:val="id-ID"/>
        </w:rPr>
        <w:t xml:space="preserve">Bahwa </w:t>
      </w:r>
      <w:r w:rsidR="00192368">
        <w:rPr>
          <w:rFonts w:ascii="Arial" w:hAnsi="Arial" w:cs="Arial"/>
          <w:sz w:val="22"/>
          <w:szCs w:val="22"/>
          <w:lang w:val="en-GB"/>
        </w:rPr>
        <w:t xml:space="preserve">dalam rangka </w:t>
      </w:r>
      <w:r w:rsidR="006D1DFA">
        <w:rPr>
          <w:rFonts w:ascii="Arial" w:hAnsi="Arial" w:cs="Arial"/>
          <w:sz w:val="22"/>
          <w:szCs w:val="22"/>
          <w:lang w:val="en-GB"/>
        </w:rPr>
        <w:t>kelancaran pelaksanaan tugas, dengan ini kami undang</w:t>
      </w:r>
      <w:r w:rsidR="00C46D56">
        <w:rPr>
          <w:rFonts w:ascii="Arial" w:hAnsi="Arial" w:cs="Arial"/>
          <w:sz w:val="22"/>
          <w:szCs w:val="22"/>
          <w:lang w:val="en-GB"/>
        </w:rPr>
        <w:t xml:space="preserve"> Saudara, Hakim, Pejabat Struktural dan Fungsional serta Pelaksana </w:t>
      </w:r>
      <w:r w:rsidR="006D1DFA">
        <w:rPr>
          <w:rFonts w:ascii="Arial" w:hAnsi="Arial" w:cs="Arial"/>
          <w:sz w:val="22"/>
          <w:szCs w:val="22"/>
          <w:lang w:val="en-GB"/>
        </w:rPr>
        <w:t xml:space="preserve">untuk mengikuti kegiatan dengan pimpinan Pengadilan Tinggi Agama Padang secara daring yang insyaallah akan dilaksanakan </w:t>
      </w:r>
    </w:p>
    <w:p w14:paraId="5A01E0C8" w14:textId="77777777" w:rsidR="00F94276" w:rsidRPr="003B0017" w:rsidRDefault="00F94276" w:rsidP="00ED3CA9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15194215" w14:textId="264B9196" w:rsidR="00F94276" w:rsidRPr="003B0017" w:rsidRDefault="00F94276" w:rsidP="00F94276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3B0017">
        <w:rPr>
          <w:rFonts w:ascii="Arial" w:hAnsi="Arial" w:cs="Arial"/>
          <w:sz w:val="22"/>
          <w:szCs w:val="22"/>
        </w:rPr>
        <w:t>pada hari, tanggal</w:t>
      </w:r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6D1DFA">
        <w:rPr>
          <w:rFonts w:ascii="Arial" w:hAnsi="Arial" w:cs="Arial"/>
          <w:sz w:val="22"/>
          <w:szCs w:val="22"/>
        </w:rPr>
        <w:t>Senin</w:t>
      </w:r>
      <w:r w:rsidR="006E68FB" w:rsidRPr="003B0017">
        <w:rPr>
          <w:rFonts w:ascii="Arial" w:hAnsi="Arial" w:cs="Arial"/>
          <w:sz w:val="22"/>
          <w:szCs w:val="22"/>
        </w:rPr>
        <w:t xml:space="preserve">, </w:t>
      </w:r>
      <w:r w:rsidR="006D1DFA">
        <w:rPr>
          <w:rFonts w:ascii="Arial" w:hAnsi="Arial" w:cs="Arial"/>
          <w:sz w:val="22"/>
          <w:szCs w:val="22"/>
        </w:rPr>
        <w:t xml:space="preserve">30 Desember </w:t>
      </w:r>
      <w:r w:rsidRPr="003B0017">
        <w:rPr>
          <w:rFonts w:ascii="Arial" w:hAnsi="Arial" w:cs="Arial"/>
          <w:sz w:val="22"/>
          <w:szCs w:val="22"/>
        </w:rPr>
        <w:t>2024</w:t>
      </w:r>
    </w:p>
    <w:p w14:paraId="0508E8EA" w14:textId="2EA4AA30" w:rsidR="00F94276" w:rsidRPr="003B0017" w:rsidRDefault="00F94276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  <w:t>waktu</w:t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="001D538F" w:rsidRPr="003B0017">
        <w:rPr>
          <w:rFonts w:ascii="Arial" w:hAnsi="Arial" w:cs="Arial"/>
          <w:sz w:val="22"/>
          <w:szCs w:val="22"/>
        </w:rPr>
        <w:t>0</w:t>
      </w:r>
      <w:r w:rsidR="006D1DFA">
        <w:rPr>
          <w:rFonts w:ascii="Arial" w:hAnsi="Arial" w:cs="Arial"/>
          <w:sz w:val="22"/>
          <w:szCs w:val="22"/>
        </w:rPr>
        <w:t>9</w:t>
      </w:r>
      <w:r w:rsidRPr="003B0017">
        <w:rPr>
          <w:rFonts w:ascii="Arial" w:hAnsi="Arial" w:cs="Arial"/>
          <w:sz w:val="22"/>
          <w:szCs w:val="22"/>
        </w:rPr>
        <w:t>.</w:t>
      </w:r>
      <w:r w:rsidR="006D1DFA">
        <w:rPr>
          <w:rFonts w:ascii="Arial" w:hAnsi="Arial" w:cs="Arial"/>
          <w:sz w:val="22"/>
          <w:szCs w:val="22"/>
        </w:rPr>
        <w:t>0</w:t>
      </w:r>
      <w:r w:rsidRPr="003B0017">
        <w:rPr>
          <w:rFonts w:ascii="Arial" w:hAnsi="Arial" w:cs="Arial"/>
          <w:sz w:val="22"/>
          <w:szCs w:val="22"/>
        </w:rPr>
        <w:t>0 W</w:t>
      </w:r>
      <w:r w:rsidRPr="003B0017">
        <w:rPr>
          <w:rFonts w:ascii="Arial" w:hAnsi="Arial" w:cs="Arial"/>
          <w:sz w:val="22"/>
          <w:szCs w:val="22"/>
          <w:lang w:val="id-ID"/>
        </w:rPr>
        <w:t>IB</w:t>
      </w:r>
      <w:r w:rsidRPr="003B0017">
        <w:rPr>
          <w:rFonts w:ascii="Arial" w:hAnsi="Arial" w:cs="Arial"/>
          <w:sz w:val="22"/>
          <w:szCs w:val="22"/>
        </w:rPr>
        <w:t xml:space="preserve"> s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>d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 xml:space="preserve"> selesai </w:t>
      </w:r>
    </w:p>
    <w:p w14:paraId="0BA1AFC7" w14:textId="77777777" w:rsidR="006D1DFA" w:rsidRDefault="00F94276" w:rsidP="006D1DFA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  <w:t>t</w:t>
      </w:r>
      <w:r w:rsidRPr="003B0017">
        <w:rPr>
          <w:rFonts w:ascii="Arial" w:hAnsi="Arial" w:cs="Arial"/>
          <w:sz w:val="22"/>
          <w:szCs w:val="22"/>
          <w:lang w:val="id-ID"/>
        </w:rPr>
        <w:t>empat</w:t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="006D1DFA" w:rsidRPr="006D1DFA">
        <w:rPr>
          <w:rFonts w:ascii="Arial" w:hAnsi="Arial" w:cs="Arial"/>
          <w:sz w:val="22"/>
          <w:szCs w:val="22"/>
        </w:rPr>
        <w:t xml:space="preserve">Ruang Command Center/Media Center </w:t>
      </w:r>
    </w:p>
    <w:p w14:paraId="2FCC9A42" w14:textId="07AFB8D4" w:rsidR="00F94276" w:rsidRPr="003B0017" w:rsidRDefault="006D1DFA" w:rsidP="006D1DFA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6D1DFA">
        <w:rPr>
          <w:rFonts w:ascii="Arial" w:hAnsi="Arial" w:cs="Arial"/>
          <w:sz w:val="22"/>
          <w:szCs w:val="22"/>
        </w:rPr>
        <w:t>Satuan Kerja</w:t>
      </w:r>
      <w:r>
        <w:rPr>
          <w:rFonts w:ascii="Arial" w:hAnsi="Arial" w:cs="Arial"/>
          <w:sz w:val="22"/>
          <w:szCs w:val="22"/>
        </w:rPr>
        <w:t xml:space="preserve"> </w:t>
      </w:r>
      <w:r w:rsidRPr="006D1DFA">
        <w:rPr>
          <w:rFonts w:ascii="Arial" w:hAnsi="Arial" w:cs="Arial"/>
          <w:sz w:val="22"/>
          <w:szCs w:val="22"/>
        </w:rPr>
        <w:t>masing-masing</w:t>
      </w:r>
    </w:p>
    <w:p w14:paraId="252746C7" w14:textId="078C6415" w:rsidR="00F94276" w:rsidRDefault="00F94276" w:rsidP="004705D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3B0017">
        <w:rPr>
          <w:rFonts w:ascii="Arial" w:hAnsi="Arial" w:cs="Arial"/>
          <w:sz w:val="22"/>
          <w:szCs w:val="22"/>
        </w:rPr>
        <w:tab/>
      </w:r>
      <w:r w:rsidR="006D1DFA">
        <w:rPr>
          <w:rFonts w:ascii="Arial" w:hAnsi="Arial" w:cs="Arial"/>
          <w:sz w:val="22"/>
          <w:szCs w:val="22"/>
        </w:rPr>
        <w:t>media</w:t>
      </w:r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6D1DFA">
        <w:rPr>
          <w:rFonts w:ascii="Arial" w:hAnsi="Arial" w:cs="Arial"/>
          <w:sz w:val="22"/>
          <w:szCs w:val="22"/>
          <w:lang w:val="en-ID"/>
        </w:rPr>
        <w:t>Zoom</w:t>
      </w:r>
    </w:p>
    <w:p w14:paraId="6C5F0F36" w14:textId="6AE0B0FF" w:rsidR="006D1DFA" w:rsidRPr="006D1DFA" w:rsidRDefault="006D1DFA" w:rsidP="006D1DFA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6D1DFA">
        <w:rPr>
          <w:rFonts w:ascii="Arial" w:hAnsi="Arial" w:cs="Arial"/>
          <w:sz w:val="22"/>
          <w:szCs w:val="22"/>
          <w:lang w:val="en-ID"/>
        </w:rPr>
        <w:t>Meeting ID</w:t>
      </w:r>
      <w:r>
        <w:rPr>
          <w:rFonts w:ascii="Arial" w:hAnsi="Arial" w:cs="Arial"/>
          <w:sz w:val="22"/>
          <w:szCs w:val="22"/>
          <w:lang w:val="en-ID"/>
        </w:rPr>
        <w:tab/>
      </w:r>
      <w:r w:rsidRPr="006D1DFA">
        <w:rPr>
          <w:rFonts w:ascii="Arial" w:hAnsi="Arial" w:cs="Arial"/>
          <w:sz w:val="22"/>
          <w:szCs w:val="22"/>
          <w:lang w:val="en-ID"/>
        </w:rPr>
        <w:t>: 575 109 6101</w:t>
      </w:r>
    </w:p>
    <w:p w14:paraId="2FE833B3" w14:textId="7570C8ED" w:rsidR="006D1DFA" w:rsidRDefault="006D1DFA" w:rsidP="006D1DFA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6D1DFA">
        <w:rPr>
          <w:rFonts w:ascii="Arial" w:hAnsi="Arial" w:cs="Arial"/>
          <w:sz w:val="22"/>
          <w:szCs w:val="22"/>
          <w:lang w:val="en-ID"/>
        </w:rPr>
        <w:t>Passcode</w:t>
      </w:r>
      <w:r>
        <w:rPr>
          <w:rFonts w:ascii="Arial" w:hAnsi="Arial" w:cs="Arial"/>
          <w:sz w:val="22"/>
          <w:szCs w:val="22"/>
          <w:lang w:val="en-ID"/>
        </w:rPr>
        <w:tab/>
      </w:r>
      <w:r w:rsidRPr="006D1DFA">
        <w:rPr>
          <w:rFonts w:ascii="Arial" w:hAnsi="Arial" w:cs="Arial"/>
          <w:sz w:val="22"/>
          <w:szCs w:val="22"/>
          <w:lang w:val="en-ID"/>
        </w:rPr>
        <w:t>: PTAPadang</w:t>
      </w:r>
    </w:p>
    <w:p w14:paraId="02D92C4E" w14:textId="606A8CFF" w:rsidR="003E25DF" w:rsidRDefault="003E25DF" w:rsidP="006D1DFA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  <w:t>Kegiatan</w:t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>: 1. Pembinaan dengan Pimpinan PTA Padang;</w:t>
      </w:r>
    </w:p>
    <w:p w14:paraId="195AB918" w14:textId="4FEB3AFD" w:rsidR="003E25DF" w:rsidRPr="003B0017" w:rsidRDefault="003E25DF" w:rsidP="006D1DFA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2. Refleksi Akhir Tahun;</w:t>
      </w:r>
    </w:p>
    <w:p w14:paraId="54F437EA" w14:textId="77777777" w:rsidR="00D774EA" w:rsidRPr="003B0017" w:rsidRDefault="00D774EA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</w:p>
    <w:bookmarkEnd w:id="3"/>
    <w:p w14:paraId="0B63F7C0" w14:textId="091B2AA5" w:rsidR="001D538F" w:rsidRPr="003B0017" w:rsidRDefault="00F94276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3B0017">
        <w:rPr>
          <w:rFonts w:ascii="Arial" w:hAnsi="Arial" w:cs="Arial"/>
          <w:sz w:val="22"/>
          <w:szCs w:val="22"/>
          <w:lang w:val="id-ID"/>
        </w:rPr>
        <w:t>Demikian</w:t>
      </w:r>
      <w:r w:rsidRPr="003B0017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3B0017">
        <w:rPr>
          <w:rFonts w:ascii="Arial" w:hAnsi="Arial" w:cs="Arial"/>
          <w:sz w:val="22"/>
          <w:szCs w:val="22"/>
          <w:lang w:val="id-ID"/>
        </w:rPr>
        <w:t>terima kasih.</w:t>
      </w:r>
      <w:bookmarkEnd w:id="1"/>
    </w:p>
    <w:p w14:paraId="0BE39CEB" w14:textId="003449D4" w:rsidR="001D538F" w:rsidRPr="003B0017" w:rsidRDefault="001D538F" w:rsidP="001D538F">
      <w:pPr>
        <w:rPr>
          <w:sz w:val="22"/>
          <w:szCs w:val="22"/>
        </w:rPr>
      </w:pPr>
    </w:p>
    <w:p w14:paraId="4C6F43B5" w14:textId="32F4FA20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638546DA" w14:textId="663D2452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AFBF9B5" w14:textId="5241E5CB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636C99C" w14:textId="5D963500" w:rsidR="00D22F14" w:rsidRDefault="00D22F14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A7466E" w14:textId="656BCB81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F45D435" w14:textId="7911B368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6D1DFA">
        <w:rPr>
          <w:rFonts w:ascii="Arial" w:hAnsi="Arial" w:cs="Arial"/>
          <w:sz w:val="22"/>
          <w:szCs w:val="22"/>
        </w:rPr>
        <w:t>Abd. Hakim</w:t>
      </w:r>
    </w:p>
    <w:p w14:paraId="371C969E" w14:textId="328AFA79" w:rsidR="00C46D56" w:rsidRDefault="00C46D56" w:rsidP="00C46D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80A287" w14:textId="77777777" w:rsidR="003E25DF" w:rsidRDefault="003E25DF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1D41C3" w14:textId="77777777" w:rsidR="003E25DF" w:rsidRDefault="003E25DF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B7D1FF" w14:textId="37E7F135" w:rsidR="00C46D56" w:rsidRPr="003E25DF" w:rsidRDefault="00C46D56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25DF">
        <w:rPr>
          <w:rFonts w:ascii="Arial" w:hAnsi="Arial" w:cs="Arial"/>
          <w:sz w:val="20"/>
          <w:szCs w:val="20"/>
        </w:rPr>
        <w:t>Catt:</w:t>
      </w:r>
    </w:p>
    <w:bookmarkEnd w:id="4"/>
    <w:p w14:paraId="07664551" w14:textId="6DEA82E6" w:rsidR="00C46D56" w:rsidRPr="003E25DF" w:rsidRDefault="003E25DF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25DF">
        <w:rPr>
          <w:rFonts w:ascii="Arial" w:hAnsi="Arial" w:cs="Arial"/>
          <w:sz w:val="20"/>
          <w:szCs w:val="20"/>
        </w:rPr>
        <w:t>Majelis hakim serta petugas sidang tetap melaksanakan persidangan sebagaimana mestinya.</w:t>
      </w:r>
    </w:p>
    <w:sectPr w:rsidR="00C46D56" w:rsidRPr="003E25DF" w:rsidSect="00C95203"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76"/>
    <w:rsid w:val="001247D2"/>
    <w:rsid w:val="001404E3"/>
    <w:rsid w:val="00152021"/>
    <w:rsid w:val="00160C9A"/>
    <w:rsid w:val="00165003"/>
    <w:rsid w:val="00192368"/>
    <w:rsid w:val="001B5576"/>
    <w:rsid w:val="001D538F"/>
    <w:rsid w:val="003A2937"/>
    <w:rsid w:val="003B0017"/>
    <w:rsid w:val="003E25DF"/>
    <w:rsid w:val="004278F4"/>
    <w:rsid w:val="004705D6"/>
    <w:rsid w:val="00562ECD"/>
    <w:rsid w:val="005B2032"/>
    <w:rsid w:val="005C4A81"/>
    <w:rsid w:val="005C4BA0"/>
    <w:rsid w:val="00682456"/>
    <w:rsid w:val="006D1DFA"/>
    <w:rsid w:val="006D47D2"/>
    <w:rsid w:val="006E68FB"/>
    <w:rsid w:val="008A45EE"/>
    <w:rsid w:val="008B1D21"/>
    <w:rsid w:val="0094090A"/>
    <w:rsid w:val="00985A12"/>
    <w:rsid w:val="00A4275B"/>
    <w:rsid w:val="00B369BA"/>
    <w:rsid w:val="00B97845"/>
    <w:rsid w:val="00BF7110"/>
    <w:rsid w:val="00C065AA"/>
    <w:rsid w:val="00C23A2C"/>
    <w:rsid w:val="00C46D56"/>
    <w:rsid w:val="00C95203"/>
    <w:rsid w:val="00D22F14"/>
    <w:rsid w:val="00D774EA"/>
    <w:rsid w:val="00D9085C"/>
    <w:rsid w:val="00D95926"/>
    <w:rsid w:val="00E62839"/>
    <w:rsid w:val="00EB4387"/>
    <w:rsid w:val="00ED3CA9"/>
    <w:rsid w:val="00F071C3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C90F"/>
  <w15:docId w15:val="{D6AC239F-2DB8-4F4A-8D6D-10AC631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10</cp:revision>
  <cp:lastPrinted>2024-06-27T06:51:00Z</cp:lastPrinted>
  <dcterms:created xsi:type="dcterms:W3CDTF">2024-09-18T02:11:00Z</dcterms:created>
  <dcterms:modified xsi:type="dcterms:W3CDTF">2024-12-27T03:32:00Z</dcterms:modified>
</cp:coreProperties>
</file>