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8B10" w14:textId="54C52EBD" w:rsidR="006E6B1D" w:rsidRDefault="00E73285" w:rsidP="006E6B1D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073144D5" wp14:editId="2FAE791B">
            <wp:simplePos x="0" y="0"/>
            <wp:positionH relativeFrom="column">
              <wp:posOffset>192405</wp:posOffset>
            </wp:positionH>
            <wp:positionV relativeFrom="paragraph">
              <wp:posOffset>-45608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7DDF9F" w14:textId="448C4879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6FD53" wp14:editId="5368D8C6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BBC0F" w14:textId="77777777" w:rsidR="006E6B1D" w:rsidRPr="00CF294E" w:rsidRDefault="006E6B1D" w:rsidP="006E6B1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006FD53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797BBC0F" w14:textId="77777777" w:rsidR="006E6B1D" w:rsidRPr="00CF294E" w:rsidRDefault="006E6B1D" w:rsidP="006E6B1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F8A582" w14:textId="3ECC6F01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60694" wp14:editId="78510735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BDB09" w14:textId="77777777" w:rsidR="006E6B1D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5FEC8EE" w14:textId="77777777" w:rsidR="006E6B1D" w:rsidRPr="00CF294E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8860694" id="Text Box 4989" o:spid="_x0000_s1027" type="#_x0000_t202" style="position:absolute;left:0;text-align:left;margin-left:88.3pt;margin-top:9.3pt;width:370.2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32ABDB09" w14:textId="77777777" w:rsidR="006E6B1D" w:rsidRDefault="006E6B1D" w:rsidP="006E6B1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5FEC8EE" w14:textId="77777777" w:rsidR="006E6B1D" w:rsidRPr="00CF294E" w:rsidRDefault="006E6B1D" w:rsidP="006E6B1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Homepage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e-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mail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F268C1" w14:textId="77777777" w:rsidR="006E6B1D" w:rsidRPr="002057FC" w:rsidRDefault="006E6B1D" w:rsidP="006E6B1D">
      <w:pPr>
        <w:jc w:val="center"/>
        <w:rPr>
          <w:rFonts w:ascii="Bookman Old Style" w:hAnsi="Bookman Old Style"/>
          <w:b/>
          <w:lang w:val="id-ID"/>
        </w:rPr>
      </w:pPr>
    </w:p>
    <w:p w14:paraId="13A9B01F" w14:textId="1682A433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73741" wp14:editId="578E6FF1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544E9" w14:textId="77777777" w:rsidR="006E6B1D" w:rsidRPr="00E616E9" w:rsidRDefault="006E6B1D" w:rsidP="006E6B1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8B73741" id="Text Box 4990" o:spid="_x0000_s1028" type="#_x0000_t202" style="position:absolute;left:0;text-align:left;margin-left:88.65pt;margin-top:7.9pt;width:369.8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321544E9" w14:textId="77777777" w:rsidR="006E6B1D" w:rsidRPr="00E616E9" w:rsidRDefault="006E6B1D" w:rsidP="006E6B1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E3AC399" w14:textId="77777777" w:rsidR="006E6B1D" w:rsidRPr="002057FC" w:rsidRDefault="006E6B1D" w:rsidP="00E73285">
      <w:pPr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6E7DE6" w14:textId="6B04E7C3" w:rsidR="006E6B1D" w:rsidRPr="002057FC" w:rsidRDefault="00FE51B6" w:rsidP="006E6B1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7CF8A23" wp14:editId="0E695BC7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E04469F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5899190C" w14:textId="77777777" w:rsidR="00D4457F" w:rsidRDefault="00D4457F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4CE0DF08" w14:textId="11C1F322" w:rsidR="006E6B1D" w:rsidRPr="00B452E7" w:rsidRDefault="00FE51B6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FF32C2C" wp14:editId="7AF291FE">
                <wp:simplePos x="0" y="0"/>
                <wp:positionH relativeFrom="column">
                  <wp:align>center</wp:align>
                </wp:positionH>
                <wp:positionV relativeFrom="paragraph">
                  <wp:posOffset>234314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075F7E3" id="Line 498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5pt" to="201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" strokeweight="1.25pt"/>
            </w:pict>
          </mc:Fallback>
        </mc:AlternateContent>
      </w:r>
      <w:r w:rsidR="006E6B1D" w:rsidRPr="003F190C">
        <w:rPr>
          <w:rFonts w:ascii="Bookman Old Style" w:hAnsi="Bookman Old Style"/>
          <w:b/>
          <w:sz w:val="26"/>
          <w:szCs w:val="26"/>
          <w:lang w:val="id-ID"/>
        </w:rPr>
        <w:t xml:space="preserve">S  U  R  </w:t>
      </w:r>
      <w:r w:rsidR="006E6B1D" w:rsidRPr="00B452E7">
        <w:rPr>
          <w:rFonts w:ascii="Bookman Old Style" w:hAnsi="Bookman Old Style"/>
          <w:b/>
          <w:sz w:val="26"/>
          <w:szCs w:val="26"/>
          <w:lang w:val="id-ID"/>
        </w:rPr>
        <w:t>A  T      T  U  G  A  S</w:t>
      </w:r>
    </w:p>
    <w:p w14:paraId="4ABEBBB5" w14:textId="32ADE3B3" w:rsidR="006E6B1D" w:rsidRPr="009D025F" w:rsidRDefault="006E6B1D" w:rsidP="009D025F">
      <w:pPr>
        <w:spacing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EA3E01"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 w:rsidR="00734874">
        <w:rPr>
          <w:rFonts w:ascii="Bookman Old Style" w:hAnsi="Bookman Old Style"/>
          <w:bCs/>
          <w:sz w:val="21"/>
          <w:szCs w:val="21"/>
        </w:rPr>
        <w:t>/</w:t>
      </w:r>
      <w:r w:rsidR="00131E41">
        <w:rPr>
          <w:rFonts w:ascii="Bookman Old Style" w:hAnsi="Bookman Old Style"/>
          <w:bCs/>
          <w:sz w:val="21"/>
          <w:szCs w:val="21"/>
        </w:rPr>
        <w:t xml:space="preserve">        </w:t>
      </w:r>
      <w:r w:rsidRPr="00EA3E01">
        <w:rPr>
          <w:rFonts w:ascii="Bookman Old Style" w:hAnsi="Bookman Old Style"/>
          <w:bCs/>
          <w:sz w:val="21"/>
          <w:szCs w:val="21"/>
        </w:rPr>
        <w:t>/</w:t>
      </w:r>
      <w:r w:rsidR="00131E41">
        <w:rPr>
          <w:rFonts w:ascii="Bookman Old Style" w:hAnsi="Bookman Old Style"/>
          <w:bCs/>
          <w:sz w:val="21"/>
          <w:szCs w:val="21"/>
        </w:rPr>
        <w:t>KU</w:t>
      </w:r>
      <w:r w:rsidR="00B52A0B">
        <w:rPr>
          <w:rFonts w:ascii="Bookman Old Style" w:hAnsi="Bookman Old Style"/>
          <w:bCs/>
          <w:sz w:val="21"/>
          <w:szCs w:val="21"/>
        </w:rPr>
        <w:t>.00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333AED">
        <w:rPr>
          <w:rFonts w:ascii="Bookman Old Style" w:hAnsi="Bookman Old Style"/>
          <w:bCs/>
          <w:sz w:val="21"/>
          <w:szCs w:val="21"/>
        </w:rPr>
        <w:t>1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="00A668A4" w:rsidRPr="00EA3E01">
        <w:rPr>
          <w:rFonts w:ascii="Bookman Old Style" w:hAnsi="Bookman Old Style"/>
          <w:bCs/>
          <w:sz w:val="21"/>
          <w:szCs w:val="21"/>
        </w:rPr>
        <w:t>2</w:t>
      </w:r>
      <w:r w:rsidR="00972AA5">
        <w:rPr>
          <w:rFonts w:ascii="Bookman Old Style" w:hAnsi="Bookman Old Style"/>
          <w:bCs/>
          <w:sz w:val="21"/>
          <w:szCs w:val="21"/>
        </w:rPr>
        <w:t>3</w:t>
      </w:r>
    </w:p>
    <w:p w14:paraId="1233FABB" w14:textId="0462B5F5" w:rsidR="006E6B1D" w:rsidRDefault="006E6B1D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59EB2E40" w14:textId="2E5A3A92" w:rsidR="00D4457F" w:rsidRDefault="00D4457F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6F268197" w14:textId="77777777" w:rsidR="006E6B1D" w:rsidRPr="003F190C" w:rsidRDefault="006E6B1D" w:rsidP="00D4457F">
      <w:pPr>
        <w:spacing w:line="276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325357B7" w14:textId="67444484" w:rsidR="006E6B1D" w:rsidRDefault="006E6B1D" w:rsidP="00D4457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="00625439">
        <w:rPr>
          <w:rFonts w:ascii="Bookman Old Style" w:hAnsi="Bookman Old Style"/>
          <w:sz w:val="22"/>
          <w:szCs w:val="22"/>
        </w:rPr>
        <w:t>bahwa sehubungan dengan pelaksanaan Proyek Unggulan (PU) Badan Pendidikan dan Pelatihan Keuangan (BPPK), Kementerian Keuangan tahun 2023, Pengendalian Intern pada Pelaporan Keuangan (PIPK) bagi Kementerian/Lembaga, BPPK c.q. Pusdiklat Anggaran dan Perbendaharaan (AP) akan menyelenggarakan Program Pembelajaran Pengendalian Intern pada Pelaporan Keuangan (PIPK) bagi Kementerian/Lembaga yang diikuti antara lain oleh Aparatur Pengadilan Tinggi Agama Padang</w:t>
      </w:r>
      <w:r w:rsidR="00BD6582" w:rsidRPr="00BD6582">
        <w:rPr>
          <w:rFonts w:ascii="Bookman Old Style" w:hAnsi="Bookman Old Style"/>
          <w:sz w:val="22"/>
          <w:szCs w:val="22"/>
        </w:rPr>
        <w:t>;</w:t>
      </w:r>
    </w:p>
    <w:p w14:paraId="0D76DB9F" w14:textId="77777777" w:rsidR="00E71DF7" w:rsidRPr="00FE51B6" w:rsidRDefault="00E71DF7" w:rsidP="00D4457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8"/>
          <w:szCs w:val="10"/>
          <w:lang w:val="id-ID"/>
        </w:rPr>
      </w:pPr>
    </w:p>
    <w:p w14:paraId="41FDA8CA" w14:textId="7CCF5D80" w:rsidR="00BD6582" w:rsidRDefault="006E6B1D" w:rsidP="0008569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3242C7">
        <w:rPr>
          <w:rFonts w:ascii="Bookman Old Style" w:hAnsi="Bookman Old Style"/>
          <w:sz w:val="22"/>
          <w:szCs w:val="22"/>
        </w:rPr>
        <w:t xml:space="preserve">Dasar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  <w:r w:rsidR="00085698">
        <w:rPr>
          <w:rFonts w:ascii="Bookman Old Style" w:hAnsi="Bookman Old Style"/>
          <w:sz w:val="22"/>
          <w:szCs w:val="22"/>
        </w:rPr>
        <w:t>Surat Kepala Pusat Pendidikan dan Pelatihan Anggaran dan Perbendaharaan Badan Pendidikan dan Pelatihan Keuangan Kementerian Keuangan RI;</w:t>
      </w:r>
    </w:p>
    <w:p w14:paraId="156844C4" w14:textId="77777777" w:rsidR="00A00137" w:rsidRPr="00BD6582" w:rsidRDefault="00A00137" w:rsidP="00A00137">
      <w:pPr>
        <w:tabs>
          <w:tab w:val="left" w:pos="1484"/>
          <w:tab w:val="left" w:pos="1843"/>
        </w:tabs>
        <w:spacing w:line="276" w:lineRule="auto"/>
        <w:ind w:left="2268" w:hanging="2269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3C234AB" w14:textId="3B41305D" w:rsidR="00DE2D89" w:rsidRPr="00A668A4" w:rsidRDefault="00DE2D89" w:rsidP="00111D5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b/>
          <w:sz w:val="14"/>
          <w:szCs w:val="16"/>
          <w:lang w:val="id-ID"/>
        </w:rPr>
      </w:pPr>
    </w:p>
    <w:p w14:paraId="7C6B78A2" w14:textId="38F12654" w:rsidR="006E6B1D" w:rsidRDefault="006E6B1D" w:rsidP="00111D51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>MEMBERI TUGAS</w:t>
      </w:r>
    </w:p>
    <w:p w14:paraId="16584673" w14:textId="77777777" w:rsidR="000940EE" w:rsidRPr="003242C7" w:rsidRDefault="000940EE" w:rsidP="00111D51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41FFCA13" w14:textId="77777777" w:rsidR="00DE2D89" w:rsidRPr="00A668A4" w:rsidRDefault="00DE2D89" w:rsidP="00111D51">
      <w:pPr>
        <w:tabs>
          <w:tab w:val="left" w:pos="1980"/>
          <w:tab w:val="left" w:pos="2340"/>
          <w:tab w:val="left" w:pos="2700"/>
        </w:tabs>
        <w:spacing w:line="276" w:lineRule="auto"/>
        <w:ind w:left="2340" w:hanging="2340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6E3C9EA" w14:textId="77777777" w:rsidR="00DF4999" w:rsidRPr="00DF4999" w:rsidRDefault="006E6B1D" w:rsidP="00DF499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24042E">
        <w:rPr>
          <w:rFonts w:ascii="Bookman Old Style" w:hAnsi="Bookman Old Style"/>
          <w:sz w:val="22"/>
          <w:szCs w:val="22"/>
        </w:rPr>
        <w:t xml:space="preserve">Kepada </w:t>
      </w:r>
      <w:r w:rsidRPr="0024042E">
        <w:rPr>
          <w:rFonts w:ascii="Bookman Old Style" w:hAnsi="Bookman Old Style"/>
          <w:sz w:val="22"/>
          <w:szCs w:val="22"/>
        </w:rPr>
        <w:tab/>
        <w:t xml:space="preserve">: </w:t>
      </w:r>
      <w:r w:rsidRPr="0024042E">
        <w:rPr>
          <w:rFonts w:ascii="Bookman Old Style" w:hAnsi="Bookman Old Style"/>
          <w:sz w:val="22"/>
          <w:szCs w:val="22"/>
        </w:rPr>
        <w:tab/>
      </w:r>
      <w:r w:rsidR="00085698">
        <w:rPr>
          <w:rFonts w:ascii="Bookman Old Style" w:hAnsi="Bookman Old Style"/>
          <w:sz w:val="22"/>
          <w:szCs w:val="22"/>
        </w:rPr>
        <w:t xml:space="preserve">1. </w:t>
      </w:r>
      <w:r w:rsidR="00DF4999" w:rsidRPr="00DF4999">
        <w:rPr>
          <w:rFonts w:ascii="Bookman Old Style" w:hAnsi="Bookman Old Style"/>
          <w:sz w:val="22"/>
          <w:szCs w:val="22"/>
        </w:rPr>
        <w:t>Nama</w:t>
      </w:r>
      <w:r w:rsidR="00DF4999" w:rsidRPr="00DF4999">
        <w:rPr>
          <w:rFonts w:ascii="Bookman Old Style" w:hAnsi="Bookman Old Style"/>
          <w:sz w:val="22"/>
          <w:szCs w:val="22"/>
        </w:rPr>
        <w:tab/>
        <w:t xml:space="preserve">: Fitrya Rafani, </w:t>
      </w:r>
      <w:proofErr w:type="gramStart"/>
      <w:r w:rsidR="00DF4999" w:rsidRPr="00DF4999">
        <w:rPr>
          <w:rFonts w:ascii="Bookman Old Style" w:hAnsi="Bookman Old Style"/>
          <w:sz w:val="22"/>
          <w:szCs w:val="22"/>
        </w:rPr>
        <w:t>S.Kom</w:t>
      </w:r>
      <w:proofErr w:type="gramEnd"/>
      <w:r w:rsidR="00DF4999" w:rsidRPr="00DF4999">
        <w:rPr>
          <w:rFonts w:ascii="Bookman Old Style" w:hAnsi="Bookman Old Style"/>
          <w:sz w:val="22"/>
          <w:szCs w:val="22"/>
        </w:rPr>
        <w:t>.</w:t>
      </w:r>
    </w:p>
    <w:p w14:paraId="4BC607C0" w14:textId="77777777" w:rsidR="00DF4999" w:rsidRPr="00DF4999" w:rsidRDefault="00DF4999" w:rsidP="00DF499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F4999">
        <w:rPr>
          <w:rFonts w:ascii="Bookman Old Style" w:hAnsi="Bookman Old Style"/>
          <w:sz w:val="22"/>
          <w:szCs w:val="22"/>
        </w:rPr>
        <w:tab/>
      </w:r>
      <w:r w:rsidRPr="00DF4999">
        <w:rPr>
          <w:rFonts w:ascii="Bookman Old Style" w:hAnsi="Bookman Old Style"/>
          <w:sz w:val="22"/>
          <w:szCs w:val="22"/>
        </w:rPr>
        <w:tab/>
      </w:r>
      <w:r w:rsidRPr="00DF4999">
        <w:rPr>
          <w:rFonts w:ascii="Bookman Old Style" w:hAnsi="Bookman Old Style"/>
          <w:sz w:val="22"/>
          <w:szCs w:val="22"/>
        </w:rPr>
        <w:tab/>
        <w:t>NIP</w:t>
      </w:r>
      <w:r w:rsidRPr="00DF4999">
        <w:rPr>
          <w:rFonts w:ascii="Bookman Old Style" w:hAnsi="Bookman Old Style"/>
          <w:sz w:val="22"/>
          <w:szCs w:val="22"/>
        </w:rPr>
        <w:tab/>
        <w:t>:</w:t>
      </w:r>
      <w:r w:rsidRPr="00DF4999">
        <w:rPr>
          <w:rFonts w:ascii="Bookman Old Style" w:hAnsi="Bookman Old Style"/>
          <w:sz w:val="22"/>
          <w:szCs w:val="22"/>
        </w:rPr>
        <w:tab/>
        <w:t>198905022015032002</w:t>
      </w:r>
    </w:p>
    <w:p w14:paraId="07242041" w14:textId="77777777" w:rsidR="00DF4999" w:rsidRPr="00DF4999" w:rsidRDefault="00DF4999" w:rsidP="00DF499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F4999">
        <w:rPr>
          <w:rFonts w:ascii="Bookman Old Style" w:hAnsi="Bookman Old Style"/>
          <w:sz w:val="22"/>
          <w:szCs w:val="22"/>
        </w:rPr>
        <w:tab/>
      </w:r>
      <w:r w:rsidRPr="00DF4999">
        <w:rPr>
          <w:rFonts w:ascii="Bookman Old Style" w:hAnsi="Bookman Old Style"/>
          <w:sz w:val="22"/>
          <w:szCs w:val="22"/>
        </w:rPr>
        <w:tab/>
      </w:r>
      <w:r w:rsidRPr="00DF4999">
        <w:rPr>
          <w:rFonts w:ascii="Bookman Old Style" w:hAnsi="Bookman Old Style"/>
          <w:sz w:val="22"/>
          <w:szCs w:val="22"/>
        </w:rPr>
        <w:tab/>
        <w:t>Pangkat/Gol. Ru</w:t>
      </w:r>
      <w:r w:rsidRPr="00DF4999">
        <w:rPr>
          <w:rFonts w:ascii="Bookman Old Style" w:hAnsi="Bookman Old Style"/>
          <w:sz w:val="22"/>
          <w:szCs w:val="22"/>
        </w:rPr>
        <w:tab/>
        <w:t>:</w:t>
      </w:r>
      <w:r w:rsidRPr="00DF4999">
        <w:rPr>
          <w:rFonts w:ascii="Bookman Old Style" w:hAnsi="Bookman Old Style"/>
          <w:sz w:val="22"/>
          <w:szCs w:val="22"/>
        </w:rPr>
        <w:tab/>
        <w:t>Penata Muda (III/a)</w:t>
      </w:r>
    </w:p>
    <w:p w14:paraId="0FF60661" w14:textId="77777777" w:rsidR="00DF4999" w:rsidRPr="00DF4999" w:rsidRDefault="00DF4999" w:rsidP="00DF499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F4999">
        <w:rPr>
          <w:rFonts w:ascii="Bookman Old Style" w:hAnsi="Bookman Old Style"/>
          <w:sz w:val="22"/>
          <w:szCs w:val="22"/>
        </w:rPr>
        <w:tab/>
      </w:r>
      <w:r w:rsidRPr="00DF4999">
        <w:rPr>
          <w:rFonts w:ascii="Bookman Old Style" w:hAnsi="Bookman Old Style"/>
          <w:sz w:val="22"/>
          <w:szCs w:val="22"/>
        </w:rPr>
        <w:tab/>
      </w:r>
      <w:r w:rsidRPr="00DF4999">
        <w:rPr>
          <w:rFonts w:ascii="Bookman Old Style" w:hAnsi="Bookman Old Style"/>
          <w:sz w:val="22"/>
          <w:szCs w:val="22"/>
        </w:rPr>
        <w:tab/>
        <w:t>Jabatan</w:t>
      </w:r>
      <w:r w:rsidRPr="00DF4999">
        <w:rPr>
          <w:rFonts w:ascii="Bookman Old Style" w:hAnsi="Bookman Old Style"/>
          <w:sz w:val="22"/>
          <w:szCs w:val="22"/>
        </w:rPr>
        <w:tab/>
        <w:t>:</w:t>
      </w:r>
      <w:r w:rsidRPr="00DF4999">
        <w:rPr>
          <w:rFonts w:ascii="Bookman Old Style" w:hAnsi="Bookman Old Style"/>
          <w:sz w:val="22"/>
          <w:szCs w:val="22"/>
        </w:rPr>
        <w:tab/>
        <w:t>Bendahara Tingkat Banding/Eselon I, Sub Bagian Keuangan Dan Pelaporan</w:t>
      </w:r>
    </w:p>
    <w:p w14:paraId="6C5F6385" w14:textId="77777777" w:rsidR="00DF4999" w:rsidRPr="00DF4999" w:rsidRDefault="00DF4999" w:rsidP="00DF499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279CC92" w14:textId="77777777" w:rsidR="00DF4999" w:rsidRPr="00DF4999" w:rsidRDefault="00DF4999" w:rsidP="00DF499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F4999">
        <w:rPr>
          <w:rFonts w:ascii="Bookman Old Style" w:hAnsi="Bookman Old Style"/>
          <w:sz w:val="22"/>
          <w:szCs w:val="22"/>
        </w:rPr>
        <w:tab/>
      </w:r>
      <w:r w:rsidRPr="00DF4999">
        <w:rPr>
          <w:rFonts w:ascii="Bookman Old Style" w:hAnsi="Bookman Old Style"/>
          <w:sz w:val="22"/>
          <w:szCs w:val="22"/>
        </w:rPr>
        <w:tab/>
        <w:t>2.</w:t>
      </w:r>
      <w:r w:rsidRPr="00DF4999">
        <w:rPr>
          <w:rFonts w:ascii="Bookman Old Style" w:hAnsi="Bookman Old Style"/>
          <w:sz w:val="22"/>
          <w:szCs w:val="22"/>
        </w:rPr>
        <w:tab/>
        <w:t>Nama</w:t>
      </w:r>
      <w:r w:rsidRPr="00DF4999">
        <w:rPr>
          <w:rFonts w:ascii="Bookman Old Style" w:hAnsi="Bookman Old Style"/>
          <w:sz w:val="22"/>
          <w:szCs w:val="22"/>
        </w:rPr>
        <w:tab/>
        <w:t>:</w:t>
      </w:r>
      <w:r w:rsidRPr="00DF4999">
        <w:rPr>
          <w:rFonts w:ascii="Bookman Old Style" w:hAnsi="Bookman Old Style"/>
          <w:sz w:val="22"/>
          <w:szCs w:val="22"/>
        </w:rPr>
        <w:tab/>
        <w:t>Novia Mayasari, S.E.</w:t>
      </w:r>
    </w:p>
    <w:p w14:paraId="35A9BC34" w14:textId="77777777" w:rsidR="00DF4999" w:rsidRPr="00DF4999" w:rsidRDefault="00DF4999" w:rsidP="00DF499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F4999">
        <w:rPr>
          <w:rFonts w:ascii="Bookman Old Style" w:hAnsi="Bookman Old Style"/>
          <w:sz w:val="22"/>
          <w:szCs w:val="22"/>
        </w:rPr>
        <w:tab/>
      </w:r>
      <w:r w:rsidRPr="00DF4999">
        <w:rPr>
          <w:rFonts w:ascii="Bookman Old Style" w:hAnsi="Bookman Old Style"/>
          <w:sz w:val="22"/>
          <w:szCs w:val="22"/>
        </w:rPr>
        <w:tab/>
      </w:r>
      <w:r w:rsidRPr="00DF4999">
        <w:rPr>
          <w:rFonts w:ascii="Bookman Old Style" w:hAnsi="Bookman Old Style"/>
          <w:sz w:val="22"/>
          <w:szCs w:val="22"/>
        </w:rPr>
        <w:tab/>
        <w:t>NIP</w:t>
      </w:r>
      <w:r w:rsidRPr="00DF4999">
        <w:rPr>
          <w:rFonts w:ascii="Bookman Old Style" w:hAnsi="Bookman Old Style"/>
          <w:sz w:val="22"/>
          <w:szCs w:val="22"/>
        </w:rPr>
        <w:tab/>
        <w:t>:</w:t>
      </w:r>
      <w:r w:rsidRPr="00DF4999">
        <w:rPr>
          <w:rFonts w:ascii="Bookman Old Style" w:hAnsi="Bookman Old Style"/>
          <w:sz w:val="22"/>
          <w:szCs w:val="22"/>
        </w:rPr>
        <w:tab/>
        <w:t>199011262020122009</w:t>
      </w:r>
    </w:p>
    <w:p w14:paraId="4BA5F573" w14:textId="77777777" w:rsidR="00DF4999" w:rsidRPr="00DF4999" w:rsidRDefault="00DF4999" w:rsidP="00DF499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F4999">
        <w:rPr>
          <w:rFonts w:ascii="Bookman Old Style" w:hAnsi="Bookman Old Style"/>
          <w:sz w:val="22"/>
          <w:szCs w:val="22"/>
        </w:rPr>
        <w:tab/>
      </w:r>
      <w:r w:rsidRPr="00DF4999">
        <w:rPr>
          <w:rFonts w:ascii="Bookman Old Style" w:hAnsi="Bookman Old Style"/>
          <w:sz w:val="22"/>
          <w:szCs w:val="22"/>
        </w:rPr>
        <w:tab/>
      </w:r>
      <w:r w:rsidRPr="00DF4999">
        <w:rPr>
          <w:rFonts w:ascii="Bookman Old Style" w:hAnsi="Bookman Old Style"/>
          <w:sz w:val="22"/>
          <w:szCs w:val="22"/>
        </w:rPr>
        <w:tab/>
        <w:t>Pangkat/Gol. Ru</w:t>
      </w:r>
      <w:r w:rsidRPr="00DF4999">
        <w:rPr>
          <w:rFonts w:ascii="Bookman Old Style" w:hAnsi="Bookman Old Style"/>
          <w:sz w:val="22"/>
          <w:szCs w:val="22"/>
        </w:rPr>
        <w:tab/>
        <w:t>:</w:t>
      </w:r>
      <w:r w:rsidRPr="00DF4999">
        <w:rPr>
          <w:rFonts w:ascii="Bookman Old Style" w:hAnsi="Bookman Old Style"/>
          <w:sz w:val="22"/>
          <w:szCs w:val="22"/>
        </w:rPr>
        <w:tab/>
        <w:t>Penata Muda (III/a)</w:t>
      </w:r>
    </w:p>
    <w:p w14:paraId="38C61F75" w14:textId="77777777" w:rsidR="00DF4999" w:rsidRPr="00DF4999" w:rsidRDefault="00DF4999" w:rsidP="00DF499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F4999">
        <w:rPr>
          <w:rFonts w:ascii="Bookman Old Style" w:hAnsi="Bookman Old Style"/>
          <w:sz w:val="22"/>
          <w:szCs w:val="22"/>
        </w:rPr>
        <w:tab/>
      </w:r>
      <w:r w:rsidRPr="00DF4999">
        <w:rPr>
          <w:rFonts w:ascii="Bookman Old Style" w:hAnsi="Bookman Old Style"/>
          <w:sz w:val="22"/>
          <w:szCs w:val="22"/>
        </w:rPr>
        <w:tab/>
      </w:r>
      <w:r w:rsidRPr="00DF4999">
        <w:rPr>
          <w:rFonts w:ascii="Bookman Old Style" w:hAnsi="Bookman Old Style"/>
          <w:sz w:val="22"/>
          <w:szCs w:val="22"/>
        </w:rPr>
        <w:tab/>
        <w:t>Jabatan</w:t>
      </w:r>
      <w:r w:rsidRPr="00DF4999">
        <w:rPr>
          <w:rFonts w:ascii="Bookman Old Style" w:hAnsi="Bookman Old Style"/>
          <w:sz w:val="22"/>
          <w:szCs w:val="22"/>
        </w:rPr>
        <w:tab/>
        <w:t>:</w:t>
      </w:r>
      <w:r w:rsidRPr="00DF4999">
        <w:rPr>
          <w:rFonts w:ascii="Bookman Old Style" w:hAnsi="Bookman Old Style"/>
          <w:sz w:val="22"/>
          <w:szCs w:val="22"/>
        </w:rPr>
        <w:tab/>
        <w:t>Penyusun Laporan Keuangan, Sub Bagian Keuangan Dan Pelaporan</w:t>
      </w:r>
    </w:p>
    <w:p w14:paraId="23B1ADD0" w14:textId="77777777" w:rsidR="00DF4999" w:rsidRPr="00DF4999" w:rsidRDefault="00DF4999" w:rsidP="00DF499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7265C406" w14:textId="77777777" w:rsidR="00DF4999" w:rsidRPr="00DF4999" w:rsidRDefault="00DF4999" w:rsidP="00DF499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F4999">
        <w:rPr>
          <w:rFonts w:ascii="Bookman Old Style" w:hAnsi="Bookman Old Style"/>
          <w:sz w:val="22"/>
          <w:szCs w:val="22"/>
        </w:rPr>
        <w:tab/>
      </w:r>
      <w:r w:rsidRPr="00DF4999">
        <w:rPr>
          <w:rFonts w:ascii="Bookman Old Style" w:hAnsi="Bookman Old Style"/>
          <w:sz w:val="22"/>
          <w:szCs w:val="22"/>
        </w:rPr>
        <w:tab/>
        <w:t>3.</w:t>
      </w:r>
      <w:r w:rsidRPr="00DF4999">
        <w:rPr>
          <w:rFonts w:ascii="Bookman Old Style" w:hAnsi="Bookman Old Style"/>
          <w:sz w:val="22"/>
          <w:szCs w:val="22"/>
        </w:rPr>
        <w:tab/>
        <w:t>Nama</w:t>
      </w:r>
      <w:r w:rsidRPr="00DF4999">
        <w:rPr>
          <w:rFonts w:ascii="Bookman Old Style" w:hAnsi="Bookman Old Style"/>
          <w:sz w:val="22"/>
          <w:szCs w:val="22"/>
        </w:rPr>
        <w:tab/>
        <w:t>:</w:t>
      </w:r>
      <w:r w:rsidRPr="00DF4999">
        <w:rPr>
          <w:rFonts w:ascii="Bookman Old Style" w:hAnsi="Bookman Old Style"/>
          <w:sz w:val="22"/>
          <w:szCs w:val="22"/>
        </w:rPr>
        <w:tab/>
        <w:t>Yova Nelindy, A.Md.</w:t>
      </w:r>
    </w:p>
    <w:p w14:paraId="451E149D" w14:textId="77777777" w:rsidR="00DF4999" w:rsidRPr="00DF4999" w:rsidRDefault="00DF4999" w:rsidP="00DF499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F4999">
        <w:rPr>
          <w:rFonts w:ascii="Bookman Old Style" w:hAnsi="Bookman Old Style"/>
          <w:sz w:val="22"/>
          <w:szCs w:val="22"/>
        </w:rPr>
        <w:tab/>
      </w:r>
      <w:r w:rsidRPr="00DF4999">
        <w:rPr>
          <w:rFonts w:ascii="Bookman Old Style" w:hAnsi="Bookman Old Style"/>
          <w:sz w:val="22"/>
          <w:szCs w:val="22"/>
        </w:rPr>
        <w:tab/>
      </w:r>
      <w:r w:rsidRPr="00DF4999">
        <w:rPr>
          <w:rFonts w:ascii="Bookman Old Style" w:hAnsi="Bookman Old Style"/>
          <w:sz w:val="22"/>
          <w:szCs w:val="22"/>
        </w:rPr>
        <w:tab/>
        <w:t>NIP</w:t>
      </w:r>
      <w:r w:rsidRPr="00DF4999">
        <w:rPr>
          <w:rFonts w:ascii="Bookman Old Style" w:hAnsi="Bookman Old Style"/>
          <w:sz w:val="22"/>
          <w:szCs w:val="22"/>
        </w:rPr>
        <w:tab/>
        <w:t>:</w:t>
      </w:r>
      <w:r w:rsidRPr="00DF4999">
        <w:rPr>
          <w:rFonts w:ascii="Bookman Old Style" w:hAnsi="Bookman Old Style"/>
          <w:sz w:val="22"/>
          <w:szCs w:val="22"/>
        </w:rPr>
        <w:tab/>
        <w:t>199305242019032009</w:t>
      </w:r>
    </w:p>
    <w:p w14:paraId="2E099D62" w14:textId="77777777" w:rsidR="00DF4999" w:rsidRPr="00DF4999" w:rsidRDefault="00DF4999" w:rsidP="00DF499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F4999">
        <w:rPr>
          <w:rFonts w:ascii="Bookman Old Style" w:hAnsi="Bookman Old Style"/>
          <w:sz w:val="22"/>
          <w:szCs w:val="22"/>
        </w:rPr>
        <w:tab/>
      </w:r>
      <w:r w:rsidRPr="00DF4999">
        <w:rPr>
          <w:rFonts w:ascii="Bookman Old Style" w:hAnsi="Bookman Old Style"/>
          <w:sz w:val="22"/>
          <w:szCs w:val="22"/>
        </w:rPr>
        <w:tab/>
      </w:r>
      <w:r w:rsidRPr="00DF4999">
        <w:rPr>
          <w:rFonts w:ascii="Bookman Old Style" w:hAnsi="Bookman Old Style"/>
          <w:sz w:val="22"/>
          <w:szCs w:val="22"/>
        </w:rPr>
        <w:tab/>
        <w:t>Pangkat/Gol. Ru</w:t>
      </w:r>
      <w:r w:rsidRPr="00DF4999">
        <w:rPr>
          <w:rFonts w:ascii="Bookman Old Style" w:hAnsi="Bookman Old Style"/>
          <w:sz w:val="22"/>
          <w:szCs w:val="22"/>
        </w:rPr>
        <w:tab/>
        <w:t>:</w:t>
      </w:r>
      <w:r w:rsidRPr="00DF4999">
        <w:rPr>
          <w:rFonts w:ascii="Bookman Old Style" w:hAnsi="Bookman Old Style"/>
          <w:sz w:val="22"/>
          <w:szCs w:val="22"/>
        </w:rPr>
        <w:tab/>
        <w:t>Pengatur (II/c)</w:t>
      </w:r>
    </w:p>
    <w:p w14:paraId="41E783FB" w14:textId="77777777" w:rsidR="00DF4999" w:rsidRPr="00DF4999" w:rsidRDefault="00DF4999" w:rsidP="00DF499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F4999">
        <w:rPr>
          <w:rFonts w:ascii="Bookman Old Style" w:hAnsi="Bookman Old Style"/>
          <w:sz w:val="22"/>
          <w:szCs w:val="22"/>
        </w:rPr>
        <w:tab/>
      </w:r>
      <w:r w:rsidRPr="00DF4999">
        <w:rPr>
          <w:rFonts w:ascii="Bookman Old Style" w:hAnsi="Bookman Old Style"/>
          <w:sz w:val="22"/>
          <w:szCs w:val="22"/>
        </w:rPr>
        <w:tab/>
      </w:r>
      <w:r w:rsidRPr="00DF4999">
        <w:rPr>
          <w:rFonts w:ascii="Bookman Old Style" w:hAnsi="Bookman Old Style"/>
          <w:sz w:val="22"/>
          <w:szCs w:val="22"/>
        </w:rPr>
        <w:tab/>
        <w:t>Jabatan</w:t>
      </w:r>
      <w:r w:rsidRPr="00DF4999">
        <w:rPr>
          <w:rFonts w:ascii="Bookman Old Style" w:hAnsi="Bookman Old Style"/>
          <w:sz w:val="22"/>
          <w:szCs w:val="22"/>
        </w:rPr>
        <w:tab/>
        <w:t>:</w:t>
      </w:r>
      <w:r w:rsidRPr="00DF4999">
        <w:rPr>
          <w:rFonts w:ascii="Bookman Old Style" w:hAnsi="Bookman Old Style"/>
          <w:sz w:val="22"/>
          <w:szCs w:val="22"/>
        </w:rPr>
        <w:tab/>
        <w:t>Pengelola Barang Milik Negara, Sub Bagian Tata Usaha Dan Rumah Tangga</w:t>
      </w:r>
    </w:p>
    <w:p w14:paraId="69BF03AE" w14:textId="77777777" w:rsidR="00DF4999" w:rsidRPr="00DF4999" w:rsidRDefault="00DF4999" w:rsidP="00DF499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FFD1FB2" w14:textId="77777777" w:rsidR="00DF4999" w:rsidRPr="00DF4999" w:rsidRDefault="00DF4999" w:rsidP="00DF499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F4999">
        <w:rPr>
          <w:rFonts w:ascii="Bookman Old Style" w:hAnsi="Bookman Old Style"/>
          <w:sz w:val="22"/>
          <w:szCs w:val="22"/>
        </w:rPr>
        <w:tab/>
      </w:r>
      <w:r w:rsidRPr="00DF4999">
        <w:rPr>
          <w:rFonts w:ascii="Bookman Old Style" w:hAnsi="Bookman Old Style"/>
          <w:sz w:val="22"/>
          <w:szCs w:val="22"/>
        </w:rPr>
        <w:tab/>
        <w:t>4.</w:t>
      </w:r>
      <w:r w:rsidRPr="00DF4999">
        <w:rPr>
          <w:rFonts w:ascii="Bookman Old Style" w:hAnsi="Bookman Old Style"/>
          <w:sz w:val="22"/>
          <w:szCs w:val="22"/>
        </w:rPr>
        <w:tab/>
        <w:t>Nama</w:t>
      </w:r>
      <w:r w:rsidRPr="00DF4999">
        <w:rPr>
          <w:rFonts w:ascii="Bookman Old Style" w:hAnsi="Bookman Old Style"/>
          <w:sz w:val="22"/>
          <w:szCs w:val="22"/>
        </w:rPr>
        <w:tab/>
        <w:t>:</w:t>
      </w:r>
      <w:r w:rsidRPr="00DF4999">
        <w:rPr>
          <w:rFonts w:ascii="Bookman Old Style" w:hAnsi="Bookman Old Style"/>
          <w:sz w:val="22"/>
          <w:szCs w:val="22"/>
        </w:rPr>
        <w:tab/>
        <w:t>Efri Sukma</w:t>
      </w:r>
    </w:p>
    <w:p w14:paraId="0CB5E8AD" w14:textId="77777777" w:rsidR="00DF4999" w:rsidRPr="00DF4999" w:rsidRDefault="00DF4999" w:rsidP="00DF499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F4999">
        <w:rPr>
          <w:rFonts w:ascii="Bookman Old Style" w:hAnsi="Bookman Old Style"/>
          <w:sz w:val="22"/>
          <w:szCs w:val="22"/>
        </w:rPr>
        <w:tab/>
      </w:r>
      <w:r w:rsidRPr="00DF4999">
        <w:rPr>
          <w:rFonts w:ascii="Bookman Old Style" w:hAnsi="Bookman Old Style"/>
          <w:sz w:val="22"/>
          <w:szCs w:val="22"/>
        </w:rPr>
        <w:tab/>
      </w:r>
      <w:r w:rsidRPr="00DF4999">
        <w:rPr>
          <w:rFonts w:ascii="Bookman Old Style" w:hAnsi="Bookman Old Style"/>
          <w:sz w:val="22"/>
          <w:szCs w:val="22"/>
        </w:rPr>
        <w:tab/>
        <w:t>NIP</w:t>
      </w:r>
      <w:r w:rsidRPr="00DF4999">
        <w:rPr>
          <w:rFonts w:ascii="Bookman Old Style" w:hAnsi="Bookman Old Style"/>
          <w:sz w:val="22"/>
          <w:szCs w:val="22"/>
        </w:rPr>
        <w:tab/>
        <w:t>:</w:t>
      </w:r>
      <w:r w:rsidRPr="00DF4999">
        <w:rPr>
          <w:rFonts w:ascii="Bookman Old Style" w:hAnsi="Bookman Old Style"/>
          <w:sz w:val="22"/>
          <w:szCs w:val="22"/>
        </w:rPr>
        <w:tab/>
        <w:t>198402152006041004</w:t>
      </w:r>
    </w:p>
    <w:p w14:paraId="39ABF5BC" w14:textId="77777777" w:rsidR="00DF4999" w:rsidRPr="00DF4999" w:rsidRDefault="00DF4999" w:rsidP="00DF499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F4999">
        <w:rPr>
          <w:rFonts w:ascii="Bookman Old Style" w:hAnsi="Bookman Old Style"/>
          <w:sz w:val="22"/>
          <w:szCs w:val="22"/>
        </w:rPr>
        <w:tab/>
      </w:r>
      <w:r w:rsidRPr="00DF4999">
        <w:rPr>
          <w:rFonts w:ascii="Bookman Old Style" w:hAnsi="Bookman Old Style"/>
          <w:sz w:val="22"/>
          <w:szCs w:val="22"/>
        </w:rPr>
        <w:tab/>
      </w:r>
      <w:r w:rsidRPr="00DF4999">
        <w:rPr>
          <w:rFonts w:ascii="Bookman Old Style" w:hAnsi="Bookman Old Style"/>
          <w:sz w:val="22"/>
          <w:szCs w:val="22"/>
        </w:rPr>
        <w:tab/>
        <w:t>Pangkat/Gol. Ru</w:t>
      </w:r>
      <w:r w:rsidRPr="00DF4999">
        <w:rPr>
          <w:rFonts w:ascii="Bookman Old Style" w:hAnsi="Bookman Old Style"/>
          <w:sz w:val="22"/>
          <w:szCs w:val="22"/>
        </w:rPr>
        <w:tab/>
        <w:t>:</w:t>
      </w:r>
      <w:r w:rsidRPr="00DF4999">
        <w:rPr>
          <w:rFonts w:ascii="Bookman Old Style" w:hAnsi="Bookman Old Style"/>
          <w:sz w:val="22"/>
          <w:szCs w:val="22"/>
        </w:rPr>
        <w:tab/>
        <w:t>Penata Muda (III/a)</w:t>
      </w:r>
    </w:p>
    <w:p w14:paraId="750C6989" w14:textId="14FF12AE" w:rsidR="00206BE3" w:rsidRPr="0075062E" w:rsidRDefault="00DF4999" w:rsidP="00DF499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F4999">
        <w:rPr>
          <w:rFonts w:ascii="Bookman Old Style" w:hAnsi="Bookman Old Style"/>
          <w:sz w:val="22"/>
          <w:szCs w:val="22"/>
        </w:rPr>
        <w:tab/>
      </w:r>
      <w:r w:rsidRPr="00DF4999">
        <w:rPr>
          <w:rFonts w:ascii="Bookman Old Style" w:hAnsi="Bookman Old Style"/>
          <w:sz w:val="22"/>
          <w:szCs w:val="22"/>
        </w:rPr>
        <w:tab/>
      </w:r>
      <w:r w:rsidRPr="00DF4999">
        <w:rPr>
          <w:rFonts w:ascii="Bookman Old Style" w:hAnsi="Bookman Old Style"/>
          <w:sz w:val="22"/>
          <w:szCs w:val="22"/>
        </w:rPr>
        <w:tab/>
        <w:t>Jabatan</w:t>
      </w:r>
      <w:r w:rsidRPr="00DF4999">
        <w:rPr>
          <w:rFonts w:ascii="Bookman Old Style" w:hAnsi="Bookman Old Style"/>
          <w:sz w:val="22"/>
          <w:szCs w:val="22"/>
        </w:rPr>
        <w:tab/>
        <w:t>:</w:t>
      </w:r>
      <w:r w:rsidRPr="00DF4999">
        <w:rPr>
          <w:rFonts w:ascii="Bookman Old Style" w:hAnsi="Bookman Old Style"/>
          <w:sz w:val="22"/>
          <w:szCs w:val="22"/>
        </w:rPr>
        <w:tab/>
        <w:t>Pemelihara Sarana Dan Prasarana, Sub Bagian Tata Usaha Dan Rumah Tangga</w:t>
      </w:r>
    </w:p>
    <w:p w14:paraId="48621F91" w14:textId="5E6D782A" w:rsidR="00E73285" w:rsidRPr="00E73285" w:rsidRDefault="0075062E" w:rsidP="000C1DD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4ECBCCCF" w14:textId="554878DA" w:rsidR="00EC5F24" w:rsidRPr="00EC5F24" w:rsidRDefault="001B4EBA" w:rsidP="00111D5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280C1523" w14:textId="76B51F36" w:rsidR="00A668A4" w:rsidRPr="00E73285" w:rsidRDefault="00A668A4" w:rsidP="00111D51">
      <w:pPr>
        <w:tabs>
          <w:tab w:val="left" w:pos="1418"/>
        </w:tabs>
        <w:spacing w:line="276" w:lineRule="auto"/>
        <w:ind w:left="1843" w:hanging="1843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14"/>
          <w:szCs w:val="14"/>
        </w:rPr>
        <w:t xml:space="preserve"> </w:t>
      </w:r>
    </w:p>
    <w:p w14:paraId="2140C2A4" w14:textId="62491088" w:rsidR="006E6B1D" w:rsidRPr="00BD6582" w:rsidRDefault="006E6B1D" w:rsidP="00111D5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BD6582">
        <w:rPr>
          <w:rFonts w:ascii="Bookman Old Style" w:hAnsi="Bookman Old Style"/>
          <w:sz w:val="22"/>
          <w:szCs w:val="22"/>
        </w:rPr>
        <w:t xml:space="preserve">Untuk </w:t>
      </w:r>
      <w:r w:rsidRPr="00BD6582">
        <w:rPr>
          <w:rFonts w:ascii="Bookman Old Style" w:hAnsi="Bookman Old Style"/>
          <w:sz w:val="22"/>
          <w:szCs w:val="22"/>
        </w:rPr>
        <w:tab/>
        <w:t xml:space="preserve">: </w:t>
      </w:r>
      <w:r w:rsidRPr="00BD6582">
        <w:rPr>
          <w:rFonts w:ascii="Bookman Old Style" w:hAnsi="Bookman Old Style"/>
          <w:sz w:val="22"/>
          <w:szCs w:val="22"/>
        </w:rPr>
        <w:tab/>
      </w:r>
    </w:p>
    <w:p w14:paraId="30797F5C" w14:textId="4237AB43" w:rsidR="0041395E" w:rsidRDefault="00BD6582" w:rsidP="0041395E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BD6582">
        <w:rPr>
          <w:rFonts w:ascii="Bookman Old Style" w:hAnsi="Bookman Old Style"/>
          <w:sz w:val="22"/>
          <w:szCs w:val="22"/>
        </w:rPr>
        <w:t>Pertama</w:t>
      </w:r>
      <w:r w:rsidRPr="00BD6582">
        <w:rPr>
          <w:rFonts w:ascii="Bookman Old Style" w:hAnsi="Bookman Old Style"/>
          <w:sz w:val="22"/>
          <w:szCs w:val="22"/>
        </w:rPr>
        <w:tab/>
        <w:t>:</w:t>
      </w:r>
      <w:r w:rsidRPr="00BD6582">
        <w:rPr>
          <w:rFonts w:ascii="Bookman Old Style" w:hAnsi="Bookman Old Style"/>
          <w:sz w:val="22"/>
          <w:szCs w:val="22"/>
        </w:rPr>
        <w:tab/>
      </w:r>
      <w:r w:rsidR="0041395E">
        <w:rPr>
          <w:rFonts w:ascii="Bookman Old Style" w:hAnsi="Bookman Old Style"/>
          <w:sz w:val="22"/>
          <w:szCs w:val="22"/>
        </w:rPr>
        <w:t xml:space="preserve">Mengikuti Pelatihan Program </w:t>
      </w:r>
      <w:r w:rsidR="0041395E">
        <w:rPr>
          <w:rFonts w:ascii="Bookman Old Style" w:hAnsi="Bookman Old Style"/>
          <w:i/>
          <w:iCs/>
          <w:sz w:val="22"/>
          <w:szCs w:val="22"/>
        </w:rPr>
        <w:t>E-</w:t>
      </w:r>
      <w:r w:rsidR="0041395E" w:rsidRPr="0041395E">
        <w:rPr>
          <w:rFonts w:ascii="Bookman Old Style" w:hAnsi="Bookman Old Style"/>
          <w:i/>
          <w:iCs/>
          <w:sz w:val="22"/>
          <w:szCs w:val="22"/>
        </w:rPr>
        <w:t>Learning</w:t>
      </w:r>
      <w:r w:rsidR="0041395E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41395E">
        <w:rPr>
          <w:rFonts w:ascii="Bookman Old Style" w:hAnsi="Bookman Old Style"/>
          <w:sz w:val="22"/>
          <w:szCs w:val="22"/>
        </w:rPr>
        <w:t xml:space="preserve">Pengendalian Intern pada Pelaporan Keuangan (PIPK) secara </w:t>
      </w:r>
      <w:r w:rsidR="0041395E" w:rsidRPr="0041395E">
        <w:rPr>
          <w:rFonts w:ascii="Bookman Old Style" w:hAnsi="Bookman Old Style"/>
          <w:i/>
          <w:iCs/>
          <w:sz w:val="22"/>
          <w:szCs w:val="22"/>
        </w:rPr>
        <w:t>asynchronous</w:t>
      </w:r>
      <w:r w:rsidR="0041395E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41395E">
        <w:rPr>
          <w:rFonts w:ascii="Bookman Old Style" w:hAnsi="Bookman Old Style"/>
          <w:sz w:val="22"/>
          <w:szCs w:val="22"/>
        </w:rPr>
        <w:t xml:space="preserve">mandiri menggunakan </w:t>
      </w:r>
      <w:r w:rsidR="0041395E">
        <w:rPr>
          <w:rFonts w:ascii="Bookman Old Style" w:hAnsi="Bookman Old Style"/>
          <w:i/>
          <w:iCs/>
          <w:sz w:val="22"/>
          <w:szCs w:val="22"/>
        </w:rPr>
        <w:t xml:space="preserve">Kemenkeu Learning Center </w:t>
      </w:r>
      <w:r w:rsidR="0041395E">
        <w:rPr>
          <w:rFonts w:ascii="Bookman Old Style" w:hAnsi="Bookman Old Style"/>
          <w:sz w:val="22"/>
          <w:szCs w:val="22"/>
        </w:rPr>
        <w:t>(KLC) pada tanggal 5 s.d 12 April 2022;</w:t>
      </w:r>
    </w:p>
    <w:p w14:paraId="67A2B21A" w14:textId="77777777" w:rsidR="0041395E" w:rsidRDefault="0041395E" w:rsidP="0041395E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32E1907" w14:textId="77777777" w:rsidR="0041395E" w:rsidRDefault="0041395E" w:rsidP="0041395E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26390941" w14:textId="77777777" w:rsidR="0041395E" w:rsidRDefault="0041395E" w:rsidP="0041395E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1F41A14F" w14:textId="77777777" w:rsidR="0041395E" w:rsidRDefault="0041395E" w:rsidP="0041395E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3989E538" w14:textId="77777777" w:rsidR="0041395E" w:rsidRDefault="0041395E" w:rsidP="0041395E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710FDBD4" w14:textId="77777777" w:rsidR="0041395E" w:rsidRDefault="0041395E" w:rsidP="0041395E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7B885ED1" w14:textId="77777777" w:rsidR="0041395E" w:rsidRDefault="0041395E" w:rsidP="0041395E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59F51126" w14:textId="77777777" w:rsidR="0041395E" w:rsidRDefault="0041395E" w:rsidP="0041395E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6FEB7E91" w14:textId="77777777" w:rsidR="0041395E" w:rsidRDefault="0041395E" w:rsidP="0041395E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5B2BF6BB" w14:textId="77777777" w:rsidR="0041395E" w:rsidRDefault="0041395E" w:rsidP="0041395E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1E8D431D" w14:textId="77777777" w:rsidR="0041395E" w:rsidRDefault="0041395E" w:rsidP="0041395E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DAFFAEB" w14:textId="40A53FCC" w:rsidR="00BD6582" w:rsidRPr="00BD6582" w:rsidRDefault="0041395E" w:rsidP="0041395E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Kedua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Pr="0041395E">
        <w:rPr>
          <w:rFonts w:ascii="Bookman Old Style" w:hAnsi="Bookman Old Style"/>
          <w:spacing w:val="-4"/>
          <w:sz w:val="22"/>
          <w:szCs w:val="22"/>
        </w:rPr>
        <w:t>selama mengikuti Pelatihan yang bersangkutan dibebaskan dari tugas</w:t>
      </w:r>
      <w:r w:rsidR="00AC391A">
        <w:rPr>
          <w:rFonts w:ascii="Bookman Old Style" w:hAnsi="Bookman Old Style"/>
          <w:spacing w:val="-4"/>
          <w:sz w:val="22"/>
          <w:szCs w:val="22"/>
        </w:rPr>
        <w:t>.</w:t>
      </w:r>
    </w:p>
    <w:p w14:paraId="23BD4FB7" w14:textId="6BE36577" w:rsidR="006E6B1D" w:rsidRPr="00E73285" w:rsidRDefault="006E6B1D" w:rsidP="00111D51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pacing w:val="-4"/>
          <w:sz w:val="12"/>
          <w:szCs w:val="12"/>
          <w:lang w:val="id-ID"/>
        </w:rPr>
      </w:pPr>
    </w:p>
    <w:p w14:paraId="30A7E35E" w14:textId="03047AB9" w:rsidR="00876ACD" w:rsidRPr="00A668A4" w:rsidRDefault="00876ACD" w:rsidP="00111D51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pacing w:val="-4"/>
          <w:sz w:val="8"/>
          <w:szCs w:val="8"/>
          <w:lang w:val="id-ID"/>
        </w:rPr>
      </w:pPr>
    </w:p>
    <w:p w14:paraId="042E2E00" w14:textId="2DEF4FC1" w:rsidR="00111D51" w:rsidRDefault="00111D51" w:rsidP="00876ACD">
      <w:pPr>
        <w:ind w:left="5040" w:firstLine="720"/>
        <w:rPr>
          <w:rFonts w:ascii="Bookman Old Style" w:hAnsi="Bookman Old Style"/>
          <w:sz w:val="22"/>
          <w:szCs w:val="22"/>
        </w:rPr>
      </w:pPr>
    </w:p>
    <w:p w14:paraId="33CA565B" w14:textId="41CD1E4F" w:rsidR="006E6B1D" w:rsidRPr="00A668A4" w:rsidRDefault="0041395E" w:rsidP="00897555">
      <w:pPr>
        <w:ind w:left="5040" w:firstLine="34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30</w:t>
      </w:r>
      <w:r w:rsidR="00972AA5">
        <w:rPr>
          <w:rFonts w:ascii="Bookman Old Style" w:hAnsi="Bookman Old Style"/>
          <w:sz w:val="22"/>
          <w:szCs w:val="22"/>
        </w:rPr>
        <w:t xml:space="preserve"> Januari 2022</w:t>
      </w:r>
    </w:p>
    <w:p w14:paraId="01DB959B" w14:textId="65965A72" w:rsidR="00076211" w:rsidRDefault="0041395E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Wakil Ketua,</w:t>
      </w:r>
    </w:p>
    <w:p w14:paraId="3AB7F7D0" w14:textId="3EAAAAF9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346DE614" w14:textId="0C36C977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2CDB9DD1" w14:textId="77777777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2F76DB9F" w14:textId="7DD43867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55F4E64E" w14:textId="77777777" w:rsidR="0041395E" w:rsidRPr="0041395E" w:rsidRDefault="0041395E" w:rsidP="0041395E">
      <w:pPr>
        <w:ind w:left="5040" w:firstLine="347"/>
        <w:rPr>
          <w:rFonts w:ascii="Bookman Old Style" w:hAnsi="Bookman Old Style"/>
          <w:b/>
          <w:sz w:val="22"/>
          <w:szCs w:val="22"/>
        </w:rPr>
      </w:pPr>
      <w:r w:rsidRPr="0041395E">
        <w:rPr>
          <w:rFonts w:ascii="Bookman Old Style" w:hAnsi="Bookman Old Style"/>
          <w:b/>
          <w:sz w:val="22"/>
          <w:szCs w:val="22"/>
        </w:rPr>
        <w:t>Dr. Drs. Hamdani S., S.H., M.H.I.</w:t>
      </w:r>
    </w:p>
    <w:p w14:paraId="5184B8DC" w14:textId="2F341494" w:rsidR="00897555" w:rsidRPr="0041395E" w:rsidRDefault="0041395E" w:rsidP="0041395E">
      <w:pPr>
        <w:ind w:left="5040" w:firstLine="347"/>
        <w:rPr>
          <w:rFonts w:ascii="Bookman Old Style" w:hAnsi="Bookman Old Style"/>
          <w:bCs/>
          <w:sz w:val="22"/>
          <w:szCs w:val="22"/>
        </w:rPr>
      </w:pPr>
      <w:r w:rsidRPr="0041395E">
        <w:rPr>
          <w:rFonts w:ascii="Bookman Old Style" w:hAnsi="Bookman Old Style"/>
          <w:bCs/>
          <w:sz w:val="22"/>
          <w:szCs w:val="22"/>
        </w:rPr>
        <w:t>NIP. 195602121984031001</w:t>
      </w:r>
    </w:p>
    <w:p w14:paraId="18F3E675" w14:textId="77777777" w:rsidR="0041395E" w:rsidRDefault="0041395E" w:rsidP="00D34BA6">
      <w:pPr>
        <w:ind w:right="-613"/>
        <w:rPr>
          <w:rFonts w:ascii="Bookman Old Style" w:hAnsi="Bookman Old Style"/>
          <w:bCs/>
          <w:sz w:val="20"/>
          <w:szCs w:val="20"/>
        </w:rPr>
      </w:pPr>
    </w:p>
    <w:p w14:paraId="3590A499" w14:textId="77777777" w:rsidR="0041395E" w:rsidRDefault="0041395E" w:rsidP="00D34BA6">
      <w:pPr>
        <w:ind w:right="-613"/>
        <w:rPr>
          <w:rFonts w:ascii="Bookman Old Style" w:hAnsi="Bookman Old Style"/>
          <w:bCs/>
          <w:sz w:val="20"/>
          <w:szCs w:val="20"/>
        </w:rPr>
      </w:pPr>
    </w:p>
    <w:p w14:paraId="457EE7F7" w14:textId="5FDCD2D2" w:rsidR="0075062E" w:rsidRDefault="00EE1768" w:rsidP="00D34BA6">
      <w:pPr>
        <w:ind w:right="-613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Tembusan:</w:t>
      </w:r>
    </w:p>
    <w:p w14:paraId="178EB117" w14:textId="116152D1" w:rsidR="00A00137" w:rsidRDefault="00A00137" w:rsidP="00D34BA6">
      <w:pPr>
        <w:ind w:right="-613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Ketua Pengadilan Tinggi Agama Padang (sebagai laporan)</w:t>
      </w:r>
      <w:r w:rsidR="0041395E">
        <w:rPr>
          <w:rFonts w:ascii="Bookman Old Style" w:hAnsi="Bookman Old Style"/>
          <w:bCs/>
          <w:sz w:val="20"/>
          <w:szCs w:val="20"/>
        </w:rPr>
        <w:t>.</w:t>
      </w:r>
    </w:p>
    <w:p w14:paraId="49F9C019" w14:textId="0907410D" w:rsidR="00EE1768" w:rsidRPr="00D34BA6" w:rsidRDefault="00EE1768" w:rsidP="00D34BA6">
      <w:pPr>
        <w:ind w:right="-613"/>
        <w:rPr>
          <w:rFonts w:ascii="Bookman Old Style" w:hAnsi="Bookman Old Style"/>
          <w:bCs/>
          <w:sz w:val="20"/>
          <w:szCs w:val="20"/>
        </w:rPr>
      </w:pPr>
    </w:p>
    <w:sectPr w:rsidR="00EE1768" w:rsidRPr="00D34BA6" w:rsidSect="0075062E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2E8CD" w14:textId="77777777" w:rsidR="00EB3216" w:rsidRDefault="00EB3216" w:rsidP="006E6B1D">
      <w:r>
        <w:separator/>
      </w:r>
    </w:p>
  </w:endnote>
  <w:endnote w:type="continuationSeparator" w:id="0">
    <w:p w14:paraId="3C04D2FD" w14:textId="77777777" w:rsidR="00EB3216" w:rsidRDefault="00EB3216" w:rsidP="006E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74CF5" w14:textId="77777777" w:rsidR="00EB3216" w:rsidRDefault="00EB3216" w:rsidP="006E6B1D">
      <w:r>
        <w:separator/>
      </w:r>
    </w:p>
  </w:footnote>
  <w:footnote w:type="continuationSeparator" w:id="0">
    <w:p w14:paraId="5CAD23DD" w14:textId="77777777" w:rsidR="00EB3216" w:rsidRDefault="00EB3216" w:rsidP="006E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1D"/>
    <w:rsid w:val="00060F02"/>
    <w:rsid w:val="00061684"/>
    <w:rsid w:val="000620B3"/>
    <w:rsid w:val="00076211"/>
    <w:rsid w:val="00085698"/>
    <w:rsid w:val="000940EE"/>
    <w:rsid w:val="000A10B7"/>
    <w:rsid w:val="000A33CD"/>
    <w:rsid w:val="000A7716"/>
    <w:rsid w:val="000C1DD8"/>
    <w:rsid w:val="000E23D1"/>
    <w:rsid w:val="000F577C"/>
    <w:rsid w:val="001066AD"/>
    <w:rsid w:val="00111D51"/>
    <w:rsid w:val="00113CF4"/>
    <w:rsid w:val="001140DE"/>
    <w:rsid w:val="0012165F"/>
    <w:rsid w:val="00131E41"/>
    <w:rsid w:val="00145E55"/>
    <w:rsid w:val="001B4EBA"/>
    <w:rsid w:val="00206047"/>
    <w:rsid w:val="00206BE3"/>
    <w:rsid w:val="00215E54"/>
    <w:rsid w:val="0024042E"/>
    <w:rsid w:val="00320C2E"/>
    <w:rsid w:val="00333AED"/>
    <w:rsid w:val="00335A24"/>
    <w:rsid w:val="003609C7"/>
    <w:rsid w:val="0039314A"/>
    <w:rsid w:val="003A39D2"/>
    <w:rsid w:val="003C2A5B"/>
    <w:rsid w:val="0041395E"/>
    <w:rsid w:val="00494B0B"/>
    <w:rsid w:val="004A0D89"/>
    <w:rsid w:val="004C14DF"/>
    <w:rsid w:val="004D197B"/>
    <w:rsid w:val="004F20ED"/>
    <w:rsid w:val="005075BE"/>
    <w:rsid w:val="00531CAE"/>
    <w:rsid w:val="00536DC8"/>
    <w:rsid w:val="00541005"/>
    <w:rsid w:val="00542432"/>
    <w:rsid w:val="00544944"/>
    <w:rsid w:val="00581833"/>
    <w:rsid w:val="005A7BEE"/>
    <w:rsid w:val="005F57FB"/>
    <w:rsid w:val="00616F0A"/>
    <w:rsid w:val="00625439"/>
    <w:rsid w:val="00627126"/>
    <w:rsid w:val="00644890"/>
    <w:rsid w:val="006B220F"/>
    <w:rsid w:val="006C5CC0"/>
    <w:rsid w:val="006E6B1D"/>
    <w:rsid w:val="00734874"/>
    <w:rsid w:val="00744517"/>
    <w:rsid w:val="00746B12"/>
    <w:rsid w:val="0075062E"/>
    <w:rsid w:val="007D3588"/>
    <w:rsid w:val="007E458D"/>
    <w:rsid w:val="007E522A"/>
    <w:rsid w:val="0080712F"/>
    <w:rsid w:val="0080727B"/>
    <w:rsid w:val="00807B21"/>
    <w:rsid w:val="00815443"/>
    <w:rsid w:val="008227B4"/>
    <w:rsid w:val="00851305"/>
    <w:rsid w:val="00860654"/>
    <w:rsid w:val="00874661"/>
    <w:rsid w:val="00876ACD"/>
    <w:rsid w:val="00880C06"/>
    <w:rsid w:val="00884EB1"/>
    <w:rsid w:val="00890DAE"/>
    <w:rsid w:val="00893F59"/>
    <w:rsid w:val="00897555"/>
    <w:rsid w:val="00947FCB"/>
    <w:rsid w:val="00971100"/>
    <w:rsid w:val="00972AA5"/>
    <w:rsid w:val="009734A1"/>
    <w:rsid w:val="00986A28"/>
    <w:rsid w:val="009934A7"/>
    <w:rsid w:val="009A3BA0"/>
    <w:rsid w:val="009B5485"/>
    <w:rsid w:val="009B5A4A"/>
    <w:rsid w:val="009D025F"/>
    <w:rsid w:val="009D3E44"/>
    <w:rsid w:val="009D7506"/>
    <w:rsid w:val="009E2E40"/>
    <w:rsid w:val="009E78E5"/>
    <w:rsid w:val="00A00137"/>
    <w:rsid w:val="00A55668"/>
    <w:rsid w:val="00A668A4"/>
    <w:rsid w:val="00A70FF7"/>
    <w:rsid w:val="00AA7AED"/>
    <w:rsid w:val="00AB6100"/>
    <w:rsid w:val="00AC391A"/>
    <w:rsid w:val="00AC6670"/>
    <w:rsid w:val="00B2404B"/>
    <w:rsid w:val="00B52A0B"/>
    <w:rsid w:val="00BB0CB2"/>
    <w:rsid w:val="00BD6582"/>
    <w:rsid w:val="00BF4C9E"/>
    <w:rsid w:val="00C130F9"/>
    <w:rsid w:val="00C40411"/>
    <w:rsid w:val="00C43FD4"/>
    <w:rsid w:val="00C72CFF"/>
    <w:rsid w:val="00C827D4"/>
    <w:rsid w:val="00CA357A"/>
    <w:rsid w:val="00CB12F3"/>
    <w:rsid w:val="00CB50E1"/>
    <w:rsid w:val="00D15FBF"/>
    <w:rsid w:val="00D16779"/>
    <w:rsid w:val="00D33AE7"/>
    <w:rsid w:val="00D34BA6"/>
    <w:rsid w:val="00D4457F"/>
    <w:rsid w:val="00D56322"/>
    <w:rsid w:val="00D862B9"/>
    <w:rsid w:val="00DA1D58"/>
    <w:rsid w:val="00DB3730"/>
    <w:rsid w:val="00DE2D89"/>
    <w:rsid w:val="00DF4999"/>
    <w:rsid w:val="00E0745B"/>
    <w:rsid w:val="00E14AD8"/>
    <w:rsid w:val="00E3774D"/>
    <w:rsid w:val="00E70D82"/>
    <w:rsid w:val="00E71DF7"/>
    <w:rsid w:val="00E73285"/>
    <w:rsid w:val="00E83F36"/>
    <w:rsid w:val="00EA3E01"/>
    <w:rsid w:val="00EB3216"/>
    <w:rsid w:val="00EC5F24"/>
    <w:rsid w:val="00ED1332"/>
    <w:rsid w:val="00EE1768"/>
    <w:rsid w:val="00EE454A"/>
    <w:rsid w:val="00EF4508"/>
    <w:rsid w:val="00F475DB"/>
    <w:rsid w:val="00F65445"/>
    <w:rsid w:val="00F712FB"/>
    <w:rsid w:val="00F72776"/>
    <w:rsid w:val="00F759E2"/>
    <w:rsid w:val="00F96D35"/>
    <w:rsid w:val="00FB78CE"/>
    <w:rsid w:val="00FE0E74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CAC7"/>
  <w15:docId w15:val="{C9A3B60D-10C4-48A3-9276-D1A14BCE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6B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C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24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Berki Rahmat</cp:lastModifiedBy>
  <cp:revision>4</cp:revision>
  <cp:lastPrinted>2023-01-24T01:42:00Z</cp:lastPrinted>
  <dcterms:created xsi:type="dcterms:W3CDTF">2023-01-25T05:53:00Z</dcterms:created>
  <dcterms:modified xsi:type="dcterms:W3CDTF">2023-01-30T08:04:00Z</dcterms:modified>
</cp:coreProperties>
</file>