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78D9B3D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Frw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OJIQ8WvAgAAqw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633B0AB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3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CZeCk3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7458526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hz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NdcZBZeB0P4CbnmAbWLaZquFOVN8U4mLdEr6jN1KKsaWkhuh8c9N9cnXG&#10;UQZkO34UNTxD9lpYoKmRvSkdFAMBOrD0eGLGhFLBZhjHqR9FGFVwFiRpFFv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cESx9sRf0I&#10;CpYCBAYyhbEHRivkD4xGGCE5Vt/3RFKMug8cusDMm8WQi7FdDMIruJpjjdFsrvU8l/aDZLsWkOc+&#10;4+IGOqVhVsSmpeYojv0FY8HmchxhZu48/bde50G7+g0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z2u4c7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A36A7A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6056E1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E00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38430FE3" w:rsidR="009F0FF6" w:rsidRPr="007F4A6B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7F4A6B">
        <w:rPr>
          <w:rFonts w:ascii="Bookman Old Style" w:hAnsi="Bookman Old Style"/>
          <w:sz w:val="22"/>
          <w:szCs w:val="22"/>
        </w:rPr>
        <w:t>Nomor</w:t>
      </w:r>
      <w:r w:rsidRPr="007F4A6B">
        <w:rPr>
          <w:rFonts w:ascii="Bookman Old Style" w:hAnsi="Bookman Old Style"/>
          <w:sz w:val="22"/>
          <w:szCs w:val="22"/>
        </w:rPr>
        <w:tab/>
        <w:t>: W3-A/</w:t>
      </w:r>
      <w:r w:rsidR="006E6ED6">
        <w:rPr>
          <w:rFonts w:ascii="Bookman Old Style" w:hAnsi="Bookman Old Style"/>
          <w:sz w:val="22"/>
          <w:szCs w:val="22"/>
          <w:lang w:val="id-ID"/>
        </w:rPr>
        <w:t xml:space="preserve">       </w:t>
      </w:r>
      <w:r w:rsidRPr="007F4A6B">
        <w:rPr>
          <w:rFonts w:ascii="Bookman Old Style" w:hAnsi="Bookman Old Style"/>
          <w:sz w:val="22"/>
          <w:szCs w:val="22"/>
          <w:lang w:val="id-ID"/>
        </w:rPr>
        <w:t>/KU.01</w:t>
      </w:r>
      <w:r w:rsidRPr="007F4A6B">
        <w:rPr>
          <w:rFonts w:ascii="Bookman Old Style" w:hAnsi="Bookman Old Style"/>
          <w:sz w:val="22"/>
          <w:szCs w:val="22"/>
        </w:rPr>
        <w:t>/</w:t>
      </w:r>
      <w:r w:rsidR="00B53508">
        <w:rPr>
          <w:rFonts w:ascii="Bookman Old Style" w:hAnsi="Bookman Old Style"/>
          <w:sz w:val="22"/>
          <w:szCs w:val="22"/>
        </w:rPr>
        <w:t>V</w:t>
      </w:r>
      <w:r w:rsidR="00D56142">
        <w:rPr>
          <w:rFonts w:ascii="Bookman Old Style" w:hAnsi="Bookman Old Style"/>
          <w:sz w:val="22"/>
          <w:szCs w:val="22"/>
        </w:rPr>
        <w:t>I</w:t>
      </w:r>
      <w:r w:rsidR="006E6ED6">
        <w:rPr>
          <w:rFonts w:ascii="Bookman Old Style" w:hAnsi="Bookman Old Style"/>
          <w:sz w:val="22"/>
          <w:szCs w:val="22"/>
        </w:rPr>
        <w:t>I</w:t>
      </w:r>
      <w:r w:rsidRPr="007F4A6B">
        <w:rPr>
          <w:rFonts w:ascii="Bookman Old Style" w:hAnsi="Bookman Old Style"/>
          <w:sz w:val="22"/>
          <w:szCs w:val="22"/>
        </w:rPr>
        <w:t>/20</w:t>
      </w:r>
      <w:r w:rsidR="006E6ED6">
        <w:rPr>
          <w:rFonts w:ascii="Bookman Old Style" w:hAnsi="Bookman Old Style"/>
          <w:sz w:val="22"/>
          <w:szCs w:val="22"/>
          <w:lang w:val="id-ID"/>
        </w:rPr>
        <w:t>22</w:t>
      </w:r>
      <w:r w:rsidRPr="007F4A6B">
        <w:rPr>
          <w:rFonts w:ascii="Bookman Old Style" w:hAnsi="Bookman Old Style"/>
          <w:sz w:val="22"/>
          <w:szCs w:val="22"/>
          <w:lang w:val="en-ID"/>
        </w:rPr>
        <w:t xml:space="preserve">    </w:t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  <w:t xml:space="preserve">  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</w:r>
      <w:r w:rsidR="007F4A6B">
        <w:rPr>
          <w:rFonts w:ascii="Bookman Old Style" w:hAnsi="Bookman Old Style"/>
          <w:sz w:val="22"/>
          <w:szCs w:val="22"/>
        </w:rPr>
        <w:t xml:space="preserve">                           </w:t>
      </w:r>
      <w:r w:rsidR="007F4A6B" w:rsidRPr="007F4A6B">
        <w:rPr>
          <w:rFonts w:ascii="Bookman Old Style" w:hAnsi="Bookman Old Style"/>
          <w:sz w:val="22"/>
          <w:szCs w:val="22"/>
        </w:rPr>
        <w:t xml:space="preserve"> </w:t>
      </w:r>
      <w:r w:rsidR="00D46783">
        <w:rPr>
          <w:rFonts w:ascii="Bookman Old Style" w:hAnsi="Bookman Old Style"/>
          <w:sz w:val="22"/>
          <w:szCs w:val="22"/>
        </w:rPr>
        <w:t xml:space="preserve"> </w:t>
      </w:r>
      <w:r w:rsidR="006E6ED6">
        <w:rPr>
          <w:rFonts w:ascii="Bookman Old Style" w:hAnsi="Bookman Old Style"/>
          <w:sz w:val="22"/>
          <w:szCs w:val="22"/>
        </w:rPr>
        <w:t xml:space="preserve">   13 Juli 2022</w:t>
      </w:r>
    </w:p>
    <w:p w14:paraId="1F9E2C8A" w14:textId="5F97B1F7" w:rsidR="009F0FF6" w:rsidRPr="007F4A6B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7F4A6B">
        <w:rPr>
          <w:rFonts w:ascii="Bookman Old Style" w:hAnsi="Bookman Old Style"/>
          <w:sz w:val="22"/>
          <w:szCs w:val="22"/>
        </w:rPr>
        <w:t>Lampiran</w:t>
      </w:r>
      <w:r w:rsidRPr="007F4A6B">
        <w:rPr>
          <w:rFonts w:ascii="Bookman Old Style" w:hAnsi="Bookman Old Style"/>
          <w:sz w:val="22"/>
          <w:szCs w:val="22"/>
        </w:rPr>
        <w:tab/>
        <w:t xml:space="preserve">: </w:t>
      </w:r>
      <w:r w:rsidR="00634A8F" w:rsidRPr="007F4A6B">
        <w:rPr>
          <w:rFonts w:ascii="Bookman Old Style" w:hAnsi="Bookman Old Style"/>
          <w:sz w:val="22"/>
          <w:szCs w:val="22"/>
          <w:lang w:val="id-ID"/>
        </w:rPr>
        <w:t xml:space="preserve">1 (satu) </w:t>
      </w:r>
      <w:r w:rsidR="00634A8F" w:rsidRPr="007F4A6B">
        <w:rPr>
          <w:rFonts w:ascii="Bookman Old Style" w:hAnsi="Bookman Old Style"/>
          <w:sz w:val="22"/>
          <w:szCs w:val="22"/>
        </w:rPr>
        <w:t>rangkap</w:t>
      </w:r>
    </w:p>
    <w:p w14:paraId="1BD9F3EC" w14:textId="262B5FCF" w:rsidR="006E6ED6" w:rsidRDefault="009F0FF6" w:rsidP="006E6ED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 w:rsidRPr="007F4A6B">
        <w:rPr>
          <w:rFonts w:ascii="Bookman Old Style" w:hAnsi="Bookman Old Style"/>
          <w:sz w:val="22"/>
          <w:szCs w:val="22"/>
        </w:rPr>
        <w:t>Perihal</w:t>
      </w:r>
      <w:r w:rsidRPr="007F4A6B">
        <w:rPr>
          <w:rFonts w:ascii="Bookman Old Style" w:hAnsi="Bookman Old Style"/>
          <w:sz w:val="22"/>
          <w:szCs w:val="22"/>
        </w:rPr>
        <w:tab/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E6ED6">
        <w:rPr>
          <w:rFonts w:ascii="Bookman Old Style" w:hAnsi="Bookman Old Style"/>
          <w:sz w:val="22"/>
          <w:szCs w:val="22"/>
        </w:rPr>
        <w:t>Sosialisasi Surat Keputusan KMA RI</w:t>
      </w:r>
    </w:p>
    <w:p w14:paraId="077E138F" w14:textId="5BCB6D42" w:rsidR="00D56142" w:rsidRDefault="006E6ED6" w:rsidP="006E6ED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Nomor : 239/KMA/SK/XI/2021</w:t>
      </w:r>
    </w:p>
    <w:p w14:paraId="3FAA61D8" w14:textId="77777777" w:rsidR="006E6ED6" w:rsidRPr="007F4A6B" w:rsidRDefault="006E6ED6" w:rsidP="006E6ED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i/>
          <w:iCs/>
          <w:sz w:val="22"/>
          <w:szCs w:val="22"/>
        </w:rPr>
      </w:pPr>
    </w:p>
    <w:p w14:paraId="0E57B069" w14:textId="110C55D5" w:rsidR="009F0FF6" w:rsidRPr="00634A8F" w:rsidRDefault="009F0FF6" w:rsidP="00634A8F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77A813E4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 xml:space="preserve">Yth.  </w:t>
      </w:r>
    </w:p>
    <w:p w14:paraId="060FFE7A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1.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Tinggi Padang</w:t>
      </w:r>
    </w:p>
    <w:p w14:paraId="2EA2507C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2.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Negeri Se- Sumatera Barat</w:t>
      </w:r>
    </w:p>
    <w:p w14:paraId="23F6676F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3.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Agama Se – Sumatera Barat</w:t>
      </w:r>
    </w:p>
    <w:p w14:paraId="3EEAE49E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4.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Militer I -03 Padang</w:t>
      </w:r>
    </w:p>
    <w:p w14:paraId="54514C53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5.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Tata Usaha Negara Padang</w:t>
      </w:r>
    </w:p>
    <w:p w14:paraId="4DE9FE91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4D7E887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Di -</w:t>
      </w:r>
    </w:p>
    <w:p w14:paraId="7E9EBE85" w14:textId="18782987" w:rsidR="009F0FF6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 xml:space="preserve">       Tempat</w:t>
      </w:r>
    </w:p>
    <w:p w14:paraId="5092529D" w14:textId="77777777" w:rsid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54DDE760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B000065" w14:textId="77777777" w:rsidR="009F0FF6" w:rsidRPr="00897C12" w:rsidRDefault="009F0FF6" w:rsidP="007F4A6B">
      <w:pPr>
        <w:spacing w:after="120" w:line="360" w:lineRule="auto"/>
        <w:ind w:left="426"/>
        <w:jc w:val="both"/>
        <w:rPr>
          <w:rFonts w:ascii="Bookman Old Style" w:hAnsi="Bookman Old Style"/>
          <w:sz w:val="22"/>
          <w:szCs w:val="22"/>
          <w:lang w:val="id-ID"/>
        </w:rPr>
      </w:pPr>
      <w:r w:rsidRPr="00897C12">
        <w:rPr>
          <w:rFonts w:ascii="Bookman Old Style" w:hAnsi="Bookman Old Style"/>
          <w:sz w:val="22"/>
          <w:szCs w:val="22"/>
        </w:rPr>
        <w:t>Assalamu’alaikum, Wr. Wb.</w:t>
      </w:r>
    </w:p>
    <w:p w14:paraId="12CEEB27" w14:textId="465D6C14" w:rsidR="00D56142" w:rsidRDefault="00F837A8" w:rsidP="00D56142">
      <w:pPr>
        <w:spacing w:after="120"/>
        <w:ind w:firstLine="426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Meneruskan</w:t>
      </w:r>
      <w:r w:rsidR="009F0FF6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surat </w:t>
      </w:r>
      <w:r w:rsidR="006E6ED6">
        <w:rPr>
          <w:rFonts w:ascii="Bookman Old Style" w:hAnsi="Bookman Old Style"/>
          <w:spacing w:val="-4"/>
          <w:sz w:val="22"/>
          <w:szCs w:val="22"/>
          <w:lang w:val="en-ID"/>
        </w:rPr>
        <w:t xml:space="preserve">Keputusan Ketua Mahkamah Agung Republik Indonesia Nomor: </w:t>
      </w:r>
      <w:r w:rsidR="00C50F91"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r w:rsidR="006E6ED6">
        <w:rPr>
          <w:rFonts w:ascii="Bookman Old Style" w:hAnsi="Bookman Old Style"/>
          <w:sz w:val="22"/>
          <w:szCs w:val="22"/>
        </w:rPr>
        <w:t xml:space="preserve">239/KMA/SK/XI/2021 Tentang Pemberlakuan Aplikasi </w:t>
      </w:r>
      <w:r w:rsidR="006E6ED6" w:rsidRPr="006E6ED6">
        <w:rPr>
          <w:rFonts w:ascii="Bookman Old Style" w:hAnsi="Bookman Old Style"/>
          <w:i/>
          <w:sz w:val="22"/>
          <w:szCs w:val="22"/>
        </w:rPr>
        <w:t>Electronic-Budgeting Implementation, Monitoring and Accountability</w:t>
      </w:r>
      <w:r w:rsidR="006E6ED6">
        <w:rPr>
          <w:rFonts w:ascii="Bookman Old Style" w:hAnsi="Bookman Old Style"/>
          <w:sz w:val="22"/>
          <w:szCs w:val="22"/>
        </w:rPr>
        <w:t xml:space="preserve"> pada Mahkamah Agung dan Badan Peradilan yang berada di bawahnya. </w:t>
      </w:r>
      <w:r w:rsidR="00C50F91">
        <w:rPr>
          <w:rFonts w:ascii="Bookman Old Style" w:hAnsi="Bookman Old Style"/>
          <w:spacing w:val="-4"/>
          <w:sz w:val="22"/>
          <w:szCs w:val="22"/>
        </w:rPr>
        <w:t>Sehubungan hal tersebut perlu disampaikan hal-hal sebagai berikut :</w:t>
      </w:r>
    </w:p>
    <w:p w14:paraId="74EA9522" w14:textId="4538C7FE" w:rsidR="00BA3BB8" w:rsidRDefault="00BA3BB8" w:rsidP="006E6ED6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Setiap satker wajib mengisi secara rutin aplikasi e-bima sesuai dengan data yang diminta.</w:t>
      </w:r>
    </w:p>
    <w:p w14:paraId="46CE28EF" w14:textId="1B238316" w:rsidR="006E6ED6" w:rsidRDefault="006E6ED6" w:rsidP="006E6ED6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Sesuai point 2 pada SK KMA mengharuskan satker </w:t>
      </w:r>
      <w:r w:rsidR="00BA3BB8">
        <w:rPr>
          <w:rFonts w:ascii="Bookman Old Style" w:hAnsi="Bookman Old Style"/>
          <w:spacing w:val="-4"/>
          <w:sz w:val="22"/>
          <w:szCs w:val="22"/>
        </w:rPr>
        <w:t>menginput jika terdapat fitur baru pada e-bima, seperti permintaan data dukung sp2d, data dokumen kontrak pada outstanding kontrak, data sewa gedung dan lain-lain.</w:t>
      </w:r>
    </w:p>
    <w:p w14:paraId="305C5080" w14:textId="78654019" w:rsidR="006E6ED6" w:rsidRDefault="006E6ED6" w:rsidP="006E6ED6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Salah satu menu baru pada </w:t>
      </w:r>
      <w:r w:rsidR="0021498B">
        <w:rPr>
          <w:rFonts w:ascii="Bookman Old Style" w:hAnsi="Bookman Old Style"/>
          <w:spacing w:val="-4"/>
          <w:sz w:val="22"/>
          <w:szCs w:val="22"/>
        </w:rPr>
        <w:t>E-Bima berupa Pengisian data listrik pada menu Perbendaharaan-&gt; Data Listrik, dimana satker mengisi dengan lengkap nama dan keterangan serta lakukan validasi, bagi satker yang belum ada datanya agar melakukan penginputan penambahan data.</w:t>
      </w:r>
    </w:p>
    <w:p w14:paraId="3689893A" w14:textId="6AC6F605" w:rsidR="00D56142" w:rsidRPr="006E6ED6" w:rsidRDefault="00D56142" w:rsidP="006E6ED6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 w:rsidRPr="006E6ED6">
        <w:rPr>
          <w:rFonts w:ascii="Bookman Old Style" w:hAnsi="Bookman Old Style"/>
          <w:spacing w:val="-4"/>
          <w:sz w:val="22"/>
          <w:szCs w:val="22"/>
        </w:rPr>
        <w:t xml:space="preserve">Dalam </w:t>
      </w:r>
      <w:r w:rsidR="0021498B">
        <w:rPr>
          <w:rFonts w:ascii="Bookman Old Style" w:hAnsi="Bookman Old Style"/>
          <w:spacing w:val="-4"/>
          <w:sz w:val="22"/>
          <w:szCs w:val="22"/>
        </w:rPr>
        <w:t xml:space="preserve">pengisian kelengkapan Menu pada E-Bima, </w:t>
      </w:r>
      <w:r w:rsidR="006813C2">
        <w:rPr>
          <w:rFonts w:ascii="Bookman Old Style" w:hAnsi="Bookman Old Style"/>
          <w:spacing w:val="-4"/>
          <w:sz w:val="22"/>
          <w:szCs w:val="22"/>
        </w:rPr>
        <w:t>Pengadilan Tingkat Banding</w:t>
      </w:r>
      <w:r w:rsidR="006B303D">
        <w:rPr>
          <w:rFonts w:ascii="Bookman Old Style" w:hAnsi="Bookman Old Style"/>
          <w:spacing w:val="-4"/>
          <w:sz w:val="22"/>
          <w:szCs w:val="22"/>
        </w:rPr>
        <w:t xml:space="preserve"> wajib</w:t>
      </w:r>
      <w:r w:rsidR="0021498B">
        <w:rPr>
          <w:rFonts w:ascii="Bookman Old Style" w:hAnsi="Bookman Old Style"/>
          <w:spacing w:val="-4"/>
          <w:sz w:val="22"/>
          <w:szCs w:val="22"/>
        </w:rPr>
        <w:t xml:space="preserve"> melakukan Monitoring </w:t>
      </w:r>
      <w:r w:rsidR="006B303D">
        <w:rPr>
          <w:rFonts w:ascii="Bookman Old Style" w:hAnsi="Bookman Old Style"/>
          <w:spacing w:val="-4"/>
          <w:sz w:val="22"/>
          <w:szCs w:val="22"/>
        </w:rPr>
        <w:t>dan Evaluasi secara berkala atas penginputan yang dilakukan oleh satuan kerja dibawahnya.</w:t>
      </w:r>
    </w:p>
    <w:p w14:paraId="4D1954D8" w14:textId="77777777" w:rsidR="00027D86" w:rsidRDefault="00027D86" w:rsidP="009F0FF6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481F681" w14:textId="11E4A564" w:rsidR="009F0FF6" w:rsidRDefault="00B17571" w:rsidP="00027D86">
      <w:pPr>
        <w:tabs>
          <w:tab w:val="left" w:pos="1778"/>
        </w:tabs>
        <w:spacing w:after="120"/>
        <w:ind w:left="42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Demikian di</w:t>
      </w:r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>sampaikan, atas perhatian dan kerjasama</w:t>
      </w:r>
      <w:r w:rsidR="001528E1">
        <w:rPr>
          <w:rFonts w:ascii="Bookman Old Style" w:hAnsi="Bookman Old Style"/>
          <w:spacing w:val="-4"/>
          <w:sz w:val="22"/>
          <w:szCs w:val="22"/>
          <w:lang w:val="en-ID"/>
        </w:rPr>
        <w:t>nya</w:t>
      </w:r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 xml:space="preserve"> diucapkan terima kasih.</w:t>
      </w:r>
    </w:p>
    <w:p w14:paraId="0BA9B197" w14:textId="7BA18A07" w:rsidR="001528E1" w:rsidRPr="00897C12" w:rsidRDefault="001528E1" w:rsidP="009F0FF6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8DA8D9B" w14:textId="0A4E24F7" w:rsidR="009F0FF6" w:rsidRDefault="009F0FF6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="001528E1">
        <w:rPr>
          <w:rFonts w:ascii="Bookman Old Style" w:hAnsi="Bookman Old Style"/>
          <w:sz w:val="22"/>
          <w:szCs w:val="22"/>
        </w:rPr>
        <w:t>Wassalam,</w:t>
      </w:r>
    </w:p>
    <w:p w14:paraId="137ECBDA" w14:textId="72ECCC67" w:rsidR="0006267C" w:rsidRDefault="0006267C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Penanggung Jawab Korwil </w:t>
      </w:r>
      <w:r w:rsidR="00BA3BB8">
        <w:rPr>
          <w:rFonts w:ascii="Bookman Old Style" w:hAnsi="Bookman Old Style"/>
          <w:sz w:val="22"/>
          <w:szCs w:val="22"/>
        </w:rPr>
        <w:t>005.</w:t>
      </w:r>
      <w:r>
        <w:rPr>
          <w:rFonts w:ascii="Bookman Old Style" w:hAnsi="Bookman Old Style"/>
          <w:sz w:val="22"/>
          <w:szCs w:val="22"/>
        </w:rPr>
        <w:t>0800.01</w:t>
      </w:r>
    </w:p>
    <w:p w14:paraId="2AAE7D0B" w14:textId="2A6F0B77" w:rsidR="001528E1" w:rsidRPr="00EE644A" w:rsidRDefault="001528E1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Sekretaris</w:t>
      </w:r>
    </w:p>
    <w:p w14:paraId="5CE6E0E3" w14:textId="22470BEC" w:rsidR="009F0FF6" w:rsidRPr="00897C12" w:rsidRDefault="009F0FF6" w:rsidP="009F0FF6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04E5D8D" w14:textId="77965810" w:rsidR="009F0FF6" w:rsidRPr="00897C12" w:rsidRDefault="009F0FF6" w:rsidP="009F0FF6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67B213" w14:textId="77777777" w:rsidR="009F0FF6" w:rsidRPr="00897C12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A278A86" w14:textId="77777777" w:rsidR="009F0FF6" w:rsidRPr="00897C12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0B1EFE" w14:textId="20517292" w:rsidR="009F0FF6" w:rsidRDefault="0021498B" w:rsidP="007F4A6B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</w:t>
      </w:r>
    </w:p>
    <w:p w14:paraId="40B06357" w14:textId="77777777" w:rsidR="004C2788" w:rsidRDefault="004C2788" w:rsidP="007F4A6B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</w:p>
    <w:p w14:paraId="49DFD546" w14:textId="77777777" w:rsidR="004C2788" w:rsidRDefault="004C2788" w:rsidP="007F4A6B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</w:p>
    <w:p w14:paraId="2B05C203" w14:textId="77777777" w:rsidR="004C2788" w:rsidRDefault="004C2788" w:rsidP="007F4A6B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</w:p>
    <w:p w14:paraId="16F0AFEE" w14:textId="77777777" w:rsidR="004C2788" w:rsidRDefault="004C2788" w:rsidP="007F4A6B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</w:p>
    <w:p w14:paraId="2A99F1D6" w14:textId="77777777" w:rsidR="004C2788" w:rsidRDefault="004C2788" w:rsidP="007F4A6B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</w:p>
    <w:p w14:paraId="6EDF774E" w14:textId="77777777" w:rsidR="004C2788" w:rsidRDefault="004C2788" w:rsidP="007F4A6B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</w:p>
    <w:p w14:paraId="0DF0E001" w14:textId="77777777" w:rsidR="004C2788" w:rsidRDefault="004C2788" w:rsidP="007F4A6B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</w:p>
    <w:p w14:paraId="6CCE32CB" w14:textId="77777777" w:rsidR="004C2788" w:rsidRDefault="004C2788" w:rsidP="007F4A6B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</w:p>
    <w:p w14:paraId="3D7F8AEF" w14:textId="77777777" w:rsidR="004C2788" w:rsidRDefault="004C2788" w:rsidP="007F4A6B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</w:p>
    <w:p w14:paraId="6101CFF5" w14:textId="77777777" w:rsidR="004C2788" w:rsidRDefault="004C2788" w:rsidP="007F4A6B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</w:p>
    <w:p w14:paraId="0A6C5FF6" w14:textId="77777777" w:rsidR="004C2788" w:rsidRDefault="004C2788" w:rsidP="004C2788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CF17F" wp14:editId="44595474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6D3D7" w14:textId="77777777" w:rsidR="004C2788" w:rsidRPr="00ED4BA8" w:rsidRDefault="004C2788" w:rsidP="004C278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CF1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91.1pt;margin-top:4.05pt;width:380.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3VsQ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" filled="f" stroked="f">
                <v:textbox inset="0,0,0,0">
                  <w:txbxContent>
                    <w:p w14:paraId="5C56D3D7" w14:textId="77777777" w:rsidR="004C2788" w:rsidRPr="00ED4BA8" w:rsidRDefault="004C2788" w:rsidP="004C278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209AC46" wp14:editId="3822D3DE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8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AA0707" w14:textId="77777777" w:rsidR="004C2788" w:rsidRDefault="004C2788" w:rsidP="004C2788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6CEB5" wp14:editId="0AD4AE2E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2C646" w14:textId="77777777" w:rsidR="004C2788" w:rsidRPr="006B4EBF" w:rsidRDefault="004C2788" w:rsidP="004C278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0F2D2BA6" w14:textId="77777777" w:rsidR="004C2788" w:rsidRDefault="004C2788" w:rsidP="004C2788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</w:p>
                          <w:p w14:paraId="52F025F8" w14:textId="77777777" w:rsidR="004C2788" w:rsidRPr="00B35A31" w:rsidRDefault="004C2788" w:rsidP="004C278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CEB5" id="Text Box 5" o:spid="_x0000_s1030" type="#_x0000_t202" style="position:absolute;margin-left:97.85pt;margin-top:11.9pt;width:372.95pt;height: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/3swIAALA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" filled="f" stroked="f">
                <v:textbox inset="0,0,0,0">
                  <w:txbxContent>
                    <w:p w14:paraId="3572C646" w14:textId="77777777" w:rsidR="004C2788" w:rsidRPr="006B4EBF" w:rsidRDefault="004C2788" w:rsidP="004C2788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0F2D2BA6" w14:textId="77777777" w:rsidR="004C2788" w:rsidRDefault="004C2788" w:rsidP="004C2788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</w:p>
                    <w:p w14:paraId="52F025F8" w14:textId="77777777" w:rsidR="004C2788" w:rsidRPr="00B35A31" w:rsidRDefault="004C2788" w:rsidP="004C2788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7DC8D41" w14:textId="77777777" w:rsidR="004C2788" w:rsidRDefault="004C2788" w:rsidP="004C2788">
      <w:pPr>
        <w:rPr>
          <w:rFonts w:ascii="Bookman Old Style" w:hAnsi="Bookman Old Style" w:cs="Arial"/>
          <w:sz w:val="22"/>
          <w:szCs w:val="22"/>
        </w:rPr>
      </w:pPr>
    </w:p>
    <w:p w14:paraId="1323DE3E" w14:textId="77777777" w:rsidR="004C2788" w:rsidRPr="00C533AE" w:rsidRDefault="004C2788" w:rsidP="004C2788">
      <w:pPr>
        <w:rPr>
          <w:rFonts w:ascii="Bookman Old Style" w:hAnsi="Bookman Old Style" w:cs="Arial"/>
          <w:sz w:val="22"/>
          <w:szCs w:val="22"/>
        </w:rPr>
      </w:pPr>
    </w:p>
    <w:p w14:paraId="6211AC04" w14:textId="77777777" w:rsidR="004C2788" w:rsidRDefault="004C2788" w:rsidP="004C278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AC593" wp14:editId="2FEA47FC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95899" w14:textId="77777777" w:rsidR="004C2788" w:rsidRPr="0068571E" w:rsidRDefault="004C2788" w:rsidP="004C2788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AC593" id="Text Box 6" o:spid="_x0000_s1031" type="#_x0000_t202" style="position:absolute;left:0;text-align:left;margin-left:103.15pt;margin-top:12.9pt;width:367.6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Pp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4pNdcZBZeB0P4CbnmAbWLaZquFOVN8U4mLdEr6jN1KKsaWkhuh8c9N9cnXG&#10;UQZkO34UNTxD9lpYoKmRvSkdFAMBOrD0eGLGhFLBZhjHqR9FGFVwFiRpFFv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dESx9sRf0I&#10;CpYCBAYyhbEHRivkD4xGGCE5Vt/3RFKMug8cusDMm8WQi7FdDMIruJpjjdFsrvU8l/aDZLsWkOc+&#10;4+IGOqVhVsSmpeYojv0FY8HmchxhZu48/bde50G7+g0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O9wj6b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6C195899" w14:textId="77777777" w:rsidR="004C2788" w:rsidRPr="0068571E" w:rsidRDefault="004C2788" w:rsidP="004C2788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00F7D5" w14:textId="77777777" w:rsidR="004C2788" w:rsidRDefault="004C2788" w:rsidP="004C278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F30932D" w14:textId="77777777" w:rsidR="004C2788" w:rsidRPr="00A36A7A" w:rsidRDefault="004C2788" w:rsidP="004C278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84F23" wp14:editId="0A60BB39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C549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158AF54D" w14:textId="1E8D58FE" w:rsidR="004C2788" w:rsidRPr="007F4A6B" w:rsidRDefault="004C2788" w:rsidP="004C2788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7F4A6B">
        <w:rPr>
          <w:rFonts w:ascii="Bookman Old Style" w:hAnsi="Bookman Old Style"/>
          <w:sz w:val="22"/>
          <w:szCs w:val="22"/>
        </w:rPr>
        <w:t>Nomor</w:t>
      </w:r>
      <w:r w:rsidRPr="007F4A6B">
        <w:rPr>
          <w:rFonts w:ascii="Bookman Old Style" w:hAnsi="Bookman Old Style"/>
          <w:sz w:val="22"/>
          <w:szCs w:val="22"/>
        </w:rPr>
        <w:tab/>
        <w:t>: W3-A/</w:t>
      </w:r>
      <w:r>
        <w:rPr>
          <w:rFonts w:ascii="Bookman Old Style" w:hAnsi="Bookman Old Style"/>
          <w:sz w:val="22"/>
          <w:szCs w:val="22"/>
          <w:lang w:val="id-ID"/>
        </w:rPr>
        <w:t xml:space="preserve">       </w:t>
      </w:r>
      <w:r w:rsidRPr="007F4A6B">
        <w:rPr>
          <w:rFonts w:ascii="Bookman Old Style" w:hAnsi="Bookman Old Style"/>
          <w:sz w:val="22"/>
          <w:szCs w:val="22"/>
          <w:lang w:val="id-ID"/>
        </w:rPr>
        <w:t>/KU.01</w:t>
      </w:r>
      <w:r w:rsidRPr="007F4A6B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II</w:t>
      </w:r>
      <w:r w:rsidRPr="007F4A6B">
        <w:rPr>
          <w:rFonts w:ascii="Bookman Old Style" w:hAnsi="Bookman Old Style"/>
          <w:sz w:val="22"/>
          <w:szCs w:val="22"/>
        </w:rPr>
        <w:t>/20</w:t>
      </w:r>
      <w:r>
        <w:rPr>
          <w:rFonts w:ascii="Bookman Old Style" w:hAnsi="Bookman Old Style"/>
          <w:sz w:val="22"/>
          <w:szCs w:val="22"/>
          <w:lang w:val="id-ID"/>
        </w:rPr>
        <w:t>23</w:t>
      </w:r>
      <w:r w:rsidRPr="007F4A6B">
        <w:rPr>
          <w:rFonts w:ascii="Bookman Old Style" w:hAnsi="Bookman Old Style"/>
          <w:sz w:val="22"/>
          <w:szCs w:val="22"/>
          <w:lang w:val="en-ID"/>
        </w:rPr>
        <w:t xml:space="preserve">    </w:t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  <w:t xml:space="preserve">  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      Februari 2023</w:t>
      </w:r>
    </w:p>
    <w:p w14:paraId="0EF1372F" w14:textId="52FD2AE3" w:rsidR="004C2788" w:rsidRPr="007F4A6B" w:rsidRDefault="004C2788" w:rsidP="004C2788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7F4A6B">
        <w:rPr>
          <w:rFonts w:ascii="Bookman Old Style" w:hAnsi="Bookman Old Style"/>
          <w:sz w:val="22"/>
          <w:szCs w:val="22"/>
        </w:rPr>
        <w:t>Lampiran</w:t>
      </w:r>
      <w:r w:rsidRPr="007F4A6B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>-</w:t>
      </w:r>
    </w:p>
    <w:p w14:paraId="3A785CC6" w14:textId="7EDB39A9" w:rsidR="004C2788" w:rsidRDefault="004C2788" w:rsidP="004C278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 w:rsidRPr="007F4A6B">
        <w:rPr>
          <w:rFonts w:ascii="Bookman Old Style" w:hAnsi="Bookman Old Style"/>
          <w:sz w:val="22"/>
          <w:szCs w:val="22"/>
        </w:rPr>
        <w:t>Perihal</w:t>
      </w:r>
      <w:r w:rsidRPr="007F4A6B">
        <w:rPr>
          <w:rFonts w:ascii="Bookman Old Style" w:hAnsi="Bookman Old Style"/>
          <w:sz w:val="22"/>
          <w:szCs w:val="22"/>
        </w:rPr>
        <w:tab/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</w:rPr>
        <w:t>Monitoring Pengisian E-Bima TA 2022</w:t>
      </w:r>
    </w:p>
    <w:p w14:paraId="368BE82E" w14:textId="77777777" w:rsidR="004C2788" w:rsidRPr="007F4A6B" w:rsidRDefault="004C2788" w:rsidP="004C278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i/>
          <w:iCs/>
          <w:sz w:val="22"/>
          <w:szCs w:val="22"/>
        </w:rPr>
      </w:pPr>
    </w:p>
    <w:p w14:paraId="3056F4CB" w14:textId="77777777" w:rsidR="004C2788" w:rsidRPr="00634A8F" w:rsidRDefault="004C2788" w:rsidP="004C2788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12F9DF8C" w14:textId="77777777" w:rsidR="004C2788" w:rsidRPr="007F4A6B" w:rsidRDefault="004C2788" w:rsidP="004C2788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 xml:space="preserve">Yth.  </w:t>
      </w:r>
    </w:p>
    <w:p w14:paraId="1701C27F" w14:textId="77777777" w:rsidR="004C2788" w:rsidRPr="007F4A6B" w:rsidRDefault="004C2788" w:rsidP="004C2788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1.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Tinggi Padang</w:t>
      </w:r>
    </w:p>
    <w:p w14:paraId="398F444D" w14:textId="77777777" w:rsidR="004C2788" w:rsidRPr="007F4A6B" w:rsidRDefault="004C2788" w:rsidP="004C2788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2.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Negeri Se- Sumatera Barat</w:t>
      </w:r>
    </w:p>
    <w:p w14:paraId="483C005C" w14:textId="77777777" w:rsidR="004C2788" w:rsidRPr="007F4A6B" w:rsidRDefault="004C2788" w:rsidP="004C2788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3.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Agama Se – Sumatera Barat</w:t>
      </w:r>
    </w:p>
    <w:p w14:paraId="40E6A0B7" w14:textId="77777777" w:rsidR="004C2788" w:rsidRPr="007F4A6B" w:rsidRDefault="004C2788" w:rsidP="004C2788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4.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Militer I -03 Padang</w:t>
      </w:r>
    </w:p>
    <w:p w14:paraId="6AB05768" w14:textId="77777777" w:rsidR="004C2788" w:rsidRPr="007F4A6B" w:rsidRDefault="004C2788" w:rsidP="004C2788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5.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Tata Usaha Negara Padang</w:t>
      </w:r>
    </w:p>
    <w:p w14:paraId="0A162333" w14:textId="77777777" w:rsidR="004C2788" w:rsidRPr="007F4A6B" w:rsidRDefault="004C2788" w:rsidP="004C2788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E511D05" w14:textId="77777777" w:rsidR="004C2788" w:rsidRPr="007F4A6B" w:rsidRDefault="004C2788" w:rsidP="004C2788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Di -</w:t>
      </w:r>
    </w:p>
    <w:p w14:paraId="58D2F2DA" w14:textId="77777777" w:rsidR="004C2788" w:rsidRDefault="004C2788" w:rsidP="004C2788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 xml:space="preserve">       Tempat</w:t>
      </w:r>
    </w:p>
    <w:p w14:paraId="2FBB6B37" w14:textId="77777777" w:rsidR="004C2788" w:rsidRDefault="004C2788" w:rsidP="004C2788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440CE489" w14:textId="77777777" w:rsidR="004C2788" w:rsidRPr="007F4A6B" w:rsidRDefault="004C2788" w:rsidP="004C2788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DA84784" w14:textId="77777777" w:rsidR="004C2788" w:rsidRPr="00897C12" w:rsidRDefault="004C2788" w:rsidP="004C2788">
      <w:pPr>
        <w:spacing w:after="120" w:line="360" w:lineRule="auto"/>
        <w:ind w:left="426"/>
        <w:jc w:val="both"/>
        <w:rPr>
          <w:rFonts w:ascii="Bookman Old Style" w:hAnsi="Bookman Old Style"/>
          <w:sz w:val="22"/>
          <w:szCs w:val="22"/>
          <w:lang w:val="id-ID"/>
        </w:rPr>
      </w:pPr>
      <w:r w:rsidRPr="00897C12">
        <w:rPr>
          <w:rFonts w:ascii="Bookman Old Style" w:hAnsi="Bookman Old Style"/>
          <w:sz w:val="22"/>
          <w:szCs w:val="22"/>
        </w:rPr>
        <w:t>Assalamu’alaikum, Wr. Wb.</w:t>
      </w:r>
    </w:p>
    <w:p w14:paraId="7BCC746E" w14:textId="08C01EDB" w:rsidR="004C2788" w:rsidRDefault="004C2788" w:rsidP="004C2788">
      <w:pPr>
        <w:spacing w:after="120"/>
        <w:ind w:firstLine="426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Men</w:t>
      </w:r>
      <w:r>
        <w:rPr>
          <w:rFonts w:ascii="Bookman Old Style" w:hAnsi="Bookman Old Style"/>
          <w:spacing w:val="-4"/>
          <w:sz w:val="22"/>
          <w:szCs w:val="22"/>
        </w:rPr>
        <w:t>gingatkan tentang</w:t>
      </w:r>
      <w:r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surat </w:t>
      </w:r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Keputusan Ketua Mahkamah Agung Republik Indonesia Nomor: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239/KMA/SK/XI/2021 Tentang Pemberlakuan Aplikasi </w:t>
      </w:r>
      <w:r w:rsidRPr="006E6ED6">
        <w:rPr>
          <w:rFonts w:ascii="Bookman Old Style" w:hAnsi="Bookman Old Style"/>
          <w:i/>
          <w:sz w:val="22"/>
          <w:szCs w:val="22"/>
        </w:rPr>
        <w:t>Electronic-Budgeting Implementation, Monitoring and Accountability</w:t>
      </w:r>
      <w:r>
        <w:rPr>
          <w:rFonts w:ascii="Bookman Old Style" w:hAnsi="Bookman Old Style"/>
          <w:sz w:val="22"/>
          <w:szCs w:val="22"/>
        </w:rPr>
        <w:t xml:space="preserve"> pada Mahkamah Agung dan Badan Peradilan yang berada di bawahnya. </w:t>
      </w:r>
      <w:r>
        <w:rPr>
          <w:rFonts w:ascii="Bookman Old Style" w:hAnsi="Bookman Old Style"/>
          <w:spacing w:val="-4"/>
          <w:sz w:val="22"/>
          <w:szCs w:val="22"/>
        </w:rPr>
        <w:t>Sehubungan hal tersebut perlu disampaikan hal-hal sebagai berikut :</w:t>
      </w:r>
    </w:p>
    <w:p w14:paraId="6D9BAC39" w14:textId="31974FBD" w:rsidR="004C2788" w:rsidRDefault="004C2788" w:rsidP="00142D86">
      <w:pPr>
        <w:pStyle w:val="ListParagraph"/>
        <w:numPr>
          <w:ilvl w:val="0"/>
          <w:numId w:val="8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Setiap satker wajib</w:t>
      </w:r>
      <w:r w:rsidR="00584762">
        <w:rPr>
          <w:rFonts w:ascii="Bookman Old Style" w:hAnsi="Bookman Old Style"/>
          <w:spacing w:val="-4"/>
          <w:sz w:val="22"/>
          <w:szCs w:val="22"/>
        </w:rPr>
        <w:t xml:space="preserve"> mengisi secara rutin aplikasi E</w:t>
      </w:r>
      <w:r>
        <w:rPr>
          <w:rFonts w:ascii="Bookman Old Style" w:hAnsi="Bookman Old Style"/>
          <w:spacing w:val="-4"/>
          <w:sz w:val="22"/>
          <w:szCs w:val="22"/>
        </w:rPr>
        <w:t>-bima sesuai dengan data yang diminta.</w:t>
      </w:r>
    </w:p>
    <w:p w14:paraId="171B62D7" w14:textId="40DCB736" w:rsidR="00142D86" w:rsidRDefault="00142D86" w:rsidP="00142D86">
      <w:pPr>
        <w:pStyle w:val="ListParagraph"/>
        <w:numPr>
          <w:ilvl w:val="0"/>
          <w:numId w:val="8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Untuk </w:t>
      </w:r>
      <w:r w:rsidR="00584762">
        <w:rPr>
          <w:rFonts w:ascii="Bookman Old Style" w:hAnsi="Bookman Old Style"/>
          <w:spacing w:val="-4"/>
          <w:sz w:val="22"/>
          <w:szCs w:val="22"/>
        </w:rPr>
        <w:t xml:space="preserve">E-Bima tahun 2022 pada </w:t>
      </w:r>
      <w:r>
        <w:rPr>
          <w:rFonts w:ascii="Bookman Old Style" w:hAnsi="Bookman Old Style"/>
          <w:spacing w:val="-4"/>
          <w:sz w:val="22"/>
          <w:szCs w:val="22"/>
        </w:rPr>
        <w:t>M</w:t>
      </w:r>
      <w:r w:rsidR="00584762">
        <w:rPr>
          <w:rFonts w:ascii="Bookman Old Style" w:hAnsi="Bookman Old Style"/>
          <w:spacing w:val="-4"/>
          <w:sz w:val="22"/>
          <w:szCs w:val="22"/>
        </w:rPr>
        <w:t>enu Pelaporan dilengkapi paling lambat</w:t>
      </w:r>
      <w:r w:rsidR="009F41EB">
        <w:rPr>
          <w:rFonts w:ascii="Bookman Old Style" w:hAnsi="Bookman Old Style"/>
          <w:spacing w:val="-4"/>
          <w:sz w:val="22"/>
          <w:szCs w:val="22"/>
        </w:rPr>
        <w:t xml:space="preserve"> tanggal 6 Februari 2023, dimana satker diharapkan membuat email tersendiri untuk penyimpanan data dukung Jurnal Keuangan yang telah tersusun rapi, dimana nantinya link google drive nya akan dilampirkan pada menu Pelaporan-Dokumen BPK</w:t>
      </w:r>
    </w:p>
    <w:p w14:paraId="55731448" w14:textId="6F9D3B62" w:rsidR="009F41EB" w:rsidRDefault="009F41EB" w:rsidP="00142D86">
      <w:pPr>
        <w:pStyle w:val="ListParagraph"/>
        <w:numPr>
          <w:ilvl w:val="0"/>
          <w:numId w:val="8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Untuk Menu Pelaporan-Data Jurnal Keuangan, diharapkan satker membagi PDF data jurnal menjadi 3 bagian yakni:</w:t>
      </w:r>
    </w:p>
    <w:p w14:paraId="7DFC0866" w14:textId="27D8A06A" w:rsidR="009F41EB" w:rsidRDefault="009F41EB" w:rsidP="009F41EB">
      <w:pPr>
        <w:pStyle w:val="ListParagraph"/>
        <w:numPr>
          <w:ilvl w:val="0"/>
          <w:numId w:val="9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Lampiran Dokumen Sumber</w:t>
      </w:r>
    </w:p>
    <w:p w14:paraId="5CA1020D" w14:textId="7059B1B0" w:rsidR="009F41EB" w:rsidRDefault="009F41EB" w:rsidP="009F41EB">
      <w:pPr>
        <w:pStyle w:val="ListParagraph"/>
        <w:numPr>
          <w:ilvl w:val="0"/>
          <w:numId w:val="9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Lampiran Kartu Kendali </w:t>
      </w:r>
    </w:p>
    <w:p w14:paraId="0514219A" w14:textId="6212CC9E" w:rsidR="009F41EB" w:rsidRDefault="009F41EB" w:rsidP="009F41EB">
      <w:pPr>
        <w:pStyle w:val="ListParagraph"/>
        <w:numPr>
          <w:ilvl w:val="0"/>
          <w:numId w:val="9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Lampiran Memo</w:t>
      </w:r>
    </w:p>
    <w:p w14:paraId="1CF77CF0" w14:textId="0B115C1C" w:rsidR="004C2788" w:rsidRPr="006E6ED6" w:rsidRDefault="004C2788" w:rsidP="00142D86">
      <w:pPr>
        <w:pStyle w:val="ListParagraph"/>
        <w:numPr>
          <w:ilvl w:val="0"/>
          <w:numId w:val="8"/>
        </w:numPr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  <w:r w:rsidRPr="006E6ED6">
        <w:rPr>
          <w:rFonts w:ascii="Bookman Old Style" w:hAnsi="Bookman Old Style"/>
          <w:spacing w:val="-4"/>
          <w:sz w:val="22"/>
          <w:szCs w:val="22"/>
        </w:rPr>
        <w:t xml:space="preserve">Dalam </w:t>
      </w:r>
      <w:r>
        <w:rPr>
          <w:rFonts w:ascii="Bookman Old Style" w:hAnsi="Bookman Old Style"/>
          <w:spacing w:val="-4"/>
          <w:sz w:val="22"/>
          <w:szCs w:val="22"/>
        </w:rPr>
        <w:t>pengisian kelengkapan Menu pada E-Bima, Pengadilan Tingkat Banding</w:t>
      </w:r>
      <w:r w:rsidR="00142D8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AA1BB7">
        <w:rPr>
          <w:rFonts w:ascii="Bookman Old Style" w:hAnsi="Bookman Old Style"/>
          <w:spacing w:val="-4"/>
          <w:sz w:val="22"/>
          <w:szCs w:val="22"/>
        </w:rPr>
        <w:t xml:space="preserve">diharapkan </w:t>
      </w:r>
      <w:bookmarkStart w:id="0" w:name="_GoBack"/>
      <w:bookmarkEnd w:id="0"/>
      <w:r w:rsidR="00142D86">
        <w:rPr>
          <w:rFonts w:ascii="Bookman Old Style" w:hAnsi="Bookman Old Style"/>
          <w:spacing w:val="-4"/>
          <w:sz w:val="22"/>
          <w:szCs w:val="22"/>
        </w:rPr>
        <w:t>membantu Korwil dalam melakukan</w:t>
      </w:r>
      <w:r>
        <w:rPr>
          <w:rFonts w:ascii="Bookman Old Style" w:hAnsi="Bookman Old Style"/>
          <w:spacing w:val="-4"/>
          <w:sz w:val="22"/>
          <w:szCs w:val="22"/>
        </w:rPr>
        <w:t xml:space="preserve"> Monitoring dan Evaluasi secara berkala atas penginputan yang dilakukan oleh satuan kerja dibawahnya.</w:t>
      </w:r>
    </w:p>
    <w:p w14:paraId="5D80D36F" w14:textId="77777777" w:rsidR="004C2788" w:rsidRDefault="004C2788" w:rsidP="004C2788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23C37C5" w14:textId="77777777" w:rsidR="004C2788" w:rsidRDefault="004C2788" w:rsidP="004C2788">
      <w:pPr>
        <w:tabs>
          <w:tab w:val="left" w:pos="1778"/>
        </w:tabs>
        <w:spacing w:after="120"/>
        <w:ind w:left="42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Demikian di</w:t>
      </w:r>
      <w:r w:rsidRPr="00897C12">
        <w:rPr>
          <w:rFonts w:ascii="Bookman Old Style" w:hAnsi="Bookman Old Style"/>
          <w:spacing w:val="-4"/>
          <w:sz w:val="22"/>
          <w:szCs w:val="22"/>
          <w:lang w:val="id-ID"/>
        </w:rPr>
        <w:t>sampaikan, atas perhatian dan kerjasama</w:t>
      </w:r>
      <w:r>
        <w:rPr>
          <w:rFonts w:ascii="Bookman Old Style" w:hAnsi="Bookman Old Style"/>
          <w:spacing w:val="-4"/>
          <w:sz w:val="22"/>
          <w:szCs w:val="22"/>
          <w:lang w:val="en-ID"/>
        </w:rPr>
        <w:t>nya</w:t>
      </w:r>
      <w:r w:rsidRPr="00897C12">
        <w:rPr>
          <w:rFonts w:ascii="Bookman Old Style" w:hAnsi="Bookman Old Style"/>
          <w:spacing w:val="-4"/>
          <w:sz w:val="22"/>
          <w:szCs w:val="22"/>
          <w:lang w:val="id-ID"/>
        </w:rPr>
        <w:t xml:space="preserve"> diucapkan terima kasih.</w:t>
      </w:r>
    </w:p>
    <w:p w14:paraId="4B34505D" w14:textId="77777777" w:rsidR="004C2788" w:rsidRPr="00897C12" w:rsidRDefault="004C2788" w:rsidP="004C2788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0FBEAC9" w14:textId="77777777" w:rsidR="004C2788" w:rsidRDefault="004C2788" w:rsidP="004C2788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Wassalam,</w:t>
      </w:r>
    </w:p>
    <w:p w14:paraId="4B6AE32E" w14:textId="77777777" w:rsidR="004C2788" w:rsidRDefault="004C2788" w:rsidP="004C2788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Penanggung Jawab Korwil 005.0800.01</w:t>
      </w:r>
    </w:p>
    <w:p w14:paraId="5E9A4476" w14:textId="77777777" w:rsidR="004C2788" w:rsidRPr="00EE644A" w:rsidRDefault="004C2788" w:rsidP="004C2788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Sekretaris</w:t>
      </w:r>
    </w:p>
    <w:p w14:paraId="5F413A28" w14:textId="77777777" w:rsidR="004C2788" w:rsidRPr="00897C12" w:rsidRDefault="004C2788" w:rsidP="004C2788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646101D2" w14:textId="77777777" w:rsidR="004C2788" w:rsidRPr="00897C12" w:rsidRDefault="004C2788" w:rsidP="004C2788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88FC7B4" w14:textId="77777777" w:rsidR="004C2788" w:rsidRPr="00897C12" w:rsidRDefault="004C2788" w:rsidP="004C2788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EED2C3E" w14:textId="77777777" w:rsidR="004C2788" w:rsidRPr="00897C12" w:rsidRDefault="004C2788" w:rsidP="004C2788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C58D2D" w14:textId="239A6A53" w:rsidR="005907FA" w:rsidRDefault="004C2788" w:rsidP="00142D86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</w:t>
      </w:r>
    </w:p>
    <w:p w14:paraId="6E6D5FB7" w14:textId="77777777" w:rsidR="00584762" w:rsidRDefault="00584762" w:rsidP="00142D86">
      <w:pPr>
        <w:ind w:left="3600" w:firstLine="720"/>
        <w:jc w:val="both"/>
        <w:rPr>
          <w:rFonts w:ascii="Bookman Old Style" w:hAnsi="Bookman Old Style"/>
          <w:sz w:val="22"/>
          <w:szCs w:val="22"/>
        </w:rPr>
      </w:pPr>
    </w:p>
    <w:p w14:paraId="74FDEC29" w14:textId="43BBBF73" w:rsidR="00584762" w:rsidRDefault="00584762" w:rsidP="0058476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</w:t>
      </w:r>
    </w:p>
    <w:p w14:paraId="14AC86DB" w14:textId="2CBEDDB0" w:rsidR="00584762" w:rsidRPr="00584762" w:rsidRDefault="00584762" w:rsidP="00584762">
      <w:pPr>
        <w:pStyle w:val="ListParagraph"/>
        <w:numPr>
          <w:ilvl w:val="0"/>
          <w:numId w:val="10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>Sekretaris Mahkamah Agung RI</w:t>
      </w:r>
    </w:p>
    <w:p w14:paraId="405F8D5C" w14:textId="7796D66E" w:rsidR="00584762" w:rsidRPr="00584762" w:rsidRDefault="00584762" w:rsidP="00584762">
      <w:pPr>
        <w:pStyle w:val="ListParagraph"/>
        <w:numPr>
          <w:ilvl w:val="0"/>
          <w:numId w:val="10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>Biro Keuangan Mahkamah Agung RI</w:t>
      </w:r>
    </w:p>
    <w:p w14:paraId="1788D66D" w14:textId="245006FE" w:rsidR="00584762" w:rsidRPr="00584762" w:rsidRDefault="00584762" w:rsidP="00584762">
      <w:pPr>
        <w:pStyle w:val="ListParagraph"/>
        <w:numPr>
          <w:ilvl w:val="0"/>
          <w:numId w:val="10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>Pengadilan Tinggi Padang</w:t>
      </w:r>
    </w:p>
    <w:p w14:paraId="2FD1F27A" w14:textId="3389F50C" w:rsidR="00584762" w:rsidRPr="00584762" w:rsidRDefault="00584762" w:rsidP="00584762">
      <w:pPr>
        <w:pStyle w:val="ListParagraph"/>
        <w:numPr>
          <w:ilvl w:val="0"/>
          <w:numId w:val="10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>Pengadilan Militer Tinggi I Medan</w:t>
      </w:r>
    </w:p>
    <w:p w14:paraId="0BB1800C" w14:textId="3BEC10F9" w:rsidR="00584762" w:rsidRPr="00584762" w:rsidRDefault="00584762" w:rsidP="00584762">
      <w:pPr>
        <w:pStyle w:val="ListParagraph"/>
        <w:numPr>
          <w:ilvl w:val="0"/>
          <w:numId w:val="10"/>
        </w:numPr>
        <w:rPr>
          <w:sz w:val="22"/>
          <w:szCs w:val="22"/>
          <w:lang w:val="id-ID"/>
        </w:rPr>
      </w:pPr>
      <w:r>
        <w:rPr>
          <w:sz w:val="22"/>
          <w:szCs w:val="22"/>
        </w:rPr>
        <w:t>Pengadilan Tinggi Tata Usaha Negara Medan</w:t>
      </w:r>
    </w:p>
    <w:p w14:paraId="75EDAED7" w14:textId="77777777" w:rsidR="00142D86" w:rsidRDefault="00142D86" w:rsidP="00142D86">
      <w:pPr>
        <w:ind w:left="3600" w:firstLine="720"/>
        <w:jc w:val="both"/>
        <w:rPr>
          <w:sz w:val="22"/>
          <w:szCs w:val="22"/>
          <w:lang w:val="id-ID"/>
        </w:rPr>
      </w:pPr>
    </w:p>
    <w:p w14:paraId="3A597341" w14:textId="77777777" w:rsidR="00142D86" w:rsidRDefault="00142D86" w:rsidP="00142D86">
      <w:pPr>
        <w:ind w:left="3600" w:firstLine="720"/>
        <w:jc w:val="both"/>
        <w:rPr>
          <w:sz w:val="22"/>
          <w:szCs w:val="22"/>
          <w:lang w:val="id-ID"/>
        </w:rPr>
      </w:pPr>
    </w:p>
    <w:p w14:paraId="14A755EA" w14:textId="77777777" w:rsidR="00142D86" w:rsidRDefault="00142D86" w:rsidP="00142D86">
      <w:pPr>
        <w:ind w:left="3600" w:firstLine="720"/>
        <w:jc w:val="both"/>
        <w:rPr>
          <w:sz w:val="22"/>
          <w:szCs w:val="22"/>
          <w:lang w:val="id-ID"/>
        </w:rPr>
      </w:pPr>
    </w:p>
    <w:p w14:paraId="7297A88E" w14:textId="77777777" w:rsidR="00142D86" w:rsidRPr="00142D86" w:rsidRDefault="00142D86" w:rsidP="00142D86">
      <w:pPr>
        <w:ind w:left="3600" w:firstLine="720"/>
        <w:jc w:val="both"/>
        <w:rPr>
          <w:sz w:val="22"/>
          <w:szCs w:val="22"/>
          <w:lang w:val="id-ID"/>
        </w:rPr>
      </w:pPr>
    </w:p>
    <w:sectPr w:rsidR="00142D86" w:rsidRPr="00142D86" w:rsidSect="002A4246">
      <w:pgSz w:w="12240" w:h="20160" w:code="5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225F7F"/>
    <w:multiLevelType w:val="hybridMultilevel"/>
    <w:tmpl w:val="A93C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A5B"/>
    <w:multiLevelType w:val="hybridMultilevel"/>
    <w:tmpl w:val="A93C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03CA"/>
    <w:multiLevelType w:val="hybridMultilevel"/>
    <w:tmpl w:val="194A722C"/>
    <w:lvl w:ilvl="0" w:tplc="2FE0345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8">
    <w:nsid w:val="75D52CB8"/>
    <w:multiLevelType w:val="hybridMultilevel"/>
    <w:tmpl w:val="3FACFCD0"/>
    <w:lvl w:ilvl="0" w:tplc="DAFA2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4050"/>
    <w:rsid w:val="00027D86"/>
    <w:rsid w:val="0004528A"/>
    <w:rsid w:val="0006267C"/>
    <w:rsid w:val="000C150C"/>
    <w:rsid w:val="000C2B60"/>
    <w:rsid w:val="000F6223"/>
    <w:rsid w:val="001272EC"/>
    <w:rsid w:val="00142D86"/>
    <w:rsid w:val="001528E1"/>
    <w:rsid w:val="001607E0"/>
    <w:rsid w:val="00190450"/>
    <w:rsid w:val="00196074"/>
    <w:rsid w:val="001D6356"/>
    <w:rsid w:val="001E295C"/>
    <w:rsid w:val="00211989"/>
    <w:rsid w:val="0021498B"/>
    <w:rsid w:val="00222DC2"/>
    <w:rsid w:val="00260D41"/>
    <w:rsid w:val="00281EBA"/>
    <w:rsid w:val="002A4246"/>
    <w:rsid w:val="0033554E"/>
    <w:rsid w:val="00373D84"/>
    <w:rsid w:val="003B4030"/>
    <w:rsid w:val="003C0076"/>
    <w:rsid w:val="003E2960"/>
    <w:rsid w:val="0042316D"/>
    <w:rsid w:val="00462CAB"/>
    <w:rsid w:val="004C2788"/>
    <w:rsid w:val="004D6F32"/>
    <w:rsid w:val="004E3626"/>
    <w:rsid w:val="00584762"/>
    <w:rsid w:val="005907FA"/>
    <w:rsid w:val="005C5998"/>
    <w:rsid w:val="00613315"/>
    <w:rsid w:val="0062130F"/>
    <w:rsid w:val="006347A0"/>
    <w:rsid w:val="00634A8F"/>
    <w:rsid w:val="006732E1"/>
    <w:rsid w:val="006813C2"/>
    <w:rsid w:val="0069060D"/>
    <w:rsid w:val="006B303D"/>
    <w:rsid w:val="006C607F"/>
    <w:rsid w:val="006D48EB"/>
    <w:rsid w:val="006E6ED6"/>
    <w:rsid w:val="0070527C"/>
    <w:rsid w:val="00743CB4"/>
    <w:rsid w:val="0077501C"/>
    <w:rsid w:val="00781AED"/>
    <w:rsid w:val="007B3954"/>
    <w:rsid w:val="007B5F9D"/>
    <w:rsid w:val="007E30D9"/>
    <w:rsid w:val="007F16C6"/>
    <w:rsid w:val="007F4A6B"/>
    <w:rsid w:val="00803181"/>
    <w:rsid w:val="008935C1"/>
    <w:rsid w:val="00893C8E"/>
    <w:rsid w:val="008D2B94"/>
    <w:rsid w:val="00900977"/>
    <w:rsid w:val="00914FD4"/>
    <w:rsid w:val="009623EE"/>
    <w:rsid w:val="009966D8"/>
    <w:rsid w:val="009B4D5D"/>
    <w:rsid w:val="009C46BC"/>
    <w:rsid w:val="009C5BF5"/>
    <w:rsid w:val="009C717F"/>
    <w:rsid w:val="009F0DFD"/>
    <w:rsid w:val="009F0FF6"/>
    <w:rsid w:val="009F41EB"/>
    <w:rsid w:val="00A2064F"/>
    <w:rsid w:val="00A23C0A"/>
    <w:rsid w:val="00A2723D"/>
    <w:rsid w:val="00A3080E"/>
    <w:rsid w:val="00A3669D"/>
    <w:rsid w:val="00A47D81"/>
    <w:rsid w:val="00A65C5C"/>
    <w:rsid w:val="00A7635F"/>
    <w:rsid w:val="00A85DE4"/>
    <w:rsid w:val="00AA1BB7"/>
    <w:rsid w:val="00AF4C6A"/>
    <w:rsid w:val="00B17571"/>
    <w:rsid w:val="00B53508"/>
    <w:rsid w:val="00B75ACA"/>
    <w:rsid w:val="00B969D9"/>
    <w:rsid w:val="00BA3BB8"/>
    <w:rsid w:val="00BD2CF0"/>
    <w:rsid w:val="00C36D0C"/>
    <w:rsid w:val="00C50F91"/>
    <w:rsid w:val="00C80CE5"/>
    <w:rsid w:val="00C86595"/>
    <w:rsid w:val="00D043F5"/>
    <w:rsid w:val="00D46783"/>
    <w:rsid w:val="00D56142"/>
    <w:rsid w:val="00D65248"/>
    <w:rsid w:val="00D7466C"/>
    <w:rsid w:val="00D945AF"/>
    <w:rsid w:val="00DD3067"/>
    <w:rsid w:val="00DF0CAF"/>
    <w:rsid w:val="00E00559"/>
    <w:rsid w:val="00E51206"/>
    <w:rsid w:val="00E84B94"/>
    <w:rsid w:val="00EB1770"/>
    <w:rsid w:val="00EE644A"/>
    <w:rsid w:val="00F7755D"/>
    <w:rsid w:val="00F837A8"/>
    <w:rsid w:val="00F9216A"/>
    <w:rsid w:val="00FC180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34</cp:revision>
  <cp:lastPrinted>2023-02-02T02:22:00Z</cp:lastPrinted>
  <dcterms:created xsi:type="dcterms:W3CDTF">2019-07-30T07:59:00Z</dcterms:created>
  <dcterms:modified xsi:type="dcterms:W3CDTF">2023-02-02T03:14:00Z</dcterms:modified>
</cp:coreProperties>
</file>