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AE7A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CE133F"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3E89" w14:textId="77777777" w:rsidR="00552061" w:rsidRPr="00CE133F" w:rsidRDefault="00552061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D0EDACB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123AEEF0" w:rsidR="00552061" w:rsidRPr="00CE133F" w:rsidRDefault="00C016CD" w:rsidP="00CE133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470580" w:rsidRPr="00470580">
        <w:rPr>
          <w:rFonts w:ascii="Bookman Old Style" w:hAnsi="Bookman Old Style" w:cs="Tahoma"/>
          <w:sz w:val="21"/>
          <w:szCs w:val="21"/>
          <w:lang w:val="id-ID"/>
        </w:rPr>
        <w:t>3437</w:t>
      </w:r>
      <w:r w:rsidR="00470580">
        <w:rPr>
          <w:rFonts w:ascii="Bookman Old Style" w:hAnsi="Bookman Old Style" w:cs="Tahoma"/>
          <w:sz w:val="21"/>
          <w:szCs w:val="21"/>
        </w:rPr>
        <w:t>/</w:t>
      </w:r>
      <w:r w:rsidR="00CE133F" w:rsidRPr="00CE133F">
        <w:rPr>
          <w:rFonts w:ascii="Bookman Old Style" w:hAnsi="Bookman Old Style" w:cs="Tahoma"/>
          <w:sz w:val="21"/>
          <w:szCs w:val="21"/>
        </w:rPr>
        <w:t>HK.05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>/</w:t>
      </w:r>
      <w:r w:rsidR="00470580">
        <w:rPr>
          <w:rFonts w:ascii="Bookman Old Style" w:hAnsi="Bookman Old Style" w:cs="Tahoma"/>
          <w:sz w:val="21"/>
          <w:szCs w:val="21"/>
        </w:rPr>
        <w:t>12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F716A7" w:rsidRPr="00CE133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0B0896B9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E7F912A" w14:textId="4FD55800" w:rsidR="00552061" w:rsidRPr="00CE133F" w:rsidRDefault="00451C0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 xml:space="preserve">DAFTAR URUT SENIORITAS HAKIM </w:t>
      </w:r>
    </w:p>
    <w:p w14:paraId="469DCF97" w14:textId="2DDB09AC" w:rsidR="00451C01" w:rsidRPr="00CE133F" w:rsidRDefault="00451C0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PENGADILAN TINGGI AGAMA PADANG TAHUN 202</w:t>
      </w:r>
      <w:r w:rsidR="00452181">
        <w:rPr>
          <w:rFonts w:ascii="Bookman Old Style" w:hAnsi="Bookman Old Style"/>
          <w:sz w:val="21"/>
          <w:szCs w:val="21"/>
        </w:rPr>
        <w:t>2</w:t>
      </w:r>
    </w:p>
    <w:p w14:paraId="7EF0E3A0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 w:rsidRPr="00CE133F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48DBBDA" w14:textId="62C7C12D" w:rsidR="00470580" w:rsidRPr="00720912" w:rsidRDefault="00C016CD" w:rsidP="00720912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470580" w:rsidRPr="004705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0580" w:rsidRPr="00604AA0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470580" w:rsidRPr="002437D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proofErr w:type="spellStart"/>
      <w:r w:rsidR="00470580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4705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0580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4705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90FF2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690FF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90FF2">
        <w:rPr>
          <w:rFonts w:ascii="Bookman Old Style" w:hAnsi="Bookman Old Style" w:cs="Tahoma"/>
          <w:bCs/>
          <w:sz w:val="21"/>
          <w:szCs w:val="21"/>
        </w:rPr>
        <w:t>pemeriksaan</w:t>
      </w:r>
      <w:proofErr w:type="spellEnd"/>
      <w:r w:rsidR="00690FF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690FF2">
        <w:rPr>
          <w:rFonts w:ascii="Bookman Old Style" w:hAnsi="Bookman Old Style" w:cs="Tahoma"/>
          <w:bCs/>
          <w:sz w:val="21"/>
          <w:szCs w:val="21"/>
        </w:rPr>
        <w:t>penyelesaian</w:t>
      </w:r>
      <w:proofErr w:type="spellEnd"/>
      <w:r w:rsidR="00690FF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90FF2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690FF2">
        <w:rPr>
          <w:rFonts w:ascii="Bookman Old Style" w:hAnsi="Bookman Old Style" w:cs="Tahoma"/>
          <w:bCs/>
          <w:sz w:val="21"/>
          <w:szCs w:val="21"/>
        </w:rPr>
        <w:t xml:space="preserve"> di</w:t>
      </w:r>
      <w:r w:rsidR="007209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90FF2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690FF2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720912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720912">
        <w:rPr>
          <w:rFonts w:ascii="Bookman Old Style" w:eastAsia="Bookman Old Style" w:hAnsi="Bookman Old Style" w:cs="Bookman Old Style"/>
          <w:sz w:val="21"/>
          <w:szCs w:val="21"/>
        </w:rPr>
        <w:t>dipandang</w:t>
      </w:r>
      <w:proofErr w:type="spellEnd"/>
      <w:r w:rsidR="00720912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470580">
        <w:rPr>
          <w:rFonts w:ascii="Bookman Old Style" w:hAnsi="Bookman Old Style" w:cs="Tahoma"/>
          <w:bCs/>
          <w:sz w:val="21"/>
          <w:szCs w:val="21"/>
        </w:rPr>
        <w:t>kembali</w:t>
      </w:r>
      <w:proofErr w:type="spellEnd"/>
      <w:r w:rsidR="00470580"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 w:rsidR="00470580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4705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0580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470580">
        <w:rPr>
          <w:rFonts w:ascii="Bookman Old Style" w:hAnsi="Bookman Old Style" w:cs="Tahoma"/>
          <w:bCs/>
          <w:sz w:val="21"/>
          <w:szCs w:val="21"/>
        </w:rPr>
        <w:t xml:space="preserve"> Hakim</w:t>
      </w:r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470580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="00470580">
        <w:rPr>
          <w:rFonts w:ascii="Bookman Old Style" w:hAnsi="Bookman Old Style" w:cs="Tahoma"/>
          <w:bCs/>
          <w:sz w:val="21"/>
          <w:szCs w:val="21"/>
        </w:rPr>
        <w:t>;</w:t>
      </w:r>
    </w:p>
    <w:p w14:paraId="08438BB9" w14:textId="7C6C9FB7" w:rsidR="00552061" w:rsidRPr="00CE133F" w:rsidRDefault="001B02BD" w:rsidP="00470580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</w:p>
    <w:p w14:paraId="2253EB4F" w14:textId="77777777" w:rsidR="00552061" w:rsidRPr="00CE133F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08770AE5" w14:textId="5D9B9238" w:rsidR="00552061" w:rsidRPr="00CE133F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>;</w:t>
      </w:r>
    </w:p>
    <w:p w14:paraId="6F9612A8" w14:textId="45FC2673" w:rsidR="00552061" w:rsidRDefault="00C016CD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CE133F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755BED34" w14:textId="0B5A9757" w:rsidR="0030059B" w:rsidRPr="00CE133F" w:rsidRDefault="0030059B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30059B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 xml:space="preserve"> 1 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 xml:space="preserve"> 1982 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Pr="0030059B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Pr="0030059B">
        <w:rPr>
          <w:rFonts w:ascii="Bookman Old Style" w:hAnsi="Bookman Old Style" w:cs="Tahoma"/>
          <w:bCs/>
          <w:sz w:val="21"/>
          <w:szCs w:val="21"/>
        </w:rPr>
        <w:t xml:space="preserve"> Hakim.</w:t>
      </w:r>
      <w:bookmarkStart w:id="0" w:name="_GoBack"/>
      <w:bookmarkEnd w:id="0"/>
    </w:p>
    <w:p w14:paraId="320D255F" w14:textId="19AE8D46" w:rsidR="00164167" w:rsidRPr="00CE133F" w:rsidRDefault="00164167" w:rsidP="00451C01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D5F7020" w14:textId="29383454" w:rsidR="00164167" w:rsidRPr="00CE133F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Segoe UI"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 xml:space="preserve">  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3D1F9B" w:rsidRPr="00A45DB9">
        <w:rPr>
          <w:rFonts w:ascii="Bookman Old Style" w:hAnsi="Bookman Old Style" w:cs="Segoe UI"/>
          <w:sz w:val="21"/>
          <w:szCs w:val="21"/>
        </w:rPr>
        <w:t>Dengan</w:t>
      </w:r>
      <w:proofErr w:type="spellEnd"/>
      <w:r w:rsidR="003D1F9B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3D1F9B" w:rsidRPr="00A45DB9">
        <w:rPr>
          <w:rFonts w:ascii="Bookman Old Style" w:hAnsi="Bookman Old Style" w:cs="Segoe UI"/>
          <w:sz w:val="21"/>
          <w:szCs w:val="21"/>
        </w:rPr>
        <w:t>mencabut</w:t>
      </w:r>
      <w:proofErr w:type="spellEnd"/>
      <w:r w:rsidR="003D1F9B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3D1F9B" w:rsidRPr="00A45DB9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="003D1F9B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D1F9B" w:rsidRPr="008A12D2">
        <w:rPr>
          <w:rFonts w:ascii="Bookman Old Style" w:hAnsi="Bookman Old Style" w:cs="Tahoma"/>
          <w:bCs/>
          <w:sz w:val="21"/>
          <w:szCs w:val="21"/>
        </w:rPr>
        <w:t>W3-A/2228/HK.05/8/2021</w:t>
      </w:r>
      <w:r w:rsidR="003D1F9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13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Agustus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="003D1F9B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3D1F9B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Pr="00CE133F">
        <w:rPr>
          <w:rFonts w:ascii="Bookman Old Style" w:hAnsi="Bookman Old Style" w:cs="Segoe UI"/>
          <w:sz w:val="21"/>
          <w:szCs w:val="21"/>
        </w:rPr>
        <w:t>.</w:t>
      </w:r>
    </w:p>
    <w:p w14:paraId="64651810" w14:textId="77777777" w:rsidR="00C16BC4" w:rsidRPr="00CE133F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45C2A972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Pr="00CE133F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CE133F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 w:rsidRPr="00CE133F">
        <w:rPr>
          <w:rFonts w:ascii="Bookman Old Style" w:hAnsi="Bookman Old Style" w:cs="Tahoma"/>
          <w:sz w:val="4"/>
          <w:szCs w:val="4"/>
        </w:rPr>
        <w:softHyphen/>
      </w:r>
    </w:p>
    <w:p w14:paraId="03895668" w14:textId="21721379" w:rsidR="00164167" w:rsidRPr="00CE133F" w:rsidRDefault="00C016C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E133F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ab/>
      </w:r>
      <w:r w:rsidR="00451C01" w:rsidRPr="00CE133F">
        <w:rPr>
          <w:rFonts w:ascii="Bookman Old Style" w:hAnsi="Bookman Old Style" w:cs="Tahoma"/>
          <w:sz w:val="21"/>
          <w:szCs w:val="21"/>
        </w:rPr>
        <w:t>KEPUTUSAN KETUA PENGADILAN TINGGI AGAMA PADANG TENTANG DAFTAR URUT SENIORITAS HAKIM PADA PENGADILA</w:t>
      </w:r>
      <w:r w:rsidR="003D409B" w:rsidRPr="00CE133F">
        <w:rPr>
          <w:rFonts w:ascii="Bookman Old Style" w:hAnsi="Bookman Old Style" w:cs="Tahoma"/>
          <w:sz w:val="21"/>
          <w:szCs w:val="21"/>
        </w:rPr>
        <w:t>N TINGGI AGAMA PADANG TAHUN 202</w:t>
      </w:r>
      <w:r w:rsidR="00452181">
        <w:rPr>
          <w:rFonts w:ascii="Bookman Old Style" w:hAnsi="Bookman Old Style" w:cs="Tahoma"/>
          <w:sz w:val="21"/>
          <w:szCs w:val="21"/>
        </w:rPr>
        <w:t>2</w:t>
      </w:r>
      <w:r w:rsidR="00451C01" w:rsidRPr="00CE133F">
        <w:rPr>
          <w:rFonts w:ascii="Bookman Old Style" w:hAnsi="Bookman Old Style" w:cs="Tahoma"/>
          <w:bCs/>
          <w:sz w:val="21"/>
          <w:szCs w:val="21"/>
        </w:rPr>
        <w:t>.</w:t>
      </w:r>
    </w:p>
    <w:p w14:paraId="186ADEE8" w14:textId="69817241" w:rsidR="00552061" w:rsidRPr="00CE133F" w:rsidRDefault="00C016CD" w:rsidP="00C16BC4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KESATU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16BC4" w:rsidRPr="00CE133F">
        <w:rPr>
          <w:rFonts w:ascii="Bookman Old Style" w:hAnsi="Bookman Old Style"/>
          <w:sz w:val="21"/>
          <w:szCs w:val="21"/>
        </w:rPr>
        <w:t>M</w:t>
      </w:r>
      <w:r w:rsidR="00451C01" w:rsidRPr="00CE133F">
        <w:rPr>
          <w:rFonts w:ascii="Bookman Old Style" w:hAnsi="Bookman Old Style"/>
          <w:sz w:val="21"/>
          <w:szCs w:val="21"/>
        </w:rPr>
        <w:t>enyatakan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 w:rsidRPr="00CE133F">
        <w:rPr>
          <w:rFonts w:ascii="Bookman Old Style" w:hAnsi="Bookman Old Style"/>
          <w:sz w:val="21"/>
          <w:szCs w:val="21"/>
        </w:rPr>
        <w:t>Urutan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 w:rsidRPr="00CE133F">
        <w:rPr>
          <w:rFonts w:ascii="Bookman Old Style" w:hAnsi="Bookman Old Style"/>
          <w:sz w:val="21"/>
          <w:szCs w:val="21"/>
        </w:rPr>
        <w:t>Senioritas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 w:rsidR="00451C01" w:rsidRPr="00CE133F">
        <w:rPr>
          <w:rFonts w:ascii="Bookman Old Style" w:hAnsi="Bookman Old Style"/>
          <w:sz w:val="21"/>
          <w:szCs w:val="21"/>
        </w:rPr>
        <w:t>Pengadilan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Tinggi Agama Padang</w:t>
      </w:r>
      <w:r w:rsidR="00546B04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46B04" w:rsidRPr="00CE133F">
        <w:rPr>
          <w:rFonts w:ascii="Bookman Old Style" w:hAnsi="Bookman Old Style"/>
          <w:sz w:val="21"/>
          <w:szCs w:val="21"/>
        </w:rPr>
        <w:t>dengan</w:t>
      </w:r>
      <w:proofErr w:type="spellEnd"/>
      <w:r w:rsidR="00546B04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46B04" w:rsidRPr="00CE133F">
        <w:rPr>
          <w:rFonts w:ascii="Bookman Old Style" w:hAnsi="Bookman Old Style"/>
          <w:sz w:val="21"/>
          <w:szCs w:val="21"/>
        </w:rPr>
        <w:t>kode</w:t>
      </w:r>
      <w:proofErr w:type="spellEnd"/>
      <w:r w:rsidR="00546B04" w:rsidRPr="00CE133F">
        <w:rPr>
          <w:rFonts w:ascii="Bookman Old Style" w:hAnsi="Bookman Old Style"/>
          <w:sz w:val="21"/>
          <w:szCs w:val="21"/>
        </w:rPr>
        <w:t xml:space="preserve"> A, B, C.1 </w:t>
      </w:r>
      <w:proofErr w:type="spellStart"/>
      <w:r w:rsidR="00546B04" w:rsidRPr="00CE133F">
        <w:rPr>
          <w:rFonts w:ascii="Bookman Old Style" w:hAnsi="Bookman Old Style"/>
          <w:sz w:val="21"/>
          <w:szCs w:val="21"/>
        </w:rPr>
        <w:t>s.d.</w:t>
      </w:r>
      <w:proofErr w:type="spellEnd"/>
      <w:r w:rsidR="00546B04" w:rsidRPr="00CE133F">
        <w:rPr>
          <w:rFonts w:ascii="Bookman Old Style" w:hAnsi="Bookman Old Style"/>
          <w:sz w:val="21"/>
          <w:szCs w:val="21"/>
        </w:rPr>
        <w:t xml:space="preserve"> C.</w:t>
      </w:r>
      <w:r w:rsidR="009E1573" w:rsidRPr="00CE133F">
        <w:rPr>
          <w:rFonts w:ascii="Bookman Old Style" w:hAnsi="Bookman Old Style"/>
          <w:sz w:val="21"/>
          <w:szCs w:val="21"/>
        </w:rPr>
        <w:t>8</w:t>
      </w:r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 w:rsidRPr="00CE133F">
        <w:rPr>
          <w:rFonts w:ascii="Bookman Old Style" w:hAnsi="Bookman Old Style"/>
          <w:sz w:val="21"/>
          <w:szCs w:val="21"/>
        </w:rPr>
        <w:t>sebagaimana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 w:rsidRPr="00CE133F">
        <w:rPr>
          <w:rFonts w:ascii="Bookman Old Style" w:hAnsi="Bookman Old Style"/>
          <w:sz w:val="21"/>
          <w:szCs w:val="21"/>
        </w:rPr>
        <w:t>tersebut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 w:rsidRPr="00CE133F">
        <w:rPr>
          <w:rFonts w:ascii="Bookman Old Style" w:hAnsi="Bookman Old Style"/>
          <w:sz w:val="21"/>
          <w:szCs w:val="21"/>
        </w:rPr>
        <w:t>dalam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 w:rsidRPr="00CE133F">
        <w:rPr>
          <w:rFonts w:ascii="Bookman Old Style" w:hAnsi="Bookman Old Style"/>
          <w:sz w:val="21"/>
          <w:szCs w:val="21"/>
        </w:rPr>
        <w:t>lampiran</w:t>
      </w:r>
      <w:proofErr w:type="spellEnd"/>
      <w:r w:rsidR="00451C01" w:rsidRPr="00CE133F">
        <w:rPr>
          <w:rFonts w:ascii="Bookman Old Style" w:hAnsi="Bookman Old Style"/>
          <w:sz w:val="21"/>
          <w:szCs w:val="21"/>
        </w:rPr>
        <w:t xml:space="preserve"> Surat</w:t>
      </w:r>
      <w:r w:rsidR="00516194" w:rsidRPr="00CE133F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="00516194" w:rsidRPr="00CE133F">
        <w:rPr>
          <w:rFonts w:ascii="Bookman Old Style" w:hAnsi="Bookman Old Style"/>
          <w:sz w:val="21"/>
          <w:szCs w:val="21"/>
        </w:rPr>
        <w:t>ini</w:t>
      </w:r>
      <w:proofErr w:type="spellEnd"/>
      <w:r w:rsidR="00516194" w:rsidRPr="00CE133F">
        <w:rPr>
          <w:rFonts w:ascii="Bookman Old Style" w:hAnsi="Bookman Old Style"/>
          <w:sz w:val="21"/>
          <w:szCs w:val="21"/>
        </w:rPr>
        <w:t>;</w:t>
      </w:r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</w:p>
    <w:p w14:paraId="56F617C3" w14:textId="339151DB" w:rsidR="00552061" w:rsidRPr="00CE133F" w:rsidRDefault="00C016CD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</w:t>
      </w:r>
      <w:r w:rsidR="00C16BC4" w:rsidRPr="00CE133F">
        <w:rPr>
          <w:rFonts w:ascii="Bookman Old Style" w:hAnsi="Bookman Old Style"/>
          <w:sz w:val="21"/>
          <w:szCs w:val="21"/>
        </w:rPr>
        <w:t>DUA</w:t>
      </w:r>
      <w:r w:rsidRPr="00CE133F">
        <w:rPr>
          <w:rFonts w:ascii="Bookman Old Style" w:hAnsi="Bookman Old Style"/>
          <w:sz w:val="21"/>
          <w:szCs w:val="21"/>
        </w:rPr>
        <w:tab/>
        <w:t>:</w:t>
      </w:r>
      <w:r w:rsidRPr="00CE133F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Pr="00CE133F">
        <w:rPr>
          <w:rFonts w:ascii="Bookman Old Style" w:hAnsi="Bookman Old Style"/>
          <w:sz w:val="21"/>
          <w:szCs w:val="21"/>
        </w:rPr>
        <w:t>ini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berlaku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terhitung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sejak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tanggal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dengan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ketentuan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apabila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Pr="00CE133F">
        <w:rPr>
          <w:rFonts w:ascii="Bookman Old Style" w:hAnsi="Bookman Old Style" w:cs="Tahoma"/>
          <w:sz w:val="21"/>
          <w:szCs w:val="21"/>
        </w:rPr>
        <w:t>.</w:t>
      </w:r>
    </w:p>
    <w:p w14:paraId="39FA777F" w14:textId="77777777" w:rsidR="00552061" w:rsidRPr="00CE133F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Pr="00CE133F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Pr="00CE133F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Pr="00CE133F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E133F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297E5157" w:rsidR="00552061" w:rsidRPr="00CE133F" w:rsidRDefault="003C03A9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E133F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 w:rsidRPr="00CE133F">
        <w:rPr>
          <w:rFonts w:ascii="Bookman Old Style" w:hAnsi="Bookman Old Style"/>
          <w:sz w:val="21"/>
          <w:szCs w:val="21"/>
        </w:rPr>
        <w:t>tanggal</w:t>
      </w:r>
      <w:proofErr w:type="spellEnd"/>
      <w:r w:rsidR="00C016CD" w:rsidRPr="00CE133F">
        <w:rPr>
          <w:rFonts w:ascii="Bookman Old Style" w:hAnsi="Bookman Old Style"/>
          <w:sz w:val="21"/>
          <w:szCs w:val="21"/>
        </w:rPr>
        <w:t xml:space="preserve"> </w:t>
      </w:r>
      <w:r w:rsidR="00470580">
        <w:rPr>
          <w:rFonts w:ascii="Bookman Old Style" w:hAnsi="Bookman Old Style"/>
          <w:sz w:val="21"/>
          <w:szCs w:val="21"/>
        </w:rPr>
        <w:t xml:space="preserve">31 </w:t>
      </w:r>
      <w:proofErr w:type="spellStart"/>
      <w:r w:rsidR="00470580">
        <w:rPr>
          <w:rFonts w:ascii="Bookman Old Style" w:hAnsi="Bookman Old Style"/>
          <w:sz w:val="21"/>
          <w:szCs w:val="21"/>
        </w:rPr>
        <w:t>Desember</w:t>
      </w:r>
      <w:proofErr w:type="spellEnd"/>
      <w:r w:rsidR="00721DC6" w:rsidRPr="00CE133F">
        <w:rPr>
          <w:rFonts w:ascii="Bookman Old Style" w:hAnsi="Bookman Old Style"/>
          <w:sz w:val="21"/>
          <w:szCs w:val="21"/>
        </w:rPr>
        <w:t xml:space="preserve"> </w:t>
      </w:r>
      <w:r w:rsidR="00C016CD" w:rsidRPr="00CE133F">
        <w:rPr>
          <w:rFonts w:ascii="Bookman Old Style" w:hAnsi="Bookman Old Style"/>
          <w:sz w:val="21"/>
          <w:szCs w:val="21"/>
        </w:rPr>
        <w:t>20</w:t>
      </w:r>
      <w:r w:rsidR="00C016CD" w:rsidRPr="00CE133F">
        <w:rPr>
          <w:rFonts w:ascii="Bookman Old Style" w:hAnsi="Bookman Old Style"/>
          <w:sz w:val="21"/>
          <w:szCs w:val="21"/>
          <w:lang w:val="id-ID"/>
        </w:rPr>
        <w:t>2</w:t>
      </w:r>
      <w:r w:rsidR="003D409B" w:rsidRPr="00CE133F">
        <w:rPr>
          <w:rFonts w:ascii="Bookman Old Style" w:hAnsi="Bookman Old Style"/>
          <w:sz w:val="21"/>
          <w:szCs w:val="21"/>
          <w:lang w:val="en-ID"/>
        </w:rPr>
        <w:t>1</w:t>
      </w:r>
    </w:p>
    <w:p w14:paraId="395783D6" w14:textId="77777777" w:rsidR="00552061" w:rsidRPr="00CE133F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PENGADILAN TINGGI AGAMA PADANG</w:t>
      </w:r>
      <w:r w:rsidRPr="00CE133F"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Pr="00CE133F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E133F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Pr="00CE133F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7FF26AEE" w:rsidR="00552061" w:rsidRPr="00CE133F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CE133F">
        <w:rPr>
          <w:rFonts w:ascii="Bookman Old Style" w:hAnsi="Bookman Old Style"/>
          <w:sz w:val="21"/>
          <w:szCs w:val="21"/>
        </w:rPr>
        <w:t>Tembusan</w:t>
      </w:r>
      <w:proofErr w:type="spellEnd"/>
      <w:r w:rsidRPr="00CE133F">
        <w:rPr>
          <w:rFonts w:ascii="Bookman Old Style" w:hAnsi="Bookman Old Style"/>
          <w:sz w:val="21"/>
          <w:szCs w:val="21"/>
        </w:rPr>
        <w:t>:</w:t>
      </w:r>
    </w:p>
    <w:p w14:paraId="407090A3" w14:textId="68FE043D" w:rsidR="00552061" w:rsidRPr="00CE133F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 w:rsidRPr="00CE133F">
        <w:rPr>
          <w:rFonts w:ascii="Bookman Old Style" w:hAnsi="Bookman Old Style"/>
          <w:sz w:val="21"/>
          <w:szCs w:val="21"/>
        </w:rPr>
        <w:t>Ketua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Kamar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Peradilan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CE133F">
        <w:rPr>
          <w:rFonts w:ascii="Bookman Old Style" w:hAnsi="Bookman Old Style"/>
          <w:sz w:val="21"/>
          <w:szCs w:val="21"/>
        </w:rPr>
        <w:t>Mahkamah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Agung RI</w:t>
      </w:r>
      <w:r w:rsidR="00C016CD" w:rsidRPr="00CE133F">
        <w:rPr>
          <w:rFonts w:ascii="Bookman Old Style" w:hAnsi="Bookman Old Style"/>
          <w:sz w:val="21"/>
          <w:szCs w:val="21"/>
        </w:rPr>
        <w:t>;</w:t>
      </w:r>
    </w:p>
    <w:p w14:paraId="39699422" w14:textId="73F59583" w:rsidR="00552061" w:rsidRPr="00CE133F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 w:rsidRPr="00CE133F">
        <w:rPr>
          <w:rFonts w:ascii="Bookman Old Style" w:hAnsi="Bookman Old Style"/>
          <w:sz w:val="21"/>
          <w:szCs w:val="21"/>
        </w:rPr>
        <w:t>Direktur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CE133F">
        <w:rPr>
          <w:rFonts w:ascii="Bookman Old Style" w:hAnsi="Bookman Old Style"/>
          <w:sz w:val="21"/>
          <w:szCs w:val="21"/>
        </w:rPr>
        <w:t>Jenderal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CE133F">
        <w:rPr>
          <w:rFonts w:ascii="Bookman Old Style" w:hAnsi="Bookman Old Style"/>
          <w:sz w:val="21"/>
          <w:szCs w:val="21"/>
        </w:rPr>
        <w:t>Peradilan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CE133F">
        <w:rPr>
          <w:rFonts w:ascii="Bookman Old Style" w:hAnsi="Bookman Old Style"/>
          <w:sz w:val="21"/>
          <w:szCs w:val="21"/>
        </w:rPr>
        <w:t>Mahkamah</w:t>
      </w:r>
      <w:proofErr w:type="spellEnd"/>
      <w:r w:rsidRPr="00CE133F">
        <w:rPr>
          <w:rFonts w:ascii="Bookman Old Style" w:hAnsi="Bookman Old Style"/>
          <w:sz w:val="21"/>
          <w:szCs w:val="21"/>
        </w:rPr>
        <w:t xml:space="preserve"> Agung RI</w:t>
      </w:r>
      <w:r w:rsidR="00C016CD" w:rsidRPr="00CE133F">
        <w:rPr>
          <w:rFonts w:ascii="Bookman Old Style" w:hAnsi="Bookman Old Style"/>
          <w:sz w:val="21"/>
          <w:szCs w:val="21"/>
        </w:rPr>
        <w:t>;</w:t>
      </w:r>
    </w:p>
    <w:p w14:paraId="0AF95B22" w14:textId="430818D8" w:rsidR="00552061" w:rsidRPr="00CE133F" w:rsidRDefault="00371F6F" w:rsidP="00516194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Pr="00CE133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CE133F">
        <w:rPr>
          <w:rFonts w:ascii="Bookman Old Style" w:hAnsi="Bookman Old Style"/>
          <w:sz w:val="21"/>
          <w:szCs w:val="21"/>
        </w:rPr>
        <w:t>.</w:t>
      </w:r>
    </w:p>
    <w:p w14:paraId="1B29E6F8" w14:textId="77777777" w:rsidR="00552061" w:rsidRPr="00CE133F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 w:rsidRPr="00CE133F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3FBF0A6C" w:rsidR="00552061" w:rsidRPr="00CE133F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lastRenderedPageBreak/>
        <w:t>LAMPIRAN KEPUTUSAN KETUA</w:t>
      </w:r>
    </w:p>
    <w:p w14:paraId="40FAE39D" w14:textId="77777777" w:rsidR="00552061" w:rsidRPr="00CE133F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4E18C782" w:rsidR="00552061" w:rsidRPr="00CE133F" w:rsidRDefault="00F46BEF" w:rsidP="00CE133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NOMOR</w:t>
      </w:r>
      <w:r w:rsidRPr="00CE133F">
        <w:rPr>
          <w:rFonts w:ascii="Bookman Old Style" w:hAnsi="Bookman Old Style"/>
          <w:sz w:val="20"/>
          <w:szCs w:val="20"/>
        </w:rPr>
        <w:tab/>
        <w:t>:</w:t>
      </w:r>
      <w:r w:rsidR="00F262ED" w:rsidRPr="00CE133F">
        <w:rPr>
          <w:rFonts w:ascii="Bookman Old Style" w:hAnsi="Bookman Old Style"/>
          <w:sz w:val="20"/>
          <w:szCs w:val="20"/>
        </w:rPr>
        <w:t xml:space="preserve"> </w:t>
      </w:r>
      <w:r w:rsidR="00C016CD" w:rsidRPr="00CE133F">
        <w:rPr>
          <w:rFonts w:ascii="Bookman Old Style" w:hAnsi="Bookman Old Style"/>
          <w:sz w:val="20"/>
          <w:szCs w:val="20"/>
        </w:rPr>
        <w:t>W3-A/</w:t>
      </w:r>
      <w:r w:rsidR="00470580">
        <w:rPr>
          <w:rFonts w:ascii="Bookman Old Style" w:hAnsi="Bookman Old Style"/>
          <w:sz w:val="20"/>
          <w:szCs w:val="20"/>
        </w:rPr>
        <w:t>3437</w:t>
      </w:r>
      <w:r w:rsidR="00C016CD" w:rsidRPr="00CE133F">
        <w:rPr>
          <w:rFonts w:ascii="Bookman Old Style" w:hAnsi="Bookman Old Style"/>
          <w:sz w:val="20"/>
          <w:szCs w:val="20"/>
        </w:rPr>
        <w:t>/</w:t>
      </w:r>
      <w:r w:rsidR="00CE133F">
        <w:rPr>
          <w:rFonts w:ascii="Bookman Old Style" w:hAnsi="Bookman Old Style"/>
          <w:sz w:val="20"/>
          <w:szCs w:val="20"/>
        </w:rPr>
        <w:t>HK</w:t>
      </w:r>
      <w:r w:rsidR="00C016CD" w:rsidRPr="00CE133F">
        <w:rPr>
          <w:rFonts w:ascii="Bookman Old Style" w:hAnsi="Bookman Old Style"/>
          <w:sz w:val="20"/>
          <w:szCs w:val="20"/>
        </w:rPr>
        <w:t>.0</w:t>
      </w:r>
      <w:r w:rsidR="00CE133F">
        <w:rPr>
          <w:rFonts w:ascii="Bookman Old Style" w:hAnsi="Bookman Old Style"/>
          <w:sz w:val="20"/>
          <w:szCs w:val="20"/>
        </w:rPr>
        <w:t>5</w:t>
      </w:r>
      <w:r w:rsidR="00C016CD" w:rsidRPr="00CE133F">
        <w:rPr>
          <w:rFonts w:ascii="Bookman Old Style" w:hAnsi="Bookman Old Style"/>
          <w:sz w:val="20"/>
          <w:szCs w:val="20"/>
        </w:rPr>
        <w:t>/</w:t>
      </w:r>
      <w:r w:rsidR="00470580">
        <w:rPr>
          <w:rFonts w:ascii="Bookman Old Style" w:hAnsi="Bookman Old Style"/>
          <w:sz w:val="20"/>
          <w:szCs w:val="20"/>
        </w:rPr>
        <w:t>12</w:t>
      </w:r>
      <w:r w:rsidR="007C0684" w:rsidRPr="00CE133F">
        <w:rPr>
          <w:rFonts w:ascii="Bookman Old Style" w:hAnsi="Bookman Old Style"/>
          <w:sz w:val="20"/>
          <w:szCs w:val="20"/>
        </w:rPr>
        <w:t>/2021</w:t>
      </w:r>
    </w:p>
    <w:p w14:paraId="7AD38B8D" w14:textId="726B4389" w:rsidR="00552061" w:rsidRPr="00CE133F" w:rsidRDefault="00C016CD" w:rsidP="00CE133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TANGGAL</w:t>
      </w:r>
      <w:r w:rsidRPr="00CE133F">
        <w:rPr>
          <w:rFonts w:ascii="Bookman Old Style" w:hAnsi="Bookman Old Style"/>
          <w:sz w:val="20"/>
          <w:szCs w:val="20"/>
        </w:rPr>
        <w:tab/>
        <w:t xml:space="preserve">: </w:t>
      </w:r>
      <w:r w:rsidR="00470580">
        <w:rPr>
          <w:rFonts w:ascii="Bookman Old Style" w:hAnsi="Bookman Old Style"/>
          <w:sz w:val="20"/>
          <w:szCs w:val="20"/>
        </w:rPr>
        <w:t>31 DESEMBER</w:t>
      </w:r>
      <w:r w:rsidR="00F262ED" w:rsidRPr="00CE133F">
        <w:rPr>
          <w:rFonts w:ascii="Bookman Old Style" w:hAnsi="Bookman Old Style"/>
          <w:sz w:val="20"/>
          <w:szCs w:val="20"/>
        </w:rPr>
        <w:t xml:space="preserve"> </w:t>
      </w:r>
      <w:r w:rsidRPr="00CE133F">
        <w:rPr>
          <w:rFonts w:ascii="Bookman Old Style" w:hAnsi="Bookman Old Style"/>
          <w:sz w:val="20"/>
          <w:szCs w:val="20"/>
        </w:rPr>
        <w:t>202</w:t>
      </w:r>
      <w:r w:rsidR="00EB6213" w:rsidRPr="00CE133F">
        <w:rPr>
          <w:rFonts w:ascii="Bookman Old Style" w:hAnsi="Bookman Old Style"/>
          <w:sz w:val="20"/>
          <w:szCs w:val="20"/>
        </w:rPr>
        <w:t>1</w:t>
      </w:r>
    </w:p>
    <w:p w14:paraId="7C24B6E5" w14:textId="77777777" w:rsidR="00C4160E" w:rsidRPr="00CE133F" w:rsidRDefault="00C4160E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6"/>
          <w:szCs w:val="6"/>
        </w:rPr>
      </w:pPr>
    </w:p>
    <w:p w14:paraId="57FE1FEA" w14:textId="77777777" w:rsidR="00552061" w:rsidRPr="00CE133F" w:rsidRDefault="00552061" w:rsidP="00C4160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3689DB7C" w:rsidR="00552061" w:rsidRPr="00CE133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 xml:space="preserve">DAFTAR URUT SENIORITAS HAKIM </w:t>
      </w:r>
    </w:p>
    <w:p w14:paraId="61B5F352" w14:textId="42D06D21" w:rsidR="00371F6F" w:rsidRPr="00CE133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PENGADILAN TINGGI AGAMA PADANG</w:t>
      </w:r>
    </w:p>
    <w:p w14:paraId="409C9AC8" w14:textId="338BFD35" w:rsidR="00552061" w:rsidRPr="00CE133F" w:rsidRDefault="00611A7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TAHUN 202</w:t>
      </w:r>
      <w:r w:rsidR="00452181">
        <w:rPr>
          <w:rFonts w:ascii="Bookman Old Style" w:hAnsi="Bookman Old Style"/>
          <w:sz w:val="21"/>
          <w:szCs w:val="21"/>
        </w:rPr>
        <w:t>2</w:t>
      </w:r>
    </w:p>
    <w:p w14:paraId="52EAB536" w14:textId="77777777" w:rsidR="00552061" w:rsidRPr="00CE133F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855"/>
        <w:gridCol w:w="2392"/>
        <w:gridCol w:w="1980"/>
      </w:tblGrid>
      <w:tr w:rsidR="00CE133F" w:rsidRPr="00CE133F" w14:paraId="24D5D1AB" w14:textId="77777777" w:rsidTr="00BC1CA5">
        <w:trPr>
          <w:trHeight w:val="635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1136A832" w14:textId="77777777" w:rsidR="00552061" w:rsidRPr="00CE133F" w:rsidRDefault="00C016CD" w:rsidP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552061" w:rsidRPr="00CE133F" w:rsidRDefault="00C016C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5E5399EF" w:rsidR="00552061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KODE SENIORITAS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42341B" w14:textId="77777777" w:rsidR="00552061" w:rsidRPr="00CE133F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CE133F" w:rsidRPr="00CE133F" w14:paraId="3F64EB26" w14:textId="77777777" w:rsidTr="00BC1CA5">
        <w:trPr>
          <w:trHeight w:val="720"/>
          <w:jc w:val="center"/>
        </w:trPr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14:paraId="4F127980" w14:textId="77777777" w:rsidR="00371F6F" w:rsidRPr="00CE133F" w:rsidRDefault="00371F6F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CBF939" w14:textId="1EBD76FD" w:rsidR="00371F6F" w:rsidRPr="00CE133F" w:rsidRDefault="00371F6F" w:rsidP="00371F6F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H. Zein Ahsan, M.H.</w:t>
            </w:r>
          </w:p>
        </w:tc>
        <w:tc>
          <w:tcPr>
            <w:tcW w:w="23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24AB64" w14:textId="747E4D06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A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7CFF132" w14:textId="77777777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CE133F" w:rsidRPr="00CE133F" w14:paraId="5A04C8D8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BB631" w14:textId="77777777" w:rsidR="00371F6F" w:rsidRPr="00CE133F" w:rsidRDefault="00371F6F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09496B" w14:textId="7A6AF7AD" w:rsidR="00371F6F" w:rsidRPr="00CE133F" w:rsidRDefault="00371F6F" w:rsidP="00D25D76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Dr. </w:t>
            </w:r>
            <w:r w:rsidR="00D25D76"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Abd. Hakim, M.H.I</w:t>
            </w:r>
            <w:r w:rsidR="0056362C"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5282FC" w14:textId="72564063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7D3CA" w14:textId="77777777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CE133F" w:rsidRPr="00CE133F" w14:paraId="7894E768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5F30E6D4" w:rsidR="00641049" w:rsidRPr="00CE133F" w:rsidRDefault="00641049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77981A5B" w:rsidR="00641049" w:rsidRPr="00CE133F" w:rsidRDefault="0064104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BE868D" w14:textId="1D6A3B89" w:rsidR="00641049" w:rsidRPr="00CE133F" w:rsidRDefault="00611A7E" w:rsidP="00371F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7777777" w:rsidR="00641049" w:rsidRPr="00CE133F" w:rsidRDefault="0064104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5EB77B2C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9DB97" w14:textId="77777777" w:rsidR="0056362C" w:rsidRPr="00CE133F" w:rsidRDefault="0056362C" w:rsidP="00563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09EBCD" w14:textId="206CBDB0" w:rsidR="0056362C" w:rsidRPr="00CE133F" w:rsidRDefault="0056362C" w:rsidP="0056362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Nuzirwan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A7D6F0" w14:textId="74CA2C0A" w:rsidR="0056362C" w:rsidRPr="00CE133F" w:rsidRDefault="0056362C" w:rsidP="005636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D8942" w14:textId="77777777" w:rsidR="0056362C" w:rsidRPr="00CE133F" w:rsidRDefault="0056362C" w:rsidP="0056362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4FBD3FAC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5BC17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BD8A8F" w14:textId="095CAE65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Drs. Ridwan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Alimunir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, S.H., M.H.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95F60" w14:textId="7829B197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CAE08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24BADE80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1F6A3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0FC62C" w14:textId="71464043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326299" w14:textId="728EF759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D4E8B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45E644BA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D43E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4C3926" w14:textId="69CC5A9B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  <w:highlight w:val="yellow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392C91" w14:textId="71B3F728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F6E45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65A2ABDC" w14:textId="77777777" w:rsidTr="003A773A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41592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BC374F" w14:textId="32C39FB0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Bahrul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Amzah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, M.H.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A2D785" w14:textId="201DB40B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2F30A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690822A2" w14:textId="77777777" w:rsidTr="003A773A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B6CBE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B7A259" w14:textId="1DE151F9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Amridal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DBE455" w14:textId="2E90BCE0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36CF8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016CF" w:rsidRPr="00CE133F" w14:paraId="7B60F6FF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C14CA2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59AAC" w14:textId="22DE8704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</w:tc>
        <w:tc>
          <w:tcPr>
            <w:tcW w:w="2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B9EB0" w14:textId="096F56C2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C.8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3967C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39DA3C3" w14:textId="77777777" w:rsidR="00552061" w:rsidRPr="00CE133F" w:rsidRDefault="00552061" w:rsidP="00C4160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PENGAD</w:t>
      </w:r>
      <w:r w:rsidR="002D71E8" w:rsidRPr="00CE133F">
        <w:rPr>
          <w:rFonts w:ascii="Bookman Old Style" w:hAnsi="Bookman Old Style"/>
          <w:sz w:val="21"/>
          <w:szCs w:val="21"/>
        </w:rPr>
        <w:t>I</w:t>
      </w:r>
      <w:r w:rsidRPr="00CE133F"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Drs. H. ZEIN AHSAN, M.H.</w:t>
      </w:r>
    </w:p>
    <w:p w14:paraId="13507CFA" w14:textId="74EB38BD" w:rsidR="00450148" w:rsidRPr="00CE133F" w:rsidRDefault="00C016CD" w:rsidP="00F26B8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50148" w:rsidRPr="00CE133F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69F2" w14:textId="77777777" w:rsidR="00CD3205" w:rsidRDefault="00CD3205">
      <w:pPr>
        <w:spacing w:after="0" w:line="240" w:lineRule="auto"/>
      </w:pPr>
      <w:r>
        <w:separator/>
      </w:r>
    </w:p>
  </w:endnote>
  <w:endnote w:type="continuationSeparator" w:id="0">
    <w:p w14:paraId="0732B178" w14:textId="77777777" w:rsidR="00CD3205" w:rsidRDefault="00CD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F52C" w14:textId="77777777" w:rsidR="00CD3205" w:rsidRDefault="00CD3205">
      <w:pPr>
        <w:spacing w:after="0" w:line="240" w:lineRule="auto"/>
      </w:pPr>
      <w:r>
        <w:separator/>
      </w:r>
    </w:p>
  </w:footnote>
  <w:footnote w:type="continuationSeparator" w:id="0">
    <w:p w14:paraId="58E0481B" w14:textId="77777777" w:rsidR="00CD3205" w:rsidRDefault="00CD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16CF"/>
    <w:rsid w:val="0000620E"/>
    <w:rsid w:val="00012C3B"/>
    <w:rsid w:val="000242C6"/>
    <w:rsid w:val="00027CD5"/>
    <w:rsid w:val="00036FCB"/>
    <w:rsid w:val="00037C8F"/>
    <w:rsid w:val="00040DC1"/>
    <w:rsid w:val="000623DB"/>
    <w:rsid w:val="000676C9"/>
    <w:rsid w:val="000A7B95"/>
    <w:rsid w:val="000B0748"/>
    <w:rsid w:val="000C0CF9"/>
    <w:rsid w:val="000C7B00"/>
    <w:rsid w:val="000D5DDD"/>
    <w:rsid w:val="000E2E3F"/>
    <w:rsid w:val="000F2DBC"/>
    <w:rsid w:val="00103110"/>
    <w:rsid w:val="00103BE2"/>
    <w:rsid w:val="001341F1"/>
    <w:rsid w:val="00163AC4"/>
    <w:rsid w:val="00164167"/>
    <w:rsid w:val="00166178"/>
    <w:rsid w:val="00173B86"/>
    <w:rsid w:val="00185A1B"/>
    <w:rsid w:val="00192BB4"/>
    <w:rsid w:val="001A0AE6"/>
    <w:rsid w:val="001A57F8"/>
    <w:rsid w:val="001B02BD"/>
    <w:rsid w:val="001B658D"/>
    <w:rsid w:val="001C63CB"/>
    <w:rsid w:val="001E18FD"/>
    <w:rsid w:val="001E34F8"/>
    <w:rsid w:val="001F3D56"/>
    <w:rsid w:val="002242E4"/>
    <w:rsid w:val="00234686"/>
    <w:rsid w:val="002437D1"/>
    <w:rsid w:val="00272557"/>
    <w:rsid w:val="00273BCC"/>
    <w:rsid w:val="002865FA"/>
    <w:rsid w:val="0029359E"/>
    <w:rsid w:val="002D1BE5"/>
    <w:rsid w:val="002D71E8"/>
    <w:rsid w:val="002E72B3"/>
    <w:rsid w:val="0030059B"/>
    <w:rsid w:val="00315DC1"/>
    <w:rsid w:val="00325C0E"/>
    <w:rsid w:val="00341639"/>
    <w:rsid w:val="00345F95"/>
    <w:rsid w:val="00371F6F"/>
    <w:rsid w:val="003A773A"/>
    <w:rsid w:val="003C03A9"/>
    <w:rsid w:val="003D1F9B"/>
    <w:rsid w:val="003D3BAB"/>
    <w:rsid w:val="003D409B"/>
    <w:rsid w:val="0040767B"/>
    <w:rsid w:val="00413BFA"/>
    <w:rsid w:val="00430F83"/>
    <w:rsid w:val="004472C7"/>
    <w:rsid w:val="00450148"/>
    <w:rsid w:val="00451C01"/>
    <w:rsid w:val="00452181"/>
    <w:rsid w:val="00462866"/>
    <w:rsid w:val="00470580"/>
    <w:rsid w:val="0047500B"/>
    <w:rsid w:val="00483DE9"/>
    <w:rsid w:val="0048578F"/>
    <w:rsid w:val="004A270D"/>
    <w:rsid w:val="004B580C"/>
    <w:rsid w:val="004C68D8"/>
    <w:rsid w:val="004D0F33"/>
    <w:rsid w:val="00516194"/>
    <w:rsid w:val="00517EED"/>
    <w:rsid w:val="00546B04"/>
    <w:rsid w:val="00552061"/>
    <w:rsid w:val="0056362C"/>
    <w:rsid w:val="00567066"/>
    <w:rsid w:val="00570566"/>
    <w:rsid w:val="00576F3F"/>
    <w:rsid w:val="00577389"/>
    <w:rsid w:val="005B25C4"/>
    <w:rsid w:val="005C6892"/>
    <w:rsid w:val="005C7B40"/>
    <w:rsid w:val="005D1196"/>
    <w:rsid w:val="005D57D3"/>
    <w:rsid w:val="005F2BD5"/>
    <w:rsid w:val="00604AA0"/>
    <w:rsid w:val="00611A7E"/>
    <w:rsid w:val="00623822"/>
    <w:rsid w:val="006334FC"/>
    <w:rsid w:val="00641049"/>
    <w:rsid w:val="00650650"/>
    <w:rsid w:val="00651AC6"/>
    <w:rsid w:val="00656613"/>
    <w:rsid w:val="00666C51"/>
    <w:rsid w:val="0067230E"/>
    <w:rsid w:val="00690FF2"/>
    <w:rsid w:val="006B52B5"/>
    <w:rsid w:val="006C181E"/>
    <w:rsid w:val="006C2876"/>
    <w:rsid w:val="006C5F35"/>
    <w:rsid w:val="006D3173"/>
    <w:rsid w:val="006D5969"/>
    <w:rsid w:val="006E15F4"/>
    <w:rsid w:val="006E6110"/>
    <w:rsid w:val="007056AE"/>
    <w:rsid w:val="00706A12"/>
    <w:rsid w:val="00720912"/>
    <w:rsid w:val="00721B79"/>
    <w:rsid w:val="00721DC6"/>
    <w:rsid w:val="007263B9"/>
    <w:rsid w:val="00727FD3"/>
    <w:rsid w:val="00730CC7"/>
    <w:rsid w:val="00747571"/>
    <w:rsid w:val="00751A42"/>
    <w:rsid w:val="00761AFB"/>
    <w:rsid w:val="00774177"/>
    <w:rsid w:val="00790D40"/>
    <w:rsid w:val="00794FE8"/>
    <w:rsid w:val="007A50B3"/>
    <w:rsid w:val="007C0684"/>
    <w:rsid w:val="007C72F2"/>
    <w:rsid w:val="007D7E60"/>
    <w:rsid w:val="007E4506"/>
    <w:rsid w:val="007E6E01"/>
    <w:rsid w:val="007F1B30"/>
    <w:rsid w:val="008028CF"/>
    <w:rsid w:val="00817227"/>
    <w:rsid w:val="00841D2E"/>
    <w:rsid w:val="00850818"/>
    <w:rsid w:val="00857AFC"/>
    <w:rsid w:val="00861C5F"/>
    <w:rsid w:val="0087590A"/>
    <w:rsid w:val="00880348"/>
    <w:rsid w:val="008A0B0B"/>
    <w:rsid w:val="008B39F5"/>
    <w:rsid w:val="008B412D"/>
    <w:rsid w:val="008D716A"/>
    <w:rsid w:val="008F7716"/>
    <w:rsid w:val="00910D24"/>
    <w:rsid w:val="00913C9D"/>
    <w:rsid w:val="00916E3A"/>
    <w:rsid w:val="00920DEB"/>
    <w:rsid w:val="009232F5"/>
    <w:rsid w:val="009301E4"/>
    <w:rsid w:val="0094506E"/>
    <w:rsid w:val="0097369A"/>
    <w:rsid w:val="00987640"/>
    <w:rsid w:val="00991D88"/>
    <w:rsid w:val="009B5A00"/>
    <w:rsid w:val="009C2424"/>
    <w:rsid w:val="009E1573"/>
    <w:rsid w:val="009F0998"/>
    <w:rsid w:val="00A04A21"/>
    <w:rsid w:val="00A04F55"/>
    <w:rsid w:val="00A20282"/>
    <w:rsid w:val="00A31E2D"/>
    <w:rsid w:val="00A45DB9"/>
    <w:rsid w:val="00A47930"/>
    <w:rsid w:val="00A6263D"/>
    <w:rsid w:val="00A676D9"/>
    <w:rsid w:val="00AA120C"/>
    <w:rsid w:val="00AA4094"/>
    <w:rsid w:val="00AB6744"/>
    <w:rsid w:val="00AE0243"/>
    <w:rsid w:val="00AE2011"/>
    <w:rsid w:val="00AE2848"/>
    <w:rsid w:val="00AE43CC"/>
    <w:rsid w:val="00AF5F7D"/>
    <w:rsid w:val="00B06439"/>
    <w:rsid w:val="00B0799E"/>
    <w:rsid w:val="00B432E2"/>
    <w:rsid w:val="00B51A4B"/>
    <w:rsid w:val="00B850AD"/>
    <w:rsid w:val="00B95F10"/>
    <w:rsid w:val="00BC1147"/>
    <w:rsid w:val="00BC1CA5"/>
    <w:rsid w:val="00BC1E7C"/>
    <w:rsid w:val="00BC7AC0"/>
    <w:rsid w:val="00BD741B"/>
    <w:rsid w:val="00BE4E63"/>
    <w:rsid w:val="00C016CD"/>
    <w:rsid w:val="00C16BC4"/>
    <w:rsid w:val="00C20192"/>
    <w:rsid w:val="00C20F9C"/>
    <w:rsid w:val="00C403F8"/>
    <w:rsid w:val="00C4160E"/>
    <w:rsid w:val="00C4582F"/>
    <w:rsid w:val="00C73F54"/>
    <w:rsid w:val="00C82680"/>
    <w:rsid w:val="00CA326A"/>
    <w:rsid w:val="00CD3205"/>
    <w:rsid w:val="00CE133F"/>
    <w:rsid w:val="00D02F9D"/>
    <w:rsid w:val="00D05117"/>
    <w:rsid w:val="00D07402"/>
    <w:rsid w:val="00D240AE"/>
    <w:rsid w:val="00D25D76"/>
    <w:rsid w:val="00D2704C"/>
    <w:rsid w:val="00D32152"/>
    <w:rsid w:val="00D353DC"/>
    <w:rsid w:val="00D52180"/>
    <w:rsid w:val="00D76740"/>
    <w:rsid w:val="00D832AB"/>
    <w:rsid w:val="00D84ECC"/>
    <w:rsid w:val="00D90D5C"/>
    <w:rsid w:val="00DB43BF"/>
    <w:rsid w:val="00DC2793"/>
    <w:rsid w:val="00DC59CB"/>
    <w:rsid w:val="00E11845"/>
    <w:rsid w:val="00E6197B"/>
    <w:rsid w:val="00E74452"/>
    <w:rsid w:val="00E977F8"/>
    <w:rsid w:val="00EA10E6"/>
    <w:rsid w:val="00EB6213"/>
    <w:rsid w:val="00EB667A"/>
    <w:rsid w:val="00ED5BE9"/>
    <w:rsid w:val="00F01624"/>
    <w:rsid w:val="00F05912"/>
    <w:rsid w:val="00F061F8"/>
    <w:rsid w:val="00F21D40"/>
    <w:rsid w:val="00F262ED"/>
    <w:rsid w:val="00F26B8D"/>
    <w:rsid w:val="00F30E5C"/>
    <w:rsid w:val="00F33761"/>
    <w:rsid w:val="00F46BEF"/>
    <w:rsid w:val="00F5304C"/>
    <w:rsid w:val="00F716A7"/>
    <w:rsid w:val="00F73860"/>
    <w:rsid w:val="00F869C5"/>
    <w:rsid w:val="00F86E4C"/>
    <w:rsid w:val="00F91A35"/>
    <w:rsid w:val="00F94774"/>
    <w:rsid w:val="00F9558F"/>
    <w:rsid w:val="00F97455"/>
    <w:rsid w:val="00FA67AF"/>
    <w:rsid w:val="00FA6F9B"/>
    <w:rsid w:val="00FC6EFD"/>
    <w:rsid w:val="00FD7AF0"/>
    <w:rsid w:val="00FF1AD6"/>
    <w:rsid w:val="00FF3640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B4CBAF2E-B42D-44C3-B4D6-FC2DAD1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89307-A264-40F6-9FC2-5718963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6</cp:revision>
  <cp:lastPrinted>2021-12-31T09:31:00Z</cp:lastPrinted>
  <dcterms:created xsi:type="dcterms:W3CDTF">2021-12-31T08:41:00Z</dcterms:created>
  <dcterms:modified xsi:type="dcterms:W3CDTF">2021-12-31T09:31:00Z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