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Yp4k1wAAAAgBAAAPAAAAAAAAAAEAIAAAACIAAABkcnMvZG93bnJl&#10;di54bWxQSwECFAAUAAAACACHTuJASLzQH/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5pt;margin-top:10.9pt;height:27.6pt;width:370.2pt;z-index:251663360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JMdx2AAAAAkBAAAPAAAAAAAAAAEAIAAAACIAAABkcnMvZG93bnJl&#10;di54bWxQSwECFAAUAAAACACHTuJAyxFR3P0BAAAE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pt;margin-top:37.7pt;height:18.3pt;width:369.85pt;z-index:251664384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FibNdgAAAAKAQAADwAAAAAAAAABACAAAAAiAAAAZHJzL2Rvd25y&#10;ZXYueG1sUEsBAhQAFAAAAAgAh07iQOEEpvT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114935</wp:posOffset>
                </wp:positionV>
                <wp:extent cx="633603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9.05pt;height:0pt;width:498.9pt;z-index:251660288;mso-width-relative:page;mso-height-relative:page;" filled="f" stroked="t" coordsize="21600,21600" o:gfxdata="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7FOGrVAAAACAEAAA8AAAAAAAAAAQAg&#10;AAAAIgAAAGRycy9kb3ducmV2LnhtbFBLAQIUABQAAAAIAIdO4kBlqkOV2AEAALkDAAAOAAAAAAAA&#10;AAEAIAAAACQBAABkcnMvZTJvRG9jLnhtbFBLBQYAAAAABgAGAFkBAABu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</w:p>
    <w:p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194945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65pt;margin-top:15.35pt;height:0pt;width:283.45pt;z-index:251659264;mso-width-relative:page;mso-height-relative:page;" filled="f" stroked="t" coordsize="21600,21600" o:gfxdata="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WsQ81gAAAAkBAAAPAAAAAAAAAAEAIAAAACIA&#10;AABkcnMvZG93bnJldi54bWxQSwECFAAUAAAACACHTuJA8zdfWNIBAACt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lang w:val="id-ID"/>
        </w:rPr>
        <w:t xml:space="preserve">SURAT </w:t>
      </w:r>
      <w:r>
        <w:rPr>
          <w:rFonts w:ascii="Bookman Old Style" w:hAnsi="Bookman Old Style"/>
          <w:b/>
        </w:rPr>
        <w:t>PELIMPAHAN TUGAS DAN WEWENANG</w:t>
      </w:r>
    </w:p>
    <w:p>
      <w:pPr>
        <w:jc w:val="center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bahwa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  <w:r>
        <w:rPr>
          <w:rFonts w:ascii="Bookman Old Style" w:hAnsi="Bookman Old Style"/>
          <w:sz w:val="22"/>
          <w:szCs w:val="22"/>
        </w:rPr>
        <w:t xml:space="preserve"> Pengadilan Tinggi Agama Padang melaksanakan dinas luar, demi kelancaran pelaksanaan tugas dipandang perlu menunjuk pelaksana tugas dan wewenang Ketua;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MELIMPAHKAN TUGAS DAN WEWENANG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418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>Dr</w:t>
      </w:r>
      <w:r>
        <w:rPr>
          <w:rFonts w:hint="default" w:ascii="Bookman Old Style" w:hAnsi="Bookman Old Style"/>
          <w:sz w:val="22"/>
          <w:szCs w:val="22"/>
          <w:lang w:val="en-US"/>
        </w:rPr>
        <w:t>s.Hamdani.S, S.H., M.H.I</w:t>
      </w:r>
    </w:p>
    <w:p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</w:rPr>
        <w:t>195602121984031001</w:t>
      </w:r>
    </w:p>
    <w:p>
      <w:pPr>
        <w:tabs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Pengadilan Tinggi Agama Padang</w:t>
      </w:r>
    </w:p>
    <w:p>
      <w:pPr>
        <w:tabs>
          <w:tab w:val="left" w:pos="1418"/>
          <w:tab w:val="left" w:pos="1560"/>
          <w:tab w:val="left" w:pos="3686"/>
        </w:tabs>
        <w:spacing w:line="288" w:lineRule="auto"/>
        <w:rPr>
          <w:rFonts w:ascii="Bookman Old Style" w:hAnsi="Bookman Old Style"/>
          <w:sz w:val="14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mulai tanggal </w:t>
      </w:r>
      <w:r>
        <w:rPr>
          <w:rFonts w:hint="default" w:ascii="Bookman Old Style" w:hAnsi="Bookman Old Style"/>
          <w:sz w:val="22"/>
          <w:szCs w:val="22"/>
          <w:lang w:val="en-US"/>
        </w:rPr>
        <w:t>7 Februari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definitif,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sebagai </w:t>
      </w:r>
      <w:r>
        <w:rPr>
          <w:rFonts w:ascii="Bookman Old Style" w:hAnsi="Bookman Old Style"/>
          <w:spacing w:val="-4"/>
          <w:sz w:val="22"/>
          <w:szCs w:val="22"/>
        </w:rPr>
        <w:t xml:space="preserve">Wakil Ketua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juga </w:t>
      </w:r>
      <w:r>
        <w:rPr>
          <w:rFonts w:ascii="Bookman Old Style" w:hAnsi="Bookman Old Style"/>
          <w:spacing w:val="-4"/>
          <w:sz w:val="22"/>
          <w:szCs w:val="22"/>
        </w:rPr>
        <w:t xml:space="preserve">melaksanakan tugas dan wewenang Ketua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pacing w:val="-4"/>
          <w:sz w:val="22"/>
          <w:szCs w:val="22"/>
        </w:rPr>
        <w:t xml:space="preserve">Tinggi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Agama Padang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6"/>
          <w:szCs w:val="6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148590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144145</wp:posOffset>
            </wp:positionV>
            <wp:extent cx="1354455" cy="1308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164465</wp:posOffset>
            </wp:positionV>
            <wp:extent cx="430530" cy="4375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0" t="2372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37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145415</wp:posOffset>
            </wp:positionV>
            <wp:extent cx="924560" cy="478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" t="-7119" r="29880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478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Tembusan  :</w:t>
      </w:r>
    </w:p>
    <w:p>
      <w:pPr>
        <w:numPr>
          <w:ilvl w:val="0"/>
          <w:numId w:val="1"/>
        </w:numPr>
        <w:tabs>
          <w:tab w:val="clear" w:pos="-720"/>
        </w:tabs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>
      <w:pPr>
        <w:numPr>
          <w:ilvl w:val="0"/>
          <w:numId w:val="1"/>
        </w:numPr>
        <w:tabs>
          <w:tab w:val="clear" w:pos="-720"/>
        </w:tabs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Direktur Jenderal Badan Peradilan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/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  <w:rsid w:val="344E7BD4"/>
    <w:rsid w:val="4F24090E"/>
    <w:rsid w:val="66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960</Characters>
  <Lines>8</Lines>
  <Paragraphs>2</Paragraphs>
  <TotalTime>5</TotalTime>
  <ScaleCrop>false</ScaleCrop>
  <LinksUpToDate>false</LinksUpToDate>
  <CharactersWithSpaces>1126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2021-11-03T02:27:00Z</dcterms:created>
  <dc:creator>Windows User</dc:creator>
  <cp:lastModifiedBy>Andi Purwanto</cp:lastModifiedBy>
  <cp:lastPrinted>2021-10-07T09:27:00Z</cp:lastPrinted>
  <dcterms:modified xsi:type="dcterms:W3CDTF">2022-02-07T11:46:09Z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1D4733F20CA94AA0BDF03E08D96B3A4F</vt:lpwstr>
  </property>
</Properties>
</file>