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3CDF" w14:textId="5B0AFCB5" w:rsidR="000D050C" w:rsidRPr="00B24B29" w:rsidRDefault="002B6B4F" w:rsidP="00497361">
      <w:pPr>
        <w:pStyle w:val="Heading6"/>
        <w:jc w:val="center"/>
        <w:rPr>
          <w:rFonts w:ascii="Bookman Old Style" w:hAnsi="Bookman Old Style"/>
          <w:sz w:val="21"/>
          <w:szCs w:val="21"/>
          <w:lang w:val="en-US"/>
        </w:rPr>
      </w:pPr>
      <w:bookmarkStart w:id="0" w:name="_Hlk35434388"/>
      <w:bookmarkEnd w:id="0"/>
      <w:r w:rsidRPr="00B24B29">
        <w:rPr>
          <w:rFonts w:ascii="Bookman Old Style" w:hAnsi="Bookman Old Style"/>
          <w:noProof/>
          <w:sz w:val="21"/>
          <w:szCs w:val="21"/>
          <w:lang w:val="en-US"/>
        </w:rPr>
        <w:drawing>
          <wp:inline distT="0" distB="0" distL="0" distR="0" wp14:anchorId="4F8D87D7" wp14:editId="03A12604">
            <wp:extent cx="641350" cy="795655"/>
            <wp:effectExtent l="19050" t="0" r="6350" b="0"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84B57A" w14:textId="77777777" w:rsidR="00497361" w:rsidRPr="002B6B4F" w:rsidRDefault="00497361" w:rsidP="00497361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16"/>
          <w:szCs w:val="16"/>
        </w:rPr>
      </w:pPr>
    </w:p>
    <w:p w14:paraId="5E322B3A" w14:textId="77777777" w:rsidR="001567F3" w:rsidRDefault="001567F3" w:rsidP="00C14B6C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</w:pPr>
      <w:r>
        <w:rPr>
          <w:rFonts w:ascii="Bookman Old Style" w:hAnsi="Bookman Old Style" w:cs="Tahoma"/>
          <w:b w:val="0"/>
          <w:bCs/>
          <w:spacing w:val="0"/>
          <w:sz w:val="21"/>
          <w:szCs w:val="21"/>
          <w:lang w:val="en-ID"/>
        </w:rPr>
        <w:t>PENGADILAN TINGGI AGAMA PADANG</w:t>
      </w:r>
    </w:p>
    <w:p w14:paraId="3AE08774" w14:textId="77777777" w:rsidR="001567F3" w:rsidRDefault="001567F3" w:rsidP="00C14B6C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</w:p>
    <w:p w14:paraId="4132D85F" w14:textId="45B138E5" w:rsidR="00DA2B82" w:rsidRPr="00B24B29" w:rsidRDefault="00497361" w:rsidP="00C14B6C">
      <w:pPr>
        <w:pStyle w:val="Title"/>
        <w:spacing w:line="240" w:lineRule="auto"/>
        <w:rPr>
          <w:rFonts w:ascii="Bookman Old Style" w:hAnsi="Bookman Old Style" w:cs="Tahoma"/>
          <w:b w:val="0"/>
          <w:bCs/>
          <w:spacing w:val="0"/>
          <w:sz w:val="21"/>
          <w:szCs w:val="21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KEPUTUSAN KETUA PENGADILAN TINGGI AGAMA PADANG</w:t>
      </w:r>
    </w:p>
    <w:p w14:paraId="5B910997" w14:textId="154BF376" w:rsidR="002B6B4F" w:rsidRPr="001567F3" w:rsidRDefault="002B6B4F" w:rsidP="00C14B6C">
      <w:pPr>
        <w:jc w:val="center"/>
        <w:rPr>
          <w:rFonts w:ascii="Bookman Old Style" w:hAnsi="Bookman Old Style" w:cs="Arial"/>
          <w:color w:val="000000"/>
          <w:sz w:val="21"/>
          <w:szCs w:val="21"/>
          <w:lang w:val="en-ID"/>
        </w:rPr>
      </w:pPr>
      <w:r w:rsidRPr="00735973">
        <w:rPr>
          <w:rFonts w:ascii="Bookman Old Style" w:hAnsi="Bookman Old Style" w:cs="Arial"/>
          <w:color w:val="000000"/>
          <w:sz w:val="21"/>
          <w:szCs w:val="21"/>
        </w:rPr>
        <w:t>Nomor : W3-A/</w:t>
      </w:r>
      <w:r w:rsidR="00DF0141">
        <w:rPr>
          <w:rFonts w:ascii="Bookman Old Style" w:hAnsi="Bookman Old Style" w:cs="Arial"/>
          <w:color w:val="000000"/>
          <w:sz w:val="21"/>
          <w:szCs w:val="21"/>
          <w:lang w:val="en-US"/>
        </w:rPr>
        <w:t>129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>/</w:t>
      </w:r>
      <w:r w:rsidR="00312584" w:rsidRPr="008D57CD">
        <w:rPr>
          <w:rFonts w:ascii="Bookman Old Style" w:hAnsi="Bookman Old Style" w:cs="Arial"/>
          <w:color w:val="000000"/>
          <w:sz w:val="21"/>
          <w:szCs w:val="21"/>
        </w:rPr>
        <w:t>KP.</w:t>
      </w:r>
      <w:r w:rsidR="00312584">
        <w:rPr>
          <w:rFonts w:ascii="Bookman Old Style" w:hAnsi="Bookman Old Style" w:cs="Arial"/>
          <w:color w:val="000000"/>
          <w:sz w:val="21"/>
          <w:szCs w:val="21"/>
          <w:lang w:val="en-US"/>
        </w:rPr>
        <w:t>02.1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>/</w:t>
      </w:r>
      <w:r w:rsidR="001567F3">
        <w:rPr>
          <w:rFonts w:ascii="Bookman Old Style" w:hAnsi="Bookman Old Style" w:cs="Arial"/>
          <w:color w:val="000000"/>
          <w:sz w:val="21"/>
          <w:szCs w:val="21"/>
          <w:lang w:val="en-ID"/>
        </w:rPr>
        <w:t>1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>/202</w:t>
      </w:r>
      <w:r w:rsidR="00DF0141">
        <w:rPr>
          <w:rFonts w:ascii="Bookman Old Style" w:hAnsi="Bookman Old Style" w:cs="Arial"/>
          <w:color w:val="000000"/>
          <w:sz w:val="21"/>
          <w:szCs w:val="21"/>
          <w:lang w:val="en-ID"/>
        </w:rPr>
        <w:t>2</w:t>
      </w:r>
    </w:p>
    <w:p w14:paraId="6629BBB9" w14:textId="77777777" w:rsidR="002B6B4F" w:rsidRPr="002B6B4F" w:rsidRDefault="002B6B4F" w:rsidP="00C14B6C">
      <w:pPr>
        <w:jc w:val="center"/>
        <w:rPr>
          <w:rFonts w:ascii="Bookman Old Style" w:hAnsi="Bookman Old Style" w:cs="Arial"/>
          <w:color w:val="000000"/>
          <w:sz w:val="12"/>
          <w:szCs w:val="12"/>
        </w:rPr>
      </w:pPr>
    </w:p>
    <w:p w14:paraId="6A138830" w14:textId="77777777" w:rsidR="002B6B4F" w:rsidRPr="00735973" w:rsidRDefault="002B6B4F" w:rsidP="00C14B6C">
      <w:pPr>
        <w:jc w:val="center"/>
        <w:rPr>
          <w:rFonts w:ascii="Bookman Old Style" w:hAnsi="Bookman Old Style" w:cs="Arial"/>
          <w:color w:val="000000"/>
          <w:sz w:val="21"/>
          <w:szCs w:val="21"/>
        </w:rPr>
      </w:pPr>
      <w:r w:rsidRPr="00735973">
        <w:rPr>
          <w:rFonts w:ascii="Bookman Old Style" w:hAnsi="Bookman Old Style" w:cs="Arial"/>
          <w:color w:val="000000"/>
          <w:sz w:val="21"/>
          <w:szCs w:val="21"/>
        </w:rPr>
        <w:t>TENTANG</w:t>
      </w:r>
    </w:p>
    <w:p w14:paraId="0A5C8D6E" w14:textId="77777777" w:rsidR="002B6B4F" w:rsidRPr="002B6B4F" w:rsidRDefault="002B6B4F" w:rsidP="00C14B6C">
      <w:pPr>
        <w:jc w:val="center"/>
        <w:rPr>
          <w:rFonts w:ascii="Bookman Old Style" w:hAnsi="Bookman Old Style" w:cs="Arial"/>
          <w:color w:val="000000"/>
          <w:sz w:val="12"/>
          <w:szCs w:val="12"/>
        </w:rPr>
      </w:pPr>
    </w:p>
    <w:p w14:paraId="1BAA6F55" w14:textId="16533C40" w:rsidR="002B6B4F" w:rsidRPr="00735973" w:rsidRDefault="00312584" w:rsidP="00C14B6C">
      <w:pPr>
        <w:jc w:val="center"/>
        <w:rPr>
          <w:rFonts w:ascii="Bookman Old Style" w:hAnsi="Bookman Old Style" w:cs="Arial"/>
          <w:color w:val="000000"/>
          <w:sz w:val="21"/>
          <w:szCs w:val="21"/>
          <w:lang w:val="en-US"/>
        </w:rPr>
      </w:pPr>
      <w:r>
        <w:rPr>
          <w:rFonts w:ascii="Bookman Old Style" w:hAnsi="Bookman Old Style" w:cs="Arial"/>
          <w:color w:val="000000"/>
          <w:sz w:val="21"/>
          <w:szCs w:val="21"/>
          <w:lang w:val="en-US"/>
        </w:rPr>
        <w:t>TIM PENGAWAS</w:t>
      </w:r>
      <w:r w:rsidR="001D62B7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 </w:t>
      </w:r>
      <w:r w:rsidR="008D57CD">
        <w:rPr>
          <w:rFonts w:ascii="Bookman Old Style" w:hAnsi="Bookman Old Style" w:cs="Arial"/>
          <w:color w:val="000000"/>
          <w:sz w:val="21"/>
          <w:szCs w:val="21"/>
          <w:lang w:val="en-US"/>
        </w:rPr>
        <w:t xml:space="preserve">PENEGAKAN </w:t>
      </w:r>
      <w:r w:rsidR="001D62B7">
        <w:rPr>
          <w:rFonts w:ascii="Bookman Old Style" w:hAnsi="Bookman Old Style" w:cs="Arial"/>
          <w:color w:val="000000"/>
          <w:sz w:val="21"/>
          <w:szCs w:val="21"/>
          <w:lang w:val="en-US"/>
        </w:rPr>
        <w:t>DISIPLIN</w:t>
      </w:r>
    </w:p>
    <w:p w14:paraId="747DD675" w14:textId="77777777" w:rsidR="002B6B4F" w:rsidRPr="00735973" w:rsidRDefault="002B6B4F" w:rsidP="00C14B6C">
      <w:pPr>
        <w:jc w:val="center"/>
        <w:rPr>
          <w:rFonts w:ascii="Bookman Old Style" w:hAnsi="Bookman Old Style" w:cs="Arial"/>
          <w:color w:val="000000"/>
          <w:sz w:val="21"/>
          <w:szCs w:val="21"/>
        </w:rPr>
      </w:pPr>
      <w:r w:rsidRPr="00735973">
        <w:rPr>
          <w:rFonts w:ascii="Bookman Old Style" w:hAnsi="Bookman Old Style" w:cs="Arial"/>
          <w:color w:val="000000"/>
          <w:sz w:val="21"/>
          <w:szCs w:val="21"/>
          <w:lang w:val="en-US"/>
        </w:rPr>
        <w:t>PADA PENGADILAN TINGGI AGAMA PADANG</w:t>
      </w:r>
      <w:r w:rsidRPr="00735973">
        <w:rPr>
          <w:rFonts w:ascii="Bookman Old Style" w:hAnsi="Bookman Old Style" w:cs="Arial"/>
          <w:color w:val="000000"/>
          <w:sz w:val="21"/>
          <w:szCs w:val="21"/>
        </w:rPr>
        <w:t xml:space="preserve"> </w:t>
      </w:r>
    </w:p>
    <w:p w14:paraId="53EAF195" w14:textId="77777777" w:rsidR="00477096" w:rsidRPr="002B6B4F" w:rsidRDefault="00477096" w:rsidP="00C14B6C">
      <w:pPr>
        <w:jc w:val="center"/>
        <w:rPr>
          <w:rFonts w:ascii="Bookman Old Style" w:hAnsi="Bookman Old Style" w:cs="Tahoma"/>
          <w:bCs/>
          <w:sz w:val="12"/>
          <w:szCs w:val="12"/>
        </w:rPr>
      </w:pPr>
    </w:p>
    <w:p w14:paraId="7742CA1A" w14:textId="62422FBD" w:rsidR="00E24F9E" w:rsidRPr="00CF247E" w:rsidRDefault="00207043" w:rsidP="00C14B6C">
      <w:pPr>
        <w:pStyle w:val="Heading3"/>
        <w:spacing w:after="0"/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</w:pPr>
      <w:r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K</w:t>
      </w:r>
      <w:r w:rsidR="00DA2B82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 xml:space="preserve">ETUA PENGADILAN TINGGI AGAMA </w:t>
      </w:r>
      <w:r w:rsidR="00207EA1" w:rsidRPr="00B24B29">
        <w:rPr>
          <w:rFonts w:ascii="Bookman Old Style" w:hAnsi="Bookman Old Style" w:cs="Tahoma"/>
          <w:b w:val="0"/>
          <w:bCs/>
          <w:spacing w:val="0"/>
          <w:sz w:val="21"/>
          <w:szCs w:val="21"/>
        </w:rPr>
        <w:t>PADANG</w:t>
      </w:r>
      <w:r w:rsidR="00CF247E">
        <w:rPr>
          <w:rFonts w:ascii="Bookman Old Style" w:hAnsi="Bookman Old Style" w:cs="Tahoma"/>
          <w:b w:val="0"/>
          <w:bCs/>
          <w:spacing w:val="0"/>
          <w:sz w:val="21"/>
          <w:szCs w:val="21"/>
          <w:lang w:val="en-US"/>
        </w:rPr>
        <w:t>,</w:t>
      </w:r>
    </w:p>
    <w:p w14:paraId="585033A4" w14:textId="77777777" w:rsidR="00DA2B82" w:rsidRPr="00CF247E" w:rsidRDefault="00DA2B82" w:rsidP="00263182">
      <w:pPr>
        <w:spacing w:line="276" w:lineRule="auto"/>
        <w:rPr>
          <w:rFonts w:ascii="Bookman Old Style" w:hAnsi="Bookman Old Style" w:cs="Tahoma"/>
          <w:sz w:val="12"/>
          <w:szCs w:val="12"/>
        </w:rPr>
      </w:pPr>
    </w:p>
    <w:p w14:paraId="2B4B9597" w14:textId="6C17FB9D" w:rsidR="00312584" w:rsidRDefault="00DA2B82" w:rsidP="00C14B6C">
      <w:pPr>
        <w:pStyle w:val="BodyTextIndent3"/>
        <w:tabs>
          <w:tab w:val="clear" w:pos="1440"/>
          <w:tab w:val="clear" w:pos="2160"/>
          <w:tab w:val="left" w:pos="1560"/>
        </w:tabs>
        <w:spacing w:line="228" w:lineRule="auto"/>
        <w:ind w:left="2126" w:hanging="2126"/>
        <w:rPr>
          <w:rFonts w:ascii="Bookman Old Style" w:hAnsi="Bookman Old Style" w:cs="Arial"/>
          <w:color w:val="000000"/>
          <w:lang w:val="en-US"/>
        </w:rPr>
      </w:pPr>
      <w:r w:rsidRPr="00A875CD">
        <w:rPr>
          <w:rFonts w:ascii="Bookman Old Style" w:hAnsi="Bookman Old Style" w:cs="Tahoma"/>
        </w:rPr>
        <w:t>Menimbang</w:t>
      </w:r>
      <w:r w:rsidRPr="00A875CD">
        <w:rPr>
          <w:rFonts w:ascii="Bookman Old Style" w:hAnsi="Bookman Old Style" w:cs="Tahoma"/>
        </w:rPr>
        <w:tab/>
        <w:t>:</w:t>
      </w:r>
      <w:r w:rsidRPr="00A875CD">
        <w:rPr>
          <w:rFonts w:ascii="Bookman Old Style" w:hAnsi="Bookman Old Style" w:cs="Tahoma"/>
        </w:rPr>
        <w:tab/>
        <w:t>a.</w:t>
      </w:r>
      <w:r w:rsidRPr="00A875CD">
        <w:rPr>
          <w:rFonts w:ascii="Bookman Old Style" w:hAnsi="Bookman Old Style" w:cs="Tahoma"/>
        </w:rPr>
        <w:tab/>
      </w:r>
      <w:r w:rsidR="00312584">
        <w:rPr>
          <w:rFonts w:ascii="Bookman Old Style" w:hAnsi="Bookman Old Style" w:cs="Arial"/>
          <w:color w:val="000000"/>
          <w:lang w:val="en-US"/>
        </w:rPr>
        <w:t>b</w:t>
      </w:r>
      <w:r w:rsidR="00312584" w:rsidRPr="00312584">
        <w:rPr>
          <w:rFonts w:ascii="Bookman Old Style" w:hAnsi="Bookman Old Style" w:cs="Arial"/>
          <w:color w:val="000000"/>
          <w:lang w:val="en-US"/>
        </w:rPr>
        <w:t xml:space="preserve">ahwa </w:t>
      </w:r>
      <w:r w:rsidR="00C14B6C" w:rsidRPr="00C14B6C">
        <w:rPr>
          <w:rFonts w:ascii="Bookman Old Style" w:hAnsi="Bookman Old Style" w:cs="Arial"/>
          <w:color w:val="000000"/>
          <w:lang w:val="en-US"/>
        </w:rPr>
        <w:t xml:space="preserve">berdasarkan ketentuan Pasal 7 </w:t>
      </w:r>
      <w:r w:rsidR="00C14B6C" w:rsidRPr="0058285E">
        <w:rPr>
          <w:rFonts w:ascii="Bookman Old Style" w:hAnsi="Bookman Old Style" w:cs="Tahoma"/>
        </w:rPr>
        <w:t>Keputusan Sekretaris Mahkamah Agung RI Nomor 035/SK/IX/2008 tentang petunjuk Pelaksanaan Keputusan</w:t>
      </w:r>
      <w:r w:rsidR="00C14B6C">
        <w:rPr>
          <w:rFonts w:ascii="Bookman Old Style" w:hAnsi="Bookman Old Style" w:cs="Tahoma"/>
          <w:lang w:val="en-US"/>
        </w:rPr>
        <w:t xml:space="preserve"> </w:t>
      </w:r>
      <w:r w:rsidR="00C14B6C" w:rsidRPr="00A875CD">
        <w:rPr>
          <w:rFonts w:ascii="Bookman Old Style" w:hAnsi="Bookman Old Style" w:cs="Tahoma"/>
        </w:rPr>
        <w:t>Keputusan Ketua Mahkamah Agung RI Nomor 071/KMA/SK/V/2008 Tentang Ketentuan Penegakan Disiplin Kerja dalam Pelaksanaan Pemberian Tunjangan Khusus Kinerja Hakim dan Pegawai Negeri Sipil pada Mahkamah Agung RI dan Badan Peradilan di bawahnya</w:t>
      </w:r>
      <w:r w:rsidR="00C14B6C">
        <w:rPr>
          <w:rFonts w:ascii="Bookman Old Style" w:hAnsi="Bookman Old Style" w:cs="Tahoma"/>
          <w:lang w:val="en-US"/>
        </w:rPr>
        <w:t xml:space="preserve">, </w:t>
      </w:r>
      <w:r w:rsidR="00C14B6C" w:rsidRPr="00C14B6C">
        <w:rPr>
          <w:rFonts w:ascii="Bookman Old Style" w:hAnsi="Bookman Old Style" w:cs="Arial"/>
          <w:color w:val="000000"/>
          <w:lang w:val="en-US"/>
        </w:rPr>
        <w:t>pada setiap satuan kerja dibentuk Tim Pengawasan berdasarkan Surat Keputusan Pimpinan Satu</w:t>
      </w:r>
      <w:r w:rsidR="00C14B6C">
        <w:rPr>
          <w:rFonts w:ascii="Bookman Old Style" w:hAnsi="Bookman Old Style" w:cs="Arial"/>
          <w:color w:val="000000"/>
          <w:lang w:val="en-US"/>
        </w:rPr>
        <w:t>a</w:t>
      </w:r>
      <w:r w:rsidR="00C14B6C" w:rsidRPr="00C14B6C">
        <w:rPr>
          <w:rFonts w:ascii="Bookman Old Style" w:hAnsi="Bookman Old Style" w:cs="Arial"/>
          <w:color w:val="000000"/>
          <w:lang w:val="en-US"/>
        </w:rPr>
        <w:t>n Kerja</w:t>
      </w:r>
      <w:r w:rsidR="008D57CD">
        <w:rPr>
          <w:rFonts w:ascii="Bookman Old Style" w:hAnsi="Bookman Old Style" w:cs="Arial"/>
          <w:color w:val="000000"/>
          <w:lang w:val="en-US"/>
        </w:rPr>
        <w:t>;</w:t>
      </w:r>
    </w:p>
    <w:p w14:paraId="6A7869AA" w14:textId="123B0E0A" w:rsidR="00DA2B82" w:rsidRPr="00312584" w:rsidRDefault="00312584" w:rsidP="00C14B6C">
      <w:pPr>
        <w:pStyle w:val="BodyTextIndent3"/>
        <w:tabs>
          <w:tab w:val="clear" w:pos="1440"/>
          <w:tab w:val="clear" w:pos="2160"/>
          <w:tab w:val="left" w:pos="1560"/>
        </w:tabs>
        <w:spacing w:line="228" w:lineRule="auto"/>
        <w:ind w:left="2126" w:hanging="2126"/>
        <w:rPr>
          <w:rFonts w:ascii="Bookman Old Style" w:hAnsi="Bookman Old Style" w:cs="Arial"/>
          <w:color w:val="000000"/>
          <w:lang w:val="en-US"/>
        </w:rPr>
      </w:pPr>
      <w:r>
        <w:rPr>
          <w:rFonts w:ascii="Bookman Old Style" w:hAnsi="Bookman Old Style" w:cs="Arial"/>
          <w:color w:val="000000"/>
          <w:lang w:val="en-US"/>
        </w:rPr>
        <w:tab/>
      </w:r>
      <w:r>
        <w:rPr>
          <w:rFonts w:ascii="Bookman Old Style" w:hAnsi="Bookman Old Style" w:cs="Arial"/>
          <w:color w:val="000000"/>
          <w:lang w:val="en-US"/>
        </w:rPr>
        <w:tab/>
        <w:t xml:space="preserve">b. </w:t>
      </w:r>
      <w:r w:rsidRPr="00312584">
        <w:rPr>
          <w:rFonts w:ascii="Bookman Old Style" w:hAnsi="Bookman Old Style" w:cs="Arial"/>
          <w:color w:val="000000"/>
          <w:lang w:val="en-US"/>
        </w:rPr>
        <w:t xml:space="preserve">bahwa mereka yang namanya tersebut dalam lampiran keputusan ini, dianggap mampu dan memenuhi syarat untuk </w:t>
      </w:r>
      <w:r w:rsidR="008D57CD">
        <w:rPr>
          <w:rFonts w:ascii="Bookman Old Style" w:hAnsi="Bookman Old Style" w:cs="Arial"/>
          <w:color w:val="000000"/>
          <w:lang w:val="en-US"/>
        </w:rPr>
        <w:t xml:space="preserve">ditunjuk sebagai </w:t>
      </w:r>
      <w:r w:rsidRPr="00312584">
        <w:rPr>
          <w:rFonts w:ascii="Bookman Old Style" w:hAnsi="Bookman Old Style" w:cs="Arial"/>
          <w:color w:val="000000"/>
          <w:lang w:val="en-US"/>
        </w:rPr>
        <w:t>menjadi Tim</w:t>
      </w:r>
      <w:r>
        <w:rPr>
          <w:rFonts w:ascii="Bookman Old Style" w:hAnsi="Bookman Old Style" w:cs="Arial"/>
          <w:color w:val="000000"/>
          <w:lang w:val="en-US"/>
        </w:rPr>
        <w:t xml:space="preserve"> </w:t>
      </w:r>
      <w:r w:rsidRPr="00312584">
        <w:rPr>
          <w:rFonts w:ascii="Bookman Old Style" w:hAnsi="Bookman Old Style" w:cs="Arial"/>
          <w:color w:val="000000"/>
          <w:lang w:val="en-US"/>
        </w:rPr>
        <w:t xml:space="preserve">Pengawas </w:t>
      </w:r>
      <w:r w:rsidR="008D57CD">
        <w:rPr>
          <w:rFonts w:ascii="Bookman Old Style" w:hAnsi="Bookman Old Style" w:cs="Arial"/>
          <w:color w:val="000000"/>
          <w:lang w:val="en-US"/>
        </w:rPr>
        <w:t xml:space="preserve">Penegakan </w:t>
      </w:r>
      <w:r w:rsidRPr="00312584">
        <w:rPr>
          <w:rFonts w:ascii="Bookman Old Style" w:hAnsi="Bookman Old Style" w:cs="Arial"/>
          <w:color w:val="000000"/>
          <w:lang w:val="en-US"/>
        </w:rPr>
        <w:t>Disiplin pada Pengadilan Tinggi Agama Padang</w:t>
      </w:r>
      <w:r>
        <w:rPr>
          <w:rFonts w:ascii="Bookman Old Style" w:hAnsi="Bookman Old Style" w:cs="Arial"/>
          <w:color w:val="000000"/>
          <w:lang w:val="en-US"/>
        </w:rPr>
        <w:t>;</w:t>
      </w:r>
    </w:p>
    <w:p w14:paraId="287A7E4B" w14:textId="13516173" w:rsidR="00B84FB8" w:rsidRPr="00A875CD" w:rsidRDefault="00DA2B82" w:rsidP="00C14B6C">
      <w:pPr>
        <w:pStyle w:val="BodyTextIndent3"/>
        <w:tabs>
          <w:tab w:val="clear" w:pos="1440"/>
          <w:tab w:val="clear" w:pos="2160"/>
          <w:tab w:val="left" w:pos="1560"/>
        </w:tabs>
        <w:spacing w:line="228" w:lineRule="auto"/>
        <w:ind w:left="2072" w:hanging="2072"/>
        <w:rPr>
          <w:rFonts w:ascii="Bookman Old Style" w:hAnsi="Bookman Old Style" w:cs="Tahoma"/>
          <w:lang w:val="en-US"/>
        </w:rPr>
      </w:pPr>
      <w:r w:rsidRPr="00A875CD">
        <w:rPr>
          <w:rFonts w:ascii="Bookman Old Style" w:hAnsi="Bookman Old Style" w:cs="Tahoma"/>
        </w:rPr>
        <w:t xml:space="preserve">Mengingat   </w:t>
      </w:r>
      <w:r w:rsidRPr="00A875CD">
        <w:rPr>
          <w:rFonts w:ascii="Bookman Old Style" w:hAnsi="Bookman Old Style" w:cs="Tahoma"/>
        </w:rPr>
        <w:tab/>
        <w:t>:</w:t>
      </w:r>
      <w:r w:rsidRPr="00A875CD">
        <w:rPr>
          <w:rFonts w:ascii="Bookman Old Style" w:hAnsi="Bookman Old Style" w:cs="Tahoma"/>
        </w:rPr>
        <w:tab/>
        <w:t>1.</w:t>
      </w:r>
      <w:r w:rsidRPr="00A875CD">
        <w:rPr>
          <w:rFonts w:ascii="Bookman Old Style" w:hAnsi="Bookman Old Style" w:cs="Tahoma"/>
        </w:rPr>
        <w:tab/>
      </w:r>
      <w:r w:rsidR="002B6B4F" w:rsidRPr="00A875CD">
        <w:rPr>
          <w:rFonts w:ascii="Bookman Old Style" w:hAnsi="Bookman Old Style" w:cs="Tahoma"/>
          <w:lang w:val="en-US"/>
        </w:rPr>
        <w:t>Peraturan Pemerintah Republik Indonesia Nomor 53 tahun 2010 Tentang Disiplin Pegawai Negeri Sipil;</w:t>
      </w:r>
    </w:p>
    <w:p w14:paraId="1D005275" w14:textId="3B04F8EB" w:rsidR="002B6B4F" w:rsidRPr="00A875CD" w:rsidRDefault="00C14B6C" w:rsidP="00C14B6C">
      <w:pPr>
        <w:pStyle w:val="BodyTextIndent3"/>
        <w:numPr>
          <w:ilvl w:val="0"/>
          <w:numId w:val="30"/>
        </w:numPr>
        <w:tabs>
          <w:tab w:val="clear" w:pos="2160"/>
        </w:tabs>
        <w:spacing w:line="228" w:lineRule="auto"/>
        <w:ind w:left="2100" w:hanging="300"/>
        <w:rPr>
          <w:rFonts w:ascii="Bookman Old Style" w:hAnsi="Bookman Old Style" w:cs="Tahoma"/>
        </w:rPr>
      </w:pPr>
      <w:r w:rsidRPr="00C14B6C">
        <w:rPr>
          <w:rFonts w:ascii="Bookman Old Style" w:hAnsi="Bookman Old Style" w:cs="Tahoma"/>
        </w:rPr>
        <w:t>Peraturan Presiden Nomor 8 Tahun 2020 tentang tentang Tunjangan Kinerja Pegawai di Lingkungan Mahkamah Agung dan Badan Peradilan yang Berada di Bawahnya</w:t>
      </w:r>
      <w:r w:rsidR="002B6B4F" w:rsidRPr="00A875CD">
        <w:rPr>
          <w:rFonts w:ascii="Bookman Old Style" w:hAnsi="Bookman Old Style" w:cs="Tahoma"/>
        </w:rPr>
        <w:t>;</w:t>
      </w:r>
    </w:p>
    <w:p w14:paraId="2C919EE7" w14:textId="3C394DC9" w:rsidR="002B6B4F" w:rsidRPr="00A875CD" w:rsidRDefault="002B6B4F" w:rsidP="00C14B6C">
      <w:pPr>
        <w:pStyle w:val="BodyTextIndent3"/>
        <w:numPr>
          <w:ilvl w:val="0"/>
          <w:numId w:val="30"/>
        </w:numPr>
        <w:tabs>
          <w:tab w:val="clear" w:pos="2160"/>
        </w:tabs>
        <w:spacing w:line="228" w:lineRule="auto"/>
        <w:ind w:left="2100" w:hanging="300"/>
        <w:rPr>
          <w:rFonts w:ascii="Bookman Old Style" w:hAnsi="Bookman Old Style" w:cs="Tahoma"/>
        </w:rPr>
      </w:pPr>
      <w:r w:rsidRPr="00A875CD">
        <w:rPr>
          <w:rFonts w:ascii="Bookman Old Style" w:hAnsi="Bookman Old Style" w:cs="Tahoma"/>
        </w:rPr>
        <w:t xml:space="preserve">Keputusan Ketua Mahkamah Agung RI Nomor </w:t>
      </w:r>
      <w:r w:rsidR="00C14B6C" w:rsidRPr="00C14B6C">
        <w:rPr>
          <w:rFonts w:ascii="Bookman Old Style" w:hAnsi="Bookman Old Style" w:cs="Tahoma"/>
        </w:rPr>
        <w:t>210/KMA/SK/VIII/2020 tentang Penyesuaian Tunjangan Kinerja berdasarkan Kelas Jabatan Pegawai di lingkungan Mahkamah Agung dan Badan Peradilan yang berada di bawahnya</w:t>
      </w:r>
      <w:r w:rsidRPr="00A875CD">
        <w:rPr>
          <w:rFonts w:ascii="Bookman Old Style" w:hAnsi="Bookman Old Style" w:cs="Tahoma"/>
        </w:rPr>
        <w:t>;</w:t>
      </w:r>
    </w:p>
    <w:p w14:paraId="6F599032" w14:textId="72E3260F" w:rsidR="002B6B4F" w:rsidRPr="0058285E" w:rsidRDefault="0058285E" w:rsidP="00C14B6C">
      <w:pPr>
        <w:pStyle w:val="BodyTextIndent3"/>
        <w:numPr>
          <w:ilvl w:val="0"/>
          <w:numId w:val="30"/>
        </w:numPr>
        <w:tabs>
          <w:tab w:val="clear" w:pos="2160"/>
        </w:tabs>
        <w:spacing w:line="228" w:lineRule="auto"/>
        <w:ind w:left="2100" w:hanging="300"/>
        <w:rPr>
          <w:rFonts w:ascii="Bookman Old Style" w:hAnsi="Bookman Old Style" w:cs="Tahoma"/>
        </w:rPr>
      </w:pPr>
      <w:r w:rsidRPr="0058285E">
        <w:rPr>
          <w:rFonts w:ascii="Bookman Old Style" w:hAnsi="Bookman Old Style" w:cs="Tahoma"/>
        </w:rPr>
        <w:t xml:space="preserve">Keputusan Ketua Mahkamah Agung Nomor 069/KMA/SK/V/2009 tentang Perubahan Pertama atas </w:t>
      </w:r>
      <w:r w:rsidR="002B6B4F" w:rsidRPr="00A875CD">
        <w:rPr>
          <w:rFonts w:ascii="Bookman Old Style" w:hAnsi="Bookman Old Style" w:cs="Tahoma"/>
        </w:rPr>
        <w:t>Keputusan Ketua Mahkamah Agung RI Nomor  071/KMA/SK/V/2008 Tentang Ketentuan Penegakan Disiplin Kerja dalam Pelaksanaan Pemberian Tunjangan Khusus Kinerja Hakim dan Pegawai Negeri Sipil pada Mahkamah Agung RI dan Badan Peradilan di bawahnya</w:t>
      </w:r>
      <w:r w:rsidR="002B6B4F" w:rsidRPr="00A875CD">
        <w:rPr>
          <w:rFonts w:ascii="Bookman Old Style" w:hAnsi="Bookman Old Style" w:cs="Tahoma"/>
          <w:lang w:val="en-US"/>
        </w:rPr>
        <w:t>;</w:t>
      </w:r>
    </w:p>
    <w:p w14:paraId="5D1D907F" w14:textId="2C0834A2" w:rsidR="0058285E" w:rsidRPr="00030DC8" w:rsidRDefault="0058285E" w:rsidP="00C14B6C">
      <w:pPr>
        <w:pStyle w:val="BodyTextIndent3"/>
        <w:numPr>
          <w:ilvl w:val="0"/>
          <w:numId w:val="30"/>
        </w:numPr>
        <w:tabs>
          <w:tab w:val="clear" w:pos="2160"/>
        </w:tabs>
        <w:spacing w:line="228" w:lineRule="auto"/>
        <w:ind w:left="2100" w:hanging="300"/>
        <w:rPr>
          <w:rFonts w:ascii="Bookman Old Style" w:hAnsi="Bookman Old Style" w:cs="Tahoma"/>
        </w:rPr>
      </w:pPr>
      <w:r w:rsidRPr="0058285E">
        <w:rPr>
          <w:rFonts w:ascii="Bookman Old Style" w:hAnsi="Bookman Old Style" w:cs="Tahoma"/>
        </w:rPr>
        <w:t>Keputusan Sekretaris Mahkamah Agung RI Nomor 035/SK/IX/2008 tentang petunjuk Pelaksanaan Keputusan</w:t>
      </w:r>
      <w:r>
        <w:rPr>
          <w:rFonts w:ascii="Bookman Old Style" w:hAnsi="Bookman Old Style" w:cs="Tahoma"/>
          <w:lang w:val="en-US"/>
        </w:rPr>
        <w:t xml:space="preserve"> </w:t>
      </w:r>
      <w:r w:rsidRPr="00A875CD">
        <w:rPr>
          <w:rFonts w:ascii="Bookman Old Style" w:hAnsi="Bookman Old Style" w:cs="Tahoma"/>
        </w:rPr>
        <w:t>Keputusan Ketua Mahkamah Agung RI Nomor  071/KMA/SK/V/2008 Tentang Ketentuan Penegakan Disiplin Kerja dalam Pelaksanaan Pemberian Tunjangan Khusus Kinerja Hakim dan Pegawai Negeri Sipil pada Mahkamah Agung RI dan Badan Peradilan di bawahnya</w:t>
      </w:r>
      <w:r w:rsidR="00C14B6C">
        <w:rPr>
          <w:rFonts w:ascii="Bookman Old Style" w:hAnsi="Bookman Old Style" w:cs="Tahoma"/>
          <w:lang w:val="en-US"/>
        </w:rPr>
        <w:t>;</w:t>
      </w:r>
    </w:p>
    <w:p w14:paraId="30FD3031" w14:textId="77777777" w:rsidR="00E24F9E" w:rsidRPr="00A875CD" w:rsidRDefault="00E24F9E" w:rsidP="00C14B6C">
      <w:pPr>
        <w:pStyle w:val="Heading2"/>
        <w:spacing w:before="0" w:line="228" w:lineRule="auto"/>
        <w:jc w:val="left"/>
        <w:rPr>
          <w:rFonts w:ascii="Bookman Old Style" w:hAnsi="Bookman Old Style" w:cs="Tahoma"/>
          <w:sz w:val="12"/>
          <w:szCs w:val="12"/>
        </w:rPr>
      </w:pPr>
    </w:p>
    <w:p w14:paraId="7C2E83AA" w14:textId="2D4539CE" w:rsidR="00DA2B82" w:rsidRPr="00C14B6C" w:rsidRDefault="00DA2B82" w:rsidP="00C14B6C">
      <w:pPr>
        <w:pStyle w:val="Heading2"/>
        <w:spacing w:before="0" w:line="228" w:lineRule="auto"/>
        <w:rPr>
          <w:rFonts w:ascii="Bookman Old Style" w:hAnsi="Bookman Old Style" w:cs="Tahoma"/>
          <w:b w:val="0"/>
          <w:bCs w:val="0"/>
          <w:lang w:val="en-US"/>
        </w:rPr>
      </w:pPr>
      <w:r w:rsidRPr="00A875CD">
        <w:rPr>
          <w:rFonts w:ascii="Bookman Old Style" w:hAnsi="Bookman Old Style" w:cs="Tahoma"/>
          <w:b w:val="0"/>
          <w:bCs w:val="0"/>
        </w:rPr>
        <w:t>MEMUTUSKAN</w:t>
      </w:r>
      <w:r w:rsidR="00C14B6C">
        <w:rPr>
          <w:rFonts w:ascii="Bookman Old Style" w:hAnsi="Bookman Old Style" w:cs="Tahoma"/>
          <w:b w:val="0"/>
          <w:bCs w:val="0"/>
          <w:lang w:val="en-US"/>
        </w:rPr>
        <w:t>:</w:t>
      </w:r>
    </w:p>
    <w:p w14:paraId="1F7E15FC" w14:textId="77777777" w:rsidR="00671C0F" w:rsidRPr="00A875CD" w:rsidRDefault="00671C0F" w:rsidP="00C14B6C">
      <w:pPr>
        <w:spacing w:line="228" w:lineRule="auto"/>
        <w:rPr>
          <w:rFonts w:ascii="Bookman Old Style" w:hAnsi="Bookman Old Style"/>
          <w:sz w:val="12"/>
          <w:szCs w:val="12"/>
        </w:rPr>
      </w:pPr>
    </w:p>
    <w:p w14:paraId="70B6C040" w14:textId="7E963E3E" w:rsidR="00006DFC" w:rsidRPr="00A875CD" w:rsidRDefault="00DA2B82" w:rsidP="00C14B6C">
      <w:pPr>
        <w:tabs>
          <w:tab w:val="left" w:pos="1440"/>
          <w:tab w:val="left" w:pos="1792"/>
        </w:tabs>
        <w:spacing w:line="228" w:lineRule="auto"/>
        <w:ind w:left="1792" w:hanging="1792"/>
        <w:jc w:val="both"/>
        <w:rPr>
          <w:rFonts w:ascii="Bookman Old Style" w:hAnsi="Bookman Old Style" w:cs="Tahoma"/>
        </w:rPr>
      </w:pPr>
      <w:r w:rsidRPr="00A875CD">
        <w:rPr>
          <w:rFonts w:ascii="Bookman Old Style" w:hAnsi="Bookman Old Style" w:cs="Tahoma"/>
        </w:rPr>
        <w:t>Menetapkan</w:t>
      </w:r>
      <w:r w:rsidRPr="00A875CD">
        <w:rPr>
          <w:rFonts w:ascii="Bookman Old Style" w:hAnsi="Bookman Old Style" w:cs="Tahoma"/>
        </w:rPr>
        <w:tab/>
        <w:t>:</w:t>
      </w:r>
      <w:r w:rsidR="00003631" w:rsidRPr="00A875CD">
        <w:rPr>
          <w:rFonts w:ascii="Bookman Old Style" w:hAnsi="Bookman Old Style" w:cs="Tahoma"/>
          <w:lang w:val="en-US"/>
        </w:rPr>
        <w:tab/>
      </w:r>
      <w:r w:rsidR="00CF7EDC" w:rsidRPr="00A875CD">
        <w:rPr>
          <w:rFonts w:ascii="Bookman Old Style" w:hAnsi="Bookman Old Style" w:cs="Tahoma"/>
        </w:rPr>
        <w:t xml:space="preserve">KEPUTUSAN </w:t>
      </w:r>
      <w:r w:rsidR="00300762" w:rsidRPr="00A875CD">
        <w:rPr>
          <w:rFonts w:ascii="Bookman Old Style" w:hAnsi="Bookman Old Style" w:cs="Tahoma"/>
        </w:rPr>
        <w:t>K</w:t>
      </w:r>
      <w:r w:rsidR="00CF7EDC" w:rsidRPr="00A875CD">
        <w:rPr>
          <w:rFonts w:ascii="Bookman Old Style" w:hAnsi="Bookman Old Style" w:cs="Tahoma"/>
        </w:rPr>
        <w:t xml:space="preserve">ETUA PENGADILAN TINGGI AGAMA PADANG TENTANG </w:t>
      </w:r>
      <w:r w:rsidR="00312584">
        <w:rPr>
          <w:rFonts w:ascii="Bookman Old Style" w:hAnsi="Bookman Old Style" w:cs="Tahoma"/>
          <w:lang w:val="en-US"/>
        </w:rPr>
        <w:t>TIM PENGAWAS</w:t>
      </w:r>
      <w:r w:rsidR="001D62B7">
        <w:rPr>
          <w:rFonts w:ascii="Bookman Old Style" w:hAnsi="Bookman Old Style" w:cs="Tahoma"/>
          <w:lang w:val="en-US"/>
        </w:rPr>
        <w:t xml:space="preserve"> </w:t>
      </w:r>
      <w:r w:rsidR="00C14B6C">
        <w:rPr>
          <w:rFonts w:ascii="Bookman Old Style" w:hAnsi="Bookman Old Style" w:cs="Tahoma"/>
          <w:lang w:val="en-US"/>
        </w:rPr>
        <w:t xml:space="preserve">PENEGAKAN </w:t>
      </w:r>
      <w:r w:rsidR="001D62B7">
        <w:rPr>
          <w:rFonts w:ascii="Bookman Old Style" w:hAnsi="Bookman Old Style" w:cs="Tahoma"/>
          <w:lang w:val="en-US"/>
        </w:rPr>
        <w:t xml:space="preserve">DISIPLIN KERJA </w:t>
      </w:r>
      <w:r w:rsidR="002B6B4F" w:rsidRPr="00A875CD">
        <w:rPr>
          <w:rFonts w:ascii="Bookman Old Style" w:hAnsi="Bookman Old Style" w:cs="Tahoma"/>
        </w:rPr>
        <w:t>PADA PENGADILAN TINGGI AGAMA PADANG</w:t>
      </w:r>
      <w:r w:rsidR="004F34F7" w:rsidRPr="00A875CD">
        <w:rPr>
          <w:rFonts w:ascii="Bookman Old Style" w:hAnsi="Bookman Old Style" w:cs="Tahoma"/>
        </w:rPr>
        <w:t>;</w:t>
      </w:r>
    </w:p>
    <w:p w14:paraId="4BCFC937" w14:textId="67E93CAB" w:rsidR="00A875CD" w:rsidRPr="00A875CD" w:rsidRDefault="005F54DD" w:rsidP="00C14B6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line="228" w:lineRule="auto"/>
        <w:ind w:left="1797" w:hanging="1797"/>
        <w:jc w:val="both"/>
        <w:rPr>
          <w:rFonts w:ascii="Bookman Old Style" w:hAnsi="Bookman Old Style" w:cs="Tahoma"/>
          <w:lang w:val="en-US"/>
        </w:rPr>
      </w:pPr>
      <w:r w:rsidRPr="00A875CD">
        <w:rPr>
          <w:rFonts w:ascii="Bookman Old Style" w:hAnsi="Bookman Old Style" w:cs="Tahoma"/>
        </w:rPr>
        <w:t>KESATU</w:t>
      </w:r>
      <w:r w:rsidR="00590829" w:rsidRPr="00A875CD">
        <w:rPr>
          <w:rFonts w:ascii="Bookman Old Style" w:hAnsi="Bookman Old Style" w:cs="Tahoma"/>
        </w:rPr>
        <w:t xml:space="preserve"> </w:t>
      </w:r>
      <w:r w:rsidR="00DA2B82" w:rsidRPr="00A875CD">
        <w:rPr>
          <w:rFonts w:ascii="Bookman Old Style" w:hAnsi="Bookman Old Style" w:cs="Tahoma"/>
        </w:rPr>
        <w:tab/>
        <w:t>:</w:t>
      </w:r>
      <w:r w:rsidR="00DA2B82" w:rsidRPr="00A875CD">
        <w:rPr>
          <w:rFonts w:ascii="Bookman Old Style" w:hAnsi="Bookman Old Style" w:cs="Tahoma"/>
        </w:rPr>
        <w:tab/>
      </w:r>
      <w:r w:rsidR="004B1036" w:rsidRPr="00B121B0">
        <w:rPr>
          <w:rFonts w:ascii="Bookman Old Style" w:hAnsi="Bookman Old Style" w:cs="Arial"/>
          <w:color w:val="000000"/>
          <w:lang w:val="en-US"/>
        </w:rPr>
        <w:t>Membentuk Tim Pengawas Penegakan Disiplin Kerja pada Pengadilan Tinggi Agama Padang</w:t>
      </w:r>
      <w:r w:rsidR="004B1036">
        <w:rPr>
          <w:rFonts w:ascii="Bookman Old Style" w:hAnsi="Bookman Old Style" w:cs="Arial"/>
          <w:color w:val="000000"/>
          <w:lang w:val="en-US"/>
        </w:rPr>
        <w:t xml:space="preserve"> </w:t>
      </w:r>
      <w:r w:rsidR="004B1036" w:rsidRPr="00B121B0">
        <w:rPr>
          <w:rFonts w:ascii="Bookman Old Style" w:hAnsi="Bookman Old Style" w:cs="Arial"/>
          <w:color w:val="000000"/>
          <w:lang w:val="en-US"/>
        </w:rPr>
        <w:t>sebagaimana dalam lampiran Keputusan ini</w:t>
      </w:r>
      <w:r w:rsidR="00A875CD" w:rsidRPr="00A875CD">
        <w:rPr>
          <w:rFonts w:ascii="Bookman Old Style" w:hAnsi="Bookman Old Style" w:cs="Tahoma"/>
          <w:lang w:val="en-US"/>
        </w:rPr>
        <w:t>.</w:t>
      </w:r>
    </w:p>
    <w:p w14:paraId="7345C003" w14:textId="2CD944AD" w:rsidR="004B1036" w:rsidRDefault="004B1036" w:rsidP="00C14B6C">
      <w:pPr>
        <w:tabs>
          <w:tab w:val="left" w:pos="1418"/>
        </w:tabs>
        <w:spacing w:line="228" w:lineRule="auto"/>
        <w:ind w:left="1843" w:hanging="1951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Tahoma"/>
          <w:lang w:val="en-US"/>
        </w:rPr>
        <w:t xml:space="preserve">  </w:t>
      </w:r>
      <w:r w:rsidR="004F1798" w:rsidRPr="00A875CD">
        <w:rPr>
          <w:rFonts w:ascii="Bookman Old Style" w:hAnsi="Bookman Old Style" w:cs="Tahoma"/>
        </w:rPr>
        <w:t>KEDUA</w:t>
      </w:r>
      <w:r w:rsidR="00CF7EDC" w:rsidRPr="00A875CD">
        <w:rPr>
          <w:rFonts w:ascii="Bookman Old Style" w:hAnsi="Bookman Old Style" w:cs="Tahoma"/>
        </w:rPr>
        <w:tab/>
        <w:t>:</w:t>
      </w:r>
      <w:r w:rsidR="004B4EBD">
        <w:rPr>
          <w:rFonts w:ascii="Bookman Old Style" w:hAnsi="Bookman Old Style" w:cs="Tahoma"/>
          <w:lang w:val="en-US"/>
        </w:rPr>
        <w:t xml:space="preserve">  </w:t>
      </w:r>
      <w:r w:rsidRPr="00B121B0">
        <w:rPr>
          <w:rFonts w:ascii="Bookman Old Style" w:hAnsi="Bookman Old Style" w:cs="Arial"/>
          <w:color w:val="000000"/>
          <w:lang w:val="en-US"/>
        </w:rPr>
        <w:t>Tim Pengawas dalam melakukan Pengawasan berpedoman pada Surat Keputusan Ketua Mahkamah Agung RI Nomor : 071/KMA/SK/V/2008 dan Surat Keputusan Sekretaris Mahkamah Agung RI Nomor : 035/SK/IX/2008;</w:t>
      </w:r>
    </w:p>
    <w:p w14:paraId="0B55DB74" w14:textId="6C7D74AC" w:rsidR="004B4EBD" w:rsidRPr="004B1036" w:rsidRDefault="004B1036" w:rsidP="00C14B6C">
      <w:pPr>
        <w:tabs>
          <w:tab w:val="left" w:pos="1418"/>
        </w:tabs>
        <w:spacing w:line="228" w:lineRule="auto"/>
        <w:ind w:left="1843" w:hanging="1951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Tahoma"/>
          <w:lang w:val="en-US"/>
        </w:rPr>
        <w:t xml:space="preserve">  KETIGA</w:t>
      </w:r>
      <w:r>
        <w:rPr>
          <w:rFonts w:ascii="Bookman Old Style" w:hAnsi="Bookman Old Style" w:cs="Tahoma"/>
          <w:lang w:val="en-US"/>
        </w:rPr>
        <w:tab/>
        <w:t>:</w:t>
      </w:r>
      <w:r>
        <w:rPr>
          <w:rFonts w:ascii="Bookman Old Style" w:hAnsi="Bookman Old Style"/>
          <w:lang w:val="en-US"/>
        </w:rPr>
        <w:tab/>
      </w:r>
      <w:r w:rsidR="004B4EBD" w:rsidRPr="00A875CD">
        <w:rPr>
          <w:rFonts w:ascii="Bookman Old Style" w:hAnsi="Bookman Old Style"/>
        </w:rPr>
        <w:t>Keputusan</w:t>
      </w:r>
      <w:r w:rsidR="004B4EBD" w:rsidRPr="00A875CD">
        <w:rPr>
          <w:rFonts w:ascii="Bookman Old Style" w:hAnsi="Bookman Old Style"/>
          <w:spacing w:val="-4"/>
        </w:rPr>
        <w:t xml:space="preserve"> ini berlaku terhitung sejak tanggal ditetapkan dengan ketentuan </w:t>
      </w:r>
      <w:r w:rsidR="004B4EBD">
        <w:rPr>
          <w:rFonts w:ascii="Bookman Old Style" w:hAnsi="Bookman Old Style"/>
          <w:spacing w:val="-4"/>
          <w:lang w:val="en-US"/>
        </w:rPr>
        <w:t xml:space="preserve">     </w:t>
      </w:r>
      <w:r w:rsidR="004B4EBD" w:rsidRPr="00A875CD">
        <w:rPr>
          <w:rFonts w:ascii="Bookman Old Style" w:hAnsi="Bookman Old Style"/>
          <w:spacing w:val="-4"/>
        </w:rPr>
        <w:t>apabila</w:t>
      </w:r>
      <w:r w:rsidR="004B4EBD" w:rsidRPr="00A875CD">
        <w:rPr>
          <w:rFonts w:ascii="Bookman Old Style" w:hAnsi="Bookman Old Style" w:cs="Tahoma"/>
        </w:rPr>
        <w:t xml:space="preserve"> terdapat kekeliruan akan diperbaiki sebagaimana mestinya.</w:t>
      </w:r>
    </w:p>
    <w:p w14:paraId="185F1D5C" w14:textId="3A26469C" w:rsidR="00671C0F" w:rsidRPr="00A875CD" w:rsidRDefault="008E0ECE" w:rsidP="00C14B6C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 w:line="228" w:lineRule="auto"/>
        <w:ind w:left="1797" w:hanging="1797"/>
        <w:jc w:val="both"/>
        <w:rPr>
          <w:rFonts w:ascii="Bookman Old Style" w:hAnsi="Bookman Old Style" w:cs="Tahoma"/>
          <w:sz w:val="11"/>
          <w:szCs w:val="11"/>
        </w:rPr>
      </w:pPr>
      <w:r w:rsidRPr="00B24B29">
        <w:rPr>
          <w:rFonts w:ascii="Bookman Old Style" w:hAnsi="Bookman Old Style" w:cs="Tahoma"/>
          <w:sz w:val="21"/>
          <w:szCs w:val="21"/>
          <w:lang w:val="en-US"/>
        </w:rPr>
        <w:tab/>
      </w:r>
      <w:r w:rsidRPr="00B24B29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693ACA4D" w14:textId="77777777" w:rsidR="008529E4" w:rsidRPr="00A875CD" w:rsidRDefault="008529E4" w:rsidP="00C14B6C">
      <w:pPr>
        <w:tabs>
          <w:tab w:val="left" w:pos="7587"/>
        </w:tabs>
        <w:spacing w:line="228" w:lineRule="auto"/>
        <w:ind w:left="5387"/>
        <w:jc w:val="both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Ditetapkan di Padang</w:t>
      </w:r>
    </w:p>
    <w:p w14:paraId="0F6FEBBB" w14:textId="5E2CA7E8" w:rsidR="008529E4" w:rsidRPr="00A875CD" w:rsidRDefault="008529E4" w:rsidP="00C14B6C">
      <w:pPr>
        <w:tabs>
          <w:tab w:val="left" w:pos="7587"/>
        </w:tabs>
        <w:spacing w:line="228" w:lineRule="auto"/>
        <w:ind w:left="5387"/>
        <w:jc w:val="both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 xml:space="preserve">pada tanggal </w:t>
      </w:r>
      <w:r w:rsidR="00DF0141">
        <w:rPr>
          <w:rFonts w:ascii="Bookman Old Style" w:hAnsi="Bookman Old Style"/>
          <w:lang w:val="en-US"/>
        </w:rPr>
        <w:t>3 Januari 2022</w:t>
      </w:r>
    </w:p>
    <w:p w14:paraId="53B30CCB" w14:textId="71886733" w:rsidR="008529E4" w:rsidRPr="00A875CD" w:rsidRDefault="008529E4" w:rsidP="00C14B6C">
      <w:pPr>
        <w:spacing w:line="228" w:lineRule="auto"/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KETUA PENGADILAN TINGGI AGAMA PADANG,</w:t>
      </w:r>
    </w:p>
    <w:p w14:paraId="16FEB9DD" w14:textId="249E60ED" w:rsidR="008529E4" w:rsidRPr="00A875CD" w:rsidRDefault="008529E4" w:rsidP="00C14B6C">
      <w:pPr>
        <w:tabs>
          <w:tab w:val="left" w:pos="6946"/>
        </w:tabs>
        <w:spacing w:line="228" w:lineRule="auto"/>
        <w:ind w:left="5387"/>
        <w:rPr>
          <w:rFonts w:ascii="Bookman Old Style" w:hAnsi="Bookman Old Style"/>
        </w:rPr>
      </w:pPr>
    </w:p>
    <w:p w14:paraId="452D1F43" w14:textId="5858B7F8" w:rsidR="008529E4" w:rsidRPr="00A875CD" w:rsidRDefault="008529E4" w:rsidP="00C14B6C">
      <w:pPr>
        <w:tabs>
          <w:tab w:val="left" w:pos="6946"/>
        </w:tabs>
        <w:spacing w:line="228" w:lineRule="auto"/>
        <w:ind w:left="5387"/>
        <w:rPr>
          <w:rFonts w:ascii="Bookman Old Style" w:hAnsi="Bookman Old Style"/>
        </w:rPr>
      </w:pPr>
    </w:p>
    <w:p w14:paraId="6F152E38" w14:textId="408787C9" w:rsidR="008529E4" w:rsidRPr="00A875CD" w:rsidRDefault="008529E4" w:rsidP="00C14B6C">
      <w:pPr>
        <w:tabs>
          <w:tab w:val="left" w:pos="6946"/>
        </w:tabs>
        <w:spacing w:line="228" w:lineRule="auto"/>
        <w:ind w:left="5387"/>
        <w:rPr>
          <w:rFonts w:ascii="Bookman Old Style" w:hAnsi="Bookman Old Style"/>
        </w:rPr>
      </w:pPr>
    </w:p>
    <w:p w14:paraId="1A9B153B" w14:textId="24EDE71E" w:rsidR="008529E4" w:rsidRPr="00A875CD" w:rsidRDefault="008529E4" w:rsidP="00C14B6C">
      <w:pPr>
        <w:tabs>
          <w:tab w:val="left" w:pos="6946"/>
        </w:tabs>
        <w:spacing w:line="228" w:lineRule="auto"/>
        <w:ind w:left="5387"/>
        <w:rPr>
          <w:rFonts w:ascii="Bookman Old Style" w:hAnsi="Bookman Old Style"/>
        </w:rPr>
      </w:pPr>
    </w:p>
    <w:p w14:paraId="4A8A27B7" w14:textId="77777777" w:rsidR="008529E4" w:rsidRPr="00A875CD" w:rsidRDefault="008529E4" w:rsidP="00C14B6C">
      <w:pPr>
        <w:spacing w:line="228" w:lineRule="auto"/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  <w:bCs/>
          <w:lang w:val="fi-FI"/>
        </w:rPr>
        <w:t>Drs. H. ZEIN AHSAN, M.H.</w:t>
      </w:r>
    </w:p>
    <w:p w14:paraId="799FB1BF" w14:textId="378F3EAD" w:rsidR="00671353" w:rsidRDefault="008529E4" w:rsidP="00C14B6C">
      <w:pPr>
        <w:tabs>
          <w:tab w:val="left" w:pos="5400"/>
        </w:tabs>
        <w:spacing w:line="228" w:lineRule="auto"/>
        <w:ind w:left="5387"/>
        <w:rPr>
          <w:rFonts w:ascii="Bookman Old Style" w:hAnsi="Bookman Old Style"/>
        </w:rPr>
      </w:pPr>
      <w:r w:rsidRPr="00A875CD">
        <w:rPr>
          <w:rFonts w:ascii="Bookman Old Style" w:hAnsi="Bookman Old Style"/>
        </w:rPr>
        <w:t>NIP. 195508261982031004</w:t>
      </w:r>
    </w:p>
    <w:p w14:paraId="3FE1494A" w14:textId="77777777" w:rsidR="00ED2466" w:rsidRDefault="00ED2466" w:rsidP="00A875CD">
      <w:pPr>
        <w:tabs>
          <w:tab w:val="left" w:pos="3119"/>
          <w:tab w:val="left" w:pos="3261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  <w:sectPr w:rsidR="00ED2466" w:rsidSect="006926AB">
          <w:pgSz w:w="12242" w:h="18722" w:code="144"/>
          <w:pgMar w:top="1134" w:right="1418" w:bottom="1134" w:left="1418" w:header="720" w:footer="720" w:gutter="0"/>
          <w:cols w:space="720"/>
          <w:docGrid w:linePitch="272"/>
        </w:sectPr>
      </w:pPr>
    </w:p>
    <w:p w14:paraId="40C57A72" w14:textId="77777777" w:rsidR="00ED2466" w:rsidRPr="003F2DC7" w:rsidRDefault="00ED2466" w:rsidP="00ED2466">
      <w:pPr>
        <w:ind w:left="1190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</w:t>
      </w:r>
      <w:r w:rsidRPr="003F2DC7">
        <w:rPr>
          <w:rFonts w:ascii="Bookman Old Style" w:hAnsi="Bookman Old Style"/>
        </w:rPr>
        <w:t xml:space="preserve"> KEPUTUSAN KETUA</w:t>
      </w:r>
    </w:p>
    <w:p w14:paraId="72F72F31" w14:textId="77777777" w:rsidR="00ED2466" w:rsidRPr="003F2DC7" w:rsidRDefault="00ED2466" w:rsidP="00ED2466">
      <w:pPr>
        <w:ind w:left="11907"/>
        <w:jc w:val="both"/>
        <w:rPr>
          <w:rFonts w:ascii="Bookman Old Style" w:hAnsi="Bookman Old Style"/>
        </w:rPr>
      </w:pPr>
      <w:r w:rsidRPr="003F2DC7">
        <w:rPr>
          <w:rFonts w:ascii="Bookman Old Style" w:hAnsi="Bookman Old Style"/>
        </w:rPr>
        <w:t>PENGADILAN TINGGI AGAMA PADANG</w:t>
      </w:r>
    </w:p>
    <w:p w14:paraId="0FDA6B75" w14:textId="278BE908" w:rsidR="00ED2466" w:rsidRPr="00DF0141" w:rsidRDefault="00ED2466" w:rsidP="00ED2466">
      <w:pPr>
        <w:tabs>
          <w:tab w:val="left" w:pos="6663"/>
          <w:tab w:val="left" w:pos="13041"/>
        </w:tabs>
        <w:ind w:left="11907"/>
        <w:jc w:val="both"/>
        <w:rPr>
          <w:rFonts w:ascii="Bookman Old Style" w:hAnsi="Bookman Old Style"/>
          <w:spacing w:val="-2"/>
          <w:lang w:val="en-US"/>
        </w:rPr>
      </w:pPr>
      <w:r w:rsidRPr="003F2DC7">
        <w:rPr>
          <w:rFonts w:ascii="Bookman Old Style" w:hAnsi="Bookman Old Style"/>
        </w:rPr>
        <w:t>NOMOR</w:t>
      </w:r>
      <w:r w:rsidRPr="003F2DC7">
        <w:rPr>
          <w:rFonts w:ascii="Bookman Old Style" w:hAnsi="Bookman Old Style"/>
        </w:rPr>
        <w:tab/>
        <w:t xml:space="preserve">: </w:t>
      </w:r>
      <w:r w:rsidRPr="003F2DC7">
        <w:rPr>
          <w:rFonts w:ascii="Bookman Old Style" w:hAnsi="Bookman Old Style"/>
          <w:spacing w:val="-2"/>
        </w:rPr>
        <w:t>W3-A/</w:t>
      </w:r>
      <w:r w:rsidR="00DF0141">
        <w:rPr>
          <w:rFonts w:ascii="Bookman Old Style" w:hAnsi="Bookman Old Style"/>
          <w:spacing w:val="-2"/>
          <w:lang w:val="en-US"/>
        </w:rPr>
        <w:t>129</w:t>
      </w:r>
      <w:r w:rsidRPr="003F2DC7">
        <w:rPr>
          <w:rFonts w:ascii="Bookman Old Style" w:hAnsi="Bookman Old Style"/>
          <w:spacing w:val="-2"/>
        </w:rPr>
        <w:t>/</w:t>
      </w:r>
      <w:r w:rsidR="0042576A">
        <w:rPr>
          <w:rFonts w:ascii="Bookman Old Style" w:hAnsi="Bookman Old Style"/>
          <w:spacing w:val="-2"/>
          <w:lang w:val="en-US"/>
        </w:rPr>
        <w:t>KP.02.1</w:t>
      </w:r>
      <w:r w:rsidRPr="003F2DC7">
        <w:rPr>
          <w:rFonts w:ascii="Bookman Old Style" w:hAnsi="Bookman Old Style"/>
          <w:spacing w:val="-2"/>
        </w:rPr>
        <w:t>/</w:t>
      </w:r>
      <w:r>
        <w:rPr>
          <w:rFonts w:ascii="Bookman Old Style" w:hAnsi="Bookman Old Style"/>
          <w:spacing w:val="-2"/>
        </w:rPr>
        <w:t>1</w:t>
      </w:r>
      <w:r w:rsidRPr="003F2DC7">
        <w:rPr>
          <w:rFonts w:ascii="Bookman Old Style" w:hAnsi="Bookman Old Style"/>
          <w:spacing w:val="-2"/>
        </w:rPr>
        <w:t>/202</w:t>
      </w:r>
      <w:r w:rsidR="00DF0141">
        <w:rPr>
          <w:rFonts w:ascii="Bookman Old Style" w:hAnsi="Bookman Old Style"/>
          <w:spacing w:val="-2"/>
          <w:lang w:val="en-US"/>
        </w:rPr>
        <w:t>2</w:t>
      </w:r>
    </w:p>
    <w:p w14:paraId="49591655" w14:textId="29094659" w:rsidR="00ED2466" w:rsidRPr="003F2DC7" w:rsidRDefault="00ED2466" w:rsidP="00ED2466">
      <w:pPr>
        <w:tabs>
          <w:tab w:val="left" w:pos="6663"/>
          <w:tab w:val="left" w:pos="13041"/>
        </w:tabs>
        <w:ind w:left="11907"/>
        <w:jc w:val="both"/>
        <w:rPr>
          <w:rFonts w:ascii="Bookman Old Style" w:hAnsi="Bookman Old Style"/>
        </w:rPr>
      </w:pPr>
      <w:r w:rsidRPr="003F2DC7">
        <w:rPr>
          <w:rFonts w:ascii="Bookman Old Style" w:hAnsi="Bookman Old Style"/>
        </w:rPr>
        <w:t>TANGGAL</w:t>
      </w:r>
      <w:r w:rsidRPr="003F2DC7">
        <w:rPr>
          <w:rFonts w:ascii="Bookman Old Style" w:hAnsi="Bookman Old Style"/>
        </w:rPr>
        <w:tab/>
        <w:t xml:space="preserve">: </w:t>
      </w:r>
      <w:r w:rsidR="00DF0141">
        <w:rPr>
          <w:rFonts w:ascii="Bookman Old Style" w:hAnsi="Bookman Old Style"/>
          <w:lang w:val="en-US"/>
        </w:rPr>
        <w:t>3 JANUARI 2022</w:t>
      </w:r>
      <w:r w:rsidRPr="003F2DC7">
        <w:rPr>
          <w:rFonts w:ascii="Bookman Old Style" w:hAnsi="Bookman Old Style"/>
        </w:rPr>
        <w:t xml:space="preserve"> </w:t>
      </w:r>
    </w:p>
    <w:p w14:paraId="79BAA8DF" w14:textId="77777777" w:rsidR="00ED2466" w:rsidRPr="003F2DC7" w:rsidRDefault="00ED2466" w:rsidP="00ED2466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4B6A5EA1" w14:textId="48AD17AB" w:rsidR="00ED2466" w:rsidRPr="00ED2466" w:rsidRDefault="00ED2466" w:rsidP="00ED2466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  <w:r w:rsidRPr="00ED2466">
        <w:rPr>
          <w:rFonts w:ascii="Bookman Old Style" w:hAnsi="Bookman Old Style"/>
          <w:sz w:val="21"/>
          <w:szCs w:val="21"/>
        </w:rPr>
        <w:t xml:space="preserve">TIM </w:t>
      </w:r>
      <w:r w:rsidR="00DF0141" w:rsidRPr="00ED2466">
        <w:rPr>
          <w:rFonts w:ascii="Bookman Old Style" w:hAnsi="Bookman Old Style"/>
          <w:sz w:val="21"/>
          <w:szCs w:val="21"/>
        </w:rPr>
        <w:t>PENGAWAS PENEGAKAN DISIPLIN</w:t>
      </w:r>
    </w:p>
    <w:p w14:paraId="25DD099C" w14:textId="404F4358" w:rsidR="00ED2466" w:rsidRPr="00D86A1E" w:rsidRDefault="00ED2466" w:rsidP="00ED2466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  <w:r w:rsidRPr="00ED2466">
        <w:rPr>
          <w:rFonts w:ascii="Bookman Old Style" w:hAnsi="Bookman Old Style"/>
          <w:sz w:val="21"/>
          <w:szCs w:val="21"/>
        </w:rPr>
        <w:t>PADA PENGADILAN TINGGI AGAMA PADANG</w:t>
      </w:r>
    </w:p>
    <w:p w14:paraId="2BC67912" w14:textId="77777777" w:rsidR="00ED2466" w:rsidRPr="008D7244" w:rsidRDefault="00ED2466" w:rsidP="00ED2466">
      <w:pPr>
        <w:tabs>
          <w:tab w:val="left" w:pos="2127"/>
          <w:tab w:val="left" w:pos="2324"/>
          <w:tab w:val="left" w:pos="3402"/>
        </w:tabs>
        <w:ind w:left="426"/>
        <w:jc w:val="center"/>
        <w:rPr>
          <w:rFonts w:ascii="Bookman Old Style" w:eastAsia="Arial Unicode MS" w:hAnsi="Bookman Old Style" w:cs="Segoe U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4026"/>
        <w:gridCol w:w="4140"/>
        <w:gridCol w:w="3497"/>
        <w:gridCol w:w="2709"/>
      </w:tblGrid>
      <w:tr w:rsidR="00ED2466" w:rsidRPr="00D86A1E" w14:paraId="33BA2538" w14:textId="77777777" w:rsidTr="009F2CC4">
        <w:trPr>
          <w:trHeight w:val="389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</w:tcPr>
          <w:p w14:paraId="781F6161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NO</w:t>
            </w:r>
          </w:p>
        </w:tc>
        <w:tc>
          <w:tcPr>
            <w:tcW w:w="4026" w:type="dxa"/>
            <w:vMerge w:val="restart"/>
            <w:shd w:val="clear" w:color="auto" w:fill="auto"/>
            <w:vAlign w:val="center"/>
          </w:tcPr>
          <w:p w14:paraId="66E7CF21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NAM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A /  NIP</w:t>
            </w:r>
          </w:p>
        </w:tc>
        <w:tc>
          <w:tcPr>
            <w:tcW w:w="7637" w:type="dxa"/>
            <w:gridSpan w:val="2"/>
            <w:shd w:val="clear" w:color="auto" w:fill="auto"/>
            <w:vAlign w:val="center"/>
          </w:tcPr>
          <w:p w14:paraId="66021FCB" w14:textId="4BB0D6F5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JABATAN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</w:tcPr>
          <w:p w14:paraId="7A8AA3C8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KETERANGAN</w:t>
            </w:r>
          </w:p>
        </w:tc>
      </w:tr>
      <w:tr w:rsidR="00ED2466" w:rsidRPr="00D86A1E" w14:paraId="301421B4" w14:textId="77777777" w:rsidTr="0058285E">
        <w:trPr>
          <w:trHeight w:val="390"/>
          <w:jc w:val="center"/>
        </w:trPr>
        <w:tc>
          <w:tcPr>
            <w:tcW w:w="6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32AF09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0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71B001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9F7FF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DALAM UNIT KERJA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BBF1D" w14:textId="3F7DECE2" w:rsidR="00ED2466" w:rsidRPr="00C14B6C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 xml:space="preserve">DALAM </w:t>
            </w:r>
            <w:r w:rsidR="00C14B6C">
              <w:rPr>
                <w:rFonts w:ascii="Bookman Old Style" w:hAnsi="Bookman Old Style" w:cs="Segoe UI"/>
                <w:sz w:val="21"/>
                <w:szCs w:val="21"/>
                <w:lang w:val="en-US"/>
              </w:rPr>
              <w:t>TIM</w:t>
            </w:r>
          </w:p>
        </w:tc>
        <w:tc>
          <w:tcPr>
            <w:tcW w:w="2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4F8E55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b/>
                <w:sz w:val="21"/>
                <w:szCs w:val="21"/>
              </w:rPr>
            </w:pPr>
          </w:p>
        </w:tc>
      </w:tr>
      <w:tr w:rsidR="00ED2466" w:rsidRPr="00D86A1E" w14:paraId="3F6454CE" w14:textId="77777777" w:rsidTr="0058285E">
        <w:trPr>
          <w:trHeight w:val="96"/>
          <w:jc w:val="center"/>
        </w:trPr>
        <w:tc>
          <w:tcPr>
            <w:tcW w:w="60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0F5DD388" w14:textId="77777777" w:rsidR="00ED2466" w:rsidRPr="00D86A1E" w:rsidRDefault="00ED2466" w:rsidP="009F2CC4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1.</w:t>
            </w:r>
          </w:p>
        </w:tc>
        <w:tc>
          <w:tcPr>
            <w:tcW w:w="4026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1D88B36B" w14:textId="77777777" w:rsidR="00ED2466" w:rsidRPr="00D86A1E" w:rsidRDefault="00ED2466" w:rsidP="009F2CC4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</w:rPr>
              <w:t>Dr. Abd. Hakim, M.H.I.</w:t>
            </w:r>
          </w:p>
          <w:p w14:paraId="2057CD64" w14:textId="77777777" w:rsidR="00ED2466" w:rsidRPr="00D86A1E" w:rsidRDefault="00ED2466" w:rsidP="009F2CC4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19</w:t>
            </w:r>
            <w:r>
              <w:rPr>
                <w:rFonts w:ascii="Bookman Old Style" w:hAnsi="Bookman Old Style" w:cs="Segoe UI"/>
                <w:sz w:val="21"/>
                <w:szCs w:val="21"/>
              </w:rPr>
              <w:t>6108311978031003</w:t>
            </w:r>
          </w:p>
        </w:tc>
        <w:tc>
          <w:tcPr>
            <w:tcW w:w="4140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36F2DAC" w14:textId="77777777" w:rsidR="00ED2466" w:rsidRPr="00D86A1E" w:rsidRDefault="00ED2466" w:rsidP="009F2CC4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Wakil Ketua</w:t>
            </w:r>
          </w:p>
        </w:tc>
        <w:tc>
          <w:tcPr>
            <w:tcW w:w="3497" w:type="dxa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B38101A" w14:textId="77777777" w:rsidR="00ED2466" w:rsidRPr="00D86A1E" w:rsidRDefault="00ED2466" w:rsidP="009F2CC4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Ketua</w:t>
            </w:r>
            <w:r>
              <w:rPr>
                <w:rFonts w:ascii="Bookman Old Style" w:hAnsi="Bookman Old Style" w:cs="Segoe UI"/>
                <w:sz w:val="21"/>
                <w:szCs w:val="21"/>
              </w:rPr>
              <w:t xml:space="preserve"> merangkap a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nggota</w:t>
            </w:r>
          </w:p>
        </w:tc>
        <w:tc>
          <w:tcPr>
            <w:tcW w:w="2709" w:type="dxa"/>
            <w:tcBorders>
              <w:bottom w:val="nil"/>
            </w:tcBorders>
            <w:tcMar>
              <w:top w:w="28" w:type="dxa"/>
              <w:bottom w:w="28" w:type="dxa"/>
            </w:tcMar>
          </w:tcPr>
          <w:p w14:paraId="70CE8F82" w14:textId="77777777" w:rsidR="00ED2466" w:rsidRPr="00D86A1E" w:rsidRDefault="00ED2466" w:rsidP="009F2CC4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ED2466" w:rsidRPr="00D86A1E" w14:paraId="234AE425" w14:textId="77777777" w:rsidTr="0058285E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913482C" w14:textId="55FBF531" w:rsidR="00ED2466" w:rsidRPr="00ED2466" w:rsidRDefault="00ED2466" w:rsidP="00ED2466">
            <w:pPr>
              <w:jc w:val="center"/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2.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EFC2A78" w14:textId="77777777" w:rsidR="00ED2466" w:rsidRPr="00D86A1E" w:rsidRDefault="00ED2466" w:rsidP="00ED2466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Ismail, S.H.I., M.A.</w:t>
            </w:r>
          </w:p>
          <w:p w14:paraId="43C481B2" w14:textId="3AF60BAB" w:rsidR="00ED2466" w:rsidRDefault="00ED2466" w:rsidP="00ED2466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197908202003121004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4B06EF7" w14:textId="0C4E8486" w:rsidR="00ED2466" w:rsidRPr="00D86A1E" w:rsidRDefault="00ED2466" w:rsidP="00ED2466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Kepala Bagian Perencanaan dan</w:t>
            </w:r>
            <w:r>
              <w:rPr>
                <w:rFonts w:ascii="Bookman Old Style" w:hAnsi="Bookman Old Style" w:cs="Segoe UI"/>
                <w:sz w:val="21"/>
                <w:szCs w:val="21"/>
              </w:rPr>
              <w:t xml:space="preserve"> 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Kepegawaian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F9DE9BF" w14:textId="17930946" w:rsidR="00ED2466" w:rsidRPr="00D86A1E" w:rsidRDefault="00ED2466" w:rsidP="00ED2466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Sekretaris</w:t>
            </w:r>
            <w:r>
              <w:rPr>
                <w:rFonts w:ascii="Bookman Old Style" w:hAnsi="Bookman Old Style" w:cs="Segoe UI"/>
                <w:sz w:val="21"/>
                <w:szCs w:val="21"/>
              </w:rPr>
              <w:t xml:space="preserve"> merangkap a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81D336E" w14:textId="77777777" w:rsidR="00ED2466" w:rsidRPr="00D86A1E" w:rsidRDefault="00ED2466" w:rsidP="00ED2466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8285E" w:rsidRPr="00D86A1E" w14:paraId="359FF1B3" w14:textId="77777777" w:rsidTr="0058285E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287B3AB9" w14:textId="0301DC34" w:rsidR="0058285E" w:rsidRDefault="0058285E" w:rsidP="0058285E">
            <w:pPr>
              <w:jc w:val="center"/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3.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55A6B59" w14:textId="77777777" w:rsidR="0058285E" w:rsidRDefault="0058285E" w:rsidP="0058285E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Drs. H. Khairuddin, S.H., M.H.</w:t>
            </w:r>
          </w:p>
          <w:p w14:paraId="1A88A413" w14:textId="349AB8A6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58285E">
              <w:rPr>
                <w:rFonts w:ascii="Bookman Old Style" w:hAnsi="Bookman Old Style" w:cs="Segoe UI"/>
                <w:sz w:val="21"/>
                <w:szCs w:val="21"/>
              </w:rPr>
              <w:t>195605071984031002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70B30B7" w14:textId="032903C7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Hakim Utama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3589EB7" w14:textId="57828A1C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09CDC234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8285E" w:rsidRPr="00D86A1E" w14:paraId="491CC1AA" w14:textId="77777777" w:rsidTr="0058285E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A832370" w14:textId="5D10FF16" w:rsidR="0058285E" w:rsidRDefault="0058285E" w:rsidP="0058285E">
            <w:pPr>
              <w:jc w:val="center"/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4.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1B54654" w14:textId="77777777" w:rsidR="0058285E" w:rsidRPr="008D097D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8D097D">
              <w:rPr>
                <w:rFonts w:ascii="Bookman Old Style" w:hAnsi="Bookman Old Style" w:cs="Segoe UI"/>
                <w:sz w:val="21"/>
                <w:szCs w:val="21"/>
              </w:rPr>
              <w:t>Drs. H. Syafri Amrul, M.H.I.</w:t>
            </w:r>
          </w:p>
          <w:p w14:paraId="13F37D45" w14:textId="52580BE9" w:rsidR="0058285E" w:rsidRPr="008D097D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8D097D">
              <w:rPr>
                <w:rFonts w:ascii="Bookman Old Style" w:hAnsi="Bookman Old Style" w:cs="Segoe UI"/>
                <w:sz w:val="21"/>
                <w:szCs w:val="21"/>
              </w:rPr>
              <w:t>195804101987031006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F198406" w14:textId="16CDCC2E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Hakim Utama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0EAD0B8" w14:textId="701EAEB7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B55E41C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8285E" w:rsidRPr="00D86A1E" w14:paraId="37964051" w14:textId="77777777" w:rsidTr="0058285E">
        <w:trPr>
          <w:trHeight w:val="96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4FFBB68" w14:textId="3C73ADB4" w:rsidR="0058285E" w:rsidRPr="00D86A1E" w:rsidRDefault="0058285E" w:rsidP="0058285E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5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BF59A1C" w14:textId="77777777" w:rsidR="0042576A" w:rsidRDefault="0042576A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42576A">
              <w:rPr>
                <w:rFonts w:ascii="Bookman Old Style" w:hAnsi="Bookman Old Style" w:cs="Segoe UI"/>
                <w:sz w:val="21"/>
                <w:szCs w:val="21"/>
              </w:rPr>
              <w:t>Drs. Abd. Khalik S.H., M.H.</w:t>
            </w:r>
          </w:p>
          <w:p w14:paraId="1D165C90" w14:textId="3825F65E" w:rsidR="0058285E" w:rsidRPr="00D86A1E" w:rsidRDefault="0042576A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42576A">
              <w:rPr>
                <w:rFonts w:ascii="Bookman Old Style" w:hAnsi="Bookman Old Style" w:cs="Segoe UI"/>
                <w:sz w:val="21"/>
                <w:szCs w:val="21"/>
              </w:rPr>
              <w:t>196802071996031001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DE9CC23" w14:textId="77777777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Panitera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D495407" w14:textId="77777777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1294704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8285E" w:rsidRPr="00D86A1E" w14:paraId="5EA937D5" w14:textId="77777777" w:rsidTr="0058285E">
        <w:trPr>
          <w:trHeight w:val="359"/>
          <w:jc w:val="center"/>
        </w:trPr>
        <w:tc>
          <w:tcPr>
            <w:tcW w:w="6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1A2E316E" w14:textId="536259FC" w:rsidR="0058285E" w:rsidRPr="00D86A1E" w:rsidRDefault="0058285E" w:rsidP="0058285E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6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.</w:t>
            </w:r>
          </w:p>
        </w:tc>
        <w:tc>
          <w:tcPr>
            <w:tcW w:w="4026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792AFFCE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Irsyadi, S.Ag., M.Ag.</w:t>
            </w:r>
          </w:p>
          <w:p w14:paraId="01A4808B" w14:textId="77777777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197007021996031005</w:t>
            </w:r>
          </w:p>
        </w:tc>
        <w:tc>
          <w:tcPr>
            <w:tcW w:w="4140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EE40DF8" w14:textId="77777777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Sekretaris</w:t>
            </w:r>
          </w:p>
        </w:tc>
        <w:tc>
          <w:tcPr>
            <w:tcW w:w="3497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DF8A2C9" w14:textId="77777777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 w:rsidRPr="00D86A1E">
              <w:rPr>
                <w:rFonts w:ascii="Bookman Old Style" w:hAnsi="Bookman Old Style" w:cs="Segoe UI"/>
                <w:sz w:val="21"/>
                <w:szCs w:val="21"/>
              </w:rPr>
              <w:t>Anggota</w:t>
            </w:r>
          </w:p>
        </w:tc>
        <w:tc>
          <w:tcPr>
            <w:tcW w:w="2709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3689C722" w14:textId="2623CB8E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  <w:tr w:rsidR="0058285E" w:rsidRPr="00D86A1E" w14:paraId="5B61C5C0" w14:textId="77777777" w:rsidTr="0058285E">
        <w:trPr>
          <w:trHeight w:val="359"/>
          <w:jc w:val="center"/>
        </w:trPr>
        <w:tc>
          <w:tcPr>
            <w:tcW w:w="60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1CCFCBAF" w14:textId="7949A230" w:rsidR="0058285E" w:rsidRPr="00D86A1E" w:rsidRDefault="0058285E" w:rsidP="0058285E">
            <w:pPr>
              <w:jc w:val="center"/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7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.</w:t>
            </w:r>
          </w:p>
        </w:tc>
        <w:tc>
          <w:tcPr>
            <w:tcW w:w="4026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692BDDF0" w14:textId="77777777" w:rsidR="0058285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Rifka Hidayat, S.H.</w:t>
            </w:r>
          </w:p>
          <w:p w14:paraId="3FB91A1D" w14:textId="66A21997" w:rsidR="0058285E" w:rsidRPr="00ED2466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198503212006041004</w:t>
            </w:r>
          </w:p>
        </w:tc>
        <w:tc>
          <w:tcPr>
            <w:tcW w:w="4140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3B2BABDE" w14:textId="61B649B7" w:rsidR="0058285E" w:rsidRPr="0058285E" w:rsidRDefault="0058285E" w:rsidP="0058285E">
            <w:pPr>
              <w:rPr>
                <w:rFonts w:ascii="Bookman Old Style" w:hAnsi="Bookman Old Style" w:cs="Segoe U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Kepala Subbagian Kepegawaian dan Teknologi Informasi</w:t>
            </w:r>
          </w:p>
        </w:tc>
        <w:tc>
          <w:tcPr>
            <w:tcW w:w="3497" w:type="dxa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156D3B9E" w14:textId="0392F445" w:rsidR="0058285E" w:rsidRPr="00D86A1E" w:rsidRDefault="0058285E" w:rsidP="0058285E">
            <w:pPr>
              <w:rPr>
                <w:rFonts w:ascii="Bookman Old Style" w:hAnsi="Bookman Old Style" w:cs="Segoe UI"/>
                <w:sz w:val="21"/>
                <w:szCs w:val="21"/>
              </w:rPr>
            </w:pPr>
            <w:r>
              <w:rPr>
                <w:rFonts w:ascii="Bookman Old Style" w:hAnsi="Bookman Old Style" w:cs="Segoe UI"/>
                <w:sz w:val="21"/>
                <w:szCs w:val="21"/>
                <w:lang w:val="en-US"/>
              </w:rPr>
              <w:t>A</w:t>
            </w:r>
            <w:r w:rsidRPr="00D86A1E">
              <w:rPr>
                <w:rFonts w:ascii="Bookman Old Style" w:hAnsi="Bookman Old Style" w:cs="Segoe UI"/>
                <w:sz w:val="21"/>
                <w:szCs w:val="21"/>
              </w:rPr>
              <w:t>nggota</w:t>
            </w:r>
          </w:p>
        </w:tc>
        <w:tc>
          <w:tcPr>
            <w:tcW w:w="2709" w:type="dxa"/>
            <w:tcBorders>
              <w:top w:val="nil"/>
            </w:tcBorders>
            <w:tcMar>
              <w:top w:w="28" w:type="dxa"/>
              <w:bottom w:w="28" w:type="dxa"/>
            </w:tcMar>
          </w:tcPr>
          <w:p w14:paraId="1A94D951" w14:textId="38D09A4B" w:rsidR="0058285E" w:rsidRPr="00D86A1E" w:rsidRDefault="0058285E" w:rsidP="0058285E">
            <w:pPr>
              <w:jc w:val="both"/>
              <w:rPr>
                <w:rFonts w:ascii="Bookman Old Style" w:hAnsi="Bookman Old Style" w:cs="Segoe UI"/>
                <w:sz w:val="21"/>
                <w:szCs w:val="21"/>
              </w:rPr>
            </w:pPr>
          </w:p>
        </w:tc>
      </w:tr>
    </w:tbl>
    <w:p w14:paraId="50EC41F9" w14:textId="77777777" w:rsidR="00ED2466" w:rsidRDefault="00ED2466" w:rsidP="00ED2466">
      <w:pPr>
        <w:spacing w:line="312" w:lineRule="auto"/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12ABC487" w14:textId="2C8B6B3D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  <w:bookmarkStart w:id="1" w:name="_Hlk60818109"/>
      <w:r w:rsidRPr="003F2DC7">
        <w:rPr>
          <w:rFonts w:ascii="Bookman Old Style" w:hAnsi="Bookman Old Style"/>
          <w:sz w:val="21"/>
          <w:szCs w:val="21"/>
        </w:rPr>
        <w:t>KETUA PENGADILAN TINGGI AGAMA</w:t>
      </w:r>
    </w:p>
    <w:p w14:paraId="629F2511" w14:textId="2971B381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PADANG,</w:t>
      </w:r>
    </w:p>
    <w:p w14:paraId="0E5DD598" w14:textId="72827AB3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40D7E895" w14:textId="77777777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36027718" w14:textId="77777777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</w:p>
    <w:p w14:paraId="179F9AD4" w14:textId="77777777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Drs. H. ZEIN AHSAN, M.H.</w:t>
      </w:r>
    </w:p>
    <w:p w14:paraId="610378F3" w14:textId="77777777" w:rsidR="00ED2466" w:rsidRPr="003F2DC7" w:rsidRDefault="00ED2466" w:rsidP="00ED2466">
      <w:pPr>
        <w:ind w:left="10773"/>
        <w:jc w:val="both"/>
        <w:rPr>
          <w:rFonts w:ascii="Bookman Old Style" w:hAnsi="Bookman Old Style"/>
          <w:sz w:val="21"/>
          <w:szCs w:val="21"/>
        </w:rPr>
      </w:pPr>
      <w:r w:rsidRPr="003F2DC7">
        <w:rPr>
          <w:rFonts w:ascii="Bookman Old Style" w:hAnsi="Bookman Old Style"/>
          <w:sz w:val="21"/>
          <w:szCs w:val="21"/>
        </w:rPr>
        <w:t>NIP. 195508261982031004</w:t>
      </w:r>
    </w:p>
    <w:bookmarkEnd w:id="1"/>
    <w:p w14:paraId="5D43FC7C" w14:textId="77777777" w:rsidR="00ED2466" w:rsidRDefault="00ED2466" w:rsidP="00ED2466">
      <w:pPr>
        <w:jc w:val="both"/>
        <w:rPr>
          <w:rFonts w:ascii="Bookman Old Style" w:hAnsi="Bookman Old Style"/>
          <w:sz w:val="21"/>
          <w:szCs w:val="21"/>
        </w:rPr>
      </w:pPr>
    </w:p>
    <w:p w14:paraId="2DCA42D0" w14:textId="00C5D0A0" w:rsidR="00A875CD" w:rsidRPr="00A875CD" w:rsidRDefault="00A875CD" w:rsidP="00A875CD">
      <w:pPr>
        <w:tabs>
          <w:tab w:val="left" w:pos="3119"/>
          <w:tab w:val="left" w:pos="3261"/>
          <w:tab w:val="left" w:pos="5400"/>
          <w:tab w:val="left" w:pos="5580"/>
        </w:tabs>
        <w:spacing w:line="360" w:lineRule="auto"/>
        <w:ind w:left="5580" w:hanging="5580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</w:p>
    <w:sectPr w:rsidR="00A875CD" w:rsidRPr="00A875CD" w:rsidSect="00D86A1E">
      <w:pgSz w:w="18720" w:h="12240" w:orient="landscape" w:code="14"/>
      <w:pgMar w:top="1134" w:right="1134" w:bottom="1134" w:left="1134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553F" w14:textId="77777777" w:rsidR="006E2B61" w:rsidRDefault="006E2B61">
      <w:r>
        <w:separator/>
      </w:r>
    </w:p>
  </w:endnote>
  <w:endnote w:type="continuationSeparator" w:id="0">
    <w:p w14:paraId="59C5DA03" w14:textId="77777777" w:rsidR="006E2B61" w:rsidRDefault="006E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A7E9" w14:textId="77777777" w:rsidR="006E2B61" w:rsidRDefault="006E2B61">
      <w:r>
        <w:separator/>
      </w:r>
    </w:p>
  </w:footnote>
  <w:footnote w:type="continuationSeparator" w:id="0">
    <w:p w14:paraId="0ACF7350" w14:textId="77777777" w:rsidR="006E2B61" w:rsidRDefault="006E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D38"/>
    <w:multiLevelType w:val="hybridMultilevel"/>
    <w:tmpl w:val="FE6AEEE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E1343"/>
    <w:multiLevelType w:val="hybridMultilevel"/>
    <w:tmpl w:val="2D48AB44"/>
    <w:lvl w:ilvl="0" w:tplc="0409000F">
      <w:start w:val="1"/>
      <w:numFmt w:val="decimal"/>
      <w:lvlText w:val="%1."/>
      <w:lvlJc w:val="left"/>
      <w:pPr>
        <w:ind w:left="9716" w:hanging="360"/>
      </w:p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4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0494754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8B14875"/>
    <w:multiLevelType w:val="hybridMultilevel"/>
    <w:tmpl w:val="15A250E6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6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9" w15:restartNumberingAfterBreak="0">
    <w:nsid w:val="3008615C"/>
    <w:multiLevelType w:val="hybridMultilevel"/>
    <w:tmpl w:val="85AEF3BE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1" w15:restartNumberingAfterBreak="0">
    <w:nsid w:val="3662033B"/>
    <w:multiLevelType w:val="hybridMultilevel"/>
    <w:tmpl w:val="6D00F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745EB4"/>
    <w:multiLevelType w:val="hybridMultilevel"/>
    <w:tmpl w:val="EAC63B70"/>
    <w:lvl w:ilvl="0" w:tplc="0409000F">
      <w:start w:val="1"/>
      <w:numFmt w:val="decimal"/>
      <w:lvlText w:val="%1."/>
      <w:lvlJc w:val="left"/>
      <w:pPr>
        <w:ind w:left="3975" w:hanging="360"/>
      </w:p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 w:tentative="1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27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8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9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1C860E5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57C60BA"/>
    <w:multiLevelType w:val="hybridMultilevel"/>
    <w:tmpl w:val="12C42E86"/>
    <w:lvl w:ilvl="0" w:tplc="13B8E056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8"/>
  </w:num>
  <w:num w:numId="3">
    <w:abstractNumId w:val="11"/>
  </w:num>
  <w:num w:numId="4">
    <w:abstractNumId w:val="5"/>
  </w:num>
  <w:num w:numId="5">
    <w:abstractNumId w:val="25"/>
  </w:num>
  <w:num w:numId="6">
    <w:abstractNumId w:val="30"/>
  </w:num>
  <w:num w:numId="7">
    <w:abstractNumId w:val="24"/>
  </w:num>
  <w:num w:numId="8">
    <w:abstractNumId w:val="33"/>
  </w:num>
  <w:num w:numId="9">
    <w:abstractNumId w:val="39"/>
  </w:num>
  <w:num w:numId="10">
    <w:abstractNumId w:val="28"/>
  </w:num>
  <w:num w:numId="11">
    <w:abstractNumId w:val="20"/>
  </w:num>
  <w:num w:numId="12">
    <w:abstractNumId w:val="16"/>
  </w:num>
  <w:num w:numId="13">
    <w:abstractNumId w:val="2"/>
  </w:num>
  <w:num w:numId="14">
    <w:abstractNumId w:val="1"/>
  </w:num>
  <w:num w:numId="15">
    <w:abstractNumId w:val="15"/>
  </w:num>
  <w:num w:numId="16">
    <w:abstractNumId w:val="37"/>
  </w:num>
  <w:num w:numId="17">
    <w:abstractNumId w:val="34"/>
  </w:num>
  <w:num w:numId="18">
    <w:abstractNumId w:val="10"/>
  </w:num>
  <w:num w:numId="19">
    <w:abstractNumId w:val="8"/>
  </w:num>
  <w:num w:numId="20">
    <w:abstractNumId w:val="14"/>
  </w:num>
  <w:num w:numId="21">
    <w:abstractNumId w:val="29"/>
  </w:num>
  <w:num w:numId="22">
    <w:abstractNumId w:val="35"/>
  </w:num>
  <w:num w:numId="23">
    <w:abstractNumId w:val="18"/>
  </w:num>
  <w:num w:numId="24">
    <w:abstractNumId w:val="31"/>
  </w:num>
  <w:num w:numId="25">
    <w:abstractNumId w:val="43"/>
  </w:num>
  <w:num w:numId="26">
    <w:abstractNumId w:val="36"/>
  </w:num>
  <w:num w:numId="27">
    <w:abstractNumId w:val="32"/>
  </w:num>
  <w:num w:numId="28">
    <w:abstractNumId w:val="45"/>
  </w:num>
  <w:num w:numId="29">
    <w:abstractNumId w:val="4"/>
  </w:num>
  <w:num w:numId="30">
    <w:abstractNumId w:val="7"/>
  </w:num>
  <w:num w:numId="31">
    <w:abstractNumId w:val="27"/>
  </w:num>
  <w:num w:numId="32">
    <w:abstractNumId w:val="41"/>
  </w:num>
  <w:num w:numId="33">
    <w:abstractNumId w:val="44"/>
  </w:num>
  <w:num w:numId="34">
    <w:abstractNumId w:val="12"/>
  </w:num>
  <w:num w:numId="35">
    <w:abstractNumId w:val="23"/>
  </w:num>
  <w:num w:numId="36">
    <w:abstractNumId w:val="17"/>
  </w:num>
  <w:num w:numId="37">
    <w:abstractNumId w:val="22"/>
  </w:num>
  <w:num w:numId="38">
    <w:abstractNumId w:val="9"/>
  </w:num>
  <w:num w:numId="39">
    <w:abstractNumId w:val="19"/>
  </w:num>
  <w:num w:numId="40">
    <w:abstractNumId w:val="26"/>
  </w:num>
  <w:num w:numId="41">
    <w:abstractNumId w:val="13"/>
  </w:num>
  <w:num w:numId="42">
    <w:abstractNumId w:val="42"/>
  </w:num>
  <w:num w:numId="43">
    <w:abstractNumId w:val="21"/>
  </w:num>
  <w:num w:numId="44">
    <w:abstractNumId w:val="3"/>
  </w:num>
  <w:num w:numId="45">
    <w:abstractNumId w:val="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E0"/>
    <w:rsid w:val="000011CC"/>
    <w:rsid w:val="00003631"/>
    <w:rsid w:val="00006DFC"/>
    <w:rsid w:val="0001027E"/>
    <w:rsid w:val="00011955"/>
    <w:rsid w:val="00020C9E"/>
    <w:rsid w:val="0002143F"/>
    <w:rsid w:val="00021FF6"/>
    <w:rsid w:val="000225A0"/>
    <w:rsid w:val="00024010"/>
    <w:rsid w:val="00030DC8"/>
    <w:rsid w:val="00037D70"/>
    <w:rsid w:val="0004173D"/>
    <w:rsid w:val="00042BED"/>
    <w:rsid w:val="0005008C"/>
    <w:rsid w:val="0005014C"/>
    <w:rsid w:val="000531C8"/>
    <w:rsid w:val="00054EE3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73A"/>
    <w:rsid w:val="00100F84"/>
    <w:rsid w:val="00112EC9"/>
    <w:rsid w:val="00123AD2"/>
    <w:rsid w:val="00132F5F"/>
    <w:rsid w:val="00136A56"/>
    <w:rsid w:val="00137E76"/>
    <w:rsid w:val="00137F15"/>
    <w:rsid w:val="00152EFD"/>
    <w:rsid w:val="001555E5"/>
    <w:rsid w:val="001567F3"/>
    <w:rsid w:val="001570FC"/>
    <w:rsid w:val="0016371A"/>
    <w:rsid w:val="00167B5B"/>
    <w:rsid w:val="00167C68"/>
    <w:rsid w:val="00185CD4"/>
    <w:rsid w:val="0019144D"/>
    <w:rsid w:val="001A17DF"/>
    <w:rsid w:val="001B13AB"/>
    <w:rsid w:val="001B738B"/>
    <w:rsid w:val="001C1F77"/>
    <w:rsid w:val="001C32E8"/>
    <w:rsid w:val="001D1AC0"/>
    <w:rsid w:val="001D62B7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43831"/>
    <w:rsid w:val="00244D68"/>
    <w:rsid w:val="002457D8"/>
    <w:rsid w:val="0025401A"/>
    <w:rsid w:val="00255A56"/>
    <w:rsid w:val="002626F6"/>
    <w:rsid w:val="00263182"/>
    <w:rsid w:val="0026594F"/>
    <w:rsid w:val="00265E02"/>
    <w:rsid w:val="00270E32"/>
    <w:rsid w:val="0027176C"/>
    <w:rsid w:val="002727A3"/>
    <w:rsid w:val="00281B76"/>
    <w:rsid w:val="002935BF"/>
    <w:rsid w:val="00295F82"/>
    <w:rsid w:val="00297D8A"/>
    <w:rsid w:val="002A6BF5"/>
    <w:rsid w:val="002B242C"/>
    <w:rsid w:val="002B6B4F"/>
    <w:rsid w:val="002B6D6E"/>
    <w:rsid w:val="002C283E"/>
    <w:rsid w:val="002D7D6E"/>
    <w:rsid w:val="002E0A29"/>
    <w:rsid w:val="002E4AF9"/>
    <w:rsid w:val="002F475B"/>
    <w:rsid w:val="00300762"/>
    <w:rsid w:val="00303D98"/>
    <w:rsid w:val="0030690E"/>
    <w:rsid w:val="0030774E"/>
    <w:rsid w:val="00312584"/>
    <w:rsid w:val="00316F78"/>
    <w:rsid w:val="0031794F"/>
    <w:rsid w:val="00322BAA"/>
    <w:rsid w:val="00325FBC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05C6"/>
    <w:rsid w:val="00383537"/>
    <w:rsid w:val="0038693E"/>
    <w:rsid w:val="00393236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F2248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2576A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1036"/>
    <w:rsid w:val="004B2ACC"/>
    <w:rsid w:val="004B4EBD"/>
    <w:rsid w:val="004B69DA"/>
    <w:rsid w:val="004C2129"/>
    <w:rsid w:val="004C3E88"/>
    <w:rsid w:val="004C4AE4"/>
    <w:rsid w:val="004C502C"/>
    <w:rsid w:val="004C7C6C"/>
    <w:rsid w:val="004D3CF4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13216"/>
    <w:rsid w:val="00523B0F"/>
    <w:rsid w:val="005247C8"/>
    <w:rsid w:val="00526682"/>
    <w:rsid w:val="005462C1"/>
    <w:rsid w:val="00547071"/>
    <w:rsid w:val="00556AE6"/>
    <w:rsid w:val="00567EAC"/>
    <w:rsid w:val="0058285E"/>
    <w:rsid w:val="00590829"/>
    <w:rsid w:val="00596DA1"/>
    <w:rsid w:val="005A4279"/>
    <w:rsid w:val="005A4FA3"/>
    <w:rsid w:val="005B7E54"/>
    <w:rsid w:val="005C03F5"/>
    <w:rsid w:val="005C2EE0"/>
    <w:rsid w:val="005C5666"/>
    <w:rsid w:val="005C63D1"/>
    <w:rsid w:val="005C65DA"/>
    <w:rsid w:val="005D62D1"/>
    <w:rsid w:val="005E5FBC"/>
    <w:rsid w:val="005F1AC3"/>
    <w:rsid w:val="005F1FB5"/>
    <w:rsid w:val="005F3771"/>
    <w:rsid w:val="005F54DD"/>
    <w:rsid w:val="005F5595"/>
    <w:rsid w:val="0060551D"/>
    <w:rsid w:val="00611D85"/>
    <w:rsid w:val="0062663B"/>
    <w:rsid w:val="00633417"/>
    <w:rsid w:val="00633D35"/>
    <w:rsid w:val="00637623"/>
    <w:rsid w:val="0066109C"/>
    <w:rsid w:val="00661D79"/>
    <w:rsid w:val="00664797"/>
    <w:rsid w:val="0067086F"/>
    <w:rsid w:val="00671353"/>
    <w:rsid w:val="00671C0F"/>
    <w:rsid w:val="00675EB8"/>
    <w:rsid w:val="00681385"/>
    <w:rsid w:val="006926AB"/>
    <w:rsid w:val="00694753"/>
    <w:rsid w:val="006A2142"/>
    <w:rsid w:val="006B0CCD"/>
    <w:rsid w:val="006B2840"/>
    <w:rsid w:val="006C119D"/>
    <w:rsid w:val="006C266E"/>
    <w:rsid w:val="006C3DD5"/>
    <w:rsid w:val="006C5E9D"/>
    <w:rsid w:val="006C6EBA"/>
    <w:rsid w:val="006C7908"/>
    <w:rsid w:val="006D156C"/>
    <w:rsid w:val="006D2B48"/>
    <w:rsid w:val="006E11B4"/>
    <w:rsid w:val="006E2B61"/>
    <w:rsid w:val="006F1952"/>
    <w:rsid w:val="006F38F4"/>
    <w:rsid w:val="006F6964"/>
    <w:rsid w:val="006F7839"/>
    <w:rsid w:val="00700CB1"/>
    <w:rsid w:val="00705482"/>
    <w:rsid w:val="0070713D"/>
    <w:rsid w:val="00707EE2"/>
    <w:rsid w:val="0071026E"/>
    <w:rsid w:val="0071523B"/>
    <w:rsid w:val="0071755D"/>
    <w:rsid w:val="00725F43"/>
    <w:rsid w:val="0072624B"/>
    <w:rsid w:val="007319FD"/>
    <w:rsid w:val="00732E0E"/>
    <w:rsid w:val="00743132"/>
    <w:rsid w:val="00743BC1"/>
    <w:rsid w:val="0074533F"/>
    <w:rsid w:val="00752BB9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B8E"/>
    <w:rsid w:val="007A2DFA"/>
    <w:rsid w:val="007A4FE6"/>
    <w:rsid w:val="007A7AF0"/>
    <w:rsid w:val="007B5BFE"/>
    <w:rsid w:val="007B5E86"/>
    <w:rsid w:val="007C1BE5"/>
    <w:rsid w:val="007D2FED"/>
    <w:rsid w:val="007D36CD"/>
    <w:rsid w:val="007D7296"/>
    <w:rsid w:val="007E036F"/>
    <w:rsid w:val="007E489B"/>
    <w:rsid w:val="007E73EB"/>
    <w:rsid w:val="008101FE"/>
    <w:rsid w:val="00816AAE"/>
    <w:rsid w:val="00820C14"/>
    <w:rsid w:val="00820E61"/>
    <w:rsid w:val="00822274"/>
    <w:rsid w:val="00825C5A"/>
    <w:rsid w:val="0082620D"/>
    <w:rsid w:val="0083680D"/>
    <w:rsid w:val="008422B4"/>
    <w:rsid w:val="00842342"/>
    <w:rsid w:val="008474C2"/>
    <w:rsid w:val="008529E4"/>
    <w:rsid w:val="0085398D"/>
    <w:rsid w:val="008572D9"/>
    <w:rsid w:val="00860049"/>
    <w:rsid w:val="00861101"/>
    <w:rsid w:val="00861994"/>
    <w:rsid w:val="00862DE0"/>
    <w:rsid w:val="00880B85"/>
    <w:rsid w:val="00880F2B"/>
    <w:rsid w:val="00884E3F"/>
    <w:rsid w:val="008A4E92"/>
    <w:rsid w:val="008A5F6E"/>
    <w:rsid w:val="008B46E7"/>
    <w:rsid w:val="008D57CD"/>
    <w:rsid w:val="008D6399"/>
    <w:rsid w:val="008E0ECE"/>
    <w:rsid w:val="008E75E7"/>
    <w:rsid w:val="008F36FD"/>
    <w:rsid w:val="0090071A"/>
    <w:rsid w:val="00907348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B46B7"/>
    <w:rsid w:val="009B595D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1785A"/>
    <w:rsid w:val="00A24133"/>
    <w:rsid w:val="00A260D2"/>
    <w:rsid w:val="00A272AC"/>
    <w:rsid w:val="00A27507"/>
    <w:rsid w:val="00A378B2"/>
    <w:rsid w:val="00A43F12"/>
    <w:rsid w:val="00A60579"/>
    <w:rsid w:val="00A62293"/>
    <w:rsid w:val="00A712B1"/>
    <w:rsid w:val="00A7641A"/>
    <w:rsid w:val="00A8166B"/>
    <w:rsid w:val="00A875CD"/>
    <w:rsid w:val="00A9401C"/>
    <w:rsid w:val="00AA1CF8"/>
    <w:rsid w:val="00AA32A4"/>
    <w:rsid w:val="00AA63E7"/>
    <w:rsid w:val="00AC192D"/>
    <w:rsid w:val="00AC3977"/>
    <w:rsid w:val="00AC7170"/>
    <w:rsid w:val="00AD2170"/>
    <w:rsid w:val="00AD5006"/>
    <w:rsid w:val="00AD5206"/>
    <w:rsid w:val="00AD6E9A"/>
    <w:rsid w:val="00AE3731"/>
    <w:rsid w:val="00B01480"/>
    <w:rsid w:val="00B0711A"/>
    <w:rsid w:val="00B11788"/>
    <w:rsid w:val="00B12D3A"/>
    <w:rsid w:val="00B14AFD"/>
    <w:rsid w:val="00B22AE1"/>
    <w:rsid w:val="00B22E92"/>
    <w:rsid w:val="00B24468"/>
    <w:rsid w:val="00B24B29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1607"/>
    <w:rsid w:val="00BA2541"/>
    <w:rsid w:val="00BA4179"/>
    <w:rsid w:val="00BA79D4"/>
    <w:rsid w:val="00BB13C1"/>
    <w:rsid w:val="00BC3EF1"/>
    <w:rsid w:val="00BC5663"/>
    <w:rsid w:val="00BD0235"/>
    <w:rsid w:val="00BD563A"/>
    <w:rsid w:val="00BE7A08"/>
    <w:rsid w:val="00BF14D8"/>
    <w:rsid w:val="00BF1CEA"/>
    <w:rsid w:val="00BF44A5"/>
    <w:rsid w:val="00BF6FD6"/>
    <w:rsid w:val="00C125C7"/>
    <w:rsid w:val="00C12FE6"/>
    <w:rsid w:val="00C14B6C"/>
    <w:rsid w:val="00C2642A"/>
    <w:rsid w:val="00C465A1"/>
    <w:rsid w:val="00C624A8"/>
    <w:rsid w:val="00C80B91"/>
    <w:rsid w:val="00C8402F"/>
    <w:rsid w:val="00C85F52"/>
    <w:rsid w:val="00C876D4"/>
    <w:rsid w:val="00C93E75"/>
    <w:rsid w:val="00CA42DE"/>
    <w:rsid w:val="00CA5853"/>
    <w:rsid w:val="00CB02AA"/>
    <w:rsid w:val="00CB182D"/>
    <w:rsid w:val="00CB5963"/>
    <w:rsid w:val="00CB6419"/>
    <w:rsid w:val="00CD0E05"/>
    <w:rsid w:val="00CF247E"/>
    <w:rsid w:val="00CF2591"/>
    <w:rsid w:val="00CF4EAD"/>
    <w:rsid w:val="00CF6167"/>
    <w:rsid w:val="00CF7EDC"/>
    <w:rsid w:val="00D04CFE"/>
    <w:rsid w:val="00D06591"/>
    <w:rsid w:val="00D14251"/>
    <w:rsid w:val="00D2217D"/>
    <w:rsid w:val="00D258EF"/>
    <w:rsid w:val="00D40453"/>
    <w:rsid w:val="00D436BB"/>
    <w:rsid w:val="00D44534"/>
    <w:rsid w:val="00D44C61"/>
    <w:rsid w:val="00D45743"/>
    <w:rsid w:val="00D465EC"/>
    <w:rsid w:val="00D47013"/>
    <w:rsid w:val="00D504C0"/>
    <w:rsid w:val="00D5286B"/>
    <w:rsid w:val="00D61195"/>
    <w:rsid w:val="00D6288D"/>
    <w:rsid w:val="00D6595B"/>
    <w:rsid w:val="00D71E73"/>
    <w:rsid w:val="00D75D1C"/>
    <w:rsid w:val="00D81116"/>
    <w:rsid w:val="00D91E8C"/>
    <w:rsid w:val="00D93E32"/>
    <w:rsid w:val="00D95A63"/>
    <w:rsid w:val="00D96E02"/>
    <w:rsid w:val="00DA2B82"/>
    <w:rsid w:val="00DC0220"/>
    <w:rsid w:val="00DC1871"/>
    <w:rsid w:val="00DC5C82"/>
    <w:rsid w:val="00DC6B46"/>
    <w:rsid w:val="00DC7AFB"/>
    <w:rsid w:val="00DD3625"/>
    <w:rsid w:val="00DD5328"/>
    <w:rsid w:val="00DD7FA8"/>
    <w:rsid w:val="00DE0B88"/>
    <w:rsid w:val="00DE2B15"/>
    <w:rsid w:val="00DE50E1"/>
    <w:rsid w:val="00DE55D6"/>
    <w:rsid w:val="00DE5E76"/>
    <w:rsid w:val="00DE77D4"/>
    <w:rsid w:val="00DF0141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466"/>
    <w:rsid w:val="00ED2837"/>
    <w:rsid w:val="00ED2E85"/>
    <w:rsid w:val="00ED7BE3"/>
    <w:rsid w:val="00EE3F13"/>
    <w:rsid w:val="00EE666F"/>
    <w:rsid w:val="00EF074D"/>
    <w:rsid w:val="00EF2A67"/>
    <w:rsid w:val="00F036DC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6D4D"/>
    <w:rsid w:val="00F67476"/>
    <w:rsid w:val="00F70083"/>
    <w:rsid w:val="00F702AB"/>
    <w:rsid w:val="00F75C9D"/>
    <w:rsid w:val="00F80DDC"/>
    <w:rsid w:val="00F84393"/>
    <w:rsid w:val="00F92C46"/>
    <w:rsid w:val="00F948B3"/>
    <w:rsid w:val="00F9608A"/>
    <w:rsid w:val="00F9644A"/>
    <w:rsid w:val="00F9711B"/>
    <w:rsid w:val="00FA0ADE"/>
    <w:rsid w:val="00FA5A09"/>
    <w:rsid w:val="00FA75FB"/>
    <w:rsid w:val="00FB4908"/>
    <w:rsid w:val="00FC16A7"/>
    <w:rsid w:val="00FC254F"/>
    <w:rsid w:val="00FC3F36"/>
    <w:rsid w:val="00FD45D5"/>
    <w:rsid w:val="00FE0443"/>
    <w:rsid w:val="00FE384A"/>
    <w:rsid w:val="00FE6A95"/>
    <w:rsid w:val="00FE6CBF"/>
    <w:rsid w:val="00FE7287"/>
    <w:rsid w:val="00FF108D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C47D1"/>
  <w15:docId w15:val="{47D130DF-93E4-464E-99C3-39FE4C1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0DCB9-9B1D-46AA-9F7F-C63E431C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SIPP-Informasi</cp:lastModifiedBy>
  <cp:revision>4</cp:revision>
  <cp:lastPrinted>2021-01-29T06:25:00Z</cp:lastPrinted>
  <dcterms:created xsi:type="dcterms:W3CDTF">2021-10-11T04:43:00Z</dcterms:created>
  <dcterms:modified xsi:type="dcterms:W3CDTF">2022-01-07T10:04:00Z</dcterms:modified>
</cp:coreProperties>
</file>