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B1B64CB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D41D3A">
        <w:rPr>
          <w:rFonts w:ascii="Bookman Old Style" w:hAnsi="Bookman Old Style"/>
          <w:bCs/>
        </w:rPr>
        <w:t xml:space="preserve">     </w:t>
      </w:r>
      <w:r w:rsidR="00BD57FA" w:rsidRPr="00BD57FA">
        <w:rPr>
          <w:rFonts w:ascii="Bookman Old Style" w:hAnsi="Bookman Old Style"/>
          <w:bCs/>
        </w:rPr>
        <w:t>/KPTA.W3-A/OT1./II/202</w:t>
      </w:r>
      <w:r w:rsidR="00D41D3A">
        <w:rPr>
          <w:rFonts w:ascii="Bookman Old Style" w:hAnsi="Bookman Old Style"/>
          <w:bCs/>
        </w:rPr>
        <w:t>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6894F606" w:rsidR="00422CD3" w:rsidRPr="00DB63D9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DD5358">
        <w:rPr>
          <w:rFonts w:ascii="Bookman Old Style" w:hAnsi="Bookman Old Style"/>
          <w:sz w:val="21"/>
          <w:szCs w:val="21"/>
          <w:lang w:val="id-ID"/>
        </w:rPr>
        <w:t xml:space="preserve">Mahkamah Agung RI akan mengadakan </w:t>
      </w:r>
      <w:r w:rsidR="00DD5358" w:rsidRPr="00DD5358">
        <w:rPr>
          <w:rFonts w:ascii="Bookman Old Style" w:hAnsi="Bookman Old Style"/>
          <w:sz w:val="21"/>
          <w:szCs w:val="21"/>
          <w:lang w:val="id-ID"/>
        </w:rPr>
        <w:t>Laporan Tahunan Mahkamah Agung Tahun 202</w:t>
      </w:r>
      <w:r w:rsidR="000F7970">
        <w:rPr>
          <w:rFonts w:ascii="Bookman Old Style" w:hAnsi="Bookman Old Style"/>
          <w:sz w:val="21"/>
          <w:szCs w:val="21"/>
          <w:lang w:val="id-ID"/>
        </w:rPr>
        <w:t>4</w:t>
      </w:r>
      <w:r w:rsidR="00DD5358"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yang diikuti oleh </w:t>
      </w:r>
      <w:r w:rsidR="00DD5358">
        <w:rPr>
          <w:rFonts w:ascii="Bookman Old Style" w:hAnsi="Bookman Old Style"/>
          <w:sz w:val="21"/>
          <w:szCs w:val="21"/>
          <w:lang w:val="id-ID"/>
        </w:rPr>
        <w:t>Ketua Pengadilan Agama Tingkat Pertama Empat Lingkungan Peradilan Seluruh Indonesia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1F4C73D" w14:textId="59C02818" w:rsidR="00DD5358" w:rsidRPr="00DD5358" w:rsidRDefault="00422CD3" w:rsidP="000F7970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DD5358">
        <w:rPr>
          <w:rFonts w:ascii="Bookman Old Style" w:hAnsi="Bookman Old Style"/>
          <w:sz w:val="21"/>
          <w:szCs w:val="21"/>
        </w:rPr>
        <w:t xml:space="preserve"> </w:t>
      </w:r>
      <w:r w:rsidR="000F7970">
        <w:rPr>
          <w:rFonts w:ascii="Bookman Old Style" w:hAnsi="Bookman Old Style"/>
          <w:sz w:val="21"/>
          <w:szCs w:val="21"/>
        </w:rPr>
        <w:tab/>
      </w:r>
      <w:r w:rsidR="000F7970" w:rsidRPr="000F7970">
        <w:rPr>
          <w:rFonts w:ascii="Bookman Old Style" w:hAnsi="Bookman Old Style"/>
          <w:sz w:val="21"/>
          <w:szCs w:val="21"/>
        </w:rPr>
        <w:t xml:space="preserve">Surat Sekretaris Direktorat Jenderal Badan Peradilan Agama Nomor 339/DJA.1/HM1.1.1/II/2025 tanggal 4 Februari 2025 perihal </w:t>
      </w:r>
      <w:r w:rsidR="000F7970" w:rsidRPr="000F7970">
        <w:rPr>
          <w:rFonts w:ascii="Bookman Old Style" w:hAnsi="Bookman Old Style"/>
          <w:sz w:val="21"/>
          <w:szCs w:val="21"/>
          <w:lang w:val="id-ID"/>
        </w:rPr>
        <w:t>Pemberitahuan Lanjutan Terkait Laporan</w:t>
      </w:r>
      <w:r w:rsidR="000F7970" w:rsidRPr="000F7970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0F7970" w:rsidRPr="000F7970">
        <w:rPr>
          <w:rFonts w:ascii="Bookman Old Style" w:hAnsi="Bookman Old Style"/>
          <w:sz w:val="21"/>
          <w:szCs w:val="21"/>
          <w:lang w:val="id-ID"/>
        </w:rPr>
        <w:t>Tahunan Mahkamah Agung RI Tahun 2024</w:t>
      </w:r>
      <w:r w:rsidR="000F7970">
        <w:rPr>
          <w:rFonts w:ascii="Bookman Old Style" w:hAnsi="Bookman Old Style"/>
          <w:sz w:val="21"/>
          <w:szCs w:val="21"/>
          <w:lang w:val="id-ID"/>
        </w:rPr>
        <w:t>;</w:t>
      </w:r>
    </w:p>
    <w:p w14:paraId="37431343" w14:textId="7C4A127F" w:rsidR="00A6107E" w:rsidRPr="00264FFD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2187AD4" w14:textId="4539120C" w:rsidR="00264FFD" w:rsidRPr="00DB63D9" w:rsidRDefault="00422CD3" w:rsidP="00CA2F46">
      <w:pPr>
        <w:tabs>
          <w:tab w:val="left" w:pos="1418"/>
          <w:tab w:val="left" w:pos="1843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Kepada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051187">
        <w:rPr>
          <w:rFonts w:ascii="Bookman Old Style" w:hAnsi="Bookman Old Style"/>
          <w:noProof/>
          <w:sz w:val="21"/>
          <w:szCs w:val="21"/>
        </w:rPr>
        <w:t>Nursal, S.Ag., M.Sy., 197108151997031004, Pembina Utama Muda (IV/c), Ketua Pengadilan Agama Padang</w:t>
      </w:r>
      <w:r w:rsidR="00264FFD">
        <w:rPr>
          <w:rFonts w:ascii="Bookman Old Style" w:hAnsi="Bookman Old Style"/>
          <w:noProof/>
          <w:sz w:val="21"/>
          <w:szCs w:val="21"/>
        </w:rPr>
        <w:t>;</w:t>
      </w:r>
    </w:p>
    <w:p w14:paraId="602CF845" w14:textId="2AB0AB87" w:rsidR="00264FFD" w:rsidRDefault="00264FFD" w:rsidP="00CA2F46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7E1EA7">
        <w:rPr>
          <w:rFonts w:ascii="Bookman Old Style" w:hAnsi="Bookman Old Style"/>
          <w:noProof/>
          <w:sz w:val="21"/>
          <w:szCs w:val="21"/>
        </w:rPr>
        <w:t>Fajri</w:t>
      </w:r>
      <w:r w:rsidR="00051187">
        <w:rPr>
          <w:rFonts w:ascii="Bookman Old Style" w:hAnsi="Bookman Old Style"/>
          <w:noProof/>
          <w:sz w:val="21"/>
          <w:szCs w:val="21"/>
        </w:rPr>
        <w:t xml:space="preserve">, S.Ag.,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197111262003121002</w:t>
      </w:r>
      <w:r w:rsidR="00051187">
        <w:rPr>
          <w:rFonts w:ascii="Bookman Old Style" w:hAnsi="Bookman Old Style"/>
          <w:noProof/>
          <w:sz w:val="21"/>
          <w:szCs w:val="21"/>
        </w:rPr>
        <w:t>, Pembina Tingkat I (IV/b), Ketua Pengadilan Agama Pariaman;</w:t>
      </w:r>
    </w:p>
    <w:p w14:paraId="7B855E4A" w14:textId="3ECAD635" w:rsidR="00051187" w:rsidRDefault="00051187" w:rsidP="00CA2F46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3.</w:t>
      </w:r>
      <w:r w:rsidR="007E1EA7"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Elmishbah Ase</w:t>
      </w:r>
      <w:r w:rsidR="007E1EA7" w:rsidRPr="007E1EA7">
        <w:rPr>
          <w:rFonts w:ascii="Bookman Old Style" w:hAnsi="Bookman Old Style"/>
          <w:noProof/>
          <w:sz w:val="21"/>
          <w:szCs w:val="21"/>
        </w:rPr>
        <w:t>, S.H.I.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197810012005021002</w:t>
      </w:r>
      <w:r>
        <w:rPr>
          <w:rFonts w:ascii="Bookman Old Style" w:hAnsi="Bookman Old Style"/>
          <w:noProof/>
          <w:sz w:val="21"/>
          <w:szCs w:val="21"/>
        </w:rPr>
        <w:t>, Pembina Tingkat I (IV/b), Ketua Pengadilan Agama Batusangkar;</w:t>
      </w:r>
    </w:p>
    <w:p w14:paraId="71EB1099" w14:textId="614506E0" w:rsidR="00051187" w:rsidRDefault="00051187" w:rsidP="00CA2F46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4. </w:t>
      </w:r>
      <w:r w:rsidR="007E1EA7"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Firdaus, S.H.I., M.H., 198004062007041001, Pembina Tingkat I (IV/b), Ketua Pengadilan Agama Bukittinggi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563C7A5F" w14:textId="56B12500" w:rsidR="00CA2F46" w:rsidRDefault="00051187" w:rsidP="00CA2F46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5.</w:t>
      </w:r>
      <w:r>
        <w:rPr>
          <w:rFonts w:ascii="Bookman Old Style" w:hAnsi="Bookman Old Style"/>
          <w:noProof/>
          <w:sz w:val="21"/>
          <w:szCs w:val="21"/>
        </w:rPr>
        <w:tab/>
        <w:t xml:space="preserve">Nongliasma, S.Ag., M.H., </w:t>
      </w:r>
      <w:r w:rsidR="00CA2F46">
        <w:rPr>
          <w:rFonts w:ascii="Bookman Old Style" w:hAnsi="Bookman Old Style"/>
          <w:noProof/>
          <w:sz w:val="21"/>
          <w:szCs w:val="21"/>
        </w:rPr>
        <w:t>197409192003122005, Pembina Tingkat I (IV/b), Ketua Pengadilan Agama Payakumbuh;</w:t>
      </w:r>
    </w:p>
    <w:p w14:paraId="5E1CBD5D" w14:textId="3F1963FD" w:rsidR="00CA2F46" w:rsidRDefault="00CA2F46" w:rsidP="00CA2F46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6.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Ariefarahmy</w:t>
      </w:r>
      <w:r w:rsidR="007E1EA7" w:rsidRPr="007E1EA7">
        <w:rPr>
          <w:rFonts w:ascii="Bookman Old Style" w:hAnsi="Bookman Old Style"/>
          <w:noProof/>
          <w:sz w:val="21"/>
          <w:szCs w:val="21"/>
        </w:rPr>
        <w:t>, S.H.I., M.A.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198105102006042004</w:t>
      </w:r>
      <w:r>
        <w:rPr>
          <w:rFonts w:ascii="Bookman Old Style" w:hAnsi="Bookman Old Style"/>
          <w:noProof/>
          <w:sz w:val="21"/>
          <w:szCs w:val="21"/>
        </w:rPr>
        <w:t>, Pembina Tingkat I (IV/b), Ketua Pengadilan Agama Tanjung Pati;</w:t>
      </w:r>
    </w:p>
    <w:p w14:paraId="248E29B0" w14:textId="52576E24" w:rsidR="00CA2F46" w:rsidRDefault="00CA2F46" w:rsidP="00CA2F46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7.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Asyrof Syarifuddin</w:t>
      </w:r>
      <w:r w:rsidR="007E1EA7" w:rsidRPr="007E1EA7">
        <w:rPr>
          <w:rFonts w:ascii="Bookman Old Style" w:hAnsi="Bookman Old Style"/>
          <w:noProof/>
          <w:sz w:val="21"/>
          <w:szCs w:val="21"/>
        </w:rPr>
        <w:t>, S.H.I.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198006272009041006</w:t>
      </w:r>
      <w:r>
        <w:rPr>
          <w:rFonts w:ascii="Bookman Old Style" w:hAnsi="Bookman Old Style"/>
          <w:noProof/>
          <w:sz w:val="21"/>
          <w:szCs w:val="21"/>
        </w:rPr>
        <w:t xml:space="preserve">, Pembina (IV/a), </w:t>
      </w:r>
      <w:r w:rsidR="00FF766B">
        <w:rPr>
          <w:rFonts w:ascii="Bookman Old Style" w:hAnsi="Bookman Old Style"/>
          <w:noProof/>
          <w:sz w:val="21"/>
          <w:szCs w:val="21"/>
        </w:rPr>
        <w:br/>
      </w:r>
      <w:r>
        <w:rPr>
          <w:rFonts w:ascii="Bookman Old Style" w:hAnsi="Bookman Old Style"/>
          <w:noProof/>
          <w:sz w:val="21"/>
          <w:szCs w:val="21"/>
        </w:rPr>
        <w:t>Ketua Pengadilan Agama Sawahlunto;</w:t>
      </w:r>
    </w:p>
    <w:p w14:paraId="27219603" w14:textId="54D48029" w:rsidR="00916B1A" w:rsidRDefault="00CA2F46" w:rsidP="00916B1A">
      <w:pPr>
        <w:tabs>
          <w:tab w:val="left" w:pos="1418"/>
          <w:tab w:val="left" w:pos="1843"/>
          <w:tab w:val="left" w:pos="1985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8.</w:t>
      </w:r>
      <w:r w:rsidR="00916B1A">
        <w:rPr>
          <w:rFonts w:ascii="Bookman Old Style" w:hAnsi="Bookman Old Style"/>
          <w:noProof/>
          <w:sz w:val="21"/>
          <w:szCs w:val="21"/>
        </w:rPr>
        <w:tab/>
        <w:t>Zulkifli Firdaus, S.H.I., 198202022007041001, Pembina (IV/a), Ketua Pengadilan Agama Solok;</w:t>
      </w:r>
    </w:p>
    <w:p w14:paraId="34DCCA69" w14:textId="28812894" w:rsidR="00916B1A" w:rsidRDefault="00916B1A" w:rsidP="00916B1A">
      <w:pPr>
        <w:tabs>
          <w:tab w:val="left" w:pos="1418"/>
          <w:tab w:val="left" w:pos="1843"/>
          <w:tab w:val="left" w:pos="1985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9.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Sri Fortuna Dewi, S.Ag., M.H., 197409202006042003, Pembina (IV/a), Ketua Pengadilan Agama Painan</w:t>
      </w:r>
    </w:p>
    <w:p w14:paraId="71EA24E8" w14:textId="5A6C9CDE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10.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Syahrullah</w:t>
      </w:r>
      <w:r w:rsidR="007E1EA7" w:rsidRPr="007E1EA7">
        <w:rPr>
          <w:rFonts w:ascii="Bookman Old Style" w:hAnsi="Bookman Old Style"/>
          <w:noProof/>
          <w:sz w:val="21"/>
          <w:szCs w:val="21"/>
        </w:rPr>
        <w:t>, S.H.I., M.H.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198012162007041001</w:t>
      </w:r>
      <w:r>
        <w:rPr>
          <w:rFonts w:ascii="Bookman Old Style" w:hAnsi="Bookman Old Style"/>
          <w:noProof/>
          <w:sz w:val="21"/>
          <w:szCs w:val="21"/>
        </w:rPr>
        <w:t>, Pembina (IV/a), Ketua Pengadilan Agama Muara Labuh;</w:t>
      </w:r>
    </w:p>
    <w:p w14:paraId="7BCE4184" w14:textId="0FC461D1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11.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Haris Luthfi, S.H.I., M.A., 198204252009041004, Pembina (IV/a)</w:t>
      </w:r>
      <w:r>
        <w:rPr>
          <w:rFonts w:ascii="Bookman Old Style" w:hAnsi="Bookman Old Style"/>
          <w:noProof/>
          <w:sz w:val="21"/>
          <w:szCs w:val="21"/>
        </w:rPr>
        <w:t>, Ketua Pengadilan Agama Sijunjung;</w:t>
      </w:r>
    </w:p>
    <w:p w14:paraId="7D36EDD1" w14:textId="22D4ED7F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12.</w:t>
      </w:r>
      <w:r>
        <w:rPr>
          <w:rFonts w:ascii="Bookman Old Style" w:hAnsi="Bookman Old Style"/>
          <w:noProof/>
          <w:sz w:val="21"/>
          <w:szCs w:val="21"/>
        </w:rPr>
        <w:tab/>
        <w:t>Dr. Martina Lofa, S.H.I., M.H.I., 198409292008052001, Pembina (IV/a), Ketua Pengadilan Agama Koto Baru;</w:t>
      </w:r>
    </w:p>
    <w:p w14:paraId="52538A6E" w14:textId="41E4E466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13.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Zakiyah Ulya, S.H.I., 198304202006042001,</w:t>
      </w:r>
      <w:r w:rsidR="007E1EA7">
        <w:rPr>
          <w:rFonts w:ascii="Bookman Old Style" w:hAnsi="Bookman Old Style"/>
          <w:noProof/>
          <w:sz w:val="21"/>
          <w:szCs w:val="21"/>
        </w:rPr>
        <w:t xml:space="preserve"> </w:t>
      </w:r>
      <w:r>
        <w:rPr>
          <w:rFonts w:ascii="Bookman Old Style" w:hAnsi="Bookman Old Style"/>
          <w:noProof/>
          <w:sz w:val="21"/>
          <w:szCs w:val="21"/>
        </w:rPr>
        <w:t xml:space="preserve">Pembina (IV/a), </w:t>
      </w:r>
      <w:r w:rsidR="007E1EA7">
        <w:rPr>
          <w:rFonts w:ascii="Bookman Old Style" w:hAnsi="Bookman Old Style"/>
          <w:noProof/>
          <w:sz w:val="21"/>
          <w:szCs w:val="21"/>
        </w:rPr>
        <w:br/>
      </w:r>
      <w:r>
        <w:rPr>
          <w:rFonts w:ascii="Bookman Old Style" w:hAnsi="Bookman Old Style"/>
          <w:noProof/>
          <w:sz w:val="21"/>
          <w:szCs w:val="21"/>
        </w:rPr>
        <w:t>Ketua Pengadilan Agama Painan;</w:t>
      </w:r>
    </w:p>
    <w:p w14:paraId="741F5CF3" w14:textId="0AC06D35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14.</w:t>
      </w:r>
      <w:r>
        <w:rPr>
          <w:rFonts w:ascii="Bookman Old Style" w:hAnsi="Bookman Old Style"/>
          <w:noProof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Wendri,</w:t>
      </w:r>
      <w:r w:rsidR="007E1EA7" w:rsidRPr="007E1EA7">
        <w:rPr>
          <w:rFonts w:ascii="Bookman Old Style" w:hAnsi="Bookman Old Style"/>
          <w:noProof/>
          <w:sz w:val="21"/>
          <w:szCs w:val="21"/>
        </w:rPr>
        <w:t xml:space="preserve"> S.Ag., M.H.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197507112009121003</w:t>
      </w:r>
      <w:r>
        <w:rPr>
          <w:rFonts w:ascii="Bookman Old Style" w:hAnsi="Bookman Old Style"/>
          <w:noProof/>
          <w:sz w:val="21"/>
          <w:szCs w:val="21"/>
        </w:rPr>
        <w:t>, Pembina (IV/a), Ketua Pengadilan Agama Lubuk Sikaping;</w:t>
      </w:r>
    </w:p>
    <w:p w14:paraId="032B6FF9" w14:textId="75CBDBA7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15. Mohamad Sholahuddin, S.H.I., M.H., 197901022007041001, Pembina (IV/a), Ketua Pengadilan Agama Talu;</w:t>
      </w:r>
    </w:p>
    <w:p w14:paraId="74853E5A" w14:textId="724D78D4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16.</w:t>
      </w:r>
      <w:r>
        <w:rPr>
          <w:rFonts w:ascii="Bookman Old Style" w:hAnsi="Bookman Old Style"/>
          <w:noProof/>
          <w:sz w:val="21"/>
          <w:szCs w:val="21"/>
        </w:rPr>
        <w:tab/>
      </w:r>
      <w:r w:rsidR="00D41D3A" w:rsidRPr="00D41D3A">
        <w:rPr>
          <w:rFonts w:ascii="Bookman Old Style" w:hAnsi="Bookman Old Style"/>
          <w:noProof/>
          <w:sz w:val="21"/>
          <w:szCs w:val="21"/>
        </w:rPr>
        <w:t>Ahmad Patrawan</w:t>
      </w:r>
      <w:r w:rsidR="00D41D3A" w:rsidRPr="00D41D3A">
        <w:rPr>
          <w:rFonts w:ascii="Bookman Old Style" w:hAnsi="Bookman Old Style"/>
          <w:noProof/>
          <w:sz w:val="21"/>
          <w:szCs w:val="21"/>
        </w:rPr>
        <w:t>, S.H.I.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="00D41D3A" w:rsidRPr="00D41D3A">
        <w:rPr>
          <w:rFonts w:ascii="Bookman Old Style" w:hAnsi="Bookman Old Style"/>
          <w:noProof/>
          <w:sz w:val="21"/>
          <w:szCs w:val="21"/>
        </w:rPr>
        <w:t>198411272009041005</w:t>
      </w:r>
      <w:r>
        <w:rPr>
          <w:rFonts w:ascii="Bookman Old Style" w:hAnsi="Bookman Old Style"/>
          <w:noProof/>
          <w:sz w:val="21"/>
          <w:szCs w:val="21"/>
        </w:rPr>
        <w:t>, Pembina (IV/a), Ketua Pengadilan Agama Maninjau;</w:t>
      </w:r>
    </w:p>
    <w:p w14:paraId="2D95F06B" w14:textId="21EA2804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17.</w:t>
      </w:r>
      <w:r>
        <w:rPr>
          <w:rFonts w:ascii="Bookman Old Style" w:hAnsi="Bookman Old Style"/>
          <w:noProof/>
          <w:sz w:val="21"/>
          <w:szCs w:val="21"/>
        </w:rPr>
        <w:tab/>
        <w:t>Rinaldi M, S.H.I., 198301022009041008, Pembina (IV/a), Ketua Pengadilan Agama Lubuk Basung;</w:t>
      </w:r>
    </w:p>
    <w:p w14:paraId="4F3F8E27" w14:textId="18065BA8" w:rsidR="00345D1B" w:rsidRDefault="00916B1A" w:rsidP="00345D1B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18.</w:t>
      </w:r>
      <w:r>
        <w:rPr>
          <w:rFonts w:ascii="Bookman Old Style" w:hAnsi="Bookman Old Style"/>
          <w:noProof/>
          <w:sz w:val="21"/>
          <w:szCs w:val="21"/>
        </w:rPr>
        <w:tab/>
      </w:r>
      <w:r w:rsidR="00345D1B">
        <w:rPr>
          <w:rFonts w:ascii="Bookman Old Style" w:hAnsi="Bookman Old Style"/>
          <w:noProof/>
          <w:sz w:val="21"/>
          <w:szCs w:val="21"/>
        </w:rPr>
        <w:t>Iqbal Kadafi, S.H., M.H., 198104202007041001, Pembina (IV/a), Ketua Pengadilan Agama Pulau Punjung;</w:t>
      </w:r>
    </w:p>
    <w:p w14:paraId="3959406F" w14:textId="543D533F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6F896F12" w14:textId="6C35116F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7E898A60" w14:textId="36B60B97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76258459" w14:textId="3473525D" w:rsidR="00916B1A" w:rsidRDefault="00916B1A" w:rsidP="00916B1A">
      <w:pPr>
        <w:tabs>
          <w:tab w:val="left" w:pos="1418"/>
          <w:tab w:val="left" w:pos="1701"/>
        </w:tabs>
        <w:jc w:val="both"/>
        <w:rPr>
          <w:rFonts w:ascii="Bookman Old Style" w:hAnsi="Bookman Old Style"/>
          <w:noProof/>
          <w:sz w:val="21"/>
          <w:szCs w:val="21"/>
        </w:rPr>
      </w:pPr>
    </w:p>
    <w:p w14:paraId="0E31F311" w14:textId="69F27E2B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7BE47CD5" w14:textId="3F4E5ACB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24A0FD85" w14:textId="32B45366" w:rsidR="00916B1A" w:rsidRDefault="00916B1A" w:rsidP="00916B1A">
      <w:pPr>
        <w:tabs>
          <w:tab w:val="left" w:pos="1418"/>
          <w:tab w:val="left" w:pos="1701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33494BC7" w14:textId="154DDD50" w:rsidR="00916B1A" w:rsidRDefault="00916B1A" w:rsidP="00916B1A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6A135302" w14:textId="4E84A7C9" w:rsidR="00CA2F46" w:rsidRDefault="00CA2F46" w:rsidP="00CA2F46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200CAE4E" w14:textId="77777777" w:rsidR="00CA2F46" w:rsidRDefault="00CA2F46" w:rsidP="00CA2F46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D241861" w14:textId="0F9993F8" w:rsidR="00CA2F46" w:rsidRDefault="00CA2F46" w:rsidP="00CA2F46">
      <w:pPr>
        <w:tabs>
          <w:tab w:val="left" w:pos="1418"/>
          <w:tab w:val="left" w:pos="1843"/>
          <w:tab w:val="left" w:pos="2268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</w:p>
    <w:p w14:paraId="0D24FF8D" w14:textId="692F783C" w:rsidR="00051187" w:rsidRPr="00DB63D9" w:rsidRDefault="00051187" w:rsidP="00DD5358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008CB61C" w14:textId="383D666E" w:rsidR="00422CD3" w:rsidRPr="00560CF3" w:rsidRDefault="00422CD3" w:rsidP="00DD5358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1D2EE193" w14:textId="16820347" w:rsidR="00CE5A2B" w:rsidRDefault="00422CD3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Untuk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Mengikuti kegiatan </w:t>
      </w:r>
      <w:r w:rsidR="00345D1B" w:rsidRPr="00DD5358">
        <w:rPr>
          <w:rFonts w:ascii="Bookman Old Style" w:hAnsi="Bookman Old Style"/>
          <w:sz w:val="21"/>
          <w:szCs w:val="21"/>
          <w:lang w:val="id-ID"/>
        </w:rPr>
        <w:t xml:space="preserve">Laporan Tahunan Mahkamah Agung </w:t>
      </w:r>
      <w:r w:rsidR="00D41D3A">
        <w:rPr>
          <w:rFonts w:ascii="Bookman Old Style" w:hAnsi="Bookman Old Style"/>
          <w:sz w:val="21"/>
          <w:szCs w:val="21"/>
          <w:lang w:val="id-ID"/>
        </w:rPr>
        <w:t xml:space="preserve">RI </w:t>
      </w:r>
      <w:r w:rsidR="00345D1B" w:rsidRPr="00DD5358">
        <w:rPr>
          <w:rFonts w:ascii="Bookman Old Style" w:hAnsi="Bookman Old Style"/>
          <w:sz w:val="21"/>
          <w:szCs w:val="21"/>
          <w:lang w:val="id-ID"/>
        </w:rPr>
        <w:t>Tahun 202</w:t>
      </w:r>
      <w:r w:rsidR="00D41D3A">
        <w:rPr>
          <w:rFonts w:ascii="Bookman Old Style" w:hAnsi="Bookman Old Style"/>
          <w:sz w:val="21"/>
          <w:szCs w:val="21"/>
          <w:lang w:val="id-ID"/>
        </w:rPr>
        <w:t>4</w:t>
      </w:r>
      <w:r w:rsidR="00345D1B"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tanggal </w:t>
      </w:r>
      <w:r w:rsidR="00D41D3A">
        <w:rPr>
          <w:rFonts w:ascii="Bookman Old Style" w:hAnsi="Bookman Old Style"/>
          <w:sz w:val="21"/>
          <w:szCs w:val="21"/>
        </w:rPr>
        <w:t>18 S.D. 19 Februari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Jakarta</w:t>
      </w:r>
      <w:r w:rsidR="006971BD">
        <w:rPr>
          <w:rFonts w:ascii="Bookman Old Style" w:hAnsi="Bookman Old Style"/>
          <w:sz w:val="21"/>
          <w:szCs w:val="21"/>
        </w:rPr>
        <w:t>.</w:t>
      </w:r>
    </w:p>
    <w:p w14:paraId="4A09590A" w14:textId="77777777" w:rsidR="00345D1B" w:rsidRDefault="00345D1B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2A7E654" w14:textId="38CB17DA" w:rsidR="00345D1B" w:rsidRPr="00DB63D9" w:rsidRDefault="00345D1B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pacing w:val="-4"/>
          <w:sz w:val="22"/>
          <w:szCs w:val="22"/>
        </w:rPr>
        <w:t>Segala biaya yang timbul untuk pelaksanaan tugas ini dibebankan pada DIPA satuan kerja masing masing;</w:t>
      </w:r>
    </w:p>
    <w:p w14:paraId="6F9920F7" w14:textId="77777777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190D4D4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2F65B98F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41D3A">
        <w:rPr>
          <w:rFonts w:ascii="Bookman Old Style" w:hAnsi="Bookman Old Style"/>
          <w:sz w:val="21"/>
          <w:szCs w:val="21"/>
        </w:rPr>
        <w:t>7 Februari 2025</w:t>
      </w:r>
    </w:p>
    <w:p w14:paraId="70FD4838" w14:textId="5388C580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5295D1A8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 xml:space="preserve">Abd. </w:t>
      </w:r>
      <w:r w:rsidR="00D41D3A">
        <w:rPr>
          <w:rFonts w:ascii="Bookman Old Style" w:hAnsi="Bookman Old Style"/>
          <w:sz w:val="21"/>
          <w:szCs w:val="21"/>
          <w:lang w:val="id-ID"/>
        </w:rPr>
        <w:t>Hakim</w:t>
      </w:r>
    </w:p>
    <w:p w14:paraId="6BE01ACA" w14:textId="77777777" w:rsidR="00FF766B" w:rsidRDefault="00FF766B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D603F5D" w14:textId="1A651EAC" w:rsidR="00FF766B" w:rsidRDefault="00FF766B" w:rsidP="00FF766B">
      <w:pPr>
        <w:ind w:left="-142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74FC0060" w14:textId="083A375D" w:rsidR="00FF766B" w:rsidRPr="00C333D9" w:rsidRDefault="00FF766B" w:rsidP="00FF766B">
      <w:pPr>
        <w:ind w:left="-142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Agama Se Sumatera Barat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BE6001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0F7970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D74DA"/>
    <w:rsid w:val="002F4537"/>
    <w:rsid w:val="00317FD4"/>
    <w:rsid w:val="00345D1B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B46AE"/>
    <w:rsid w:val="004E56B9"/>
    <w:rsid w:val="00523E38"/>
    <w:rsid w:val="00537BC8"/>
    <w:rsid w:val="00552025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1EA7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1D3A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2024-01-26T02:23:00Z</cp:lastPrinted>
  <dcterms:created xsi:type="dcterms:W3CDTF">2025-02-07T08:59:00Z</dcterms:created>
  <dcterms:modified xsi:type="dcterms:W3CDTF">2025-02-07T09:11:00Z</dcterms:modified>
</cp:coreProperties>
</file>