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F8B8" w14:textId="04C91236" w:rsidR="00F36475" w:rsidRPr="00456205" w:rsidRDefault="00DA67FA" w:rsidP="00456205"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1008" behindDoc="0" locked="0" layoutInCell="1" allowOverlap="1" wp14:anchorId="1DCDD833" wp14:editId="7E7E4650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475"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AEB8162" w14:textId="5A1C905B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7FE44" wp14:editId="4FEE053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D0D5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7FE4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EABD0D5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7CF84EF" w14:textId="525DA472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824FD" wp14:editId="615FB80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CBBBE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41B54E6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24FD" id="Text Box 379" o:spid="_x0000_s1027" type="#_x0000_t202" style="position:absolute;left:0;text-align:left;margin-left:101.9pt;margin-top:9.3pt;width:370.2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9DCBBBE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41B54E6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F2BBA3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6B9481D6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24C921" wp14:editId="0E44BAE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B7CA0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C921" id="Text Box 380" o:spid="_x0000_s1028" type="#_x0000_t202" style="position:absolute;left:0;text-align:left;margin-left:102.25pt;margin-top:7.9pt;width:369.8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D9B7CA0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45DA1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01CD6F9E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3FB526" w14:textId="2DFE00F4" w:rsidR="00F36475" w:rsidRPr="00D6041B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DC1EC94" wp14:editId="716E22A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65BC8" id="Line 37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BC48064" w14:textId="77777777" w:rsidR="0055310B" w:rsidRPr="00A92B13" w:rsidRDefault="0055310B" w:rsidP="0055310B">
      <w:pPr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43AAD777" w14:textId="5A3D4673" w:rsidR="0055310B" w:rsidRPr="000728DE" w:rsidRDefault="0055310B" w:rsidP="0055310B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A4DF4A3" w14:textId="48F007EC" w:rsidR="00433244" w:rsidRPr="00D53E27" w:rsidRDefault="00433244" w:rsidP="00433244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D53E27">
        <w:rPr>
          <w:rFonts w:ascii="Arial" w:hAnsi="Arial" w:cs="Arial"/>
          <w:sz w:val="22"/>
          <w:szCs w:val="22"/>
        </w:rPr>
        <w:t>Nomor : W3-A</w:t>
      </w:r>
      <w:r>
        <w:rPr>
          <w:rFonts w:ascii="Arial" w:hAnsi="Arial" w:cs="Arial"/>
          <w:sz w:val="22"/>
          <w:szCs w:val="22"/>
        </w:rPr>
        <w:t>/</w:t>
      </w:r>
      <w:r w:rsidR="00ED0B61">
        <w:rPr>
          <w:rFonts w:ascii="Arial" w:hAnsi="Arial" w:cs="Arial"/>
          <w:sz w:val="22"/>
          <w:szCs w:val="22"/>
        </w:rPr>
        <w:t xml:space="preserve">      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</w:t>
      </w:r>
      <w:r w:rsidR="009C1538"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</w:rPr>
        <w:t>.</w:t>
      </w:r>
      <w:r w:rsidR="009C1538">
        <w:rPr>
          <w:rFonts w:ascii="Arial" w:hAnsi="Arial" w:cs="Arial"/>
          <w:sz w:val="22"/>
          <w:szCs w:val="22"/>
        </w:rPr>
        <w:t>1</w:t>
      </w:r>
      <w:r w:rsidRPr="00D53E27">
        <w:rPr>
          <w:rFonts w:ascii="Arial" w:hAnsi="Arial" w:cs="Arial"/>
          <w:sz w:val="22"/>
          <w:szCs w:val="22"/>
        </w:rPr>
        <w:t>/</w:t>
      </w:r>
      <w:r w:rsidR="00AB2EE8"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2BAEEFED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6B0753C2" w14:textId="77777777" w:rsidR="00433244" w:rsidRPr="00A92B13" w:rsidRDefault="00433244" w:rsidP="00A92B13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0AECA583" w14:textId="7CEF8898" w:rsidR="00221B02" w:rsidRPr="00D53E27" w:rsidRDefault="00221B02" w:rsidP="00ED0B61">
      <w:pPr>
        <w:tabs>
          <w:tab w:val="left" w:pos="6946"/>
          <w:tab w:val="right" w:pos="9923"/>
        </w:tabs>
        <w:spacing w:line="288" w:lineRule="auto"/>
        <w:ind w:right="-427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Yth.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r w:rsidR="00ED0B61">
        <w:rPr>
          <w:rFonts w:ascii="Arial" w:hAnsi="Arial" w:cs="Arial"/>
          <w:sz w:val="22"/>
          <w:szCs w:val="22"/>
        </w:rPr>
        <w:t>Bukittinggi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ED0B61">
        <w:rPr>
          <w:rFonts w:ascii="Arial" w:hAnsi="Arial" w:cs="Arial"/>
          <w:sz w:val="22"/>
          <w:szCs w:val="22"/>
        </w:rPr>
        <w:tab/>
      </w:r>
      <w:r w:rsidR="00AB2EE8">
        <w:rPr>
          <w:rFonts w:ascii="Arial" w:hAnsi="Arial" w:cs="Arial"/>
          <w:sz w:val="22"/>
          <w:szCs w:val="22"/>
        </w:rPr>
        <w:t xml:space="preserve">Februari </w:t>
      </w:r>
      <w:r>
        <w:rPr>
          <w:rFonts w:ascii="Arial" w:hAnsi="Arial" w:cs="Arial"/>
          <w:sz w:val="22"/>
          <w:szCs w:val="22"/>
        </w:rPr>
        <w:t xml:space="preserve">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2BD45763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270AD3CE" w14:textId="70939CA5" w:rsidR="0055310B" w:rsidRPr="00D53E27" w:rsidRDefault="0055310B" w:rsidP="00A92B13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Tempat</w:t>
      </w:r>
    </w:p>
    <w:p w14:paraId="656C3BB5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3B7F9A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Assalamu’alaikum Wr. Wb.</w:t>
      </w:r>
    </w:p>
    <w:p w14:paraId="799AD92F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830"/>
        <w:gridCol w:w="1560"/>
        <w:gridCol w:w="5953"/>
      </w:tblGrid>
      <w:tr w:rsidR="0055310B" w:rsidRPr="00D53E27" w14:paraId="6B1DA600" w14:textId="77777777" w:rsidTr="00ED0B61">
        <w:trPr>
          <w:trHeight w:val="499"/>
          <w:jc w:val="center"/>
        </w:trPr>
        <w:tc>
          <w:tcPr>
            <w:tcW w:w="2830" w:type="dxa"/>
            <w:vAlign w:val="center"/>
          </w:tcPr>
          <w:p w14:paraId="448AE0A7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60" w:type="dxa"/>
            <w:vAlign w:val="center"/>
          </w:tcPr>
          <w:p w14:paraId="1ED934D2" w14:textId="13E8112E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5953" w:type="dxa"/>
            <w:vAlign w:val="center"/>
          </w:tcPr>
          <w:p w14:paraId="0DCC2114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55310B" w:rsidRPr="00D53E27" w14:paraId="30639FF5" w14:textId="77777777" w:rsidTr="00ED0B61">
        <w:trPr>
          <w:jc w:val="center"/>
        </w:trPr>
        <w:tc>
          <w:tcPr>
            <w:tcW w:w="2830" w:type="dxa"/>
            <w:tcMar>
              <w:top w:w="170" w:type="dxa"/>
              <w:bottom w:w="170" w:type="dxa"/>
            </w:tcMar>
          </w:tcPr>
          <w:p w14:paraId="6B762E81" w14:textId="02448CA5" w:rsidR="0055310B" w:rsidRPr="00D53E27" w:rsidRDefault="00A92B13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>Dengan hormat, bersama ini kami kirimkan perihal Penilaian dan Evaluasi Kinerja Tahun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310B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55310B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55310B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55310B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D0B61">
              <w:rPr>
                <w:rFonts w:ascii="Arial" w:hAnsi="Arial" w:cs="Arial"/>
                <w:sz w:val="22"/>
                <w:szCs w:val="22"/>
              </w:rPr>
              <w:t>H. Fahmi R, S.Ag., M.H.I.</w:t>
            </w:r>
          </w:p>
        </w:tc>
        <w:tc>
          <w:tcPr>
            <w:tcW w:w="1560" w:type="dxa"/>
            <w:tcMar>
              <w:top w:w="170" w:type="dxa"/>
              <w:bottom w:w="170" w:type="dxa"/>
            </w:tcMar>
          </w:tcPr>
          <w:p w14:paraId="2FE30945" w14:textId="2A61F3B3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5953" w:type="dxa"/>
            <w:tcMar>
              <w:top w:w="170" w:type="dxa"/>
              <w:bottom w:w="170" w:type="dxa"/>
            </w:tcMar>
          </w:tcPr>
          <w:p w14:paraId="23B4BF49" w14:textId="63DE9BBD" w:rsidR="00A92B13" w:rsidRDefault="00A92B13" w:rsidP="0019199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>Set terdiri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0B61">
              <w:rPr>
                <w:rFonts w:ascii="Arial" w:hAnsi="Arial" w:cs="Arial"/>
                <w:sz w:val="22"/>
                <w:szCs w:val="22"/>
              </w:rPr>
              <w:t>dari :</w:t>
            </w:r>
          </w:p>
          <w:p w14:paraId="6E098C95" w14:textId="25B745DF" w:rsidR="00ED0B61" w:rsidRDefault="00ED0B61" w:rsidP="00ED0B61">
            <w:pPr>
              <w:pStyle w:val="ListParagraph"/>
              <w:numPr>
                <w:ilvl w:val="0"/>
                <w:numId w:val="1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Sasaran Kinerja Tahunan 2022;</w:t>
            </w:r>
          </w:p>
          <w:p w14:paraId="03003DF4" w14:textId="4FAE3926" w:rsidR="00ED0B61" w:rsidRDefault="00ED0B61" w:rsidP="00ED0B61">
            <w:pPr>
              <w:pStyle w:val="ListParagraph"/>
              <w:numPr>
                <w:ilvl w:val="0"/>
                <w:numId w:val="1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Evaluasi Kinerja Tahunan 2022;</w:t>
            </w:r>
          </w:p>
          <w:p w14:paraId="69D354DF" w14:textId="4CA4353A" w:rsidR="00ED0B61" w:rsidRDefault="00ED0B61" w:rsidP="00ED0B61">
            <w:pPr>
              <w:pStyle w:val="ListParagraph"/>
              <w:numPr>
                <w:ilvl w:val="0"/>
                <w:numId w:val="1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 Evaluasi Kinerja Tahunan 2022;</w:t>
            </w:r>
          </w:p>
          <w:p w14:paraId="529AC983" w14:textId="28BC11F6" w:rsidR="00ED0B61" w:rsidRDefault="00ED0B61" w:rsidP="00ED0B61">
            <w:pPr>
              <w:pStyle w:val="ListParagraph"/>
              <w:numPr>
                <w:ilvl w:val="0"/>
                <w:numId w:val="1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Sasaran Kinerja Triwulan IV 2022;</w:t>
            </w:r>
          </w:p>
          <w:p w14:paraId="5209E182" w14:textId="5C7F35E2" w:rsidR="00ED0B61" w:rsidRDefault="00ED0B61" w:rsidP="00ED0B61">
            <w:pPr>
              <w:pStyle w:val="ListParagraph"/>
              <w:numPr>
                <w:ilvl w:val="0"/>
                <w:numId w:val="1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Evaluasi Kinerja Triwulan IV 2022;</w:t>
            </w:r>
          </w:p>
          <w:p w14:paraId="17430FCC" w14:textId="6F01C6ED" w:rsidR="00ED0B61" w:rsidRPr="00A92B13" w:rsidRDefault="00ED0B61" w:rsidP="00ED0B61">
            <w:pPr>
              <w:pStyle w:val="ListParagraph"/>
              <w:numPr>
                <w:ilvl w:val="0"/>
                <w:numId w:val="1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 Evaluasi Kinerja Triwulan IV 2022;</w:t>
            </w:r>
          </w:p>
          <w:p w14:paraId="681B27A9" w14:textId="505C9999" w:rsidR="00A92B13" w:rsidRPr="00A92B13" w:rsidRDefault="00A92B13" w:rsidP="0019199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>Setelah berkas diterima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>agar segera diserahkan kepada yang</w:t>
            </w:r>
            <w:r w:rsidR="009619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>bersangkutan;</w:t>
            </w:r>
          </w:p>
          <w:p w14:paraId="74CD7DEB" w14:textId="64B0FCFF" w:rsidR="00A92B13" w:rsidRPr="00A92B13" w:rsidRDefault="00A92B13" w:rsidP="0019199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>Memerintahkan kepada</w:t>
            </w:r>
            <w:r w:rsidR="009619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>administrator SIKEP dan ABS untuk melengkapi data pegawai yang bersangkutan;</w:t>
            </w:r>
          </w:p>
          <w:p w14:paraId="4E5BBCB7" w14:textId="13F7DFAA" w:rsidR="0055310B" w:rsidRPr="00D53E27" w:rsidRDefault="00A92B13" w:rsidP="0019199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>Guna pengecekan kepastian penerimaan berkas tersebut, kami mohon mengisi tanda terima dan mengirimkan kembali kepada kami via email</w:t>
            </w:r>
            <w:r w:rsidR="0019199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="009619EE"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dengan Subject:</w:t>
            </w:r>
            <w:r w:rsidR="001919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>Penilaian dan Evaluasi Kinerja Tahun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8FC4DEC" w14:textId="77777777" w:rsidR="0055310B" w:rsidRPr="00D53E27" w:rsidRDefault="0055310B" w:rsidP="0055310B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246415D" w14:textId="77777777" w:rsidR="0055310B" w:rsidRPr="00D53E27" w:rsidRDefault="0055310B" w:rsidP="0055310B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5C462C2E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sampaikan untuk dapat dipergunakan sebagaimana mestinya.</w:t>
      </w:r>
    </w:p>
    <w:p w14:paraId="0B19BEAD" w14:textId="31E4DF69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5B4B4C8" w14:textId="68C8DE06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063A548" w14:textId="77777777" w:rsidR="00221B02" w:rsidRPr="00F36475" w:rsidRDefault="0055310B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="00221B02"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9C8BCDC" w14:textId="77777777" w:rsidR="00221B02" w:rsidRPr="00F36475" w:rsidRDefault="00221B02" w:rsidP="00221B02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a.n.</w:t>
      </w:r>
      <w:r w:rsidRPr="00F36475">
        <w:rPr>
          <w:rFonts w:ascii="Arial" w:hAnsi="Arial" w:cs="Arial"/>
          <w:bCs/>
          <w:sz w:val="22"/>
          <w:szCs w:val="22"/>
        </w:rPr>
        <w:tab/>
        <w:t>Ketua</w:t>
      </w:r>
    </w:p>
    <w:p w14:paraId="65020795" w14:textId="7480413B" w:rsidR="00221B02" w:rsidRPr="00F36475" w:rsidRDefault="00B43B1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id-ID"/>
        </w:rPr>
        <w:drawing>
          <wp:anchor distT="0" distB="0" distL="114300" distR="114300" simplePos="0" relativeHeight="251711488" behindDoc="0" locked="0" layoutInCell="1" allowOverlap="1" wp14:anchorId="06CB2939" wp14:editId="31DC301D">
            <wp:simplePos x="0" y="0"/>
            <wp:positionH relativeFrom="column">
              <wp:posOffset>3373224</wp:posOffset>
            </wp:positionH>
            <wp:positionV relativeFrom="paragraph">
              <wp:posOffset>128706</wp:posOffset>
            </wp:positionV>
            <wp:extent cx="1460500" cy="9372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B02">
        <w:rPr>
          <w:rFonts w:ascii="Arial" w:hAnsi="Arial" w:cs="Arial"/>
          <w:bCs/>
          <w:sz w:val="22"/>
          <w:szCs w:val="22"/>
        </w:rPr>
        <w:t>Kepala Bagian Perencanaan dan Kepegawaian</w:t>
      </w:r>
    </w:p>
    <w:p w14:paraId="19E9B9CB" w14:textId="3122C81A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36897258" w14:textId="6FAA0BBE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51F46C64" w14:textId="764EFD34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8EF0AAD" w14:textId="64343A9D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27381480" w14:textId="75795A39" w:rsidR="0055310B" w:rsidRDefault="0055310B" w:rsidP="00221B02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2D772DB2" w14:textId="77777777" w:rsidR="0055310B" w:rsidRDefault="0055310B" w:rsidP="0055310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F9EA0D0" w14:textId="77777777" w:rsidR="0055310B" w:rsidRPr="00D53E27" w:rsidRDefault="0055310B" w:rsidP="0055310B">
      <w:pPr>
        <w:ind w:firstLine="205"/>
        <w:rPr>
          <w:rFonts w:ascii="Arial" w:hAnsi="Arial" w:cs="Arial"/>
          <w:sz w:val="8"/>
          <w:szCs w:val="22"/>
        </w:rPr>
      </w:pPr>
    </w:p>
    <w:p w14:paraId="638C2D91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Tembusan:</w:t>
      </w:r>
    </w:p>
    <w:p w14:paraId="6CA52A53" w14:textId="39874824" w:rsidR="00F36475" w:rsidRPr="00D53E27" w:rsidRDefault="0055310B" w:rsidP="00F36475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Ketua Pengadilan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(sebagai laporan)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1755ABEA" w14:textId="77777777" w:rsidR="00F36475" w:rsidRDefault="00F36475" w:rsidP="00F36475">
      <w:pPr>
        <w:rPr>
          <w:rFonts w:ascii="Bookman Old Style" w:hAnsi="Bookman Old Style"/>
          <w:bCs/>
          <w:iCs/>
          <w:sz w:val="21"/>
          <w:szCs w:val="21"/>
        </w:rPr>
      </w:pPr>
    </w:p>
    <w:p w14:paraId="3D7AAB06" w14:textId="3F8CB457" w:rsidR="00F36475" w:rsidRPr="0055310B" w:rsidRDefault="00F36475" w:rsidP="0055310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25FFDA60" w14:textId="14AB5FF7" w:rsidR="00F36475" w:rsidRPr="00D6041B" w:rsidRDefault="009619EE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9440" behindDoc="0" locked="0" layoutInCell="1" allowOverlap="1" wp14:anchorId="0D8D3125" wp14:editId="1F2ADB11">
            <wp:simplePos x="0" y="0"/>
            <wp:positionH relativeFrom="column">
              <wp:posOffset>276225</wp:posOffset>
            </wp:positionH>
            <wp:positionV relativeFrom="paragraph">
              <wp:posOffset>28575</wp:posOffset>
            </wp:positionV>
            <wp:extent cx="866775" cy="1085850"/>
            <wp:effectExtent l="0" t="0" r="9525" b="0"/>
            <wp:wrapNone/>
            <wp:docPr id="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475"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695C81" w14:textId="4DC236AF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124E5" wp14:editId="2EB8B02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53C8F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24E5" id="_x0000_s1029" type="#_x0000_t202" style="position:absolute;left:0;text-align:left;margin-left:101.85pt;margin-top:.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A153C8F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0EB394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02C08" wp14:editId="64960CD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E6F0D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A733CC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2C08" id="_x0000_s1030" type="#_x0000_t202" style="position:absolute;left:0;text-align:left;margin-left:101.9pt;margin-top:9.3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A6E6F0D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A733CC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B0C1220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9203BE7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871F1" wp14:editId="06B82DD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536A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71F1" id="_x0000_s1031" type="#_x0000_t202" style="position:absolute;left:0;text-align:left;margin-left:102.25pt;margin-top:7.9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70D536A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A6E46F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1965628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742296" w14:textId="77777777" w:rsidR="00F36475" w:rsidRPr="00A45C89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2C2DA7B" wp14:editId="684490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5485673" id="Line 37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55F971A" w14:textId="77777777" w:rsidR="00F36475" w:rsidRDefault="00F36475" w:rsidP="00F36475">
      <w:pPr>
        <w:jc w:val="center"/>
        <w:rPr>
          <w:rFonts w:ascii="Bookman Old Style" w:hAnsi="Bookman Old Style"/>
          <w:b/>
          <w:bCs/>
        </w:rPr>
      </w:pPr>
    </w:p>
    <w:p w14:paraId="6F34ACA4" w14:textId="77777777" w:rsidR="00F36475" w:rsidRPr="00631275" w:rsidRDefault="00F36475" w:rsidP="00F36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0EE3EC7B" w14:textId="2FBC83FF" w:rsidR="00F36475" w:rsidRDefault="009619EE" w:rsidP="009619EE">
      <w:pPr>
        <w:jc w:val="center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(</w:t>
      </w:r>
      <w:r w:rsidRPr="00213650">
        <w:rPr>
          <w:rFonts w:ascii="Arial" w:hAnsi="Arial" w:cs="Arial"/>
          <w:noProof/>
          <w:sz w:val="22"/>
          <w:szCs w:val="22"/>
        </w:rPr>
        <w:t xml:space="preserve">PENGADILAN AGAMA </w:t>
      </w:r>
      <w:r w:rsidR="00B43B12">
        <w:rPr>
          <w:rFonts w:ascii="Arial" w:hAnsi="Arial" w:cs="Arial"/>
          <w:noProof/>
          <w:sz w:val="22"/>
          <w:szCs w:val="22"/>
        </w:rPr>
        <w:t>BUKITTINGGI</w:t>
      </w:r>
      <w:r w:rsidRPr="00213650">
        <w:rPr>
          <w:rFonts w:ascii="Arial" w:hAnsi="Arial" w:cs="Arial"/>
          <w:noProof/>
          <w:sz w:val="22"/>
          <w:szCs w:val="22"/>
        </w:rPr>
        <w:t>)</w:t>
      </w:r>
    </w:p>
    <w:p w14:paraId="39B07D2A" w14:textId="77777777" w:rsidR="009619EE" w:rsidRPr="00631275" w:rsidRDefault="009619EE" w:rsidP="009619EE">
      <w:pPr>
        <w:jc w:val="center"/>
        <w:rPr>
          <w:rFonts w:ascii="Arial" w:hAnsi="Arial" w:cs="Arial"/>
          <w:sz w:val="22"/>
          <w:szCs w:val="22"/>
        </w:rPr>
      </w:pPr>
    </w:p>
    <w:p w14:paraId="58F3E893" w14:textId="77777777" w:rsidR="00F36475" w:rsidRPr="00631275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02E2A98" w14:textId="77777777" w:rsidR="00F36475" w:rsidRPr="00631275" w:rsidRDefault="00F36475" w:rsidP="00F3647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31275">
        <w:rPr>
          <w:rFonts w:ascii="Arial" w:hAnsi="Arial" w:cs="Arial"/>
          <w:sz w:val="22"/>
          <w:szCs w:val="22"/>
        </w:rPr>
        <w:t>Yth.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624BEDF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6ABB2695" w14:textId="77777777" w:rsidR="00F36475" w:rsidRPr="00631275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Tempat</w:t>
      </w:r>
    </w:p>
    <w:p w14:paraId="28C41D7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AB10F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BB65FB7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Assalamu’alaikum Wr. Wb.</w:t>
      </w:r>
    </w:p>
    <w:p w14:paraId="4E82F214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830"/>
        <w:gridCol w:w="1560"/>
        <w:gridCol w:w="5953"/>
      </w:tblGrid>
      <w:tr w:rsidR="00ED0B61" w:rsidRPr="00D53E27" w14:paraId="5E6CBE01" w14:textId="77777777" w:rsidTr="00FB0C1C">
        <w:trPr>
          <w:trHeight w:val="499"/>
          <w:jc w:val="center"/>
        </w:trPr>
        <w:tc>
          <w:tcPr>
            <w:tcW w:w="2830" w:type="dxa"/>
            <w:vAlign w:val="center"/>
          </w:tcPr>
          <w:p w14:paraId="32A345E2" w14:textId="77777777" w:rsidR="00ED0B61" w:rsidRPr="00D53E27" w:rsidRDefault="00ED0B61" w:rsidP="00FB0C1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60" w:type="dxa"/>
            <w:vAlign w:val="center"/>
          </w:tcPr>
          <w:p w14:paraId="3CBCB263" w14:textId="77777777" w:rsidR="00ED0B61" w:rsidRPr="00D53E27" w:rsidRDefault="00ED0B61" w:rsidP="00FB0C1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5953" w:type="dxa"/>
            <w:vAlign w:val="center"/>
          </w:tcPr>
          <w:p w14:paraId="2E145E27" w14:textId="77777777" w:rsidR="00ED0B61" w:rsidRPr="00D53E27" w:rsidRDefault="00ED0B61" w:rsidP="00FB0C1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ED0B61" w:rsidRPr="00D53E27" w14:paraId="79DB6418" w14:textId="77777777" w:rsidTr="00FB0C1C">
        <w:trPr>
          <w:jc w:val="center"/>
        </w:trPr>
        <w:tc>
          <w:tcPr>
            <w:tcW w:w="2830" w:type="dxa"/>
            <w:tcMar>
              <w:top w:w="170" w:type="dxa"/>
              <w:bottom w:w="170" w:type="dxa"/>
            </w:tcMar>
          </w:tcPr>
          <w:p w14:paraId="0CC22347" w14:textId="77777777" w:rsidR="00ED0B61" w:rsidRPr="00D53E27" w:rsidRDefault="00ED0B61" w:rsidP="00FB0C1C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>Dengan hormat, bersama ini kami kirimkan perihal Penilaian dan Evaluasi Kinerja Tahun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H. Fahmi R, S.Ag., M.H.I.</w:t>
            </w:r>
          </w:p>
        </w:tc>
        <w:tc>
          <w:tcPr>
            <w:tcW w:w="1560" w:type="dxa"/>
            <w:tcMar>
              <w:top w:w="170" w:type="dxa"/>
              <w:bottom w:w="170" w:type="dxa"/>
            </w:tcMar>
          </w:tcPr>
          <w:p w14:paraId="0ED01863" w14:textId="77777777" w:rsidR="00ED0B61" w:rsidRPr="00D53E27" w:rsidRDefault="00ED0B61" w:rsidP="00FB0C1C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5953" w:type="dxa"/>
            <w:tcMar>
              <w:top w:w="170" w:type="dxa"/>
              <w:bottom w:w="170" w:type="dxa"/>
            </w:tcMar>
          </w:tcPr>
          <w:p w14:paraId="60444D47" w14:textId="77777777" w:rsidR="00ED0B61" w:rsidRDefault="00ED0B61" w:rsidP="00ED0B61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>Set terdiri</w:t>
            </w:r>
            <w:r>
              <w:rPr>
                <w:rFonts w:ascii="Arial" w:hAnsi="Arial" w:cs="Arial"/>
                <w:sz w:val="22"/>
                <w:szCs w:val="22"/>
              </w:rPr>
              <w:t xml:space="preserve"> dari :</w:t>
            </w:r>
          </w:p>
          <w:p w14:paraId="3755894A" w14:textId="77777777" w:rsidR="00ED0B61" w:rsidRDefault="00ED0B61" w:rsidP="00FB0C1C">
            <w:pPr>
              <w:pStyle w:val="ListParagraph"/>
              <w:numPr>
                <w:ilvl w:val="0"/>
                <w:numId w:val="1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Sasaran Kinerja Tahunan 2022;</w:t>
            </w:r>
          </w:p>
          <w:p w14:paraId="6780B652" w14:textId="77777777" w:rsidR="00ED0B61" w:rsidRDefault="00ED0B61" w:rsidP="00FB0C1C">
            <w:pPr>
              <w:pStyle w:val="ListParagraph"/>
              <w:numPr>
                <w:ilvl w:val="0"/>
                <w:numId w:val="1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Evaluasi Kinerja Tahunan 2022;</w:t>
            </w:r>
          </w:p>
          <w:p w14:paraId="4FDF4AD8" w14:textId="77777777" w:rsidR="00ED0B61" w:rsidRDefault="00ED0B61" w:rsidP="00FB0C1C">
            <w:pPr>
              <w:pStyle w:val="ListParagraph"/>
              <w:numPr>
                <w:ilvl w:val="0"/>
                <w:numId w:val="1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 Evaluasi Kinerja Tahunan 2022;</w:t>
            </w:r>
          </w:p>
          <w:p w14:paraId="44471F41" w14:textId="77777777" w:rsidR="00ED0B61" w:rsidRDefault="00ED0B61" w:rsidP="00FB0C1C">
            <w:pPr>
              <w:pStyle w:val="ListParagraph"/>
              <w:numPr>
                <w:ilvl w:val="0"/>
                <w:numId w:val="1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Sasaran Kinerja Triwulan IV 2022;</w:t>
            </w:r>
          </w:p>
          <w:p w14:paraId="7786D1D5" w14:textId="77777777" w:rsidR="00ED0B61" w:rsidRDefault="00ED0B61" w:rsidP="00FB0C1C">
            <w:pPr>
              <w:pStyle w:val="ListParagraph"/>
              <w:numPr>
                <w:ilvl w:val="0"/>
                <w:numId w:val="1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Evaluasi Kinerja Triwulan IV 2022;</w:t>
            </w:r>
          </w:p>
          <w:p w14:paraId="0A2CD4B0" w14:textId="77777777" w:rsidR="00ED0B61" w:rsidRPr="00A92B13" w:rsidRDefault="00ED0B61" w:rsidP="00FB0C1C">
            <w:pPr>
              <w:pStyle w:val="ListParagraph"/>
              <w:numPr>
                <w:ilvl w:val="0"/>
                <w:numId w:val="1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 Evaluasi Kinerja Triwulan IV 2022;</w:t>
            </w:r>
          </w:p>
          <w:p w14:paraId="74E82499" w14:textId="77777777" w:rsidR="00ED0B61" w:rsidRPr="00A92B13" w:rsidRDefault="00ED0B61" w:rsidP="00ED0B61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>Setelah berkas diterima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>agar segera diserahkan kepada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>bersangkutan;</w:t>
            </w:r>
          </w:p>
          <w:p w14:paraId="08D0F86C" w14:textId="77777777" w:rsidR="00ED0B61" w:rsidRPr="00A92B13" w:rsidRDefault="00ED0B61" w:rsidP="00ED0B61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>Memerintahkan kepada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>administrator SIKEP dan ABS untuk melengkapi data pegawai yang bersangkutan;</w:t>
            </w:r>
          </w:p>
          <w:p w14:paraId="53D6FE02" w14:textId="77777777" w:rsidR="00ED0B61" w:rsidRPr="00D53E27" w:rsidRDefault="00ED0B61" w:rsidP="00ED0B61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>Guna pengecekan kepastian penerimaan berkas tersebut, kami mohon mengisi tanda terima dan mengirimkan kembali kepada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9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dengan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>Penilaian dan Evaluasi Kinerja Tahun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0FB3D55" w14:textId="21A6AE0C" w:rsidR="00F36475" w:rsidRPr="00631275" w:rsidRDefault="00F36475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16CA100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8B1AF" wp14:editId="16455B6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08D5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 oleh :</w:t>
                            </w:r>
                          </w:p>
                          <w:p w14:paraId="5645C7D1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E0F814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3DE7CC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965697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8B89D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E32E85F" w14:textId="77777777" w:rsidR="00F36475" w:rsidRPr="00AC13E8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B1AF" id="Text Box 382" o:spid="_x0000_s1032" type="#_x0000_t202" style="position:absolute;left:0;text-align:left;margin-left:-7.75pt;margin-top:9.1pt;width:338.1pt;height:1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771E08D5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 oleh :</w:t>
                      </w:r>
                    </w:p>
                    <w:p w14:paraId="5645C7D1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E0F814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3DE7CC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965697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8B89D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 Terima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E32E85F" w14:textId="77777777" w:rsidR="00F36475" w:rsidRPr="00AC13E8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512" w:type="dxa"/>
        <w:tblLook w:val="04A0" w:firstRow="1" w:lastRow="0" w:firstColumn="1" w:lastColumn="0" w:noHBand="0" w:noVBand="1"/>
      </w:tblPr>
      <w:tblGrid>
        <w:gridCol w:w="3114"/>
      </w:tblGrid>
      <w:tr w:rsidR="00F36475" w:rsidRPr="00631275" w14:paraId="7344552B" w14:textId="77777777" w:rsidTr="009619EE">
        <w:tc>
          <w:tcPr>
            <w:tcW w:w="3114" w:type="dxa"/>
            <w:tcMar>
              <w:top w:w="28" w:type="dxa"/>
              <w:bottom w:w="57" w:type="dxa"/>
            </w:tcMar>
          </w:tcPr>
          <w:p w14:paraId="2F693C8A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Tanda Tangan</w:t>
            </w:r>
          </w:p>
        </w:tc>
      </w:tr>
      <w:tr w:rsidR="00F36475" w:rsidRPr="00631275" w14:paraId="63A64EB5" w14:textId="77777777" w:rsidTr="009619EE">
        <w:tc>
          <w:tcPr>
            <w:tcW w:w="3114" w:type="dxa"/>
            <w:tcMar>
              <w:top w:w="28" w:type="dxa"/>
              <w:bottom w:w="28" w:type="dxa"/>
            </w:tcMar>
          </w:tcPr>
          <w:p w14:paraId="1F844710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0A6EEC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F232A74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32055A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A835D6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CA43CC6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3BC3C6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Ttd dan Stempel</w:t>
            </w:r>
          </w:p>
          <w:p w14:paraId="6766891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E2672A8" w14:textId="77777777" w:rsidR="00F36475" w:rsidRPr="00631275" w:rsidRDefault="00F36475" w:rsidP="00ED0B61">
      <w:pPr>
        <w:ind w:left="5245"/>
        <w:rPr>
          <w:rFonts w:ascii="Arial" w:hAnsi="Arial" w:cs="Arial"/>
          <w:sz w:val="22"/>
          <w:szCs w:val="22"/>
        </w:rPr>
      </w:pPr>
    </w:p>
    <w:sectPr w:rsidR="00F36475" w:rsidRPr="00631275" w:rsidSect="000728DE">
      <w:pgSz w:w="11906" w:h="16838" w:code="9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40E9" w14:textId="77777777" w:rsidR="001F2163" w:rsidRDefault="001F2163">
      <w:r>
        <w:separator/>
      </w:r>
    </w:p>
  </w:endnote>
  <w:endnote w:type="continuationSeparator" w:id="0">
    <w:p w14:paraId="2F31AF57" w14:textId="77777777" w:rsidR="001F2163" w:rsidRDefault="001F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5275" w14:textId="77777777" w:rsidR="001F2163" w:rsidRDefault="001F2163">
      <w:r>
        <w:separator/>
      </w:r>
    </w:p>
  </w:footnote>
  <w:footnote w:type="continuationSeparator" w:id="0">
    <w:p w14:paraId="1C62B607" w14:textId="77777777" w:rsidR="001F2163" w:rsidRDefault="001F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63B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6E3A2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4B98"/>
    <w:multiLevelType w:val="hybridMultilevel"/>
    <w:tmpl w:val="2320DB66"/>
    <w:lvl w:ilvl="0" w:tplc="42E22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4DE"/>
    <w:multiLevelType w:val="hybridMultilevel"/>
    <w:tmpl w:val="0A62A8B0"/>
    <w:lvl w:ilvl="0" w:tplc="9894E42C">
      <w:start w:val="1"/>
      <w:numFmt w:val="lowerLetter"/>
      <w:lvlText w:val="%1."/>
      <w:lvlJc w:val="left"/>
      <w:pPr>
        <w:ind w:left="68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08" w:hanging="360"/>
      </w:pPr>
    </w:lvl>
    <w:lvl w:ilvl="2" w:tplc="3809001B" w:tentative="1">
      <w:start w:val="1"/>
      <w:numFmt w:val="lowerRoman"/>
      <w:lvlText w:val="%3."/>
      <w:lvlJc w:val="right"/>
      <w:pPr>
        <w:ind w:left="2128" w:hanging="180"/>
      </w:pPr>
    </w:lvl>
    <w:lvl w:ilvl="3" w:tplc="3809000F" w:tentative="1">
      <w:start w:val="1"/>
      <w:numFmt w:val="decimal"/>
      <w:lvlText w:val="%4."/>
      <w:lvlJc w:val="left"/>
      <w:pPr>
        <w:ind w:left="2848" w:hanging="360"/>
      </w:pPr>
    </w:lvl>
    <w:lvl w:ilvl="4" w:tplc="38090019" w:tentative="1">
      <w:start w:val="1"/>
      <w:numFmt w:val="lowerLetter"/>
      <w:lvlText w:val="%5."/>
      <w:lvlJc w:val="left"/>
      <w:pPr>
        <w:ind w:left="3568" w:hanging="360"/>
      </w:pPr>
    </w:lvl>
    <w:lvl w:ilvl="5" w:tplc="3809001B" w:tentative="1">
      <w:start w:val="1"/>
      <w:numFmt w:val="lowerRoman"/>
      <w:lvlText w:val="%6."/>
      <w:lvlJc w:val="right"/>
      <w:pPr>
        <w:ind w:left="4288" w:hanging="180"/>
      </w:pPr>
    </w:lvl>
    <w:lvl w:ilvl="6" w:tplc="3809000F" w:tentative="1">
      <w:start w:val="1"/>
      <w:numFmt w:val="decimal"/>
      <w:lvlText w:val="%7."/>
      <w:lvlJc w:val="left"/>
      <w:pPr>
        <w:ind w:left="5008" w:hanging="360"/>
      </w:pPr>
    </w:lvl>
    <w:lvl w:ilvl="7" w:tplc="38090019" w:tentative="1">
      <w:start w:val="1"/>
      <w:numFmt w:val="lowerLetter"/>
      <w:lvlText w:val="%8."/>
      <w:lvlJc w:val="left"/>
      <w:pPr>
        <w:ind w:left="5728" w:hanging="360"/>
      </w:pPr>
    </w:lvl>
    <w:lvl w:ilvl="8" w:tplc="38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7" w15:restartNumberingAfterBreak="1">
    <w:nsid w:val="30F84B37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737681C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D1896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747E7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19F06A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C93468B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50FC0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420D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71D590F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136C8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14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16"/>
  </w:num>
  <w:num w:numId="13">
    <w:abstractNumId w:val="13"/>
  </w:num>
  <w:num w:numId="14">
    <w:abstractNumId w:val="15"/>
  </w:num>
  <w:num w:numId="15">
    <w:abstractNumId w:val="11"/>
  </w:num>
  <w:num w:numId="16">
    <w:abstractNumId w:val="18"/>
  </w:num>
  <w:num w:numId="17">
    <w:abstractNumId w:val="10"/>
  </w:num>
  <w:num w:numId="18">
    <w:abstractNumId w:val="6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65FB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28DE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834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071B"/>
    <w:rsid w:val="001870E4"/>
    <w:rsid w:val="001915BD"/>
    <w:rsid w:val="00191999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1F2163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B02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3FBD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107C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0CB6"/>
    <w:rsid w:val="00351628"/>
    <w:rsid w:val="00352F1B"/>
    <w:rsid w:val="00353F3F"/>
    <w:rsid w:val="00353F74"/>
    <w:rsid w:val="00354890"/>
    <w:rsid w:val="00357BFB"/>
    <w:rsid w:val="0036016A"/>
    <w:rsid w:val="00364938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1815"/>
    <w:rsid w:val="00403448"/>
    <w:rsid w:val="00405868"/>
    <w:rsid w:val="004062ED"/>
    <w:rsid w:val="00411BF1"/>
    <w:rsid w:val="00413392"/>
    <w:rsid w:val="00415BBA"/>
    <w:rsid w:val="00422D4F"/>
    <w:rsid w:val="00423D6D"/>
    <w:rsid w:val="00433244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6205"/>
    <w:rsid w:val="0045710E"/>
    <w:rsid w:val="00457A17"/>
    <w:rsid w:val="00463D28"/>
    <w:rsid w:val="0046579E"/>
    <w:rsid w:val="00466F63"/>
    <w:rsid w:val="00471878"/>
    <w:rsid w:val="00472BB9"/>
    <w:rsid w:val="004777F4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2C5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310B"/>
    <w:rsid w:val="0055486B"/>
    <w:rsid w:val="00554BFD"/>
    <w:rsid w:val="00555077"/>
    <w:rsid w:val="0055511E"/>
    <w:rsid w:val="0055588F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878EF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1275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3CAD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07B1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34C2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0FC3"/>
    <w:rsid w:val="0078208F"/>
    <w:rsid w:val="007837FD"/>
    <w:rsid w:val="00794C37"/>
    <w:rsid w:val="007952E8"/>
    <w:rsid w:val="007978CF"/>
    <w:rsid w:val="00797F65"/>
    <w:rsid w:val="007A2E04"/>
    <w:rsid w:val="007A5D12"/>
    <w:rsid w:val="007B424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0243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4ED0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19EE"/>
    <w:rsid w:val="00963864"/>
    <w:rsid w:val="00965FBF"/>
    <w:rsid w:val="009713AE"/>
    <w:rsid w:val="009741ED"/>
    <w:rsid w:val="00975712"/>
    <w:rsid w:val="0098545C"/>
    <w:rsid w:val="009943C7"/>
    <w:rsid w:val="00996D4B"/>
    <w:rsid w:val="00996E5E"/>
    <w:rsid w:val="00997159"/>
    <w:rsid w:val="009A0FA2"/>
    <w:rsid w:val="009A26AC"/>
    <w:rsid w:val="009A2AF6"/>
    <w:rsid w:val="009A3693"/>
    <w:rsid w:val="009A477F"/>
    <w:rsid w:val="009A4CFC"/>
    <w:rsid w:val="009B3E03"/>
    <w:rsid w:val="009B63C8"/>
    <w:rsid w:val="009C1538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5E2B"/>
    <w:rsid w:val="00A0048A"/>
    <w:rsid w:val="00A017F9"/>
    <w:rsid w:val="00A0407B"/>
    <w:rsid w:val="00A04244"/>
    <w:rsid w:val="00A07C9C"/>
    <w:rsid w:val="00A12B49"/>
    <w:rsid w:val="00A13E73"/>
    <w:rsid w:val="00A17B9F"/>
    <w:rsid w:val="00A22C7D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2B13"/>
    <w:rsid w:val="00A96028"/>
    <w:rsid w:val="00AA05E9"/>
    <w:rsid w:val="00AA1211"/>
    <w:rsid w:val="00AA7738"/>
    <w:rsid w:val="00AA7C97"/>
    <w:rsid w:val="00AB0556"/>
    <w:rsid w:val="00AB13D3"/>
    <w:rsid w:val="00AB2EE8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48E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43B12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A51A2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5F72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42EA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3321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A67FA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06CF7"/>
    <w:rsid w:val="00E10BC0"/>
    <w:rsid w:val="00E11964"/>
    <w:rsid w:val="00E1322F"/>
    <w:rsid w:val="00E1386D"/>
    <w:rsid w:val="00E14183"/>
    <w:rsid w:val="00E16105"/>
    <w:rsid w:val="00E22BE2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67660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3E9E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0B61"/>
    <w:rsid w:val="00ED1936"/>
    <w:rsid w:val="00ED5CA6"/>
    <w:rsid w:val="00ED6EB9"/>
    <w:rsid w:val="00EE3202"/>
    <w:rsid w:val="00F00A3C"/>
    <w:rsid w:val="00F01763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6475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A00E2"/>
    <w:rsid w:val="00FA1E54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51E3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Berki Rahmat</cp:lastModifiedBy>
  <cp:revision>7</cp:revision>
  <cp:lastPrinted>2023-02-10T04:07:00Z</cp:lastPrinted>
  <dcterms:created xsi:type="dcterms:W3CDTF">2023-02-10T05:56:00Z</dcterms:created>
  <dcterms:modified xsi:type="dcterms:W3CDTF">2023-02-15T09:23:00Z</dcterms:modified>
</cp:coreProperties>
</file>