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082E5A59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>
        <w:rPr>
          <w:rFonts w:ascii="Bookman Old Style" w:hAnsi="Bookman Old Style"/>
          <w:bCs/>
        </w:rPr>
        <w:t xml:space="preserve">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5661E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pembinaan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satuan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kerja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di wilayah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40980437" w14:textId="77777777" w:rsidR="006C4EF8" w:rsidRPr="005661E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2E67664" w14:textId="77777777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</w:t>
      </w:r>
      <w:r>
        <w:rPr>
          <w:rFonts w:ascii="Bookman Old Style" w:hAnsi="Bookman Old Style"/>
          <w:sz w:val="21"/>
          <w:szCs w:val="21"/>
        </w:rPr>
        <w:t>4</w:t>
      </w:r>
      <w:r w:rsidRPr="005661E1">
        <w:rPr>
          <w:rFonts w:ascii="Bookman Old Style" w:hAnsi="Bookman Old Style"/>
          <w:sz w:val="21"/>
          <w:szCs w:val="21"/>
        </w:rPr>
        <w:t>.2.40190</w:t>
      </w:r>
      <w:r>
        <w:rPr>
          <w:rFonts w:ascii="Bookman Old Style" w:hAnsi="Bookman Old Style"/>
          <w:sz w:val="21"/>
          <w:szCs w:val="21"/>
        </w:rPr>
        <w:t>1</w:t>
      </w:r>
      <w:r w:rsidRPr="005661E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2 </w:t>
      </w:r>
      <w:proofErr w:type="spellStart"/>
      <w:r>
        <w:rPr>
          <w:rFonts w:ascii="Bookman Old Style" w:hAnsi="Bookman Old Style"/>
          <w:sz w:val="21"/>
          <w:szCs w:val="21"/>
        </w:rPr>
        <w:t>Desember</w:t>
      </w:r>
      <w:proofErr w:type="spellEnd"/>
      <w:r>
        <w:rPr>
          <w:rFonts w:ascii="Bookman Old Style" w:hAnsi="Bookman Old Style"/>
          <w:sz w:val="21"/>
          <w:szCs w:val="21"/>
        </w:rPr>
        <w:t xml:space="preserve"> 2024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7E58ADF2" w14:textId="77777777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B161207" w14:textId="77777777" w:rsidR="006C4EF8" w:rsidRPr="005661E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08BE6CCA" w14:textId="77777777" w:rsidR="006C4EF8" w:rsidRPr="005661E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0C60377C" w14:textId="77777777" w:rsidR="006C4EF8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>
        <w:rPr>
          <w:rFonts w:ascii="Bookman Old Style" w:hAnsi="Bookman Old Style"/>
          <w:sz w:val="21"/>
          <w:szCs w:val="21"/>
          <w:lang w:val="en-GB"/>
        </w:rPr>
        <w:t xml:space="preserve">1. </w:t>
      </w:r>
      <w:r>
        <w:rPr>
          <w:rFonts w:ascii="Bookman Old Style" w:hAnsi="Bookman Old Style"/>
          <w:sz w:val="21"/>
          <w:szCs w:val="21"/>
          <w:lang w:val="en-GB"/>
        </w:rPr>
        <w:tab/>
      </w:r>
      <w:r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623D4911" w14:textId="56FA8BEA" w:rsidR="006C4EF8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2. </w:t>
      </w:r>
      <w:r>
        <w:rPr>
          <w:rFonts w:ascii="Bookman Old Style" w:hAnsi="Bookman Old Style"/>
          <w:sz w:val="21"/>
          <w:szCs w:val="21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Panitera</w:t>
      </w:r>
      <w:r>
        <w:rPr>
          <w:rFonts w:ascii="Bookman Old Style" w:hAnsi="Bookman Old Style"/>
          <w:sz w:val="22"/>
          <w:szCs w:val="22"/>
          <w:lang w:val="en-GB"/>
        </w:rPr>
        <w:t xml:space="preserve"> PTA Padang;</w:t>
      </w:r>
    </w:p>
    <w:p w14:paraId="6428F3C8" w14:textId="5552DD79" w:rsidR="006C4EF8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3.</w:t>
      </w:r>
      <w:r>
        <w:rPr>
          <w:rFonts w:ascii="Bookman Old Style" w:hAnsi="Bookman Old Style"/>
          <w:sz w:val="21"/>
          <w:szCs w:val="21"/>
        </w:rPr>
        <w:tab/>
      </w:r>
      <w:r w:rsidRPr="00A10CF6">
        <w:rPr>
          <w:rFonts w:ascii="Bookman Old Style" w:hAnsi="Bookman Old Style"/>
          <w:sz w:val="22"/>
          <w:szCs w:val="22"/>
          <w:lang w:val="id-ID"/>
        </w:rPr>
        <w:t xml:space="preserve">Dr. Irsyadi, S.Ag., M.Ag., 197007021996031005, Pembina </w:t>
      </w:r>
      <w:r>
        <w:rPr>
          <w:rFonts w:ascii="Bookman Old Style" w:hAnsi="Bookman Old Style"/>
          <w:sz w:val="22"/>
          <w:szCs w:val="22"/>
          <w:lang w:val="id-ID"/>
        </w:rPr>
        <w:t xml:space="preserve">Utama </w:t>
      </w:r>
      <w:r w:rsidRPr="00A10CF6">
        <w:rPr>
          <w:rFonts w:ascii="Bookman Old Style" w:hAnsi="Bookman Old Style"/>
          <w:sz w:val="22"/>
          <w:szCs w:val="22"/>
          <w:lang w:val="id-ID"/>
        </w:rPr>
        <w:t>Muda (IV/c), Sekretaris</w:t>
      </w:r>
      <w:r>
        <w:rPr>
          <w:rFonts w:ascii="Bookman Old Style" w:hAnsi="Bookman Old Style"/>
          <w:sz w:val="22"/>
          <w:szCs w:val="22"/>
          <w:lang w:val="en-GB"/>
        </w:rPr>
        <w:t xml:space="preserve"> PTA Padang</w:t>
      </w:r>
      <w:r w:rsidRPr="00A10CF6">
        <w:rPr>
          <w:rFonts w:ascii="Bookman Old Style" w:hAnsi="Bookman Old Style"/>
          <w:sz w:val="22"/>
          <w:szCs w:val="22"/>
          <w:lang w:val="id-ID"/>
        </w:rPr>
        <w:t>;</w:t>
      </w:r>
    </w:p>
    <w:p w14:paraId="121D1AFF" w14:textId="2ED4A23D" w:rsidR="006C4EF8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4.</w:t>
      </w:r>
      <w:r>
        <w:rPr>
          <w:rFonts w:ascii="Bookman Old Style" w:hAnsi="Bookman Old Style"/>
          <w:sz w:val="21"/>
          <w:szCs w:val="21"/>
        </w:rPr>
        <w:tab/>
      </w:r>
      <w:r w:rsidRPr="00640249">
        <w:rPr>
          <w:rFonts w:ascii="Bookman Old Style" w:hAnsi="Bookman Old Style"/>
          <w:sz w:val="22"/>
          <w:szCs w:val="22"/>
        </w:rPr>
        <w:t xml:space="preserve">H. </w:t>
      </w:r>
      <w:proofErr w:type="spellStart"/>
      <w:r w:rsidRPr="00640249">
        <w:rPr>
          <w:rFonts w:ascii="Bookman Old Style" w:hAnsi="Bookman Old Style"/>
          <w:sz w:val="22"/>
          <w:szCs w:val="22"/>
        </w:rPr>
        <w:t>Masdi</w:t>
      </w:r>
      <w:proofErr w:type="spellEnd"/>
      <w:r w:rsidRPr="00640249">
        <w:rPr>
          <w:rFonts w:ascii="Bookman Old Style" w:hAnsi="Bookman Old Style"/>
          <w:sz w:val="22"/>
          <w:szCs w:val="22"/>
        </w:rPr>
        <w:t xml:space="preserve">, S.H., NIP. 196806221990031004, Pembina </w:t>
      </w:r>
      <w:proofErr w:type="spellStart"/>
      <w:proofErr w:type="gramStart"/>
      <w:r w:rsidRPr="00640249">
        <w:rPr>
          <w:rFonts w:ascii="Bookman Old Style" w:hAnsi="Bookman Old Style"/>
          <w:sz w:val="22"/>
          <w:szCs w:val="22"/>
        </w:rPr>
        <w:t>Tk.I</w:t>
      </w:r>
      <w:proofErr w:type="spellEnd"/>
      <w:proofErr w:type="gramEnd"/>
      <w:r w:rsidRPr="00640249">
        <w:rPr>
          <w:rFonts w:ascii="Bookman Old Style" w:hAnsi="Bookman Old Style"/>
          <w:sz w:val="22"/>
          <w:szCs w:val="22"/>
        </w:rPr>
        <w:t xml:space="preserve"> (IV/b), </w:t>
      </w:r>
      <w:proofErr w:type="spellStart"/>
      <w:r w:rsidRPr="00640249">
        <w:rPr>
          <w:rFonts w:ascii="Bookman Old Style" w:hAnsi="Bookman Old Style"/>
          <w:sz w:val="22"/>
          <w:szCs w:val="22"/>
        </w:rPr>
        <w:t>Panitera</w:t>
      </w:r>
      <w:proofErr w:type="spellEnd"/>
      <w:r w:rsidRPr="00640249">
        <w:rPr>
          <w:rFonts w:ascii="Bookman Old Style" w:hAnsi="Bookman Old Style"/>
          <w:sz w:val="22"/>
          <w:szCs w:val="22"/>
        </w:rPr>
        <w:t xml:space="preserve"> Muda Hukum</w:t>
      </w:r>
      <w:r w:rsidRPr="00CC37C3">
        <w:rPr>
          <w:rFonts w:ascii="Bookman Old Style" w:hAnsi="Bookman Old Style"/>
          <w:sz w:val="22"/>
          <w:szCs w:val="22"/>
        </w:rPr>
        <w:t>;</w:t>
      </w:r>
    </w:p>
    <w:p w14:paraId="01A16C3A" w14:textId="4C1D1B57" w:rsidR="006C4EF8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5.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>Aye Hadia, PPNPN;</w:t>
      </w:r>
    </w:p>
    <w:p w14:paraId="28C19A67" w14:textId="585ABCFA" w:rsidR="006C4EF8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6.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>
        <w:rPr>
          <w:rFonts w:ascii="Bookman Old Style" w:hAnsi="Bookman Old Style"/>
          <w:sz w:val="22"/>
          <w:szCs w:val="22"/>
        </w:rPr>
        <w:t>,</w:t>
      </w:r>
      <w:r w:rsidRPr="00747D82">
        <w:rPr>
          <w:rFonts w:ascii="Bookman Old Style" w:hAnsi="Bookman Old Style"/>
          <w:sz w:val="22"/>
          <w:szCs w:val="22"/>
        </w:rPr>
        <w:t xml:space="preserve"> PPNPN</w:t>
      </w:r>
      <w:r>
        <w:rPr>
          <w:rFonts w:ascii="Bookman Old Style" w:hAnsi="Bookman Old Style"/>
          <w:sz w:val="22"/>
          <w:szCs w:val="22"/>
        </w:rPr>
        <w:t>.</w:t>
      </w:r>
    </w:p>
    <w:p w14:paraId="264D3724" w14:textId="77777777" w:rsidR="006C4EF8" w:rsidRPr="00982535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</w:p>
    <w:p w14:paraId="7B491742" w14:textId="77777777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3E0E49DB" w14:textId="449FC34C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Melaksanakan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2C5AD1">
        <w:rPr>
          <w:rFonts w:ascii="Bookman Old Style" w:hAnsi="Bookman Old Style"/>
          <w:sz w:val="22"/>
          <w:szCs w:val="22"/>
        </w:rPr>
        <w:t>pembinaan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dan </w:t>
      </w:r>
      <w:proofErr w:type="spellStart"/>
      <w:r>
        <w:rPr>
          <w:rFonts w:ascii="Bookman Old Style" w:hAnsi="Bookman Old Style"/>
          <w:sz w:val="22"/>
          <w:szCs w:val="22"/>
        </w:rPr>
        <w:t>pemantauan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layanan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C5AD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Agama </w:t>
      </w:r>
      <w:r>
        <w:rPr>
          <w:rFonts w:ascii="Bookman Old Style" w:hAnsi="Bookman Old Style"/>
          <w:sz w:val="22"/>
          <w:szCs w:val="22"/>
        </w:rPr>
        <w:t xml:space="preserve">Solok dan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>
        <w:rPr>
          <w:rFonts w:ascii="Bookman Old Style" w:hAnsi="Bookman Old Style"/>
          <w:sz w:val="22"/>
          <w:szCs w:val="22"/>
        </w:rPr>
        <w:t>Sawahlunto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13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s.d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15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Februari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  <w:r w:rsidRPr="002C5AD1">
        <w:rPr>
          <w:rFonts w:ascii="Bookman Old Style" w:hAnsi="Bookman Old Style"/>
          <w:sz w:val="22"/>
          <w:szCs w:val="22"/>
        </w:rPr>
        <w:t xml:space="preserve"> di </w:t>
      </w:r>
      <w:r>
        <w:rPr>
          <w:rFonts w:ascii="Bookman Old Style" w:hAnsi="Bookman Old Style"/>
          <w:sz w:val="22"/>
          <w:szCs w:val="22"/>
        </w:rPr>
        <w:t xml:space="preserve">Solok dan </w:t>
      </w:r>
      <w:proofErr w:type="spellStart"/>
      <w:r>
        <w:rPr>
          <w:rFonts w:ascii="Bookman Old Style" w:hAnsi="Bookman Old Style"/>
          <w:sz w:val="22"/>
          <w:szCs w:val="22"/>
        </w:rPr>
        <w:t>Sawahlunto</w:t>
      </w:r>
      <w:proofErr w:type="spellEnd"/>
      <w:r w:rsidRPr="00DC16EE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5661E1" w:rsidRDefault="006C4EF8" w:rsidP="006C4EF8">
      <w:pPr>
        <w:spacing w:line="276" w:lineRule="auto"/>
        <w:rPr>
          <w:rFonts w:ascii="Bookman Old Style" w:hAnsi="Bookman Old Style"/>
          <w:b/>
          <w:sz w:val="21"/>
          <w:szCs w:val="21"/>
          <w:lang w:val="id-ID"/>
        </w:rPr>
      </w:pPr>
    </w:p>
    <w:p w14:paraId="7F2E7F58" w14:textId="77777777" w:rsidR="006C4EF8" w:rsidRPr="005661E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Segala </w:t>
      </w:r>
      <w:proofErr w:type="spellStart"/>
      <w:r w:rsidRPr="005661E1">
        <w:rPr>
          <w:rFonts w:ascii="Bookman Old Style" w:hAnsi="Bookman Old Style"/>
          <w:sz w:val="21"/>
          <w:szCs w:val="21"/>
        </w:rPr>
        <w:t>biaya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timbul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tugas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dibebankan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DIPA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Tinggi Agama Padang</w:t>
      </w:r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Tahun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202</w:t>
      </w:r>
      <w:r>
        <w:rPr>
          <w:rFonts w:ascii="Bookman Old Style" w:hAnsi="Bookman Old Style"/>
          <w:sz w:val="21"/>
          <w:szCs w:val="21"/>
        </w:rPr>
        <w:t>5</w:t>
      </w:r>
      <w:r w:rsidRPr="005661E1">
        <w:rPr>
          <w:rFonts w:ascii="Bookman Old Style" w:hAnsi="Bookman Old Style"/>
          <w:sz w:val="21"/>
          <w:szCs w:val="21"/>
        </w:rPr>
        <w:t>.</w:t>
      </w:r>
    </w:p>
    <w:p w14:paraId="35D84157" w14:textId="77777777" w:rsidR="006C4EF8" w:rsidRPr="005661E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444F6F83" w14:textId="77777777" w:rsidR="006C4EF8" w:rsidRPr="005661E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3675C451" w14:textId="77777777" w:rsidR="006C4EF8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EF91517" w14:textId="77777777" w:rsidR="006C4EF8" w:rsidRPr="005661E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14AB0001" w14:textId="3877E916" w:rsidR="006C4EF8" w:rsidRPr="00DB63D9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710E2A">
        <w:rPr>
          <w:rFonts w:ascii="Bookman Old Style" w:hAnsi="Bookman Old Style"/>
          <w:sz w:val="21"/>
          <w:szCs w:val="21"/>
        </w:rPr>
        <w:t>11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>
        <w:rPr>
          <w:rFonts w:ascii="Bookman Old Style" w:hAnsi="Bookman Old Style"/>
          <w:sz w:val="21"/>
          <w:szCs w:val="21"/>
        </w:rPr>
        <w:t xml:space="preserve"> 2025</w:t>
      </w:r>
    </w:p>
    <w:p w14:paraId="7F2BE85F" w14:textId="77777777" w:rsidR="006C4EF8" w:rsidRPr="00DB63D9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527E85B0" w14:textId="77777777" w:rsidR="006C4EF8" w:rsidRPr="00DB63D9" w:rsidRDefault="006C4EF8" w:rsidP="006C4EF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5ADB9078" w14:textId="77777777" w:rsidR="006C4EF8" w:rsidRPr="00DB63D9" w:rsidRDefault="006C4EF8" w:rsidP="006C4EF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34423C23" w14:textId="77777777" w:rsidR="006C4EF8" w:rsidRPr="00DB63D9" w:rsidRDefault="006C4EF8" w:rsidP="006C4EF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C09DDCF" w14:textId="77777777" w:rsidR="006C4EF8" w:rsidRPr="00DB63D9" w:rsidRDefault="006C4EF8" w:rsidP="006C4EF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18F38E5" w14:textId="77777777" w:rsidR="006C4EF8" w:rsidRDefault="006C4EF8" w:rsidP="006C4EF8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47DD11F9" w14:textId="77777777" w:rsidR="00710E2A" w:rsidRDefault="006C4EF8" w:rsidP="006C4EF8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710E2A">
        <w:rPr>
          <w:rFonts w:ascii="Bookman Old Style" w:hAnsi="Bookman Old Style"/>
          <w:sz w:val="21"/>
          <w:szCs w:val="21"/>
        </w:rPr>
        <w:t>Ketua</w:t>
      </w:r>
      <w:proofErr w:type="spellEnd"/>
      <w:r w:rsidRPr="00710E2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10E2A">
        <w:rPr>
          <w:rFonts w:ascii="Bookman Old Style" w:hAnsi="Bookman Old Style"/>
          <w:sz w:val="21"/>
          <w:szCs w:val="21"/>
        </w:rPr>
        <w:t>Pengadilan</w:t>
      </w:r>
      <w:proofErr w:type="spellEnd"/>
      <w:r w:rsidRPr="00710E2A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710E2A" w:rsidRPr="00710E2A">
        <w:rPr>
          <w:rFonts w:ascii="Bookman Old Style" w:hAnsi="Bookman Old Style"/>
          <w:sz w:val="21"/>
          <w:szCs w:val="21"/>
        </w:rPr>
        <w:t>Sawahlunto</w:t>
      </w:r>
      <w:proofErr w:type="spellEnd"/>
      <w:r w:rsidRPr="00710E2A">
        <w:rPr>
          <w:rFonts w:ascii="Bookman Old Style" w:hAnsi="Bookman Old Style"/>
          <w:sz w:val="21"/>
          <w:szCs w:val="21"/>
        </w:rPr>
        <w:t>;</w:t>
      </w:r>
    </w:p>
    <w:p w14:paraId="0697490A" w14:textId="07074E29" w:rsidR="00710E2A" w:rsidRPr="00710E2A" w:rsidRDefault="00710E2A" w:rsidP="006C4EF8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710E2A">
        <w:rPr>
          <w:rFonts w:ascii="Bookman Old Style" w:hAnsi="Bookman Old Style"/>
          <w:sz w:val="21"/>
          <w:szCs w:val="21"/>
        </w:rPr>
        <w:t>Ketua</w:t>
      </w:r>
      <w:proofErr w:type="spellEnd"/>
      <w:r w:rsidRPr="00710E2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10E2A">
        <w:rPr>
          <w:rFonts w:ascii="Bookman Old Style" w:hAnsi="Bookman Old Style"/>
          <w:sz w:val="21"/>
          <w:szCs w:val="21"/>
        </w:rPr>
        <w:t>Pengadilan</w:t>
      </w:r>
      <w:proofErr w:type="spellEnd"/>
      <w:r w:rsidRPr="00710E2A">
        <w:rPr>
          <w:rFonts w:ascii="Bookman Old Style" w:hAnsi="Bookman Old Style"/>
          <w:sz w:val="21"/>
          <w:szCs w:val="21"/>
        </w:rPr>
        <w:t xml:space="preserve"> Agama Solok</w:t>
      </w:r>
      <w:r>
        <w:rPr>
          <w:rFonts w:ascii="Bookman Old Style" w:hAnsi="Bookman Old Style"/>
          <w:sz w:val="21"/>
          <w:szCs w:val="21"/>
        </w:rPr>
        <w:t>.</w:t>
      </w:r>
    </w:p>
    <w:p w14:paraId="68455076" w14:textId="77777777" w:rsidR="00985A12" w:rsidRDefault="00985A12"/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2B12AC"/>
    <w:rsid w:val="003558D3"/>
    <w:rsid w:val="00562ECD"/>
    <w:rsid w:val="006C4EF8"/>
    <w:rsid w:val="00710E2A"/>
    <w:rsid w:val="0082493D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2025-02-11T07:43:00Z</dcterms:created>
  <dcterms:modified xsi:type="dcterms:W3CDTF">2025-02-11T07:52:00Z</dcterms:modified>
</cp:coreProperties>
</file>