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A8DB893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3462DD9D" w:rsidR="000A2C98" w:rsidRDefault="00A559A5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04B1E16">
            <wp:simplePos x="0" y="0"/>
            <wp:positionH relativeFrom="column">
              <wp:posOffset>270952</wp:posOffset>
            </wp:positionH>
            <wp:positionV relativeFrom="paragraph">
              <wp:posOffset>6985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084"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09036B04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59FD7879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3FF53198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0B6374F6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590DC958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0C57FB54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2005A9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77777777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223E7171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5F63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4E4C9E33" w:rsidR="000A2C98" w:rsidRPr="0047233D" w:rsidRDefault="005C3084" w:rsidP="001513D0">
      <w:pPr>
        <w:tabs>
          <w:tab w:val="left" w:pos="1148"/>
          <w:tab w:val="left" w:pos="6379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</w:rPr>
        <w:t xml:space="preserve">Nomor     </w:t>
      </w:r>
      <w:r w:rsidRPr="0047233D">
        <w:rPr>
          <w:rFonts w:ascii="Arial" w:hAnsi="Arial" w:cs="Arial"/>
          <w:sz w:val="22"/>
          <w:szCs w:val="22"/>
        </w:rPr>
        <w:tab/>
        <w:t>: W3-A</w:t>
      </w:r>
      <w:r w:rsidR="00CB6991" w:rsidRPr="0047233D">
        <w:rPr>
          <w:rFonts w:ascii="Arial" w:hAnsi="Arial" w:cs="Arial"/>
          <w:sz w:val="22"/>
          <w:szCs w:val="22"/>
        </w:rPr>
        <w:t>/</w:t>
      </w:r>
      <w:r w:rsidRPr="0047233D">
        <w:rPr>
          <w:rFonts w:ascii="Arial" w:hAnsi="Arial" w:cs="Arial"/>
          <w:sz w:val="22"/>
          <w:szCs w:val="22"/>
        </w:rPr>
        <w:t>/</w:t>
      </w:r>
      <w:r w:rsidR="00777BD3">
        <w:rPr>
          <w:rFonts w:ascii="Arial" w:hAnsi="Arial" w:cs="Arial"/>
          <w:sz w:val="22"/>
          <w:szCs w:val="22"/>
        </w:rPr>
        <w:t>KS.00</w:t>
      </w:r>
      <w:r w:rsidRPr="0047233D">
        <w:rPr>
          <w:rFonts w:ascii="Arial" w:hAnsi="Arial" w:cs="Arial"/>
          <w:sz w:val="22"/>
          <w:szCs w:val="22"/>
        </w:rPr>
        <w:t>/</w:t>
      </w:r>
      <w:r w:rsidR="001513D0" w:rsidRPr="0047233D">
        <w:rPr>
          <w:rFonts w:ascii="Arial" w:hAnsi="Arial" w:cs="Arial"/>
          <w:sz w:val="22"/>
          <w:szCs w:val="22"/>
        </w:rPr>
        <w:t>2</w:t>
      </w:r>
      <w:r w:rsidRPr="0047233D">
        <w:rPr>
          <w:rFonts w:ascii="Arial" w:hAnsi="Arial" w:cs="Arial"/>
          <w:sz w:val="22"/>
          <w:szCs w:val="22"/>
        </w:rPr>
        <w:t>/20</w:t>
      </w:r>
      <w:r w:rsidRPr="0047233D">
        <w:rPr>
          <w:rFonts w:ascii="Arial" w:hAnsi="Arial" w:cs="Arial"/>
          <w:sz w:val="22"/>
          <w:szCs w:val="22"/>
          <w:lang w:val="zh-CN"/>
        </w:rPr>
        <w:t>2</w:t>
      </w:r>
      <w:r w:rsidR="001513D0" w:rsidRPr="0047233D">
        <w:rPr>
          <w:rFonts w:ascii="Arial" w:hAnsi="Arial" w:cs="Arial"/>
          <w:sz w:val="22"/>
          <w:szCs w:val="22"/>
        </w:rPr>
        <w:t>3</w:t>
      </w:r>
      <w:r w:rsidRPr="0047233D">
        <w:rPr>
          <w:rFonts w:ascii="Arial" w:hAnsi="Arial" w:cs="Arial"/>
          <w:sz w:val="22"/>
          <w:szCs w:val="22"/>
        </w:rPr>
        <w:tab/>
      </w:r>
      <w:r w:rsidR="00415293">
        <w:rPr>
          <w:rFonts w:ascii="Arial" w:hAnsi="Arial" w:cs="Arial"/>
          <w:sz w:val="22"/>
          <w:szCs w:val="22"/>
        </w:rPr>
        <w:t>16</w:t>
      </w:r>
      <w:r w:rsidR="001513D0" w:rsidRPr="0047233D">
        <w:rPr>
          <w:rFonts w:ascii="Arial" w:hAnsi="Arial" w:cs="Arial"/>
          <w:sz w:val="22"/>
          <w:szCs w:val="22"/>
        </w:rPr>
        <w:t xml:space="preserve"> Februari 2023</w:t>
      </w:r>
    </w:p>
    <w:p w14:paraId="6A4C5CDD" w14:textId="65DD801A" w:rsidR="000A2C98" w:rsidRPr="0047233D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</w:rPr>
        <w:t>Lampiran</w:t>
      </w:r>
      <w:r w:rsidRPr="0047233D">
        <w:rPr>
          <w:rFonts w:ascii="Arial" w:hAnsi="Arial" w:cs="Arial"/>
          <w:sz w:val="22"/>
          <w:szCs w:val="22"/>
        </w:rPr>
        <w:tab/>
        <w:t xml:space="preserve">: </w:t>
      </w:r>
      <w:r w:rsidR="000257AC">
        <w:rPr>
          <w:rFonts w:ascii="Arial" w:hAnsi="Arial" w:cs="Arial"/>
          <w:sz w:val="22"/>
          <w:szCs w:val="22"/>
        </w:rPr>
        <w:t>-</w:t>
      </w:r>
    </w:p>
    <w:p w14:paraId="0E937583" w14:textId="1498AF78" w:rsidR="000A2C98" w:rsidRPr="00777BD3" w:rsidRDefault="005C3084">
      <w:pPr>
        <w:tabs>
          <w:tab w:val="left" w:pos="1148"/>
          <w:tab w:val="left" w:pos="1320"/>
        </w:tabs>
        <w:rPr>
          <w:rFonts w:ascii="Arial" w:hAnsi="Arial" w:cs="Arial"/>
          <w:bCs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</w:rPr>
        <w:t>Perihal</w:t>
      </w:r>
      <w:r w:rsidRPr="0047233D">
        <w:rPr>
          <w:rFonts w:ascii="Arial" w:hAnsi="Arial" w:cs="Arial"/>
          <w:sz w:val="22"/>
          <w:szCs w:val="22"/>
        </w:rPr>
        <w:tab/>
        <w:t>:</w:t>
      </w:r>
      <w:r w:rsidRPr="0047233D">
        <w:rPr>
          <w:rFonts w:ascii="Arial" w:hAnsi="Arial" w:cs="Arial"/>
          <w:sz w:val="22"/>
          <w:szCs w:val="22"/>
        </w:rPr>
        <w:tab/>
      </w:r>
      <w:r w:rsidR="00777BD3">
        <w:rPr>
          <w:rFonts w:ascii="Arial" w:hAnsi="Arial" w:cs="Arial"/>
          <w:bCs/>
          <w:sz w:val="22"/>
          <w:szCs w:val="22"/>
        </w:rPr>
        <w:t>Balasan Peminjaman Kalung Jabatan</w:t>
      </w:r>
    </w:p>
    <w:p w14:paraId="4A0FD34B" w14:textId="77777777" w:rsidR="000A2C98" w:rsidRPr="0047233D" w:rsidRDefault="000A2C98" w:rsidP="001D29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29C0A2" w14:textId="77777777" w:rsidR="000A2C98" w:rsidRPr="0047233D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D5BC7B" w14:textId="728F1681" w:rsidR="00A559A5" w:rsidRPr="0047233D" w:rsidRDefault="0047233D" w:rsidP="00A559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233D">
        <w:rPr>
          <w:rFonts w:ascii="Arial" w:hAnsi="Arial" w:cs="Arial"/>
          <w:sz w:val="22"/>
          <w:szCs w:val="22"/>
        </w:rPr>
        <w:t xml:space="preserve">Kepada </w:t>
      </w:r>
      <w:r w:rsidR="005C3084" w:rsidRPr="0047233D">
        <w:rPr>
          <w:rFonts w:ascii="Arial" w:hAnsi="Arial" w:cs="Arial"/>
          <w:sz w:val="22"/>
          <w:szCs w:val="22"/>
        </w:rPr>
        <w:t xml:space="preserve">Yth. </w:t>
      </w:r>
    </w:p>
    <w:p w14:paraId="0556E145" w14:textId="77777777" w:rsidR="0047233D" w:rsidRPr="0047233D" w:rsidRDefault="0047233D" w:rsidP="0047233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233D">
        <w:rPr>
          <w:rFonts w:ascii="Arial" w:hAnsi="Arial" w:cs="Arial"/>
          <w:sz w:val="22"/>
          <w:szCs w:val="22"/>
        </w:rPr>
        <w:t>Sekretaris PA Padang</w:t>
      </w:r>
    </w:p>
    <w:p w14:paraId="79998843" w14:textId="2A3201C3" w:rsidR="0047233D" w:rsidRPr="0047233D" w:rsidRDefault="0047233D" w:rsidP="0047233D">
      <w:pPr>
        <w:spacing w:line="360" w:lineRule="auto"/>
        <w:jc w:val="both"/>
        <w:rPr>
          <w:rStyle w:val="lrzxr"/>
          <w:rFonts w:ascii="Arial" w:hAnsi="Arial" w:cs="Arial"/>
          <w:sz w:val="22"/>
          <w:szCs w:val="22"/>
        </w:rPr>
      </w:pPr>
      <w:r w:rsidRPr="0047233D">
        <w:rPr>
          <w:rFonts w:ascii="Arial" w:hAnsi="Arial" w:cs="Arial"/>
          <w:sz w:val="22"/>
          <w:szCs w:val="22"/>
        </w:rPr>
        <w:t>d</w:t>
      </w:r>
      <w:r w:rsidRPr="0047233D">
        <w:rPr>
          <w:rFonts w:ascii="Arial" w:hAnsi="Arial" w:cs="Arial"/>
          <w:sz w:val="22"/>
          <w:szCs w:val="22"/>
        </w:rPr>
        <w:t xml:space="preserve">i </w:t>
      </w:r>
      <w:r w:rsidRPr="0047233D">
        <w:rPr>
          <w:rStyle w:val="lrzxr"/>
          <w:rFonts w:ascii="Arial" w:hAnsi="Arial" w:cs="Arial"/>
          <w:sz w:val="22"/>
          <w:szCs w:val="22"/>
        </w:rPr>
        <w:t>Jl. Durian Tarung No.1, Ps. Ambacang</w:t>
      </w:r>
    </w:p>
    <w:p w14:paraId="18AA6564" w14:textId="6F39059F" w:rsidR="001C1E24" w:rsidRPr="0047233D" w:rsidRDefault="0047233D" w:rsidP="0047233D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Style w:val="lrzxr"/>
          <w:rFonts w:ascii="Arial" w:hAnsi="Arial" w:cs="Arial"/>
          <w:sz w:val="22"/>
          <w:szCs w:val="22"/>
        </w:rPr>
        <w:t>Kec. Kuranji, Kota Padang</w:t>
      </w:r>
    </w:p>
    <w:p w14:paraId="50E997AE" w14:textId="77777777" w:rsidR="00A559A5" w:rsidRPr="0047233D" w:rsidRDefault="00A559A5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376DB52" w14:textId="0AE66AC9" w:rsidR="000A2C98" w:rsidRPr="00415293" w:rsidRDefault="005C3084" w:rsidP="00415293">
      <w:pPr>
        <w:spacing w:line="360" w:lineRule="auto"/>
        <w:ind w:firstLine="720"/>
        <w:jc w:val="both"/>
        <w:rPr>
          <w:rFonts w:ascii="Arial" w:hAnsi="Arial" w:cs="Arial"/>
          <w:iCs/>
          <w:sz w:val="22"/>
          <w:szCs w:val="22"/>
          <w:lang w:val="id-ID"/>
        </w:rPr>
      </w:pPr>
      <w:r w:rsidRPr="0047233D">
        <w:rPr>
          <w:rFonts w:ascii="Arial" w:hAnsi="Arial" w:cs="Arial"/>
          <w:iCs/>
          <w:sz w:val="22"/>
          <w:szCs w:val="22"/>
          <w:lang w:val="id-ID"/>
        </w:rPr>
        <w:t>Assalamu’alaikum Warahmatullahi Wabarakatuh.</w:t>
      </w:r>
      <w:r w:rsidRPr="0047233D">
        <w:rPr>
          <w:rFonts w:ascii="Arial" w:hAnsi="Arial" w:cs="Arial"/>
          <w:iCs/>
          <w:sz w:val="22"/>
          <w:szCs w:val="22"/>
          <w:lang w:val="id-ID"/>
        </w:rPr>
        <w:tab/>
      </w:r>
    </w:p>
    <w:p w14:paraId="7D812C41" w14:textId="11C188B6" w:rsidR="00875A15" w:rsidRPr="00541B45" w:rsidRDefault="0047233D" w:rsidP="00875A1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233D">
        <w:rPr>
          <w:rFonts w:ascii="Arial" w:hAnsi="Arial" w:cs="Arial"/>
          <w:sz w:val="22"/>
          <w:szCs w:val="22"/>
          <w:lang w:val="id-ID"/>
        </w:rPr>
        <w:t>Sehubungan dengan surat Sekretaris Pengadilan Agama Padang Nomor W3-A1/730/PL.01/2/2023 tanggal 15 Februari 2022 tentang Peminjaman Kalung Jabatan Hakim untuk acara Pelantikan Wakil Ketua Pengadilan Agama Padang, kami memohon maaf belum dapat memenuhi</w:t>
      </w:r>
      <w:r w:rsidR="00541B45">
        <w:rPr>
          <w:rFonts w:ascii="Arial" w:hAnsi="Arial" w:cs="Arial"/>
          <w:sz w:val="22"/>
          <w:szCs w:val="22"/>
        </w:rPr>
        <w:t>nya.</w:t>
      </w:r>
    </w:p>
    <w:p w14:paraId="4130F8DD" w14:textId="31B1A34D" w:rsidR="0047233D" w:rsidRPr="0047233D" w:rsidRDefault="0047233D" w:rsidP="005105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  <w:lang w:val="id-ID"/>
        </w:rPr>
        <w:t>Hal tersebut</w:t>
      </w:r>
      <w:r w:rsidR="00541B45">
        <w:rPr>
          <w:rFonts w:ascii="Arial" w:hAnsi="Arial" w:cs="Arial"/>
          <w:sz w:val="22"/>
          <w:szCs w:val="22"/>
        </w:rPr>
        <w:t xml:space="preserve"> dikarenakan </w:t>
      </w:r>
      <w:r w:rsidRPr="0047233D">
        <w:rPr>
          <w:rFonts w:ascii="Arial" w:hAnsi="Arial" w:cs="Arial"/>
          <w:sz w:val="22"/>
          <w:szCs w:val="22"/>
          <w:lang w:val="id-ID"/>
        </w:rPr>
        <w:t>sesuai dengan Surat Keputusan Mahkamah Agung RI Nomor 32/KMA/SK/II/2019 tentang Ketentuan Pemakaian Toga Hakim dan Kalung Jabatan Dalam Acara-Acara Resmi di Mahkamah Agung dan Badan Peradilan Yang Berada Di bawahnya</w:t>
      </w:r>
      <w:r w:rsidR="005105BD">
        <w:rPr>
          <w:rFonts w:ascii="Arial" w:hAnsi="Arial" w:cs="Arial"/>
          <w:sz w:val="22"/>
          <w:szCs w:val="22"/>
        </w:rPr>
        <w:t xml:space="preserve"> yang </w:t>
      </w:r>
      <w:r w:rsidRPr="0047233D">
        <w:rPr>
          <w:rFonts w:ascii="Arial" w:hAnsi="Arial" w:cs="Arial"/>
          <w:sz w:val="22"/>
          <w:szCs w:val="22"/>
          <w:lang w:val="id-ID"/>
        </w:rPr>
        <w:t xml:space="preserve">dijelaskan bahwa Kalung jabatan </w:t>
      </w:r>
      <w:r w:rsidR="005105BD">
        <w:rPr>
          <w:rFonts w:ascii="Arial" w:hAnsi="Arial" w:cs="Arial"/>
          <w:sz w:val="22"/>
          <w:szCs w:val="22"/>
        </w:rPr>
        <w:t>K</w:t>
      </w:r>
      <w:r w:rsidRPr="0047233D">
        <w:rPr>
          <w:rFonts w:ascii="Arial" w:hAnsi="Arial" w:cs="Arial"/>
          <w:sz w:val="22"/>
          <w:szCs w:val="22"/>
          <w:lang w:val="id-ID"/>
        </w:rPr>
        <w:t xml:space="preserve">etua dan </w:t>
      </w:r>
      <w:r w:rsidR="005105BD">
        <w:rPr>
          <w:rFonts w:ascii="Arial" w:hAnsi="Arial" w:cs="Arial"/>
          <w:sz w:val="22"/>
          <w:szCs w:val="22"/>
        </w:rPr>
        <w:t>W</w:t>
      </w:r>
      <w:r w:rsidRPr="0047233D">
        <w:rPr>
          <w:rFonts w:ascii="Arial" w:hAnsi="Arial" w:cs="Arial"/>
          <w:sz w:val="22"/>
          <w:szCs w:val="22"/>
          <w:lang w:val="id-ID"/>
        </w:rPr>
        <w:t xml:space="preserve">akil </w:t>
      </w:r>
      <w:r w:rsidR="005105BD">
        <w:rPr>
          <w:rFonts w:ascii="Arial" w:hAnsi="Arial" w:cs="Arial"/>
          <w:sz w:val="22"/>
          <w:szCs w:val="22"/>
        </w:rPr>
        <w:t>K</w:t>
      </w:r>
      <w:r w:rsidRPr="0047233D">
        <w:rPr>
          <w:rFonts w:ascii="Arial" w:hAnsi="Arial" w:cs="Arial"/>
          <w:sz w:val="22"/>
          <w:szCs w:val="22"/>
          <w:lang w:val="id-ID"/>
        </w:rPr>
        <w:t xml:space="preserve">etua </w:t>
      </w:r>
      <w:r w:rsidR="005105BD">
        <w:rPr>
          <w:rFonts w:ascii="Arial" w:hAnsi="Arial" w:cs="Arial"/>
          <w:sz w:val="22"/>
          <w:szCs w:val="22"/>
        </w:rPr>
        <w:t>P</w:t>
      </w:r>
      <w:r w:rsidRPr="0047233D">
        <w:rPr>
          <w:rFonts w:ascii="Arial" w:hAnsi="Arial" w:cs="Arial"/>
          <w:sz w:val="22"/>
          <w:szCs w:val="22"/>
          <w:lang w:val="id-ID"/>
        </w:rPr>
        <w:t xml:space="preserve">engadilan untuk tingkat pertama terbuat dari logam kuningan dengan lapisan warna emas dengan medali berbentuk lambang Cakra bertuliskan “Hakim” </w:t>
      </w:r>
      <w:r w:rsidR="005105BD">
        <w:rPr>
          <w:rFonts w:ascii="Arial" w:hAnsi="Arial" w:cs="Arial"/>
          <w:sz w:val="22"/>
          <w:szCs w:val="22"/>
        </w:rPr>
        <w:t xml:space="preserve">dengan </w:t>
      </w:r>
      <w:r w:rsidRPr="0047233D">
        <w:rPr>
          <w:rFonts w:ascii="Arial" w:hAnsi="Arial" w:cs="Arial"/>
          <w:sz w:val="22"/>
          <w:szCs w:val="22"/>
          <w:lang w:val="id-ID"/>
        </w:rPr>
        <w:t>tulisan berwarna emas</w:t>
      </w:r>
      <w:r w:rsidR="00541B45">
        <w:rPr>
          <w:rFonts w:ascii="Arial" w:hAnsi="Arial" w:cs="Arial"/>
          <w:sz w:val="22"/>
          <w:szCs w:val="22"/>
        </w:rPr>
        <w:t xml:space="preserve"> dan</w:t>
      </w:r>
      <w:r w:rsidRPr="0047233D">
        <w:rPr>
          <w:rFonts w:ascii="Arial" w:hAnsi="Arial" w:cs="Arial"/>
          <w:sz w:val="22"/>
          <w:szCs w:val="22"/>
          <w:lang w:val="id-ID"/>
        </w:rPr>
        <w:t xml:space="preserve"> </w:t>
      </w:r>
      <w:r w:rsidR="005105BD">
        <w:rPr>
          <w:rFonts w:ascii="Arial" w:hAnsi="Arial" w:cs="Arial"/>
          <w:sz w:val="22"/>
          <w:szCs w:val="22"/>
        </w:rPr>
        <w:t>ber</w:t>
      </w:r>
      <w:r w:rsidRPr="0047233D">
        <w:rPr>
          <w:rFonts w:ascii="Arial" w:hAnsi="Arial" w:cs="Arial"/>
          <w:sz w:val="22"/>
          <w:szCs w:val="22"/>
          <w:lang w:val="id-ID"/>
        </w:rPr>
        <w:t>pita warna dasar putih. Sedangkan untuk pada tingkat banding, kalung jabatan berpita warna dasar merah.</w:t>
      </w:r>
    </w:p>
    <w:p w14:paraId="16AFD2A2" w14:textId="0EC819DE" w:rsidR="000A2C98" w:rsidRPr="0047233D" w:rsidRDefault="0047233D" w:rsidP="0047233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7233D">
        <w:rPr>
          <w:rFonts w:ascii="Arial" w:hAnsi="Arial" w:cs="Arial"/>
          <w:sz w:val="22"/>
          <w:szCs w:val="22"/>
          <w:lang w:val="id-ID"/>
        </w:rPr>
        <w:t xml:space="preserve">Demikian surat balasan ini kami sampaikan, atas perhatiannya kami ucapkan terima kasih.   </w:t>
      </w:r>
      <w:r w:rsidR="005C3084" w:rsidRPr="0047233D">
        <w:rPr>
          <w:rFonts w:ascii="Arial" w:hAnsi="Arial" w:cs="Arial"/>
          <w:sz w:val="22"/>
          <w:szCs w:val="22"/>
          <w:lang w:val="id-ID"/>
        </w:rPr>
        <w:tab/>
      </w:r>
    </w:p>
    <w:p w14:paraId="2215BD43" w14:textId="40861112" w:rsidR="00A559A5" w:rsidRPr="0047233D" w:rsidRDefault="00A559A5" w:rsidP="001513D0">
      <w:pPr>
        <w:ind w:left="6237"/>
        <w:rPr>
          <w:rFonts w:ascii="Arial" w:hAnsi="Arial" w:cs="Arial"/>
          <w:bCs/>
          <w:sz w:val="22"/>
          <w:szCs w:val="22"/>
          <w:lang w:val="id-ID"/>
        </w:rPr>
      </w:pPr>
    </w:p>
    <w:p w14:paraId="72305D20" w14:textId="0DEA4D67" w:rsidR="000A2C98" w:rsidRPr="0047233D" w:rsidRDefault="005C3084" w:rsidP="001513D0">
      <w:pPr>
        <w:ind w:left="6237"/>
        <w:rPr>
          <w:rFonts w:ascii="Arial" w:hAnsi="Arial" w:cs="Arial"/>
          <w:bCs/>
          <w:sz w:val="22"/>
          <w:szCs w:val="22"/>
          <w:lang w:val="id-ID"/>
        </w:rPr>
      </w:pPr>
      <w:r w:rsidRPr="0047233D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2B442D80" w:rsidR="000A2C98" w:rsidRPr="0047233D" w:rsidRDefault="0047233D" w:rsidP="001513D0">
      <w:pPr>
        <w:ind w:left="6237"/>
        <w:rPr>
          <w:rFonts w:ascii="Arial" w:hAnsi="Arial" w:cs="Arial"/>
          <w:b/>
          <w:sz w:val="22"/>
          <w:szCs w:val="22"/>
        </w:rPr>
      </w:pPr>
      <w:r w:rsidRPr="0047233D">
        <w:rPr>
          <w:rFonts w:ascii="Arial" w:hAnsi="Arial" w:cs="Arial"/>
          <w:b/>
          <w:noProof/>
          <w:sz w:val="22"/>
          <w:szCs w:val="22"/>
        </w:rPr>
        <w:t xml:space="preserve">Plh. </w:t>
      </w:r>
      <w:r w:rsidR="00A559A5" w:rsidRPr="0047233D">
        <w:rPr>
          <w:rFonts w:ascii="Arial" w:hAnsi="Arial" w:cs="Arial"/>
          <w:b/>
          <w:sz w:val="22"/>
          <w:szCs w:val="22"/>
        </w:rPr>
        <w:t>Sekretaris</w:t>
      </w:r>
      <w:r>
        <w:rPr>
          <w:rFonts w:ascii="Arial" w:hAnsi="Arial" w:cs="Arial"/>
          <w:b/>
          <w:sz w:val="22"/>
          <w:szCs w:val="22"/>
        </w:rPr>
        <w:t xml:space="preserve"> PTA Padang</w:t>
      </w:r>
    </w:p>
    <w:p w14:paraId="53E320B6" w14:textId="19DAC4C5" w:rsidR="000A2C98" w:rsidRPr="0047233D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47233D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77777777" w:rsidR="000A2C98" w:rsidRPr="0047233D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77777777" w:rsidR="000A2C98" w:rsidRPr="0047233D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325D3AF2" w14:textId="35FE7DBE" w:rsidR="000A2C98" w:rsidRPr="0047233D" w:rsidRDefault="0047233D" w:rsidP="0047233D">
      <w:pPr>
        <w:ind w:left="6237"/>
        <w:rPr>
          <w:rFonts w:ascii="Bookman Old Style" w:hAnsi="Bookman Old Style"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MUKHLIS</w:t>
      </w:r>
    </w:p>
    <w:sectPr w:rsidR="000A2C98" w:rsidRPr="0047233D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679"/>
    <w:multiLevelType w:val="hybridMultilevel"/>
    <w:tmpl w:val="CAE2F8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0914"/>
    <w:multiLevelType w:val="hybridMultilevel"/>
    <w:tmpl w:val="82B4B0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83"/>
    <w:rsid w:val="000137BB"/>
    <w:rsid w:val="00023A0A"/>
    <w:rsid w:val="00023C24"/>
    <w:rsid w:val="00024EB4"/>
    <w:rsid w:val="00025185"/>
    <w:rsid w:val="000257AC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2CEF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13D0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07D45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06F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293"/>
    <w:rsid w:val="00415BBA"/>
    <w:rsid w:val="00421276"/>
    <w:rsid w:val="00422C4F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55FE7"/>
    <w:rsid w:val="00462DBF"/>
    <w:rsid w:val="00463D28"/>
    <w:rsid w:val="00471878"/>
    <w:rsid w:val="0047233D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05B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B45"/>
    <w:rsid w:val="00541DE9"/>
    <w:rsid w:val="0055486B"/>
    <w:rsid w:val="00554BFD"/>
    <w:rsid w:val="005608E5"/>
    <w:rsid w:val="00564A67"/>
    <w:rsid w:val="00565FD7"/>
    <w:rsid w:val="00570209"/>
    <w:rsid w:val="00572167"/>
    <w:rsid w:val="005732CF"/>
    <w:rsid w:val="00580159"/>
    <w:rsid w:val="005801AF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179D8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0C5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150F"/>
    <w:rsid w:val="00772488"/>
    <w:rsid w:val="00774C5D"/>
    <w:rsid w:val="00777BD3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1FBA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5A15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026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4EC0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1C22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55208"/>
    <w:rsid w:val="00A559A5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D704D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3AD4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102C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0D2C"/>
    <w:rsid w:val="00C329A7"/>
    <w:rsid w:val="00C376B1"/>
    <w:rsid w:val="00C40416"/>
    <w:rsid w:val="00C40621"/>
    <w:rsid w:val="00C40F11"/>
    <w:rsid w:val="00C40F83"/>
    <w:rsid w:val="00C42F5F"/>
    <w:rsid w:val="00C46114"/>
    <w:rsid w:val="00C46A74"/>
    <w:rsid w:val="00C533AE"/>
    <w:rsid w:val="00C5450C"/>
    <w:rsid w:val="00C57F66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B6991"/>
    <w:rsid w:val="00CC0775"/>
    <w:rsid w:val="00CC210F"/>
    <w:rsid w:val="00CC3668"/>
    <w:rsid w:val="00CC419B"/>
    <w:rsid w:val="00CC74F6"/>
    <w:rsid w:val="00CD2F3B"/>
    <w:rsid w:val="00CD5D88"/>
    <w:rsid w:val="00CD67DC"/>
    <w:rsid w:val="00CD6E8C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8A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12B9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664"/>
    <w:rsid w:val="00E948C9"/>
    <w:rsid w:val="00E94927"/>
    <w:rsid w:val="00EA11E8"/>
    <w:rsid w:val="00EA41DE"/>
    <w:rsid w:val="00EA72DF"/>
    <w:rsid w:val="00EB5678"/>
    <w:rsid w:val="00EB6212"/>
    <w:rsid w:val="00EB6D5F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E745E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A5769"/>
    <w:rsid w:val="00FB6245"/>
    <w:rsid w:val="00FC7FD0"/>
    <w:rsid w:val="00FD1033"/>
    <w:rsid w:val="00FD526C"/>
    <w:rsid w:val="00FD6039"/>
    <w:rsid w:val="00FE0F48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lrzxr">
    <w:name w:val="lrzxr"/>
    <w:basedOn w:val="DefaultParagraphFont"/>
    <w:rsid w:val="0047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Richa Meiliyana R</cp:lastModifiedBy>
  <cp:revision>10</cp:revision>
  <cp:lastPrinted>2023-02-02T07:01:00Z</cp:lastPrinted>
  <dcterms:created xsi:type="dcterms:W3CDTF">2023-02-16T02:16:00Z</dcterms:created>
  <dcterms:modified xsi:type="dcterms:W3CDTF">2023-02-16T02:54:00Z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