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86541F" w:rsidRDefault="00994A4B" w:rsidP="00994A4B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112108</wp:posOffset>
            </wp:positionH>
            <wp:positionV relativeFrom="paragraph">
              <wp:posOffset>-344944</wp:posOffset>
            </wp:positionV>
            <wp:extent cx="679690" cy="868781"/>
            <wp:effectExtent l="19050" t="0" r="611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657" cy="8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EE5" w:rsidRPr="00773EE5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2.85pt;margin-top:-21.1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="00773EE5" w:rsidRPr="00773EE5">
        <w:rPr>
          <w:rFonts w:ascii="Arial" w:hAnsi="Arial" w:cs="Arial"/>
          <w:b w:val="0"/>
        </w:rPr>
        <w:pict>
          <v:shape id="_x0000_s1031" type="#_x0000_t202" style="position:absolute;margin-left:76.5pt;margin-top:-1.3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</w:p>
    <w:p w:rsidR="0008485A" w:rsidRPr="00D44DFD" w:rsidRDefault="0008485A" w:rsidP="0008485A">
      <w:pPr>
        <w:jc w:val="center"/>
        <w:rPr>
          <w:rFonts w:ascii="Arial" w:hAnsi="Arial" w:cs="Arial"/>
          <w:b/>
        </w:rPr>
      </w:pPr>
    </w:p>
    <w:p w:rsidR="00994A4B" w:rsidRDefault="00773EE5" w:rsidP="00BE2C51">
      <w:pPr>
        <w:spacing w:before="120"/>
        <w:rPr>
          <w:rFonts w:ascii="Arial" w:hAnsi="Arial" w:cs="Arial"/>
          <w:sz w:val="22"/>
          <w:szCs w:val="24"/>
        </w:rPr>
      </w:pPr>
      <w:r w:rsidRPr="00773EE5">
        <w:rPr>
          <w:rFonts w:ascii="Arial" w:hAnsi="Arial" w:cs="Arial"/>
          <w:b/>
        </w:rPr>
        <w:pict>
          <v:shape id="_x0000_s1032" type="#_x0000_t202" style="position:absolute;margin-left:67.4pt;margin-top:2.4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</w:p>
    <w:p w:rsidR="0008485A" w:rsidRPr="00807904" w:rsidRDefault="00773EE5" w:rsidP="00BE2C51">
      <w:pPr>
        <w:spacing w:before="120"/>
        <w:rPr>
          <w:rFonts w:ascii="Arial" w:hAnsi="Arial" w:cs="Arial"/>
          <w:b/>
          <w:sz w:val="18"/>
        </w:rPr>
      </w:pPr>
      <w:r w:rsidRPr="00773EE5">
        <w:rPr>
          <w:rFonts w:ascii="Arial" w:hAnsi="Arial" w:cs="Arial"/>
          <w:sz w:val="22"/>
          <w:szCs w:val="22"/>
        </w:rPr>
        <w:pict>
          <v:line id="_x0000_s1029" style="position:absolute;z-index:251660288" from="-.4pt,2.1pt" to="422.35pt,2.1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  <w:r w:rsidR="0041609C" w:rsidRPr="00807904">
        <w:rPr>
          <w:rFonts w:ascii="Arial" w:hAnsi="Arial" w:cs="Arial"/>
          <w:sz w:val="22"/>
          <w:szCs w:val="24"/>
        </w:rPr>
        <w:t>Nomor : W3-A/</w:t>
      </w:r>
      <w:r w:rsidR="0008485A" w:rsidRPr="00807904">
        <w:rPr>
          <w:rFonts w:ascii="Arial" w:hAnsi="Arial" w:cs="Arial"/>
          <w:sz w:val="22"/>
          <w:szCs w:val="24"/>
        </w:rPr>
        <w:t>/HK</w:t>
      </w:r>
      <w:r w:rsidR="00DA62BF" w:rsidRPr="00807904">
        <w:rPr>
          <w:rFonts w:ascii="Arial" w:hAnsi="Arial" w:cs="Arial"/>
          <w:sz w:val="22"/>
          <w:szCs w:val="24"/>
        </w:rPr>
        <w:t>.05/2/2023</w:t>
      </w:r>
      <w:r w:rsidR="0041609C" w:rsidRPr="00807904">
        <w:rPr>
          <w:rFonts w:ascii="Arial" w:hAnsi="Arial" w:cs="Arial"/>
          <w:sz w:val="22"/>
          <w:szCs w:val="24"/>
        </w:rPr>
        <w:tab/>
        <w:t xml:space="preserve">        </w:t>
      </w:r>
      <w:r w:rsidR="00821535" w:rsidRPr="00807904">
        <w:rPr>
          <w:rFonts w:ascii="Arial" w:hAnsi="Arial" w:cs="Arial"/>
          <w:sz w:val="22"/>
          <w:szCs w:val="24"/>
        </w:rPr>
        <w:t xml:space="preserve">    </w:t>
      </w:r>
      <w:r w:rsidR="00DA62BF" w:rsidRPr="00807904">
        <w:rPr>
          <w:rFonts w:ascii="Arial" w:hAnsi="Arial" w:cs="Arial"/>
          <w:sz w:val="22"/>
          <w:szCs w:val="24"/>
        </w:rPr>
        <w:t xml:space="preserve">       </w:t>
      </w:r>
      <w:r w:rsidR="00807904">
        <w:rPr>
          <w:rFonts w:ascii="Arial" w:hAnsi="Arial" w:cs="Arial"/>
          <w:sz w:val="22"/>
          <w:szCs w:val="24"/>
        </w:rPr>
        <w:tab/>
      </w:r>
      <w:r w:rsidR="00807904">
        <w:rPr>
          <w:rFonts w:ascii="Arial" w:hAnsi="Arial" w:cs="Arial"/>
          <w:sz w:val="22"/>
          <w:szCs w:val="24"/>
        </w:rPr>
        <w:tab/>
        <w:t xml:space="preserve">  </w:t>
      </w:r>
      <w:r w:rsidR="00A50ABA">
        <w:rPr>
          <w:rFonts w:ascii="Arial" w:hAnsi="Arial" w:cs="Arial"/>
          <w:sz w:val="22"/>
          <w:szCs w:val="24"/>
        </w:rPr>
        <w:t>Padang, 17</w:t>
      </w:r>
      <w:r w:rsidR="0086541F" w:rsidRPr="00807904">
        <w:rPr>
          <w:rFonts w:ascii="Arial" w:hAnsi="Arial" w:cs="Arial"/>
          <w:sz w:val="22"/>
          <w:szCs w:val="24"/>
        </w:rPr>
        <w:t xml:space="preserve"> Februari 2023</w:t>
      </w:r>
    </w:p>
    <w:p w:rsidR="0008485A" w:rsidRPr="00807904" w:rsidRDefault="0008485A" w:rsidP="00400315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Lamp</w:t>
      </w:r>
      <w:r w:rsidRPr="00807904">
        <w:rPr>
          <w:rFonts w:ascii="Arial" w:hAnsi="Arial" w:cs="Arial"/>
          <w:sz w:val="22"/>
          <w:szCs w:val="24"/>
        </w:rPr>
        <w:tab/>
        <w:t xml:space="preserve"> :  -</w:t>
      </w:r>
    </w:p>
    <w:p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Hal</w:t>
      </w:r>
      <w:r w:rsidRPr="00807904">
        <w:rPr>
          <w:rFonts w:ascii="Arial" w:hAnsi="Arial" w:cs="Arial"/>
          <w:sz w:val="22"/>
          <w:szCs w:val="24"/>
        </w:rPr>
        <w:tab/>
        <w:t xml:space="preserve"> : </w:t>
      </w:r>
      <w:r w:rsidR="00F11829" w:rsidRPr="00807904">
        <w:rPr>
          <w:rFonts w:ascii="Arial" w:hAnsi="Arial" w:cs="Arial"/>
          <w:sz w:val="22"/>
          <w:szCs w:val="24"/>
        </w:rPr>
        <w:t>Kelengkapan Berkas Perkara Banding</w:t>
      </w:r>
    </w:p>
    <w:p w:rsidR="0008485A" w:rsidRPr="00807904" w:rsidRDefault="0008485A" w:rsidP="0008485A">
      <w:pPr>
        <w:jc w:val="both"/>
        <w:rPr>
          <w:rFonts w:ascii="Arial" w:hAnsi="Arial" w:cs="Arial"/>
          <w:b/>
          <w:sz w:val="22"/>
          <w:szCs w:val="24"/>
        </w:rPr>
      </w:pPr>
      <w:r w:rsidRPr="00807904">
        <w:rPr>
          <w:rFonts w:ascii="Arial" w:hAnsi="Arial" w:cs="Arial"/>
          <w:b/>
          <w:sz w:val="22"/>
          <w:szCs w:val="24"/>
        </w:rPr>
        <w:t xml:space="preserve"> </w:t>
      </w:r>
      <w:r w:rsidRPr="00807904">
        <w:rPr>
          <w:rFonts w:ascii="Arial" w:hAnsi="Arial" w:cs="Arial"/>
          <w:b/>
          <w:sz w:val="22"/>
          <w:szCs w:val="24"/>
        </w:rPr>
        <w:tab/>
        <w:t xml:space="preserve">   </w:t>
      </w:r>
    </w:p>
    <w:p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                                                                     </w:t>
      </w:r>
    </w:p>
    <w:p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Kepada    </w:t>
      </w:r>
    </w:p>
    <w:p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Yth. Ketua Pengadilan Agama</w:t>
      </w:r>
      <w:r w:rsidR="00A50ABA">
        <w:rPr>
          <w:rFonts w:ascii="Arial" w:hAnsi="Arial" w:cs="Arial"/>
          <w:sz w:val="22"/>
          <w:szCs w:val="24"/>
        </w:rPr>
        <w:t xml:space="preserve"> Solok</w:t>
      </w:r>
    </w:p>
    <w:p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                         </w:t>
      </w:r>
    </w:p>
    <w:p w:rsidR="0008485A" w:rsidRPr="00807904" w:rsidRDefault="0008485A" w:rsidP="0008485A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Assalamu’alaikum Wr.Wb.</w:t>
      </w:r>
    </w:p>
    <w:p w:rsidR="0008485A" w:rsidRPr="00807904" w:rsidRDefault="00DA62BF" w:rsidP="00E72CC3">
      <w:pPr>
        <w:spacing w:line="360" w:lineRule="auto"/>
        <w:ind w:firstLine="360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Sehubungan dengan </w:t>
      </w:r>
      <w:r w:rsidR="00A81867">
        <w:rPr>
          <w:rFonts w:ascii="Arial" w:hAnsi="Arial" w:cs="Arial"/>
          <w:sz w:val="22"/>
          <w:szCs w:val="24"/>
        </w:rPr>
        <w:t>S</w:t>
      </w:r>
      <w:r w:rsidR="008043B7" w:rsidRPr="00807904">
        <w:rPr>
          <w:rFonts w:ascii="Arial" w:hAnsi="Arial" w:cs="Arial"/>
          <w:sz w:val="22"/>
          <w:szCs w:val="24"/>
        </w:rPr>
        <w:t>urat K</w:t>
      </w:r>
      <w:r w:rsidRPr="00807904">
        <w:rPr>
          <w:rFonts w:ascii="Arial" w:hAnsi="Arial" w:cs="Arial"/>
          <w:sz w:val="22"/>
          <w:szCs w:val="24"/>
        </w:rPr>
        <w:t>e</w:t>
      </w:r>
      <w:r w:rsidR="00A50ABA">
        <w:rPr>
          <w:rFonts w:ascii="Arial" w:hAnsi="Arial" w:cs="Arial"/>
          <w:sz w:val="22"/>
          <w:szCs w:val="24"/>
        </w:rPr>
        <w:t>tua Pengadilan Agama Solok</w:t>
      </w:r>
      <w:r w:rsidR="008043B7" w:rsidRPr="00807904">
        <w:rPr>
          <w:rFonts w:ascii="Arial" w:hAnsi="Arial" w:cs="Arial"/>
          <w:sz w:val="22"/>
          <w:szCs w:val="24"/>
        </w:rPr>
        <w:t xml:space="preserve"> Nomor W3-A</w:t>
      </w:r>
      <w:r w:rsidR="00E728F4">
        <w:rPr>
          <w:rFonts w:ascii="Arial" w:hAnsi="Arial" w:cs="Arial"/>
          <w:sz w:val="22"/>
          <w:szCs w:val="24"/>
        </w:rPr>
        <w:t>.7/389/HK</w:t>
      </w:r>
      <w:r w:rsidRPr="00807904">
        <w:rPr>
          <w:rFonts w:ascii="Arial" w:hAnsi="Arial" w:cs="Arial"/>
          <w:sz w:val="22"/>
          <w:szCs w:val="24"/>
        </w:rPr>
        <w:t>.05/II/2023</w:t>
      </w:r>
      <w:r w:rsidR="008043B7" w:rsidRPr="00807904">
        <w:rPr>
          <w:rFonts w:ascii="Arial" w:hAnsi="Arial" w:cs="Arial"/>
          <w:sz w:val="22"/>
          <w:szCs w:val="24"/>
        </w:rPr>
        <w:t xml:space="preserve"> tanggal </w:t>
      </w:r>
      <w:r w:rsidR="00E728F4">
        <w:rPr>
          <w:rFonts w:ascii="Arial" w:hAnsi="Arial" w:cs="Arial"/>
          <w:sz w:val="22"/>
          <w:szCs w:val="24"/>
        </w:rPr>
        <w:t>15</w:t>
      </w:r>
      <w:r w:rsidRPr="00807904">
        <w:rPr>
          <w:rFonts w:ascii="Arial" w:hAnsi="Arial" w:cs="Arial"/>
          <w:sz w:val="22"/>
          <w:szCs w:val="24"/>
        </w:rPr>
        <w:t xml:space="preserve"> Februari 2023</w:t>
      </w:r>
      <w:r w:rsidR="008043B7" w:rsidRPr="00807904">
        <w:rPr>
          <w:rFonts w:ascii="Arial" w:hAnsi="Arial" w:cs="Arial"/>
          <w:sz w:val="22"/>
          <w:szCs w:val="24"/>
        </w:rPr>
        <w:t xml:space="preserve"> perihal </w:t>
      </w:r>
      <w:r w:rsidR="00E728F4">
        <w:rPr>
          <w:rFonts w:ascii="Arial" w:hAnsi="Arial" w:cs="Arial"/>
          <w:sz w:val="22"/>
          <w:szCs w:val="24"/>
        </w:rPr>
        <w:t xml:space="preserve">pengiriman berkas </w:t>
      </w:r>
      <w:r w:rsidRPr="00807904">
        <w:rPr>
          <w:rFonts w:ascii="Arial" w:hAnsi="Arial" w:cs="Arial"/>
          <w:sz w:val="22"/>
          <w:szCs w:val="24"/>
        </w:rPr>
        <w:t>banding nomor</w:t>
      </w:r>
      <w:r w:rsidR="00E728F4">
        <w:rPr>
          <w:rFonts w:ascii="Arial" w:hAnsi="Arial" w:cs="Arial"/>
          <w:sz w:val="22"/>
          <w:szCs w:val="24"/>
        </w:rPr>
        <w:t xml:space="preserve"> 69/Pdt.G/2022/PA.Slk</w:t>
      </w:r>
      <w:r w:rsidR="00E72CC3" w:rsidRPr="00807904">
        <w:rPr>
          <w:rFonts w:ascii="Arial" w:hAnsi="Arial" w:cs="Arial"/>
          <w:sz w:val="22"/>
          <w:szCs w:val="24"/>
        </w:rPr>
        <w:t xml:space="preserve">, dengan ini kami sampaikan bahwa berkas yang Saudara kirim telah kami lakukan pemeriksaan kelengkapan berkas banding, ternyata masih ditemukan kekurangan </w:t>
      </w:r>
      <w:r w:rsidRPr="00807904">
        <w:rPr>
          <w:rFonts w:ascii="Arial" w:hAnsi="Arial" w:cs="Arial"/>
          <w:sz w:val="22"/>
          <w:szCs w:val="24"/>
        </w:rPr>
        <w:t>berkas berupa:</w:t>
      </w:r>
    </w:p>
    <w:p w:rsidR="00807904" w:rsidRDefault="00A50ABA" w:rsidP="00E12B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Relaas PBT isi putusan kepada Turut Tergugat;</w:t>
      </w:r>
    </w:p>
    <w:p w:rsidR="00A50ABA" w:rsidRDefault="00A50ABA" w:rsidP="00E12B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Relaas Pemberitahuan dan Penyerahan Kontra Memori Banding Rengga Permata, S.H. kepada Pembanding dan Turut Terbanding II;</w:t>
      </w:r>
    </w:p>
    <w:p w:rsidR="00A50ABA" w:rsidRDefault="00A50ABA" w:rsidP="00E12B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Relaas Pemberitahuan dan Penyerahan Kontra Memori Adi Amiruddin, S.H.;</w:t>
      </w:r>
    </w:p>
    <w:p w:rsidR="00A50ABA" w:rsidRDefault="00E728F4" w:rsidP="00E12B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Berita Acara atau Surat Keterangan tidak Inzage Turut Terbanding IX;</w:t>
      </w:r>
    </w:p>
    <w:p w:rsidR="00E728F4" w:rsidRPr="00807904" w:rsidRDefault="00E728F4" w:rsidP="00E12B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Surat Keterangan tidak mengajukan kontra memori banding bagi Turut Terbanding I dan Turut Terbanding II;</w:t>
      </w:r>
    </w:p>
    <w:p w:rsidR="002B02FD" w:rsidRPr="00807904" w:rsidRDefault="002B02FD" w:rsidP="002B02FD">
      <w:pPr>
        <w:spacing w:line="360" w:lineRule="auto"/>
        <w:ind w:firstLine="360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Untuk itu agar saudara segera mengirimkan kekurangan tersebut ke</w:t>
      </w:r>
      <w:r w:rsidR="00707F50">
        <w:rPr>
          <w:rFonts w:ascii="Arial" w:hAnsi="Arial" w:cs="Arial"/>
          <w:sz w:val="22"/>
          <w:szCs w:val="24"/>
        </w:rPr>
        <w:t xml:space="preserve"> Pengadilan Tinggi Agama Padang p</w:t>
      </w:r>
      <w:r w:rsidR="004F1CC7">
        <w:rPr>
          <w:rFonts w:ascii="Arial" w:hAnsi="Arial" w:cs="Arial"/>
          <w:sz w:val="22"/>
          <w:szCs w:val="24"/>
        </w:rPr>
        <w:t>aling lambat diterima tanggal 21</w:t>
      </w:r>
      <w:r w:rsidR="00707F50">
        <w:rPr>
          <w:rFonts w:ascii="Arial" w:hAnsi="Arial" w:cs="Arial"/>
          <w:sz w:val="22"/>
          <w:szCs w:val="24"/>
        </w:rPr>
        <w:t xml:space="preserve"> Februari 2023.</w:t>
      </w:r>
    </w:p>
    <w:p w:rsidR="0008485A" w:rsidRPr="00807904" w:rsidRDefault="002B02FD" w:rsidP="002B02FD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Demikian untuk dilaksanakan sebagaimana mestinya dan terima kasih.</w:t>
      </w:r>
      <w:r w:rsidR="00E12B8F" w:rsidRPr="00807904">
        <w:rPr>
          <w:rFonts w:ascii="Arial" w:hAnsi="Arial" w:cs="Arial"/>
          <w:sz w:val="22"/>
          <w:szCs w:val="24"/>
        </w:rPr>
        <w:tab/>
      </w:r>
    </w:p>
    <w:p w:rsidR="002B02FD" w:rsidRPr="00707F50" w:rsidRDefault="002B02FD" w:rsidP="00400315">
      <w:pPr>
        <w:ind w:left="4678"/>
        <w:jc w:val="both"/>
        <w:rPr>
          <w:rFonts w:ascii="Arial" w:hAnsi="Arial" w:cs="Arial"/>
          <w:b/>
          <w:i/>
          <w:sz w:val="10"/>
          <w:szCs w:val="24"/>
        </w:rPr>
      </w:pPr>
    </w:p>
    <w:p w:rsidR="002B02FD" w:rsidRPr="00807904" w:rsidRDefault="002B02FD" w:rsidP="00400315">
      <w:pPr>
        <w:ind w:left="4678"/>
        <w:jc w:val="both"/>
        <w:rPr>
          <w:rFonts w:ascii="Arial" w:hAnsi="Arial" w:cs="Arial"/>
          <w:b/>
          <w:i/>
          <w:sz w:val="22"/>
          <w:szCs w:val="24"/>
        </w:rPr>
      </w:pPr>
    </w:p>
    <w:p w:rsidR="0008485A" w:rsidRPr="00807904" w:rsidRDefault="0008485A" w:rsidP="00E72CC3">
      <w:pPr>
        <w:ind w:left="5245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Wassalam</w:t>
      </w:r>
    </w:p>
    <w:p w:rsidR="0008485A" w:rsidRPr="00807904" w:rsidRDefault="002B02FD" w:rsidP="00E72CC3">
      <w:pPr>
        <w:ind w:left="5245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Plh. Panitera,</w:t>
      </w:r>
    </w:p>
    <w:p w:rsidR="0008485A" w:rsidRPr="00807904" w:rsidRDefault="0008485A" w:rsidP="00E72CC3">
      <w:pPr>
        <w:ind w:left="5245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ab/>
      </w:r>
      <w:r w:rsidRPr="00807904">
        <w:rPr>
          <w:rFonts w:ascii="Arial" w:hAnsi="Arial" w:cs="Arial"/>
          <w:sz w:val="22"/>
          <w:szCs w:val="24"/>
        </w:rPr>
        <w:tab/>
        <w:t xml:space="preserve">              </w:t>
      </w:r>
    </w:p>
    <w:p w:rsidR="00984CB0" w:rsidRPr="00807904" w:rsidRDefault="0008485A" w:rsidP="00E72CC3">
      <w:pPr>
        <w:ind w:left="5245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ab/>
      </w:r>
      <w:r w:rsidRPr="00807904">
        <w:rPr>
          <w:rFonts w:ascii="Arial" w:hAnsi="Arial" w:cs="Arial"/>
          <w:sz w:val="22"/>
          <w:szCs w:val="24"/>
        </w:rPr>
        <w:tab/>
      </w:r>
    </w:p>
    <w:p w:rsidR="0008485A" w:rsidRPr="00821535" w:rsidRDefault="0008485A" w:rsidP="00E72CC3">
      <w:pPr>
        <w:ind w:left="5245"/>
        <w:jc w:val="both"/>
        <w:rPr>
          <w:rFonts w:ascii="Arial" w:hAnsi="Arial" w:cs="Arial"/>
          <w:sz w:val="24"/>
          <w:szCs w:val="24"/>
        </w:rPr>
      </w:pPr>
      <w:r w:rsidRPr="00821535">
        <w:rPr>
          <w:rFonts w:ascii="Arial" w:hAnsi="Arial" w:cs="Arial"/>
          <w:sz w:val="24"/>
          <w:szCs w:val="24"/>
        </w:rPr>
        <w:tab/>
      </w:r>
    </w:p>
    <w:p w:rsidR="0029147E" w:rsidRPr="00821535" w:rsidRDefault="0029147E" w:rsidP="00E72CC3">
      <w:pPr>
        <w:ind w:left="5245"/>
        <w:jc w:val="both"/>
        <w:rPr>
          <w:rFonts w:ascii="Arial" w:hAnsi="Arial" w:cs="Arial"/>
          <w:sz w:val="24"/>
          <w:szCs w:val="24"/>
        </w:rPr>
      </w:pPr>
    </w:p>
    <w:p w:rsidR="0029147E" w:rsidRPr="00BE2C51" w:rsidRDefault="00BE2C51" w:rsidP="00E72CC3">
      <w:pPr>
        <w:ind w:left="524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Dra. Syuryati</w:t>
      </w:r>
    </w:p>
    <w:p w:rsidR="00E12B8F" w:rsidRPr="00E12B8F" w:rsidRDefault="00E12B8F" w:rsidP="00E72CC3">
      <w:pPr>
        <w:ind w:left="5245"/>
        <w:jc w:val="both"/>
        <w:rPr>
          <w:rFonts w:ascii="Arial" w:hAnsi="Arial" w:cs="Arial"/>
          <w:b/>
          <w:sz w:val="24"/>
          <w:szCs w:val="24"/>
        </w:rPr>
      </w:pPr>
    </w:p>
    <w:p w:rsidR="00D82AE6" w:rsidRPr="00707F50" w:rsidRDefault="00707F50" w:rsidP="00707F50">
      <w:pPr>
        <w:spacing w:line="276" w:lineRule="auto"/>
        <w:jc w:val="both"/>
        <w:rPr>
          <w:rFonts w:ascii="Arial" w:hAnsi="Arial" w:cs="Arial"/>
          <w:sz w:val="17"/>
          <w:szCs w:val="21"/>
        </w:rPr>
      </w:pPr>
      <w:r w:rsidRPr="00707F50">
        <w:rPr>
          <w:rFonts w:ascii="Arial" w:hAnsi="Arial" w:cs="Arial"/>
          <w:sz w:val="17"/>
          <w:szCs w:val="21"/>
        </w:rPr>
        <w:t>Tembusan:</w:t>
      </w:r>
    </w:p>
    <w:p w:rsidR="00707F50" w:rsidRPr="00707F50" w:rsidRDefault="00707F50" w:rsidP="00707F50">
      <w:pPr>
        <w:spacing w:line="276" w:lineRule="auto"/>
        <w:jc w:val="both"/>
        <w:rPr>
          <w:rFonts w:ascii="Arial" w:hAnsi="Arial" w:cs="Arial"/>
          <w:sz w:val="17"/>
          <w:szCs w:val="21"/>
        </w:rPr>
      </w:pPr>
      <w:r w:rsidRPr="00707F50">
        <w:rPr>
          <w:rFonts w:ascii="Arial" w:hAnsi="Arial" w:cs="Arial"/>
          <w:sz w:val="17"/>
          <w:szCs w:val="21"/>
        </w:rPr>
        <w:t xml:space="preserve">Ketua Pengadilan </w:t>
      </w:r>
      <w:r>
        <w:rPr>
          <w:rFonts w:ascii="Arial" w:hAnsi="Arial" w:cs="Arial"/>
          <w:sz w:val="17"/>
          <w:szCs w:val="21"/>
        </w:rPr>
        <w:t>Tinggi Agama Padang (sebagai laporan)</w:t>
      </w:r>
    </w:p>
    <w:sectPr w:rsidR="00707F50" w:rsidRPr="00707F50" w:rsidSect="00DA62BF"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BA" w:rsidRDefault="00BA00BA" w:rsidP="00E12B8F">
      <w:r>
        <w:separator/>
      </w:r>
    </w:p>
  </w:endnote>
  <w:endnote w:type="continuationSeparator" w:id="0">
    <w:p w:rsidR="00BA00BA" w:rsidRDefault="00BA00BA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BA" w:rsidRDefault="00BA00BA" w:rsidP="00E12B8F">
      <w:r>
        <w:separator/>
      </w:r>
    </w:p>
  </w:footnote>
  <w:footnote w:type="continuationSeparator" w:id="0">
    <w:p w:rsidR="00BA00BA" w:rsidRDefault="00BA00BA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AE1"/>
    <w:multiLevelType w:val="hybridMultilevel"/>
    <w:tmpl w:val="042677CA"/>
    <w:lvl w:ilvl="0" w:tplc="39861F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71D0"/>
    <w:multiLevelType w:val="hybridMultilevel"/>
    <w:tmpl w:val="961AF242"/>
    <w:lvl w:ilvl="0" w:tplc="1D7475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8485A"/>
    <w:rsid w:val="00112452"/>
    <w:rsid w:val="00136001"/>
    <w:rsid w:val="00155317"/>
    <w:rsid w:val="00161CBA"/>
    <w:rsid w:val="00183998"/>
    <w:rsid w:val="001F305F"/>
    <w:rsid w:val="00233EA6"/>
    <w:rsid w:val="002901EE"/>
    <w:rsid w:val="0029147E"/>
    <w:rsid w:val="002B02FD"/>
    <w:rsid w:val="003D0BDB"/>
    <w:rsid w:val="003F14B7"/>
    <w:rsid w:val="00400315"/>
    <w:rsid w:val="0041609C"/>
    <w:rsid w:val="004B3A3A"/>
    <w:rsid w:val="004F1CC7"/>
    <w:rsid w:val="00590306"/>
    <w:rsid w:val="00600BE1"/>
    <w:rsid w:val="00623471"/>
    <w:rsid w:val="0070725C"/>
    <w:rsid w:val="00707F50"/>
    <w:rsid w:val="00710DA1"/>
    <w:rsid w:val="007370D4"/>
    <w:rsid w:val="00773EE5"/>
    <w:rsid w:val="007E2F30"/>
    <w:rsid w:val="008043B7"/>
    <w:rsid w:val="00807904"/>
    <w:rsid w:val="008211C0"/>
    <w:rsid w:val="00821535"/>
    <w:rsid w:val="00832747"/>
    <w:rsid w:val="0086541F"/>
    <w:rsid w:val="00882A2A"/>
    <w:rsid w:val="008A4CDC"/>
    <w:rsid w:val="00983738"/>
    <w:rsid w:val="00984CB0"/>
    <w:rsid w:val="0099174C"/>
    <w:rsid w:val="00994A4B"/>
    <w:rsid w:val="009E1FB0"/>
    <w:rsid w:val="00A35147"/>
    <w:rsid w:val="00A50ABA"/>
    <w:rsid w:val="00A81867"/>
    <w:rsid w:val="00B0115B"/>
    <w:rsid w:val="00BA00BA"/>
    <w:rsid w:val="00BE2C51"/>
    <w:rsid w:val="00C73DF5"/>
    <w:rsid w:val="00C73F45"/>
    <w:rsid w:val="00CD0B2B"/>
    <w:rsid w:val="00CE7BC3"/>
    <w:rsid w:val="00D44DFD"/>
    <w:rsid w:val="00DA62BF"/>
    <w:rsid w:val="00DC3274"/>
    <w:rsid w:val="00DD01D0"/>
    <w:rsid w:val="00E12B8F"/>
    <w:rsid w:val="00E34B2B"/>
    <w:rsid w:val="00E3683D"/>
    <w:rsid w:val="00E728F4"/>
    <w:rsid w:val="00E72CC3"/>
    <w:rsid w:val="00F11829"/>
    <w:rsid w:val="00F5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34DE-9686-4A79-8B3F-019763D6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15</cp:revision>
  <cp:lastPrinted>2023-02-15T04:51:00Z</cp:lastPrinted>
  <dcterms:created xsi:type="dcterms:W3CDTF">2022-12-15T02:58:00Z</dcterms:created>
  <dcterms:modified xsi:type="dcterms:W3CDTF">2023-02-17T07:48:00Z</dcterms:modified>
</cp:coreProperties>
</file>