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2B1614" w:rsidRPr="00143B1E" w:rsidRDefault="00AD33AC" w:rsidP="002B1614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2B1614"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="002B1614" w:rsidRPr="00B9183D"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 w:rsidR="00762FB2">
        <w:rPr>
          <w:rFonts w:ascii="Segoe UI" w:hAnsi="Segoe UI" w:cs="Segoe UI"/>
          <w:sz w:val="22"/>
          <w:szCs w:val="22"/>
          <w:lang w:val="sv-SE"/>
        </w:rPr>
        <w:t>0324</w:t>
      </w:r>
      <w:bookmarkStart w:id="0" w:name="_GoBack"/>
      <w:bookmarkEnd w:id="0"/>
      <w:r w:rsidR="00126601">
        <w:rPr>
          <w:rFonts w:ascii="Segoe UI" w:hAnsi="Segoe UI" w:cs="Segoe UI"/>
          <w:sz w:val="22"/>
          <w:szCs w:val="22"/>
          <w:lang w:val="sv-SE"/>
        </w:rPr>
        <w:t>/</w:t>
      </w:r>
      <w:r w:rsidR="002B1614" w:rsidRPr="00B9183D">
        <w:rPr>
          <w:rFonts w:ascii="Segoe UI" w:hAnsi="Segoe UI" w:cs="Segoe UI"/>
          <w:sz w:val="22"/>
          <w:szCs w:val="22"/>
          <w:lang w:val="sv-SE"/>
        </w:rPr>
        <w:t>W3-A/</w:t>
      </w:r>
      <w:r w:rsidR="002B1614" w:rsidRPr="00B9183D">
        <w:rPr>
          <w:rFonts w:ascii="Segoe UI" w:hAnsi="Segoe UI" w:cs="Segoe UI"/>
          <w:sz w:val="22"/>
          <w:szCs w:val="22"/>
          <w:lang w:val="id-ID"/>
        </w:rPr>
        <w:t>KU</w:t>
      </w:r>
      <w:r w:rsidR="00126601">
        <w:rPr>
          <w:rFonts w:ascii="Segoe UI" w:hAnsi="Segoe UI" w:cs="Segoe UI"/>
          <w:sz w:val="22"/>
          <w:szCs w:val="22"/>
        </w:rPr>
        <w:t>1</w:t>
      </w:r>
      <w:r w:rsidR="00126601">
        <w:rPr>
          <w:rFonts w:ascii="Segoe UI" w:hAnsi="Segoe UI" w:cs="Segoe UI"/>
          <w:sz w:val="22"/>
          <w:szCs w:val="22"/>
          <w:lang w:val="sv-SE"/>
        </w:rPr>
        <w:t>.</w:t>
      </w:r>
      <w:r w:rsidR="002B1614" w:rsidRPr="00B9183D">
        <w:rPr>
          <w:rFonts w:ascii="Segoe UI" w:hAnsi="Segoe UI" w:cs="Segoe UI"/>
          <w:sz w:val="22"/>
          <w:szCs w:val="22"/>
          <w:lang w:val="sv-SE"/>
        </w:rPr>
        <w:t>1/</w:t>
      </w:r>
      <w:r w:rsidR="00126601">
        <w:rPr>
          <w:rFonts w:ascii="Segoe UI" w:hAnsi="Segoe UI" w:cs="Segoe UI"/>
          <w:sz w:val="22"/>
          <w:szCs w:val="22"/>
        </w:rPr>
        <w:t>I</w:t>
      </w:r>
      <w:r w:rsidR="002B1614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882643">
        <w:rPr>
          <w:rFonts w:ascii="Segoe UI" w:hAnsi="Segoe UI" w:cs="Segoe UI"/>
          <w:sz w:val="22"/>
          <w:szCs w:val="22"/>
          <w:lang w:val="sv-SE"/>
        </w:rPr>
        <w:t xml:space="preserve">24                                                            </w:t>
      </w:r>
      <w:r w:rsidR="00762FB2">
        <w:rPr>
          <w:rFonts w:ascii="Segoe UI" w:hAnsi="Segoe UI" w:cs="Segoe UI"/>
          <w:sz w:val="22"/>
          <w:szCs w:val="22"/>
        </w:rPr>
        <w:t>15</w:t>
      </w:r>
      <w:r w:rsidR="002B1614">
        <w:rPr>
          <w:rFonts w:ascii="Segoe UI" w:hAnsi="Segoe UI" w:cs="Segoe UI"/>
          <w:sz w:val="22"/>
          <w:szCs w:val="22"/>
        </w:rPr>
        <w:t xml:space="preserve"> </w:t>
      </w:r>
      <w:r w:rsidR="00882643">
        <w:rPr>
          <w:rFonts w:ascii="Segoe UI" w:hAnsi="Segoe UI" w:cs="Segoe UI"/>
          <w:sz w:val="22"/>
          <w:szCs w:val="22"/>
        </w:rPr>
        <w:t xml:space="preserve">Januari 2024  </w:t>
      </w:r>
    </w:p>
    <w:p w:rsidR="002B1614" w:rsidRPr="00B9183D" w:rsidRDefault="002B1614" w:rsidP="002B161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s</w:t>
      </w:r>
      <w:r w:rsidRPr="00B9183D">
        <w:rPr>
          <w:rFonts w:ascii="Segoe UI" w:hAnsi="Segoe UI" w:cs="Segoe UI"/>
          <w:sz w:val="22"/>
          <w:szCs w:val="22"/>
          <w:lang w:val="en-ID"/>
        </w:rPr>
        <w:t>atu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en-ID"/>
        </w:rPr>
        <w:t>lampiran</w:t>
      </w:r>
    </w:p>
    <w:p w:rsidR="002B1614" w:rsidRPr="00B9183D" w:rsidRDefault="002B1614" w:rsidP="002B1614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 w:rsidRPr="00E26F78">
        <w:rPr>
          <w:rFonts w:ascii="Segoe UI" w:hAnsi="Segoe UI" w:cs="Segoe UI"/>
          <w:sz w:val="22"/>
          <w:szCs w:val="22"/>
          <w:lang w:val="en-ID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  <w:lang w:val="en-ID"/>
        </w:rPr>
        <w:t xml:space="preserve">Penambahan Data </w:t>
      </w:r>
      <w:r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2B1614" w:rsidRPr="00B9183D" w:rsidRDefault="002B1614" w:rsidP="002B1614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2B1614" w:rsidRPr="00B9183D" w:rsidRDefault="002B1614" w:rsidP="002B1614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2B1614" w:rsidRPr="00B9183D" w:rsidRDefault="002B1614" w:rsidP="002B1614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Pr="00D06716">
        <w:rPr>
          <w:rFonts w:ascii="Segoe UI" w:hAnsi="Segoe UI" w:cs="Segoe UI"/>
          <w:b w:val="0"/>
          <w:sz w:val="22"/>
          <w:szCs w:val="22"/>
        </w:rPr>
        <w:t>Kepala Kantor Pelayanan</w:t>
      </w:r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b w:val="0"/>
          <w:sz w:val="22"/>
          <w:szCs w:val="22"/>
        </w:rPr>
        <w:t>Perbendaharaan Negara Padang</w:t>
      </w:r>
    </w:p>
    <w:p w:rsidR="002B1614" w:rsidRDefault="002B1614" w:rsidP="002B1614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ditempat</w:t>
      </w:r>
    </w:p>
    <w:p w:rsidR="002B1614" w:rsidRPr="00B9183D" w:rsidRDefault="002B1614" w:rsidP="002B1614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2B1614" w:rsidRPr="00D06716" w:rsidRDefault="002B1614" w:rsidP="002B1614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Dengan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memperhatikan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Peraturan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Direktur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Jenderal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Perbendaharaan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Nomor : PER-58/PB/2013 tentang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 xml:space="preserve">Pengelolaan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r w:rsidRPr="00D06716">
        <w:rPr>
          <w:rFonts w:ascii="Segoe UI" w:hAnsi="Segoe UI" w:cs="Segoe UI"/>
          <w:sz w:val="22"/>
          <w:szCs w:val="22"/>
        </w:rPr>
        <w:t>dan Data Kontrak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dalam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Sistem</w:t>
      </w:r>
      <w:r>
        <w:rPr>
          <w:rFonts w:ascii="Segoe UI" w:hAnsi="Segoe UI" w:cs="Segoe UI"/>
          <w:sz w:val="22"/>
          <w:szCs w:val="22"/>
          <w:lang w:val="id-ID"/>
        </w:rPr>
        <w:t xml:space="preserve">  </w:t>
      </w:r>
      <w:r w:rsidRPr="00D06716">
        <w:rPr>
          <w:rFonts w:ascii="Segoe UI" w:hAnsi="Segoe UI" w:cs="Segoe UI"/>
          <w:sz w:val="22"/>
          <w:szCs w:val="22"/>
        </w:rPr>
        <w:t>Perbendaharaan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Anggaran Negara, dengan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ini kami mengajukan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permintaan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penambahan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informasi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lokasi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dan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informasi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rekening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pada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2B1614" w:rsidRDefault="002B1614" w:rsidP="00704D80">
      <w:pPr>
        <w:pStyle w:val="Header"/>
        <w:numPr>
          <w:ilvl w:val="1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 w:rsidRPr="00BF2C1F">
        <w:rPr>
          <w:rFonts w:ascii="Segoe UI" w:hAnsi="Segoe UI" w:cs="Segoe UI"/>
          <w:sz w:val="22"/>
          <w:szCs w:val="22"/>
        </w:rPr>
        <w:t xml:space="preserve">Nama </w:t>
      </w:r>
      <w:r w:rsidRPr="00BF2C1F">
        <w:rPr>
          <w:rFonts w:ascii="Segoe UI" w:hAnsi="Segoe UI" w:cs="Segoe UI"/>
          <w:i/>
          <w:sz w:val="22"/>
          <w:szCs w:val="22"/>
        </w:rPr>
        <w:t xml:space="preserve">Supplier </w:t>
      </w:r>
      <w:r w:rsidRPr="00BF2C1F">
        <w:rPr>
          <w:rFonts w:ascii="Segoe UI" w:hAnsi="Segoe UI" w:cs="Segoe UI"/>
          <w:i/>
          <w:sz w:val="22"/>
          <w:szCs w:val="22"/>
        </w:rPr>
        <w:tab/>
      </w:r>
      <w:r w:rsidRPr="00BF2C1F">
        <w:rPr>
          <w:rFonts w:ascii="Segoe UI" w:hAnsi="Segoe UI" w:cs="Segoe UI"/>
          <w:sz w:val="22"/>
          <w:szCs w:val="22"/>
        </w:rPr>
        <w:t>:</w:t>
      </w:r>
      <w:r w:rsidRPr="00BF2C1F">
        <w:rPr>
          <w:rFonts w:ascii="Segoe UI" w:hAnsi="Segoe UI" w:cs="Segoe UI"/>
          <w:b/>
          <w:sz w:val="22"/>
          <w:szCs w:val="22"/>
        </w:rPr>
        <w:t xml:space="preserve"> </w:t>
      </w:r>
      <w:r w:rsidR="00704D80" w:rsidRPr="00704D80">
        <w:rPr>
          <w:rFonts w:ascii="Segoe UI" w:hAnsi="Segoe UI" w:cs="Segoe UI"/>
          <w:b/>
          <w:sz w:val="22"/>
          <w:szCs w:val="22"/>
        </w:rPr>
        <w:t>DRS. H. ABD. HAMID PULUNGAN, SH., MH</w:t>
      </w:r>
    </w:p>
    <w:p w:rsidR="00742793" w:rsidRPr="00BF2C1F" w:rsidRDefault="00742793" w:rsidP="00704D80">
      <w:pPr>
        <w:pStyle w:val="Header"/>
        <w:numPr>
          <w:ilvl w:val="1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 w:rsidRPr="00BF2C1F">
        <w:rPr>
          <w:rFonts w:ascii="Segoe UI" w:hAnsi="Segoe UI" w:cs="Segoe UI"/>
          <w:sz w:val="22"/>
          <w:szCs w:val="22"/>
        </w:rPr>
        <w:t xml:space="preserve">Nomor Register </w:t>
      </w:r>
      <w:r w:rsidRPr="00BF2C1F">
        <w:rPr>
          <w:rFonts w:ascii="Segoe UI" w:hAnsi="Segoe UI" w:cs="Segoe UI"/>
          <w:i/>
          <w:sz w:val="22"/>
          <w:szCs w:val="22"/>
        </w:rPr>
        <w:t>Supplier</w:t>
      </w:r>
      <w:r w:rsidRPr="00BF2C1F">
        <w:rPr>
          <w:rFonts w:ascii="Segoe UI" w:hAnsi="Segoe UI" w:cs="Segoe UI"/>
          <w:sz w:val="22"/>
          <w:szCs w:val="22"/>
        </w:rPr>
        <w:t xml:space="preserve"> (NRS)</w:t>
      </w:r>
      <w:r w:rsidRPr="00BF2C1F">
        <w:rPr>
          <w:rFonts w:ascii="Segoe UI" w:hAnsi="Segoe UI" w:cs="Segoe UI"/>
          <w:sz w:val="22"/>
          <w:szCs w:val="22"/>
        </w:rPr>
        <w:tab/>
        <w:t xml:space="preserve">: </w:t>
      </w:r>
      <w:r w:rsidR="00704D80" w:rsidRPr="00704D80">
        <w:rPr>
          <w:rFonts w:ascii="Segoe UI" w:hAnsi="Segoe UI" w:cs="Segoe UI"/>
          <w:b/>
          <w:sz w:val="22"/>
          <w:szCs w:val="22"/>
        </w:rPr>
        <w:t>839391/3_25173</w:t>
      </w:r>
    </w:p>
    <w:p w:rsidR="002B1614" w:rsidRPr="00E26F78" w:rsidRDefault="002B1614" w:rsidP="002B1614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E26F78">
        <w:rPr>
          <w:rFonts w:ascii="Segoe UI" w:hAnsi="Segoe UI" w:cs="Segoe UI"/>
          <w:sz w:val="22"/>
          <w:szCs w:val="22"/>
        </w:rPr>
        <w:t>Sebagai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bahan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pertimbangan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dimaksud, kami lampirkan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laporan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pendaftaran supplier terakhir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untuk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melengkapi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dimaksud.</w:t>
      </w:r>
    </w:p>
    <w:p w:rsidR="002B1614" w:rsidRPr="00E26F78" w:rsidRDefault="002B1614" w:rsidP="002B1614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E26F78">
        <w:rPr>
          <w:rFonts w:ascii="Segoe UI" w:hAnsi="Segoe UI" w:cs="Segoe UI"/>
          <w:sz w:val="22"/>
          <w:szCs w:val="22"/>
        </w:rPr>
        <w:t>Apabila di kemudian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hari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terdapat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konsekuensi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atas data yang kami sampaikan, maka kami menyatakan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siap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menanggung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segala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akibat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tanggung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jawab yang ditimbulkan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oleh data yang kami sampaikan.</w:t>
      </w:r>
    </w:p>
    <w:p w:rsidR="002B1614" w:rsidRPr="00E26F78" w:rsidRDefault="002B1614" w:rsidP="002B1614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E26F78">
        <w:rPr>
          <w:rFonts w:ascii="Segoe UI" w:hAnsi="Segoe UI" w:cs="Segoe UI"/>
          <w:sz w:val="22"/>
          <w:szCs w:val="22"/>
        </w:rPr>
        <w:t>Demikian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atas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kerjasama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Saudara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disampaikan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terimakasih.</w:t>
      </w:r>
    </w:p>
    <w:p w:rsidR="002B1614" w:rsidRPr="00D06716" w:rsidRDefault="002B1614" w:rsidP="002B1614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2B1614" w:rsidRPr="00D06716" w:rsidRDefault="002B1614" w:rsidP="002B1614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2B1614" w:rsidRPr="00D06716" w:rsidRDefault="002B1614" w:rsidP="002B1614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2B1614" w:rsidRPr="00D06716" w:rsidRDefault="002B1614" w:rsidP="002B1614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 Keuangan PTA Padang</w:t>
      </w:r>
    </w:p>
    <w:p w:rsidR="002B1614" w:rsidRPr="00D06716" w:rsidRDefault="002B1614" w:rsidP="002B1614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2B1614" w:rsidRPr="00D06716" w:rsidRDefault="002B1614" w:rsidP="002B1614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2B1614" w:rsidRPr="00D06716" w:rsidRDefault="002B1614" w:rsidP="002B1614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2B1614" w:rsidRPr="00DC2808" w:rsidRDefault="002B1614" w:rsidP="002B1614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u w:val="single"/>
        </w:rPr>
        <w:t>ISMAIL</w:t>
      </w:r>
    </w:p>
    <w:p w:rsidR="000E05AE" w:rsidRPr="00763883" w:rsidRDefault="000E05AE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</w:p>
    <w:sectPr w:rsidR="000E05AE" w:rsidRPr="00763883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8D" w:rsidRDefault="006E7D8D" w:rsidP="00D16242">
      <w:r>
        <w:separator/>
      </w:r>
    </w:p>
  </w:endnote>
  <w:endnote w:type="continuationSeparator" w:id="0">
    <w:p w:rsidR="006E7D8D" w:rsidRDefault="006E7D8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8D" w:rsidRDefault="006E7D8D" w:rsidP="00D16242">
      <w:r>
        <w:separator/>
      </w:r>
    </w:p>
  </w:footnote>
  <w:footnote w:type="continuationSeparator" w:id="0">
    <w:p w:rsidR="006E7D8D" w:rsidRDefault="006E7D8D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6F6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352D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12F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2CB1"/>
    <w:rsid w:val="00123C8B"/>
    <w:rsid w:val="00124C3D"/>
    <w:rsid w:val="001254D0"/>
    <w:rsid w:val="00125D01"/>
    <w:rsid w:val="001266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7E2"/>
    <w:rsid w:val="00181F2E"/>
    <w:rsid w:val="00184321"/>
    <w:rsid w:val="00186124"/>
    <w:rsid w:val="00186918"/>
    <w:rsid w:val="00192383"/>
    <w:rsid w:val="00194635"/>
    <w:rsid w:val="00194DED"/>
    <w:rsid w:val="00197E1A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1614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6295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2A0F"/>
    <w:rsid w:val="00555015"/>
    <w:rsid w:val="00555DDE"/>
    <w:rsid w:val="00557AA1"/>
    <w:rsid w:val="005603A5"/>
    <w:rsid w:val="00560484"/>
    <w:rsid w:val="00562B85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E7D8D"/>
    <w:rsid w:val="006F527D"/>
    <w:rsid w:val="006F52B3"/>
    <w:rsid w:val="007008C7"/>
    <w:rsid w:val="00704D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793"/>
    <w:rsid w:val="00742899"/>
    <w:rsid w:val="00745CC7"/>
    <w:rsid w:val="007469C5"/>
    <w:rsid w:val="0076107C"/>
    <w:rsid w:val="00762C38"/>
    <w:rsid w:val="00762FB2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14B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2643"/>
    <w:rsid w:val="008844F0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1FFA"/>
    <w:rsid w:val="00B1208E"/>
    <w:rsid w:val="00B14718"/>
    <w:rsid w:val="00B14792"/>
    <w:rsid w:val="00B149D8"/>
    <w:rsid w:val="00B159EE"/>
    <w:rsid w:val="00B17365"/>
    <w:rsid w:val="00B2101B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38CA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E6C64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E8FB-3DF3-438C-95DB-958D2706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10</cp:revision>
  <cp:lastPrinted>2024-01-15T02:42:00Z</cp:lastPrinted>
  <dcterms:created xsi:type="dcterms:W3CDTF">2023-11-03T02:02:00Z</dcterms:created>
  <dcterms:modified xsi:type="dcterms:W3CDTF">2024-01-15T02:48:00Z</dcterms:modified>
</cp:coreProperties>
</file>