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6.xml" ContentType="application/vnd.openxmlformats-officedocument.wordprocessingml.header+xml"/>
  <Override PartName="/word/footer2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7.xml" ContentType="application/vnd.openxmlformats-officedocument.wordprocessingml.header+xml"/>
  <Override PartName="/word/header28.xml" ContentType="application/vnd.openxmlformats-officedocument.wordprocessingml.header+xml"/>
  <Override PartName="/word/footer2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744F7" w14:textId="77777777" w:rsidR="00C70BC5" w:rsidRDefault="00C70BC5" w:rsidP="003338D8">
      <w:pPr>
        <w:jc w:val="right"/>
        <w:rPr>
          <w:rFonts w:asciiTheme="majorHAnsi" w:hAnsiTheme="majorHAnsi"/>
          <w:b/>
          <w:color w:val="7F7F7F" w:themeColor="text1" w:themeTint="80"/>
          <w:sz w:val="24"/>
          <w:szCs w:val="24"/>
          <w:lang w:val="en-US"/>
        </w:rPr>
      </w:pPr>
    </w:p>
    <w:p w14:paraId="3C4D99BD" w14:textId="77777777" w:rsidR="00295835" w:rsidRDefault="00295835" w:rsidP="003338D8">
      <w:pPr>
        <w:jc w:val="right"/>
        <w:rPr>
          <w:rFonts w:asciiTheme="majorHAnsi" w:hAnsiTheme="majorHAnsi"/>
          <w:b/>
          <w:color w:val="7F7F7F" w:themeColor="text1" w:themeTint="80"/>
          <w:sz w:val="24"/>
          <w:szCs w:val="24"/>
          <w:lang w:val="en-US"/>
        </w:rPr>
      </w:pPr>
    </w:p>
    <w:p w14:paraId="080FB19E" w14:textId="77777777" w:rsidR="00295835" w:rsidRDefault="00465683" w:rsidP="003338D8">
      <w:pPr>
        <w:jc w:val="right"/>
        <w:rPr>
          <w:rFonts w:asciiTheme="majorHAnsi" w:hAnsiTheme="majorHAnsi"/>
          <w:b/>
          <w:color w:val="7F7F7F" w:themeColor="text1" w:themeTint="80"/>
          <w:sz w:val="24"/>
          <w:szCs w:val="24"/>
          <w:lang w:val="en-US"/>
        </w:rPr>
      </w:pPr>
      <w:r>
        <w:rPr>
          <w:rFonts w:asciiTheme="majorHAnsi" w:hAnsiTheme="majorHAnsi"/>
          <w:b/>
          <w:noProof/>
          <w:color w:val="7F7F7F" w:themeColor="text1" w:themeTint="80"/>
          <w:lang w:val="en-US"/>
        </w:rPr>
        <w:drawing>
          <wp:anchor distT="0" distB="0" distL="114300" distR="114300" simplePos="0" relativeHeight="251707392" behindDoc="1" locked="0" layoutInCell="1" allowOverlap="1" wp14:anchorId="32B57AF9" wp14:editId="33250B22">
            <wp:simplePos x="0" y="0"/>
            <wp:positionH relativeFrom="column">
              <wp:posOffset>2330364</wp:posOffset>
            </wp:positionH>
            <wp:positionV relativeFrom="paragraph">
              <wp:posOffset>323553</wp:posOffset>
            </wp:positionV>
            <wp:extent cx="1234623" cy="1578610"/>
            <wp:effectExtent l="0" t="0" r="3810" b="0"/>
            <wp:wrapNone/>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34623" cy="15786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1DB896" w14:textId="77777777" w:rsidR="00295835" w:rsidRDefault="00295835" w:rsidP="003338D8">
      <w:pPr>
        <w:jc w:val="right"/>
        <w:rPr>
          <w:rFonts w:asciiTheme="majorHAnsi" w:hAnsiTheme="majorHAnsi"/>
          <w:b/>
          <w:color w:val="7F7F7F" w:themeColor="text1" w:themeTint="80"/>
          <w:sz w:val="24"/>
          <w:szCs w:val="24"/>
          <w:lang w:val="en-US"/>
        </w:rPr>
      </w:pPr>
    </w:p>
    <w:p w14:paraId="583F498D" w14:textId="77777777" w:rsidR="00C70BC5" w:rsidRPr="000D7923" w:rsidRDefault="00295835" w:rsidP="000D7923">
      <w:pPr>
        <w:jc w:val="right"/>
        <w:rPr>
          <w:rFonts w:asciiTheme="majorHAnsi" w:hAnsiTheme="majorHAnsi"/>
          <w:b/>
          <w:color w:val="7F7F7F" w:themeColor="text1" w:themeTint="80"/>
          <w:sz w:val="24"/>
          <w:szCs w:val="24"/>
          <w:lang w:val="en-US"/>
        </w:rPr>
      </w:pPr>
      <w:r>
        <w:rPr>
          <w:rFonts w:asciiTheme="majorHAnsi" w:hAnsiTheme="majorHAnsi"/>
          <w:b/>
          <w:color w:val="7F7F7F" w:themeColor="text1" w:themeTint="80"/>
          <w:sz w:val="24"/>
          <w:szCs w:val="24"/>
          <w:lang w:val="en-US"/>
        </w:rPr>
        <w:t xml:space="preserve">     </w:t>
      </w:r>
    </w:p>
    <w:p w14:paraId="0EF5981E" w14:textId="77777777" w:rsidR="00C70BC5" w:rsidRDefault="00C70BC5" w:rsidP="00350257">
      <w:pPr>
        <w:jc w:val="center"/>
      </w:pPr>
    </w:p>
    <w:p w14:paraId="7ED96DF8" w14:textId="77777777" w:rsidR="00C70BC5" w:rsidRDefault="00A16E7C" w:rsidP="00A16E7C">
      <w:pPr>
        <w:tabs>
          <w:tab w:val="left" w:pos="5442"/>
        </w:tabs>
      </w:pPr>
      <w:r>
        <w:tab/>
      </w:r>
    </w:p>
    <w:p w14:paraId="765CB056" w14:textId="77777777" w:rsidR="00C70BC5" w:rsidRDefault="005B3F94" w:rsidP="005B3F94">
      <w:pPr>
        <w:tabs>
          <w:tab w:val="left" w:pos="4019"/>
        </w:tabs>
      </w:pPr>
      <w:r>
        <w:tab/>
      </w:r>
    </w:p>
    <w:p w14:paraId="5CE5CD26" w14:textId="77777777" w:rsidR="00C70BC5" w:rsidRDefault="00C70BC5" w:rsidP="005B3F94">
      <w:pPr>
        <w:jc w:val="center"/>
      </w:pPr>
    </w:p>
    <w:p w14:paraId="76FC1905" w14:textId="77777777" w:rsidR="00C70BC5" w:rsidRDefault="00C70BC5" w:rsidP="00557685"/>
    <w:p w14:paraId="4058DC70" w14:textId="77777777" w:rsidR="00C70BC5" w:rsidRDefault="00C70BC5" w:rsidP="00557685">
      <w:pPr>
        <w:jc w:val="center"/>
      </w:pPr>
    </w:p>
    <w:p w14:paraId="2C0D85D6" w14:textId="197E69DC" w:rsidR="00C70BC5" w:rsidRPr="00270F47" w:rsidRDefault="00AB0DF8" w:rsidP="00D4636B">
      <w:pPr>
        <w:jc w:val="center"/>
        <w:rPr>
          <w:rFonts w:asciiTheme="majorHAnsi" w:hAnsiTheme="majorHAnsi"/>
          <w:b/>
          <w:sz w:val="36"/>
          <w:szCs w:val="36"/>
          <w:lang w:val="en-ID"/>
        </w:rPr>
      </w:pPr>
      <w:r w:rsidRPr="00E45387">
        <w:rPr>
          <w:rFonts w:asciiTheme="majorHAnsi" w:hAnsiTheme="majorHAnsi"/>
          <w:b/>
          <w:sz w:val="36"/>
          <w:szCs w:val="36"/>
        </w:rPr>
        <w:t>LAPORAN KEUANGAN</w:t>
      </w:r>
      <w:r w:rsidR="009B3E82">
        <w:rPr>
          <w:rFonts w:asciiTheme="majorHAnsi" w:hAnsiTheme="majorHAnsi"/>
          <w:b/>
          <w:sz w:val="36"/>
          <w:szCs w:val="36"/>
        </w:rPr>
        <w:t xml:space="preserve"> </w:t>
      </w:r>
      <w:r w:rsidR="009B3E82" w:rsidRPr="009B3E82">
        <w:rPr>
          <w:rFonts w:asciiTheme="majorHAnsi" w:hAnsiTheme="majorHAnsi"/>
          <w:b/>
          <w:sz w:val="36"/>
          <w:szCs w:val="36"/>
        </w:rPr>
        <w:t>UNAUDITED</w:t>
      </w:r>
    </w:p>
    <w:p w14:paraId="1DD431B8" w14:textId="77777777" w:rsidR="00C70BC5" w:rsidRPr="00E45387" w:rsidRDefault="00FA20EB" w:rsidP="00557685">
      <w:pPr>
        <w:jc w:val="center"/>
        <w:rPr>
          <w:rFonts w:asciiTheme="majorHAnsi" w:hAnsiTheme="majorHAnsi"/>
          <w:b/>
          <w:sz w:val="36"/>
          <w:szCs w:val="36"/>
        </w:rPr>
      </w:pPr>
      <w:r w:rsidRPr="00E45387">
        <w:rPr>
          <w:rFonts w:asciiTheme="majorHAnsi" w:hAnsiTheme="majorHAnsi"/>
          <w:b/>
          <w:sz w:val="36"/>
          <w:szCs w:val="36"/>
        </w:rPr>
        <w:t>UNIT AKUNTA</w:t>
      </w:r>
      <w:r w:rsidR="00CF41BA">
        <w:rPr>
          <w:rFonts w:asciiTheme="majorHAnsi" w:hAnsiTheme="majorHAnsi"/>
          <w:b/>
          <w:sz w:val="36"/>
          <w:szCs w:val="36"/>
          <w:lang w:val="en-US"/>
        </w:rPr>
        <w:t>N</w:t>
      </w:r>
      <w:r w:rsidRPr="00E45387">
        <w:rPr>
          <w:rFonts w:asciiTheme="majorHAnsi" w:hAnsiTheme="majorHAnsi"/>
          <w:b/>
          <w:sz w:val="36"/>
          <w:szCs w:val="36"/>
        </w:rPr>
        <w:t xml:space="preserve">SI PEMBANTU PENGGUNA </w:t>
      </w:r>
      <w:r w:rsidR="00270F47">
        <w:rPr>
          <w:rFonts w:asciiTheme="majorHAnsi" w:hAnsiTheme="majorHAnsi"/>
          <w:b/>
          <w:sz w:val="36"/>
          <w:szCs w:val="36"/>
        </w:rPr>
        <w:t>ANGGARAN WILAYAH SUMATERA BARAT</w:t>
      </w:r>
    </w:p>
    <w:p w14:paraId="7084248D" w14:textId="77777777" w:rsidR="00C70BC5" w:rsidRPr="00E45387" w:rsidRDefault="00BC20DF" w:rsidP="00557685">
      <w:pPr>
        <w:jc w:val="center"/>
        <w:rPr>
          <w:rFonts w:asciiTheme="majorHAnsi" w:hAnsiTheme="majorHAnsi"/>
          <w:b/>
          <w:sz w:val="36"/>
          <w:szCs w:val="36"/>
        </w:rPr>
      </w:pPr>
      <w:r w:rsidRPr="00E45387">
        <w:rPr>
          <w:rFonts w:asciiTheme="majorHAnsi" w:hAnsiTheme="majorHAnsi"/>
          <w:b/>
          <w:sz w:val="36"/>
          <w:szCs w:val="36"/>
        </w:rPr>
        <w:t>PENGADILAN TINGGI AGAMA PADANG</w:t>
      </w:r>
    </w:p>
    <w:p w14:paraId="187B24B8" w14:textId="77777777" w:rsidR="00C70BC5" w:rsidRPr="00E45387" w:rsidRDefault="00C70BC5" w:rsidP="00557685">
      <w:pPr>
        <w:jc w:val="center"/>
        <w:rPr>
          <w:rFonts w:asciiTheme="majorHAnsi" w:hAnsiTheme="majorHAnsi"/>
          <w:b/>
          <w:sz w:val="44"/>
          <w:szCs w:val="44"/>
        </w:rPr>
      </w:pPr>
    </w:p>
    <w:p w14:paraId="473C651C" w14:textId="6C75F0B4" w:rsidR="00C70BC5" w:rsidRPr="00E45387" w:rsidRDefault="00D71A4F" w:rsidP="00557685">
      <w:pPr>
        <w:jc w:val="center"/>
        <w:rPr>
          <w:rFonts w:asciiTheme="majorHAnsi" w:hAnsiTheme="majorHAnsi"/>
          <w:b/>
          <w:sz w:val="32"/>
          <w:szCs w:val="36"/>
        </w:rPr>
      </w:pPr>
      <w:r w:rsidRPr="00E45387">
        <w:rPr>
          <w:rFonts w:asciiTheme="majorHAnsi" w:hAnsiTheme="majorHAnsi"/>
          <w:b/>
          <w:sz w:val="32"/>
          <w:szCs w:val="36"/>
        </w:rPr>
        <w:t xml:space="preserve">Untuk Periode yang Berakhir </w:t>
      </w:r>
      <w:r w:rsidR="00E3389E">
        <w:rPr>
          <w:rFonts w:asciiTheme="majorHAnsi" w:hAnsiTheme="majorHAnsi"/>
          <w:b/>
          <w:sz w:val="32"/>
          <w:szCs w:val="36"/>
          <w:lang w:val="en-US"/>
        </w:rPr>
        <w:t xml:space="preserve">31 </w:t>
      </w:r>
      <w:proofErr w:type="spellStart"/>
      <w:r w:rsidR="00E3389E">
        <w:rPr>
          <w:rFonts w:asciiTheme="majorHAnsi" w:hAnsiTheme="majorHAnsi"/>
          <w:b/>
          <w:sz w:val="32"/>
          <w:szCs w:val="36"/>
          <w:lang w:val="en-US"/>
        </w:rPr>
        <w:t>Desember</w:t>
      </w:r>
      <w:proofErr w:type="spellEnd"/>
      <w:r w:rsidR="00E3389E">
        <w:rPr>
          <w:rFonts w:asciiTheme="majorHAnsi" w:hAnsiTheme="majorHAnsi"/>
          <w:b/>
          <w:sz w:val="32"/>
          <w:szCs w:val="36"/>
          <w:lang w:val="en-US"/>
        </w:rPr>
        <w:t xml:space="preserve"> 2024</w:t>
      </w:r>
    </w:p>
    <w:p w14:paraId="72FFBAD6" w14:textId="77777777" w:rsidR="00C70BC5" w:rsidRPr="00E45387" w:rsidRDefault="000D7923" w:rsidP="00557685">
      <w:pPr>
        <w:jc w:val="center"/>
        <w:rPr>
          <w:rFonts w:asciiTheme="majorHAnsi" w:hAnsiTheme="majorHAnsi"/>
          <w:b/>
          <w:sz w:val="24"/>
          <w:szCs w:val="24"/>
        </w:rPr>
      </w:pPr>
      <w:r>
        <w:rPr>
          <w:rFonts w:asciiTheme="majorHAnsi" w:hAnsiTheme="majorHAnsi"/>
          <w:b/>
          <w:sz w:val="24"/>
          <w:szCs w:val="24"/>
        </w:rPr>
        <w:t>BAGIAN ANGGARAN 005.04</w:t>
      </w:r>
      <w:r w:rsidR="00AB0DF8" w:rsidRPr="00E45387">
        <w:rPr>
          <w:rFonts w:asciiTheme="majorHAnsi" w:hAnsiTheme="majorHAnsi"/>
          <w:b/>
          <w:sz w:val="24"/>
          <w:szCs w:val="24"/>
        </w:rPr>
        <w:t xml:space="preserve"> </w:t>
      </w:r>
    </w:p>
    <w:p w14:paraId="57AF9183" w14:textId="77777777" w:rsidR="000D7923" w:rsidRDefault="000D7923" w:rsidP="000D7923">
      <w:pPr>
        <w:jc w:val="center"/>
        <w:rPr>
          <w:rFonts w:ascii="Cambria" w:hAnsi="Cambria"/>
          <w:b/>
          <w:sz w:val="24"/>
          <w:szCs w:val="24"/>
        </w:rPr>
      </w:pPr>
      <w:r>
        <w:rPr>
          <w:rFonts w:ascii="Cambria" w:hAnsi="Cambria"/>
          <w:b/>
          <w:sz w:val="24"/>
          <w:szCs w:val="24"/>
        </w:rPr>
        <w:t>BADAN PERADILAN AGAMA</w:t>
      </w:r>
    </w:p>
    <w:p w14:paraId="056E2C7B" w14:textId="77777777" w:rsidR="00C70BC5" w:rsidRPr="00E45387" w:rsidRDefault="00AB0DF8" w:rsidP="00557685">
      <w:pPr>
        <w:jc w:val="center"/>
        <w:rPr>
          <w:rFonts w:asciiTheme="majorHAnsi" w:hAnsiTheme="majorHAnsi"/>
          <w:b/>
          <w:sz w:val="24"/>
          <w:szCs w:val="24"/>
        </w:rPr>
      </w:pPr>
      <w:r w:rsidRPr="00E45387">
        <w:rPr>
          <w:rFonts w:asciiTheme="majorHAnsi" w:hAnsiTheme="majorHAnsi"/>
          <w:b/>
          <w:sz w:val="24"/>
          <w:szCs w:val="24"/>
        </w:rPr>
        <w:t>MAHKAMAH AGUNG REPUBLIK INDONESIA</w:t>
      </w:r>
    </w:p>
    <w:p w14:paraId="6EAD0EA6" w14:textId="77777777" w:rsidR="00C70BC5" w:rsidRDefault="00C70BC5" w:rsidP="00A16E7C">
      <w:pPr>
        <w:spacing w:after="120" w:line="240" w:lineRule="auto"/>
        <w:jc w:val="center"/>
        <w:rPr>
          <w:rFonts w:asciiTheme="majorHAnsi" w:hAnsiTheme="majorHAnsi"/>
          <w:b/>
          <w:sz w:val="24"/>
          <w:szCs w:val="24"/>
        </w:rPr>
      </w:pPr>
    </w:p>
    <w:p w14:paraId="0017D757" w14:textId="77777777" w:rsidR="00A16E7C" w:rsidRPr="00E45387" w:rsidRDefault="00A16E7C" w:rsidP="00A16E7C">
      <w:pPr>
        <w:spacing w:after="120" w:line="240" w:lineRule="auto"/>
        <w:jc w:val="center"/>
        <w:rPr>
          <w:rFonts w:asciiTheme="majorHAnsi" w:hAnsiTheme="majorHAnsi"/>
          <w:b/>
          <w:sz w:val="24"/>
          <w:szCs w:val="24"/>
        </w:rPr>
      </w:pPr>
    </w:p>
    <w:p w14:paraId="2DACE0C6" w14:textId="77777777" w:rsidR="00C70BC5" w:rsidRPr="00E45387" w:rsidRDefault="00AB0DF8" w:rsidP="00A16E7C">
      <w:pPr>
        <w:spacing w:after="120" w:line="240" w:lineRule="auto"/>
        <w:jc w:val="center"/>
        <w:rPr>
          <w:rFonts w:asciiTheme="majorHAnsi" w:hAnsiTheme="majorHAnsi"/>
          <w:b/>
          <w:sz w:val="24"/>
          <w:szCs w:val="24"/>
        </w:rPr>
      </w:pPr>
      <w:r w:rsidRPr="00E45387">
        <w:rPr>
          <w:rFonts w:asciiTheme="majorHAnsi" w:hAnsiTheme="majorHAnsi"/>
          <w:b/>
          <w:sz w:val="24"/>
          <w:szCs w:val="24"/>
        </w:rPr>
        <w:t>Jl. By Pass Km 24 Anak Air  Padang</w:t>
      </w:r>
    </w:p>
    <w:p w14:paraId="5C37E04D" w14:textId="77777777" w:rsidR="00C70BC5" w:rsidRPr="00E45387" w:rsidRDefault="00AB0DF8" w:rsidP="00A16E7C">
      <w:pPr>
        <w:spacing w:after="120" w:line="240" w:lineRule="auto"/>
        <w:jc w:val="center"/>
        <w:rPr>
          <w:rFonts w:asciiTheme="majorHAnsi" w:hAnsiTheme="majorHAnsi"/>
          <w:b/>
          <w:sz w:val="24"/>
          <w:szCs w:val="24"/>
        </w:rPr>
      </w:pPr>
      <w:proofErr w:type="spellStart"/>
      <w:r w:rsidRPr="00E45387">
        <w:rPr>
          <w:rFonts w:asciiTheme="majorHAnsi" w:hAnsiTheme="majorHAnsi"/>
          <w:b/>
          <w:sz w:val="24"/>
          <w:szCs w:val="24"/>
        </w:rPr>
        <w:t>Telp</w:t>
      </w:r>
      <w:proofErr w:type="spellEnd"/>
      <w:r w:rsidRPr="00E45387">
        <w:rPr>
          <w:rFonts w:asciiTheme="majorHAnsi" w:hAnsiTheme="majorHAnsi"/>
          <w:b/>
          <w:sz w:val="24"/>
          <w:szCs w:val="24"/>
        </w:rPr>
        <w:t>. 0751-7054806  Fax. 0751-40537</w:t>
      </w:r>
    </w:p>
    <w:p w14:paraId="66A4BF50" w14:textId="77777777" w:rsidR="00C70BC5" w:rsidRPr="00E45387" w:rsidRDefault="00AB0DF8" w:rsidP="00A16E7C">
      <w:pPr>
        <w:spacing w:after="120" w:line="240" w:lineRule="auto"/>
        <w:jc w:val="center"/>
        <w:rPr>
          <w:rFonts w:asciiTheme="majorHAnsi" w:hAnsiTheme="majorHAnsi"/>
          <w:b/>
          <w:sz w:val="24"/>
          <w:szCs w:val="24"/>
        </w:rPr>
      </w:pPr>
      <w:r w:rsidRPr="00E45387">
        <w:rPr>
          <w:rFonts w:asciiTheme="majorHAnsi" w:hAnsiTheme="majorHAnsi"/>
          <w:b/>
          <w:sz w:val="24"/>
          <w:szCs w:val="24"/>
        </w:rPr>
        <w:t xml:space="preserve"> Padang - Sumatera Barat 25179</w:t>
      </w:r>
    </w:p>
    <w:p w14:paraId="594C5BFE" w14:textId="77777777" w:rsidR="00C70BC5" w:rsidRPr="00D4636B" w:rsidRDefault="00AB0DF8" w:rsidP="00A16E7C">
      <w:pPr>
        <w:spacing w:after="120" w:line="240" w:lineRule="auto"/>
        <w:jc w:val="center"/>
        <w:rPr>
          <w:i/>
          <w:iCs/>
        </w:rPr>
        <w:sectPr w:rsidR="00C70BC5" w:rsidRPr="00D4636B" w:rsidSect="00846764">
          <w:pgSz w:w="11907" w:h="16839" w:code="9"/>
          <w:pgMar w:top="1440" w:right="1185" w:bottom="1440" w:left="1440" w:header="708" w:footer="708" w:gutter="0"/>
          <w:cols w:space="708"/>
          <w:docGrid w:linePitch="360"/>
        </w:sectPr>
      </w:pPr>
      <w:r w:rsidRPr="00E45387">
        <w:rPr>
          <w:rFonts w:asciiTheme="majorHAnsi" w:hAnsiTheme="majorHAnsi"/>
          <w:b/>
          <w:sz w:val="24"/>
          <w:szCs w:val="24"/>
        </w:rPr>
        <w:t xml:space="preserve">  </w:t>
      </w:r>
      <w:r w:rsidRPr="00D4636B">
        <w:rPr>
          <w:rFonts w:asciiTheme="majorHAnsi" w:hAnsiTheme="majorHAnsi"/>
          <w:b/>
          <w:i/>
          <w:iCs/>
          <w:sz w:val="24"/>
          <w:szCs w:val="24"/>
        </w:rPr>
        <w:t>e-</w:t>
      </w:r>
      <w:proofErr w:type="spellStart"/>
      <w:r w:rsidRPr="00D4636B">
        <w:rPr>
          <w:rFonts w:asciiTheme="majorHAnsi" w:hAnsiTheme="majorHAnsi"/>
          <w:b/>
          <w:i/>
          <w:iCs/>
          <w:sz w:val="24"/>
          <w:szCs w:val="24"/>
        </w:rPr>
        <w:t>mail</w:t>
      </w:r>
      <w:proofErr w:type="spellEnd"/>
      <w:r w:rsidRPr="00D4636B">
        <w:rPr>
          <w:rFonts w:asciiTheme="majorHAnsi" w:hAnsiTheme="majorHAnsi"/>
          <w:b/>
          <w:i/>
          <w:iCs/>
          <w:sz w:val="24"/>
          <w:szCs w:val="24"/>
        </w:rPr>
        <w:t xml:space="preserve"> : </w:t>
      </w:r>
      <w:r w:rsidR="00E45387" w:rsidRPr="00D4636B">
        <w:rPr>
          <w:rFonts w:asciiTheme="majorHAnsi" w:hAnsiTheme="majorHAnsi"/>
          <w:b/>
          <w:i/>
          <w:iCs/>
          <w:sz w:val="24"/>
          <w:szCs w:val="24"/>
        </w:rPr>
        <w:t>keuangan</w:t>
      </w:r>
      <w:r w:rsidRPr="00D4636B">
        <w:rPr>
          <w:rFonts w:asciiTheme="majorHAnsi" w:hAnsiTheme="majorHAnsi"/>
          <w:b/>
          <w:i/>
          <w:iCs/>
          <w:sz w:val="24"/>
          <w:szCs w:val="24"/>
        </w:rPr>
        <w:t>@pta-padang.go.id</w:t>
      </w:r>
    </w:p>
    <w:p w14:paraId="617209BF" w14:textId="77777777" w:rsidR="00C70BC5" w:rsidRDefault="005360E2" w:rsidP="00557685">
      <w:pPr>
        <w:jc w:val="center"/>
        <w:rPr>
          <w:b/>
          <w:sz w:val="32"/>
          <w:szCs w:val="32"/>
        </w:rPr>
      </w:pPr>
      <w:r>
        <w:rPr>
          <w:b/>
          <w:noProof/>
          <w:sz w:val="32"/>
          <w:szCs w:val="32"/>
          <w:lang w:val="en-US"/>
        </w:rPr>
        <w:lastRenderedPageBreak/>
        <mc:AlternateContent>
          <mc:Choice Requires="wps">
            <w:drawing>
              <wp:anchor distT="91440" distB="91440" distL="114300" distR="114300" simplePos="0" relativeHeight="251667456" behindDoc="0" locked="0" layoutInCell="0" allowOverlap="1" wp14:anchorId="40E2985C" wp14:editId="4FFBCB13">
                <wp:simplePos x="0" y="0"/>
                <wp:positionH relativeFrom="page">
                  <wp:posOffset>3135630</wp:posOffset>
                </wp:positionH>
                <wp:positionV relativeFrom="page">
                  <wp:posOffset>965835</wp:posOffset>
                </wp:positionV>
                <wp:extent cx="4652010" cy="554355"/>
                <wp:effectExtent l="1905" t="3810" r="3810" b="3810"/>
                <wp:wrapSquare wrapText="bothSides"/>
                <wp:docPr id="6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2010" cy="554355"/>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795397E2" w14:textId="77777777" w:rsidR="00520636" w:rsidRDefault="00520636" w:rsidP="005360E2">
                            <w:pPr>
                              <w:pBdr>
                                <w:top w:val="single" w:sz="24" w:space="1" w:color="auto"/>
                                <w:left w:val="single" w:sz="24" w:space="4" w:color="auto"/>
                                <w:bottom w:val="single" w:sz="24" w:space="1" w:color="auto"/>
                                <w:right w:val="single" w:sz="24" w:space="4" w:color="auto"/>
                              </w:pBdr>
                              <w:shd w:val="clear" w:color="auto" w:fill="000000" w:themeFill="text1"/>
                              <w:jc w:val="right"/>
                              <w:rPr>
                                <w:i/>
                                <w:iCs/>
                                <w:color w:val="FFFFFF" w:themeColor="background1"/>
                                <w:sz w:val="56"/>
                                <w:szCs w:val="56"/>
                              </w:rPr>
                            </w:pPr>
                            <w:r>
                              <w:rPr>
                                <w:i/>
                                <w:iCs/>
                                <w:color w:val="FFFFFF" w:themeColor="background1"/>
                                <w:sz w:val="56"/>
                                <w:szCs w:val="56"/>
                              </w:rPr>
                              <w:t>KATA PENGANTAR</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2985C" id="Rectangle 3" o:spid="_x0000_s1026" style="position:absolute;left:0;text-align:left;margin-left:246.9pt;margin-top:76.05pt;width:366.3pt;height:43.65pt;z-index:251667456;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" o:allowincell="f" fillcolor="#4f81bd [3204]" stroked="f">
                <v:shadow type="perspective" color="#9bbb59 [3206]" origin="-.5,-.5" offset="-6pt,-6pt" matrix=".75,,,.75"/>
                <v:textbox inset="21.6pt,0,1in,0">
                  <w:txbxContent>
                    <w:p w14:paraId="795397E2" w14:textId="77777777" w:rsidR="00520636" w:rsidRDefault="00520636" w:rsidP="005360E2">
                      <w:pPr>
                        <w:pBdr>
                          <w:top w:val="single" w:sz="24" w:space="1" w:color="auto"/>
                          <w:left w:val="single" w:sz="24" w:space="4" w:color="auto"/>
                          <w:bottom w:val="single" w:sz="24" w:space="1" w:color="auto"/>
                          <w:right w:val="single" w:sz="24" w:space="4" w:color="auto"/>
                        </w:pBdr>
                        <w:shd w:val="clear" w:color="auto" w:fill="000000" w:themeFill="text1"/>
                        <w:jc w:val="right"/>
                        <w:rPr>
                          <w:i/>
                          <w:iCs/>
                          <w:color w:val="FFFFFF" w:themeColor="background1"/>
                          <w:sz w:val="56"/>
                          <w:szCs w:val="56"/>
                        </w:rPr>
                      </w:pPr>
                      <w:r>
                        <w:rPr>
                          <w:i/>
                          <w:iCs/>
                          <w:color w:val="FFFFFF" w:themeColor="background1"/>
                          <w:sz w:val="56"/>
                          <w:szCs w:val="56"/>
                        </w:rPr>
                        <w:t>KATA PENGANTAR</w:t>
                      </w:r>
                    </w:p>
                  </w:txbxContent>
                </v:textbox>
                <w10:wrap type="square" anchorx="page" anchory="page"/>
              </v:rect>
            </w:pict>
          </mc:Fallback>
        </mc:AlternateContent>
      </w:r>
    </w:p>
    <w:p w14:paraId="6EECC27E" w14:textId="77777777" w:rsidR="00C70BC5" w:rsidRDefault="00C70BC5" w:rsidP="00557685">
      <w:pPr>
        <w:jc w:val="center"/>
        <w:rPr>
          <w:b/>
          <w:sz w:val="32"/>
          <w:szCs w:val="32"/>
        </w:rPr>
      </w:pPr>
    </w:p>
    <w:p w14:paraId="0BEE6160" w14:textId="77777777" w:rsidR="00C70BC5" w:rsidRDefault="00C70BC5" w:rsidP="00557685">
      <w:pPr>
        <w:jc w:val="center"/>
        <w:rPr>
          <w:b/>
          <w:sz w:val="32"/>
          <w:szCs w:val="32"/>
        </w:rPr>
      </w:pPr>
    </w:p>
    <w:p w14:paraId="531A4E41" w14:textId="77777777" w:rsidR="00C70BC5" w:rsidRDefault="00C70BC5" w:rsidP="00557685">
      <w:pPr>
        <w:jc w:val="center"/>
        <w:rPr>
          <w:b/>
          <w:sz w:val="32"/>
          <w:szCs w:val="32"/>
        </w:rPr>
      </w:pPr>
    </w:p>
    <w:p w14:paraId="3338FE2A" w14:textId="77777777" w:rsidR="00C70BC5" w:rsidRDefault="00C70BC5" w:rsidP="00557685">
      <w:pPr>
        <w:jc w:val="center"/>
        <w:rPr>
          <w:b/>
          <w:sz w:val="32"/>
          <w:szCs w:val="32"/>
        </w:rPr>
      </w:pPr>
    </w:p>
    <w:p w14:paraId="2C7B4FF9" w14:textId="77777777" w:rsidR="00C70BC5" w:rsidRDefault="00C70BC5" w:rsidP="00557685">
      <w:pPr>
        <w:jc w:val="center"/>
        <w:rPr>
          <w:b/>
          <w:sz w:val="32"/>
          <w:szCs w:val="32"/>
        </w:rPr>
      </w:pPr>
    </w:p>
    <w:p w14:paraId="11B7DE93" w14:textId="77777777" w:rsidR="00C70BC5" w:rsidRDefault="00C70BC5" w:rsidP="00557685">
      <w:pPr>
        <w:jc w:val="center"/>
        <w:rPr>
          <w:b/>
          <w:sz w:val="32"/>
          <w:szCs w:val="32"/>
        </w:rPr>
      </w:pPr>
    </w:p>
    <w:p w14:paraId="55E25C15" w14:textId="77777777" w:rsidR="00C70BC5" w:rsidRDefault="00C70BC5" w:rsidP="00557685"/>
    <w:p w14:paraId="67F371AF" w14:textId="77777777" w:rsidR="00C70BC5" w:rsidRDefault="00C70BC5" w:rsidP="00557685">
      <w:pPr>
        <w:sectPr w:rsidR="00C70BC5" w:rsidSect="00CC05BB">
          <w:headerReference w:type="default" r:id="rId9"/>
          <w:pgSz w:w="11907" w:h="16839" w:code="9"/>
          <w:pgMar w:top="1440" w:right="1440" w:bottom="1440" w:left="1440" w:header="708" w:footer="708" w:gutter="0"/>
          <w:pgNumType w:fmt="lowerRoman" w:start="1"/>
          <w:cols w:space="708"/>
          <w:docGrid w:linePitch="360"/>
        </w:sectPr>
      </w:pPr>
    </w:p>
    <w:p w14:paraId="015D4189" w14:textId="77777777" w:rsidR="00C70BC5" w:rsidRDefault="005360E2" w:rsidP="00557685">
      <w:pPr>
        <w:pStyle w:val="Heading1"/>
        <w:spacing w:before="120"/>
      </w:pPr>
      <w:bookmarkStart w:id="0" w:name="_Toc378088701"/>
      <w:bookmarkStart w:id="1" w:name="_Toc148780605"/>
      <w:r>
        <w:lastRenderedPageBreak/>
        <w:t>Kata Pengantar</w:t>
      </w:r>
      <w:bookmarkEnd w:id="0"/>
      <w:bookmarkEnd w:id="1"/>
      <w:r>
        <w:t xml:space="preserve"> </w:t>
      </w:r>
    </w:p>
    <w:p w14:paraId="71A7DB04" w14:textId="77777777" w:rsidR="00B8736F" w:rsidRDefault="00B8736F" w:rsidP="00B8736F">
      <w:pPr>
        <w:spacing w:after="240"/>
        <w:jc w:val="both"/>
        <w:rPr>
          <w:rFonts w:ascii="Calibri" w:eastAsia="Calibri" w:hAnsi="Calibri" w:cs="Calibri"/>
        </w:rPr>
      </w:pPr>
      <w:r>
        <w:rPr>
          <w:rFonts w:ascii="Calibri" w:eastAsia="Calibri" w:hAnsi="Calibri" w:cs="Calibri"/>
        </w:rPr>
        <w:t>Sebagaimana diamanatkan Undang-undang RI Nomor 17 tahun 2003 tentang Keuangan Negara,</w:t>
      </w:r>
      <w:r>
        <w:rPr>
          <w:rFonts w:ascii="Calibri" w:eastAsia="Calibri" w:hAnsi="Calibri" w:cs="Calibri"/>
          <w:spacing w:val="4"/>
        </w:rPr>
        <w:t xml:space="preserve"> </w:t>
      </w:r>
      <w:r>
        <w:rPr>
          <w:rFonts w:ascii="Calibri" w:eastAsia="Calibri" w:hAnsi="Calibri" w:cs="Calibri"/>
        </w:rPr>
        <w:t xml:space="preserve">Menteri / Pimpinan Lembaga sebagai Pengguna Anggaran / Barang mempunyai tugas antara lain menyusun dan menyampaikan Laporan Keuangan Kementerian Negara / Lembaga yang dipimpinnya. </w:t>
      </w:r>
    </w:p>
    <w:p w14:paraId="4F8A15C6" w14:textId="77777777" w:rsidR="00C70BC5" w:rsidRDefault="00CE323B" w:rsidP="00557685">
      <w:pPr>
        <w:spacing w:after="240"/>
        <w:jc w:val="both"/>
        <w:rPr>
          <w:rFonts w:ascii="Calibri" w:eastAsia="Calibri" w:hAnsi="Calibri" w:cs="Calibri"/>
        </w:rPr>
      </w:pPr>
      <w:r>
        <w:rPr>
          <w:rFonts w:cstheme="minorHAnsi"/>
        </w:rPr>
        <w:t>Pengadilan Tinggi Agama Padang</w:t>
      </w:r>
      <w:r>
        <w:rPr>
          <w:rFonts w:ascii="Calibri" w:eastAsia="Calibri" w:hAnsi="Calibri" w:cs="Calibri"/>
        </w:rPr>
        <w:t xml:space="preserve"> adalah salah satu Entitas Akuntansi di bawah Mahkamah Agung Republik Indonesia yang berkewajiban menyelenggarakan akuntansi dan </w:t>
      </w:r>
      <w:r>
        <w:rPr>
          <w:rFonts w:ascii="Calibri" w:eastAsia="Calibri" w:hAnsi="Calibri" w:cs="Calibri"/>
          <w:spacing w:val="4"/>
        </w:rPr>
        <w:t xml:space="preserve">laporan </w:t>
      </w:r>
      <w:r>
        <w:rPr>
          <w:rFonts w:ascii="Calibri" w:eastAsia="Calibri" w:hAnsi="Calibri" w:cs="Calibri"/>
          <w:spacing w:val="11"/>
        </w:rPr>
        <w:t>pertanggungjawaban atas pelaksanaan Anggaran Pendapatan dan Belanja Negara</w:t>
      </w:r>
      <w:r>
        <w:rPr>
          <w:rFonts w:ascii="Calibri" w:eastAsia="Calibri" w:hAnsi="Calibri" w:cs="Calibri"/>
        </w:rPr>
        <w:t xml:space="preserve"> dengan menyusun Laporan Keuangan berupa Laporan Realisasi Anggaran, Neraca, Laporan Operasional, Laporan Perubahan Ekuitas dan Catatan atas Laporan Keuangan.</w:t>
      </w:r>
    </w:p>
    <w:p w14:paraId="7F7232E7" w14:textId="42817948" w:rsidR="00C70BC5" w:rsidRDefault="00446402" w:rsidP="000077A2">
      <w:pPr>
        <w:spacing w:after="240"/>
        <w:jc w:val="both"/>
        <w:rPr>
          <w:rFonts w:ascii="Calibri" w:eastAsia="Calibri" w:hAnsi="Calibri" w:cs="Calibri"/>
        </w:rPr>
      </w:pPr>
      <w:r>
        <w:rPr>
          <w:rFonts w:ascii="Calibri" w:eastAsia="Calibri" w:hAnsi="Calibri" w:cs="Calibri"/>
        </w:rPr>
        <w:t xml:space="preserve">Penyusunan Laporan Keuangan Pengadilan Tinggi Agama Padang </w:t>
      </w:r>
      <w:proofErr w:type="spellStart"/>
      <w:r w:rsidR="00640166">
        <w:rPr>
          <w:rFonts w:ascii="Calibri" w:eastAsia="Calibri" w:hAnsi="Calibri" w:cs="Calibri"/>
          <w:lang w:val="en-US"/>
        </w:rPr>
        <w:t>Periode</w:t>
      </w:r>
      <w:proofErr w:type="spellEnd"/>
      <w:r w:rsidR="00640166">
        <w:rPr>
          <w:rFonts w:ascii="Calibri" w:eastAsia="Calibri" w:hAnsi="Calibri" w:cs="Calibri"/>
          <w:lang w:val="en-US"/>
        </w:rPr>
        <w:t xml:space="preserve"> </w:t>
      </w:r>
      <w:proofErr w:type="spellStart"/>
      <w:r w:rsidR="0011416A">
        <w:rPr>
          <w:rFonts w:ascii="Calibri" w:eastAsia="Calibri" w:hAnsi="Calibri" w:cs="Calibri"/>
          <w:lang w:val="en-US"/>
        </w:rPr>
        <w:t>Triwulan</w:t>
      </w:r>
      <w:proofErr w:type="spellEnd"/>
      <w:r w:rsidR="0011416A">
        <w:rPr>
          <w:rFonts w:ascii="Calibri" w:eastAsia="Calibri" w:hAnsi="Calibri" w:cs="Calibri"/>
          <w:lang w:val="en-US"/>
        </w:rPr>
        <w:t xml:space="preserve"> III</w:t>
      </w:r>
      <w:r w:rsidR="00640166">
        <w:rPr>
          <w:rFonts w:ascii="Calibri" w:eastAsia="Calibri" w:hAnsi="Calibri" w:cs="Calibri"/>
          <w:lang w:val="en-US"/>
        </w:rPr>
        <w:t xml:space="preserve"> </w:t>
      </w:r>
      <w:proofErr w:type="spellStart"/>
      <w:r w:rsidR="00640166">
        <w:rPr>
          <w:rFonts w:ascii="Calibri" w:eastAsia="Calibri" w:hAnsi="Calibri" w:cs="Calibri"/>
          <w:lang w:val="en-US"/>
        </w:rPr>
        <w:t>Tahun</w:t>
      </w:r>
      <w:proofErr w:type="spellEnd"/>
      <w:r w:rsidR="00640166">
        <w:rPr>
          <w:rFonts w:ascii="Calibri" w:eastAsia="Calibri" w:hAnsi="Calibri" w:cs="Calibri"/>
          <w:lang w:val="en-US"/>
        </w:rPr>
        <w:t xml:space="preserve"> 2024</w:t>
      </w:r>
      <w:r w:rsidR="00AC1F08">
        <w:rPr>
          <w:rFonts w:ascii="Calibri" w:eastAsia="Calibri" w:hAnsi="Calibri" w:cs="Calibri"/>
          <w:lang w:val="en-US"/>
        </w:rPr>
        <w:t xml:space="preserve"> </w:t>
      </w:r>
      <w:r>
        <w:rPr>
          <w:rFonts w:cstheme="minorHAnsi"/>
          <w:color w:val="000000"/>
        </w:rPr>
        <w:t>menga</w:t>
      </w:r>
      <w:r>
        <w:rPr>
          <w:rFonts w:cstheme="minorHAnsi"/>
          <w:color w:val="000000"/>
          <w:spacing w:val="-5"/>
        </w:rPr>
        <w:t>c</w:t>
      </w:r>
      <w:r>
        <w:rPr>
          <w:rFonts w:cstheme="minorHAnsi"/>
          <w:color w:val="000000"/>
        </w:rPr>
        <w:t>u</w:t>
      </w:r>
      <w:r>
        <w:rPr>
          <w:rFonts w:cstheme="minorHAnsi"/>
          <w:color w:val="000000"/>
          <w:spacing w:val="4"/>
        </w:rPr>
        <w:t xml:space="preserve"> </w:t>
      </w:r>
      <w:r>
        <w:rPr>
          <w:rFonts w:cstheme="minorHAnsi"/>
          <w:color w:val="000000"/>
        </w:rPr>
        <w:t>pada</w:t>
      </w:r>
      <w:r>
        <w:rPr>
          <w:rFonts w:cstheme="minorHAnsi"/>
          <w:color w:val="000000"/>
          <w:spacing w:val="3"/>
        </w:rPr>
        <w:t xml:space="preserve"> </w:t>
      </w:r>
      <w:r>
        <w:rPr>
          <w:rFonts w:cstheme="minorHAnsi"/>
          <w:color w:val="000000"/>
        </w:rPr>
        <w:t>Peraturan</w:t>
      </w:r>
      <w:r>
        <w:rPr>
          <w:rFonts w:cstheme="minorHAnsi"/>
          <w:color w:val="000000"/>
          <w:spacing w:val="2"/>
        </w:rPr>
        <w:t xml:space="preserve"> Pemerintah Nomor 71 Tahun 2010 tentang Standar Akuntansi Pemerintahan dan kaidah-kaidah pengelolaan keuangan yang sehat dalam Pemerintahan</w:t>
      </w:r>
      <w:r>
        <w:rPr>
          <w:rFonts w:ascii="Calibri" w:eastAsia="Calibri" w:hAnsi="Calibri" w:cs="Calibri"/>
        </w:rPr>
        <w:t xml:space="preserve">. </w:t>
      </w:r>
      <w:r>
        <w:rPr>
          <w:rFonts w:cstheme="minorHAnsi"/>
          <w:color w:val="000000"/>
          <w:spacing w:val="2"/>
        </w:rPr>
        <w:t xml:space="preserve">Laporan Keuangan ini telah disusun dan disajikan dengan basis </w:t>
      </w:r>
      <w:proofErr w:type="spellStart"/>
      <w:r>
        <w:rPr>
          <w:rFonts w:cstheme="minorHAnsi"/>
          <w:color w:val="000000"/>
          <w:spacing w:val="2"/>
        </w:rPr>
        <w:t>akrual</w:t>
      </w:r>
      <w:proofErr w:type="spellEnd"/>
      <w:r>
        <w:rPr>
          <w:rFonts w:cstheme="minorHAnsi"/>
          <w:color w:val="000000"/>
          <w:spacing w:val="2"/>
        </w:rPr>
        <w:t xml:space="preserve"> sehingga akan mampu menyajikan informasi keuangan yang transparan, akurat dan </w:t>
      </w:r>
      <w:proofErr w:type="spellStart"/>
      <w:r>
        <w:rPr>
          <w:rFonts w:cstheme="minorHAnsi"/>
          <w:color w:val="000000"/>
          <w:spacing w:val="2"/>
        </w:rPr>
        <w:t>akuntabel</w:t>
      </w:r>
      <w:proofErr w:type="spellEnd"/>
      <w:r>
        <w:rPr>
          <w:rFonts w:ascii="Calibri" w:eastAsia="Calibri" w:hAnsi="Calibri" w:cs="Calibri"/>
        </w:rPr>
        <w:t>.</w:t>
      </w:r>
    </w:p>
    <w:p w14:paraId="5B17D049" w14:textId="77777777" w:rsidR="00C70BC5" w:rsidRDefault="00446402" w:rsidP="00557685">
      <w:pPr>
        <w:widowControl w:val="0"/>
        <w:autoSpaceDE w:val="0"/>
        <w:autoSpaceDN w:val="0"/>
        <w:adjustRightInd w:val="0"/>
        <w:spacing w:before="32" w:after="0"/>
        <w:ind w:right="27"/>
        <w:jc w:val="both"/>
        <w:rPr>
          <w:rFonts w:ascii="Calibri" w:eastAsia="Calibri" w:hAnsi="Calibri" w:cs="Calibri"/>
          <w:spacing w:val="7"/>
          <w:sz w:val="24"/>
          <w:szCs w:val="24"/>
        </w:rPr>
      </w:pPr>
      <w:r>
        <w:rPr>
          <w:rFonts w:cs="Arial"/>
          <w:color w:val="000000"/>
        </w:rPr>
        <w:t>Laporan Keuangan ini diharapkan dapat memberikan informasi yang berguna kepada para pemakai laporan khususnya sebagai sarana untuk meningkatkan akuntabilitas/pertanggungja</w:t>
      </w:r>
      <w:r>
        <w:rPr>
          <w:rFonts w:cs="Arial"/>
          <w:color w:val="000000"/>
          <w:spacing w:val="-6"/>
        </w:rPr>
        <w:t>w</w:t>
      </w:r>
      <w:r>
        <w:rPr>
          <w:rFonts w:cs="Arial"/>
          <w:color w:val="000000"/>
        </w:rPr>
        <w:t xml:space="preserve">aban dan transparansi pengelolaan keuangan negara pada Kantor </w:t>
      </w:r>
      <w:r>
        <w:rPr>
          <w:rFonts w:cstheme="minorHAnsi"/>
        </w:rPr>
        <w:t>Pengadilan Tinggi Agama Padang</w:t>
      </w:r>
      <w:r w:rsidR="00465683">
        <w:rPr>
          <w:rFonts w:cstheme="minorHAnsi"/>
          <w:lang w:val="en-US"/>
        </w:rPr>
        <w:t xml:space="preserve"> </w:t>
      </w:r>
      <w:proofErr w:type="spellStart"/>
      <w:r w:rsidR="00465683">
        <w:rPr>
          <w:rFonts w:cstheme="minorHAnsi"/>
          <w:lang w:val="en-US"/>
        </w:rPr>
        <w:t>selaku</w:t>
      </w:r>
      <w:proofErr w:type="spellEnd"/>
      <w:r w:rsidR="00465683">
        <w:rPr>
          <w:rFonts w:cstheme="minorHAnsi"/>
          <w:lang w:val="en-US"/>
        </w:rPr>
        <w:t xml:space="preserve"> </w:t>
      </w:r>
      <w:proofErr w:type="spellStart"/>
      <w:r w:rsidR="00465683">
        <w:rPr>
          <w:rFonts w:cstheme="minorHAnsi"/>
          <w:lang w:val="en-US"/>
        </w:rPr>
        <w:t>Koordinator</w:t>
      </w:r>
      <w:proofErr w:type="spellEnd"/>
      <w:r w:rsidR="00465683">
        <w:rPr>
          <w:rFonts w:cstheme="minorHAnsi"/>
          <w:lang w:val="en-US"/>
        </w:rPr>
        <w:t xml:space="preserve"> Wilayah 005.04.0800</w:t>
      </w:r>
      <w:r>
        <w:rPr>
          <w:rFonts w:cs="Arial"/>
          <w:color w:val="000000"/>
        </w:rPr>
        <w:t xml:space="preserve">. </w:t>
      </w:r>
      <w:proofErr w:type="spellStart"/>
      <w:r>
        <w:rPr>
          <w:rFonts w:cs="Arial"/>
          <w:color w:val="000000"/>
        </w:rPr>
        <w:t>Disamping</w:t>
      </w:r>
      <w:proofErr w:type="spellEnd"/>
      <w:r>
        <w:rPr>
          <w:rFonts w:cs="Arial"/>
          <w:color w:val="000000"/>
        </w:rPr>
        <w:t xml:space="preserve"> itu, laporan keuangan ini juga dimaksudkan untuk memberikan informasi kepada manajemen dalam pengambilan keputusan dalam usaha untuk mewujudkan tata kelola pemerintahan yang baik (</w:t>
      </w:r>
      <w:proofErr w:type="spellStart"/>
      <w:r>
        <w:rPr>
          <w:rFonts w:cs="Arial"/>
          <w:i/>
          <w:color w:val="000000"/>
        </w:rPr>
        <w:t>good</w:t>
      </w:r>
      <w:proofErr w:type="spellEnd"/>
      <w:r>
        <w:rPr>
          <w:rFonts w:cs="Arial"/>
          <w:i/>
          <w:color w:val="000000"/>
        </w:rPr>
        <w:t xml:space="preserve"> </w:t>
      </w:r>
      <w:proofErr w:type="spellStart"/>
      <w:r>
        <w:rPr>
          <w:rFonts w:cs="Arial"/>
          <w:i/>
          <w:color w:val="000000"/>
        </w:rPr>
        <w:t>governance</w:t>
      </w:r>
      <w:proofErr w:type="spellEnd"/>
      <w:r>
        <w:rPr>
          <w:rFonts w:cs="Arial"/>
          <w:color w:val="000000"/>
        </w:rPr>
        <w:t xml:space="preserve">). </w:t>
      </w:r>
      <w:r>
        <w:rPr>
          <w:rFonts w:ascii="Calibri" w:eastAsia="Calibri" w:hAnsi="Calibri" w:cs="Calibri"/>
          <w:spacing w:val="7"/>
          <w:sz w:val="24"/>
          <w:szCs w:val="24"/>
        </w:rPr>
        <w:t xml:space="preserve"> </w:t>
      </w:r>
    </w:p>
    <w:p w14:paraId="3B9E70D6" w14:textId="77777777" w:rsidR="00C70BC5" w:rsidRDefault="00C70BC5" w:rsidP="00557685">
      <w:pPr>
        <w:widowControl w:val="0"/>
        <w:autoSpaceDE w:val="0"/>
        <w:autoSpaceDN w:val="0"/>
        <w:adjustRightInd w:val="0"/>
        <w:spacing w:before="32" w:after="0" w:line="360" w:lineRule="auto"/>
        <w:ind w:right="27"/>
        <w:jc w:val="both"/>
        <w:rPr>
          <w:rFonts w:ascii="Calibri" w:eastAsia="Calibri" w:hAnsi="Calibri" w:cs="Calibri"/>
          <w:spacing w:val="7"/>
          <w:sz w:val="24"/>
          <w:szCs w:val="24"/>
        </w:rPr>
      </w:pPr>
    </w:p>
    <w:p w14:paraId="485BA64C" w14:textId="6C703CC8" w:rsidR="00C70BC5" w:rsidRDefault="00AA740B" w:rsidP="00011308">
      <w:pPr>
        <w:spacing w:after="240" w:line="240" w:lineRule="auto"/>
        <w:ind w:left="5245"/>
        <w:contextualSpacing/>
        <w:jc w:val="center"/>
        <w:rPr>
          <w:rFonts w:ascii="Calibri" w:eastAsia="Calibri" w:hAnsi="Calibri" w:cs="Calibri"/>
        </w:rPr>
      </w:pPr>
      <w:r>
        <w:rPr>
          <w:rFonts w:ascii="Calibri" w:eastAsia="Calibri" w:hAnsi="Calibri" w:cs="Calibri"/>
          <w:lang w:val="en-US"/>
        </w:rPr>
        <w:t xml:space="preserve">            </w:t>
      </w:r>
      <w:r w:rsidR="00001EF4">
        <w:rPr>
          <w:rFonts w:ascii="Calibri" w:eastAsia="Calibri" w:hAnsi="Calibri" w:cs="Calibri"/>
        </w:rPr>
        <w:t xml:space="preserve">Padang, </w:t>
      </w:r>
      <w:r w:rsidR="005725AE">
        <w:rPr>
          <w:rFonts w:ascii="Calibri" w:eastAsia="Calibri" w:hAnsi="Calibri" w:cs="Calibri"/>
        </w:rPr>
        <w:t xml:space="preserve"> </w:t>
      </w:r>
      <w:r w:rsidR="00E3389E">
        <w:rPr>
          <w:rFonts w:ascii="Calibri" w:eastAsia="Calibri" w:hAnsi="Calibri" w:cs="Calibri"/>
          <w:lang w:val="en-US"/>
        </w:rPr>
        <w:t xml:space="preserve">10 </w:t>
      </w:r>
      <w:proofErr w:type="spellStart"/>
      <w:r w:rsidR="00E3389E">
        <w:rPr>
          <w:rFonts w:ascii="Calibri" w:eastAsia="Calibri" w:hAnsi="Calibri" w:cs="Calibri"/>
          <w:lang w:val="en-US"/>
        </w:rPr>
        <w:t>Februari</w:t>
      </w:r>
      <w:proofErr w:type="spellEnd"/>
      <w:r w:rsidR="00C8740D">
        <w:rPr>
          <w:rFonts w:ascii="Calibri" w:eastAsia="Calibri" w:hAnsi="Calibri" w:cs="Calibri"/>
          <w:lang w:val="en-US"/>
        </w:rPr>
        <w:t xml:space="preserve"> 202</w:t>
      </w:r>
      <w:r w:rsidR="00E3389E">
        <w:rPr>
          <w:rFonts w:ascii="Calibri" w:eastAsia="Calibri" w:hAnsi="Calibri" w:cs="Calibri"/>
          <w:lang w:val="en-US"/>
        </w:rPr>
        <w:t>5</w:t>
      </w:r>
      <w:r>
        <w:rPr>
          <w:rFonts w:ascii="Calibri" w:eastAsia="Calibri" w:hAnsi="Calibri" w:cs="Calibri"/>
        </w:rPr>
        <w:t xml:space="preserve">  </w:t>
      </w:r>
      <w:r w:rsidR="000077A2">
        <w:rPr>
          <w:rFonts w:ascii="Calibri" w:eastAsia="Calibri" w:hAnsi="Calibri" w:cs="Calibri"/>
          <w:color w:val="FFFFFF" w:themeColor="background1"/>
        </w:rPr>
        <w:t>2019</w:t>
      </w:r>
    </w:p>
    <w:p w14:paraId="7F07824E" w14:textId="77777777" w:rsidR="008B289A" w:rsidRDefault="0070203E" w:rsidP="008B289A">
      <w:pPr>
        <w:spacing w:after="240" w:line="240" w:lineRule="auto"/>
        <w:ind w:left="5245"/>
        <w:contextualSpacing/>
        <w:jc w:val="center"/>
        <w:rPr>
          <w:rFonts w:ascii="Calibri" w:eastAsia="Calibri" w:hAnsi="Calibri" w:cs="Calibri"/>
        </w:rPr>
      </w:pPr>
      <w:proofErr w:type="spellStart"/>
      <w:r>
        <w:rPr>
          <w:rFonts w:ascii="Calibri" w:eastAsia="Calibri" w:hAnsi="Calibri" w:cs="Calibri"/>
          <w:lang w:val="en-ID"/>
        </w:rPr>
        <w:t>Penanggung</w:t>
      </w:r>
      <w:proofErr w:type="spellEnd"/>
      <w:r>
        <w:rPr>
          <w:rFonts w:ascii="Calibri" w:eastAsia="Calibri" w:hAnsi="Calibri" w:cs="Calibri"/>
          <w:lang w:val="en-ID"/>
        </w:rPr>
        <w:t xml:space="preserve"> Jawab </w:t>
      </w:r>
      <w:proofErr w:type="spellStart"/>
      <w:r>
        <w:rPr>
          <w:rFonts w:ascii="Calibri" w:eastAsia="Calibri" w:hAnsi="Calibri" w:cs="Calibri"/>
          <w:lang w:val="en-ID"/>
        </w:rPr>
        <w:t>Korwil</w:t>
      </w:r>
      <w:proofErr w:type="spellEnd"/>
      <w:r>
        <w:rPr>
          <w:rFonts w:ascii="Calibri" w:eastAsia="Calibri" w:hAnsi="Calibri" w:cs="Calibri"/>
          <w:lang w:val="en-ID"/>
        </w:rPr>
        <w:t xml:space="preserve"> </w:t>
      </w:r>
      <w:r w:rsidR="00465683">
        <w:rPr>
          <w:rFonts w:ascii="Calibri" w:eastAsia="Calibri" w:hAnsi="Calibri" w:cs="Calibri"/>
          <w:lang w:val="en-ID"/>
        </w:rPr>
        <w:t>005.04</w:t>
      </w:r>
      <w:r>
        <w:rPr>
          <w:rFonts w:ascii="Calibri" w:eastAsia="Calibri" w:hAnsi="Calibri" w:cs="Calibri"/>
          <w:lang w:val="en-ID"/>
        </w:rPr>
        <w:t>.0800</w:t>
      </w:r>
    </w:p>
    <w:p w14:paraId="5E1EDC3A" w14:textId="77777777" w:rsidR="008B289A" w:rsidRDefault="008B289A" w:rsidP="008B289A">
      <w:pPr>
        <w:spacing w:after="240" w:line="240" w:lineRule="auto"/>
        <w:ind w:left="5245"/>
        <w:contextualSpacing/>
        <w:jc w:val="center"/>
        <w:rPr>
          <w:rFonts w:ascii="Calibri" w:eastAsia="Calibri" w:hAnsi="Calibri" w:cs="Calibri"/>
        </w:rPr>
      </w:pPr>
    </w:p>
    <w:p w14:paraId="60F37A81" w14:textId="77777777" w:rsidR="00C70BC5" w:rsidRDefault="00C70BC5" w:rsidP="008B289A">
      <w:pPr>
        <w:spacing w:after="240" w:line="240" w:lineRule="auto"/>
        <w:ind w:left="5245"/>
        <w:contextualSpacing/>
        <w:jc w:val="center"/>
        <w:rPr>
          <w:rFonts w:ascii="Calibri" w:eastAsia="Calibri" w:hAnsi="Calibri" w:cs="Calibri"/>
        </w:rPr>
      </w:pPr>
    </w:p>
    <w:p w14:paraId="77AF941B" w14:textId="77777777" w:rsidR="00C70BC5" w:rsidRDefault="00C70BC5" w:rsidP="00557685">
      <w:pPr>
        <w:spacing w:after="240" w:line="360" w:lineRule="auto"/>
        <w:ind w:left="5245"/>
        <w:contextualSpacing/>
        <w:jc w:val="center"/>
        <w:rPr>
          <w:rFonts w:ascii="Calibri" w:eastAsia="Calibri" w:hAnsi="Calibri" w:cs="Calibri"/>
        </w:rPr>
      </w:pPr>
    </w:p>
    <w:p w14:paraId="25D1C992" w14:textId="77777777" w:rsidR="003E5898" w:rsidRDefault="003E5898" w:rsidP="00557685">
      <w:pPr>
        <w:spacing w:after="240" w:line="360" w:lineRule="auto"/>
        <w:ind w:left="5245"/>
        <w:contextualSpacing/>
        <w:jc w:val="center"/>
        <w:rPr>
          <w:rFonts w:ascii="Calibri" w:eastAsia="Calibri" w:hAnsi="Calibri" w:cs="Calibri"/>
        </w:rPr>
      </w:pPr>
    </w:p>
    <w:p w14:paraId="7C2E9FF5" w14:textId="46C87A2A" w:rsidR="008B34AC" w:rsidRPr="00C8740D" w:rsidRDefault="00C8740D" w:rsidP="00C8740D">
      <w:pPr>
        <w:spacing w:after="240"/>
        <w:ind w:left="3600" w:firstLine="1645"/>
        <w:contextualSpacing/>
        <w:jc w:val="center"/>
        <w:rPr>
          <w:rFonts w:ascii="Calibri" w:eastAsia="Calibri" w:hAnsi="Calibri" w:cs="Calibri"/>
          <w:b/>
          <w:bCs/>
          <w:lang w:val="en-ID"/>
        </w:rPr>
      </w:pPr>
      <w:r w:rsidRPr="00C8740D">
        <w:rPr>
          <w:rFonts w:ascii="Calibri" w:eastAsia="Calibri" w:hAnsi="Calibri" w:cs="Calibri"/>
          <w:b/>
          <w:bCs/>
        </w:rPr>
        <w:t>Dr. Irsyadi, S.Ag., M.Ag</w:t>
      </w:r>
      <w:r w:rsidR="00447A59" w:rsidRPr="00C8740D">
        <w:rPr>
          <w:rFonts w:ascii="Calibri" w:eastAsia="Calibri" w:hAnsi="Calibri" w:cs="Calibri"/>
          <w:b/>
          <w:bCs/>
        </w:rPr>
        <w:t>.</w:t>
      </w:r>
    </w:p>
    <w:p w14:paraId="66E51C1C" w14:textId="62D39C47" w:rsidR="00C70BC5" w:rsidRDefault="008B34AC" w:rsidP="00447A59">
      <w:pPr>
        <w:spacing w:after="240"/>
        <w:ind w:left="3600"/>
        <w:contextualSpacing/>
        <w:jc w:val="center"/>
        <w:rPr>
          <w:b/>
        </w:rPr>
      </w:pPr>
      <w:r>
        <w:rPr>
          <w:rFonts w:ascii="Calibri" w:eastAsia="Calibri" w:hAnsi="Calibri" w:cs="Calibri"/>
          <w:lang w:val="en-US"/>
        </w:rPr>
        <w:t xml:space="preserve">                                  </w:t>
      </w:r>
      <w:r>
        <w:rPr>
          <w:rFonts w:ascii="Calibri" w:eastAsia="Calibri" w:hAnsi="Calibri" w:cs="Calibri"/>
        </w:rPr>
        <w:t xml:space="preserve">NIP. </w:t>
      </w:r>
      <w:r w:rsidR="00897A1C" w:rsidRPr="00897A1C">
        <w:rPr>
          <w:rFonts w:ascii="Calibri" w:eastAsia="Calibri" w:hAnsi="Calibri" w:cs="Calibri"/>
        </w:rPr>
        <w:t>197007021996031005</w:t>
      </w:r>
    </w:p>
    <w:p w14:paraId="7E744C9D" w14:textId="77777777" w:rsidR="00C70BC5" w:rsidRDefault="00C70BC5" w:rsidP="00557685">
      <w:pPr>
        <w:sectPr w:rsidR="00C70BC5" w:rsidSect="00AC66A6">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8" w:footer="708" w:gutter="0"/>
          <w:pgNumType w:fmt="lowerRoman" w:start="2"/>
          <w:cols w:space="708"/>
          <w:docGrid w:linePitch="360"/>
        </w:sectPr>
      </w:pPr>
    </w:p>
    <w:p w14:paraId="4EAC1932" w14:textId="77777777" w:rsidR="00C70BC5" w:rsidRDefault="009B4D26" w:rsidP="00557685">
      <w:pPr>
        <w:spacing w:line="360" w:lineRule="auto"/>
        <w:jc w:val="both"/>
        <w:rPr>
          <w:b/>
          <w:sz w:val="32"/>
          <w:szCs w:val="32"/>
        </w:rPr>
      </w:pPr>
      <w:r>
        <w:rPr>
          <w:b/>
          <w:noProof/>
          <w:sz w:val="32"/>
          <w:szCs w:val="32"/>
          <w:lang w:val="en-US"/>
        </w:rPr>
        <w:lastRenderedPageBreak/>
        <mc:AlternateContent>
          <mc:Choice Requires="wps">
            <w:drawing>
              <wp:anchor distT="91440" distB="91440" distL="114300" distR="114300" simplePos="0" relativeHeight="251669504" behindDoc="0" locked="0" layoutInCell="0" allowOverlap="1" wp14:anchorId="09AA86F3" wp14:editId="6E07D318">
                <wp:simplePos x="0" y="0"/>
                <wp:positionH relativeFrom="page">
                  <wp:posOffset>3127375</wp:posOffset>
                </wp:positionH>
                <wp:positionV relativeFrom="page">
                  <wp:posOffset>1270635</wp:posOffset>
                </wp:positionV>
                <wp:extent cx="4652010" cy="554355"/>
                <wp:effectExtent l="3175" t="3810" r="2540" b="3810"/>
                <wp:wrapSquare wrapText="bothSides"/>
                <wp:docPr id="6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2010" cy="554355"/>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0E5B8343" w14:textId="77777777" w:rsidR="00520636" w:rsidRDefault="00520636" w:rsidP="009B4D26">
                            <w:pPr>
                              <w:pBdr>
                                <w:top w:val="single" w:sz="24" w:space="1" w:color="auto"/>
                                <w:left w:val="single" w:sz="24" w:space="4" w:color="auto"/>
                                <w:bottom w:val="single" w:sz="24" w:space="1" w:color="auto"/>
                                <w:right w:val="single" w:sz="24" w:space="4" w:color="auto"/>
                              </w:pBdr>
                              <w:shd w:val="clear" w:color="auto" w:fill="000000" w:themeFill="text1"/>
                              <w:jc w:val="right"/>
                              <w:rPr>
                                <w:i/>
                                <w:iCs/>
                                <w:color w:val="FFFFFF" w:themeColor="background1"/>
                                <w:sz w:val="56"/>
                                <w:szCs w:val="56"/>
                              </w:rPr>
                            </w:pPr>
                            <w:r>
                              <w:rPr>
                                <w:i/>
                                <w:iCs/>
                                <w:color w:val="FFFFFF" w:themeColor="background1"/>
                                <w:sz w:val="56"/>
                                <w:szCs w:val="56"/>
                              </w:rPr>
                              <w:t>DAFTAR ISI</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A86F3" id="Rectangle 5" o:spid="_x0000_s1027" style="position:absolute;left:0;text-align:left;margin-left:246.25pt;margin-top:100.05pt;width:366.3pt;height:43.65pt;z-index:25166950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" o:allowincell="f" fillcolor="#4f81bd [3204]" stroked="f">
                <v:shadow type="perspective" color="#9bbb59 [3206]" origin="-.5,-.5" offset="-6pt,-6pt" matrix=".75,,,.75"/>
                <v:textbox inset="21.6pt,0,1in,0">
                  <w:txbxContent>
                    <w:p w14:paraId="0E5B8343" w14:textId="77777777" w:rsidR="00520636" w:rsidRDefault="00520636" w:rsidP="009B4D26">
                      <w:pPr>
                        <w:pBdr>
                          <w:top w:val="single" w:sz="24" w:space="1" w:color="auto"/>
                          <w:left w:val="single" w:sz="24" w:space="4" w:color="auto"/>
                          <w:bottom w:val="single" w:sz="24" w:space="1" w:color="auto"/>
                          <w:right w:val="single" w:sz="24" w:space="4" w:color="auto"/>
                        </w:pBdr>
                        <w:shd w:val="clear" w:color="auto" w:fill="000000" w:themeFill="text1"/>
                        <w:jc w:val="right"/>
                        <w:rPr>
                          <w:i/>
                          <w:iCs/>
                          <w:color w:val="FFFFFF" w:themeColor="background1"/>
                          <w:sz w:val="56"/>
                          <w:szCs w:val="56"/>
                        </w:rPr>
                      </w:pPr>
                      <w:r>
                        <w:rPr>
                          <w:i/>
                          <w:iCs/>
                          <w:color w:val="FFFFFF" w:themeColor="background1"/>
                          <w:sz w:val="56"/>
                          <w:szCs w:val="56"/>
                        </w:rPr>
                        <w:t>DAFTAR ISI</w:t>
                      </w:r>
                    </w:p>
                  </w:txbxContent>
                </v:textbox>
                <w10:wrap type="square" anchorx="page" anchory="page"/>
              </v:rect>
            </w:pict>
          </mc:Fallback>
        </mc:AlternateContent>
      </w:r>
    </w:p>
    <w:p w14:paraId="3B4F7E3D" w14:textId="77777777" w:rsidR="00C70BC5" w:rsidRDefault="00C70BC5" w:rsidP="00557685">
      <w:pPr>
        <w:spacing w:line="360" w:lineRule="auto"/>
        <w:jc w:val="both"/>
        <w:rPr>
          <w:b/>
          <w:sz w:val="32"/>
          <w:szCs w:val="32"/>
        </w:rPr>
      </w:pPr>
    </w:p>
    <w:p w14:paraId="73AAB34A" w14:textId="77777777" w:rsidR="00C70BC5" w:rsidRDefault="00C70BC5" w:rsidP="00557685">
      <w:pPr>
        <w:spacing w:line="360" w:lineRule="auto"/>
        <w:jc w:val="both"/>
        <w:rPr>
          <w:b/>
          <w:sz w:val="32"/>
          <w:szCs w:val="32"/>
        </w:rPr>
      </w:pPr>
    </w:p>
    <w:p w14:paraId="76AD0282" w14:textId="77777777" w:rsidR="00C70BC5" w:rsidRDefault="00C70BC5" w:rsidP="00557685">
      <w:pPr>
        <w:spacing w:line="360" w:lineRule="auto"/>
        <w:jc w:val="both"/>
        <w:rPr>
          <w:b/>
          <w:sz w:val="32"/>
          <w:szCs w:val="32"/>
        </w:rPr>
      </w:pPr>
    </w:p>
    <w:p w14:paraId="66463354" w14:textId="77777777" w:rsidR="00C70BC5" w:rsidRDefault="00C70BC5" w:rsidP="00557685">
      <w:pPr>
        <w:spacing w:line="360" w:lineRule="auto"/>
        <w:jc w:val="both"/>
        <w:rPr>
          <w:b/>
          <w:sz w:val="32"/>
          <w:szCs w:val="32"/>
        </w:rPr>
      </w:pPr>
    </w:p>
    <w:p w14:paraId="2E2C1255" w14:textId="77777777" w:rsidR="00C70BC5" w:rsidRDefault="00C70BC5" w:rsidP="00557685">
      <w:pPr>
        <w:spacing w:line="360" w:lineRule="auto"/>
        <w:jc w:val="both"/>
        <w:rPr>
          <w:b/>
          <w:sz w:val="32"/>
          <w:szCs w:val="32"/>
        </w:rPr>
      </w:pPr>
    </w:p>
    <w:p w14:paraId="6BC8012C" w14:textId="77777777" w:rsidR="00C70BC5" w:rsidRDefault="00C70BC5" w:rsidP="00557685">
      <w:pPr>
        <w:spacing w:line="360" w:lineRule="auto"/>
        <w:jc w:val="both"/>
        <w:rPr>
          <w:b/>
          <w:sz w:val="32"/>
          <w:szCs w:val="32"/>
        </w:rPr>
      </w:pPr>
    </w:p>
    <w:p w14:paraId="72E1DAF6" w14:textId="77777777" w:rsidR="00C70BC5" w:rsidRDefault="00C70BC5" w:rsidP="00557685">
      <w:pPr>
        <w:spacing w:line="360" w:lineRule="auto"/>
        <w:jc w:val="both"/>
        <w:rPr>
          <w:b/>
          <w:sz w:val="32"/>
          <w:szCs w:val="32"/>
        </w:rPr>
      </w:pPr>
    </w:p>
    <w:p w14:paraId="5D99F172" w14:textId="77777777" w:rsidR="00C70BC5" w:rsidRDefault="00C70BC5" w:rsidP="00557685">
      <w:pPr>
        <w:spacing w:line="360" w:lineRule="auto"/>
        <w:jc w:val="both"/>
        <w:rPr>
          <w:b/>
          <w:sz w:val="32"/>
          <w:szCs w:val="32"/>
        </w:rPr>
      </w:pPr>
    </w:p>
    <w:p w14:paraId="75D099C6" w14:textId="77777777" w:rsidR="00C70BC5" w:rsidRDefault="00C70BC5" w:rsidP="00557685">
      <w:pPr>
        <w:spacing w:line="360" w:lineRule="auto"/>
        <w:jc w:val="both"/>
        <w:rPr>
          <w:b/>
          <w:sz w:val="32"/>
          <w:szCs w:val="32"/>
        </w:rPr>
      </w:pPr>
    </w:p>
    <w:p w14:paraId="5EA82854" w14:textId="77777777" w:rsidR="00C70BC5" w:rsidRDefault="00C70BC5" w:rsidP="00557685">
      <w:pPr>
        <w:spacing w:line="360" w:lineRule="auto"/>
        <w:jc w:val="both"/>
        <w:rPr>
          <w:b/>
          <w:sz w:val="32"/>
          <w:szCs w:val="32"/>
        </w:rPr>
      </w:pPr>
    </w:p>
    <w:p w14:paraId="742011D4" w14:textId="77777777" w:rsidR="00C70BC5" w:rsidRDefault="00C70BC5" w:rsidP="00557685">
      <w:pPr>
        <w:spacing w:line="360" w:lineRule="auto"/>
        <w:jc w:val="both"/>
        <w:rPr>
          <w:b/>
          <w:sz w:val="32"/>
          <w:szCs w:val="32"/>
        </w:rPr>
      </w:pPr>
    </w:p>
    <w:p w14:paraId="0D58E0C3" w14:textId="77777777" w:rsidR="00C70BC5" w:rsidRDefault="00C70BC5" w:rsidP="00557685">
      <w:pPr>
        <w:spacing w:line="360" w:lineRule="auto"/>
        <w:jc w:val="both"/>
        <w:rPr>
          <w:b/>
          <w:sz w:val="32"/>
          <w:szCs w:val="32"/>
        </w:rPr>
      </w:pPr>
    </w:p>
    <w:p w14:paraId="25B35E4D" w14:textId="77777777" w:rsidR="00C70BC5" w:rsidRDefault="00C70BC5" w:rsidP="00557685">
      <w:pPr>
        <w:sectPr w:rsidR="00C70BC5" w:rsidSect="00CC05BB">
          <w:headerReference w:type="default" r:id="rId16"/>
          <w:footerReference w:type="default" r:id="rId17"/>
          <w:pgSz w:w="11907" w:h="16839" w:code="9"/>
          <w:pgMar w:top="1440" w:right="1440" w:bottom="1440" w:left="1440" w:header="708" w:footer="708" w:gutter="0"/>
          <w:pgNumType w:fmt="lowerRoman" w:start="3"/>
          <w:cols w:space="708"/>
          <w:docGrid w:linePitch="360"/>
        </w:sectPr>
      </w:pPr>
    </w:p>
    <w:p w14:paraId="6D35720F" w14:textId="77777777" w:rsidR="00C70BC5" w:rsidRDefault="009B4D26" w:rsidP="00557685">
      <w:pPr>
        <w:pStyle w:val="Heading1"/>
        <w:spacing w:before="0"/>
      </w:pPr>
      <w:bookmarkStart w:id="2" w:name="_Toc378088702"/>
      <w:bookmarkStart w:id="3" w:name="_Toc148780606"/>
      <w:r>
        <w:lastRenderedPageBreak/>
        <w:t>Daftar Isi</w:t>
      </w:r>
      <w:bookmarkEnd w:id="2"/>
      <w:bookmarkEnd w:id="3"/>
    </w:p>
    <w:sdt>
      <w:sdtPr>
        <w:rPr>
          <w:rFonts w:asciiTheme="minorHAnsi" w:eastAsiaTheme="minorHAnsi" w:hAnsiTheme="minorHAnsi" w:cstheme="minorBidi"/>
          <w:b w:val="0"/>
          <w:bCs w:val="0"/>
          <w:color w:val="auto"/>
          <w:sz w:val="22"/>
          <w:szCs w:val="22"/>
        </w:rPr>
        <w:id w:val="-1056617059"/>
        <w:docPartObj>
          <w:docPartGallery w:val="Table of Contents"/>
          <w:docPartUnique/>
        </w:docPartObj>
      </w:sdtPr>
      <w:sdtEndPr>
        <w:rPr>
          <w:rFonts w:asciiTheme="majorHAnsi" w:eastAsiaTheme="majorEastAsia" w:hAnsiTheme="majorHAnsi" w:cstheme="majorBidi"/>
          <w:b/>
          <w:bCs/>
          <w:color w:val="365F91" w:themeColor="accent1" w:themeShade="BF"/>
          <w:sz w:val="28"/>
          <w:szCs w:val="28"/>
        </w:rPr>
      </w:sdtEndPr>
      <w:sdtContent>
        <w:sdt>
          <w:sdtPr>
            <w:rPr>
              <w:rFonts w:asciiTheme="minorHAnsi" w:eastAsiaTheme="minorHAnsi" w:hAnsiTheme="minorHAnsi" w:cstheme="minorBidi"/>
              <w:b w:val="0"/>
              <w:bCs w:val="0"/>
              <w:color w:val="auto"/>
              <w:sz w:val="22"/>
              <w:szCs w:val="22"/>
              <w:lang w:val="id-ID" w:eastAsia="en-US"/>
            </w:rPr>
            <w:id w:val="-1475591724"/>
            <w:docPartObj>
              <w:docPartGallery w:val="Table of Contents"/>
              <w:docPartUnique/>
            </w:docPartObj>
          </w:sdtPr>
          <w:sdtEndPr>
            <w:rPr>
              <w:rFonts w:eastAsia="SimSun"/>
            </w:rPr>
          </w:sdtEndPr>
          <w:sdtContent>
            <w:p w14:paraId="36658B3B" w14:textId="77777777" w:rsidR="00C70BC5" w:rsidRDefault="00C70BC5" w:rsidP="00557685">
              <w:pPr>
                <w:pStyle w:val="TOCHeading"/>
                <w:spacing w:before="0" w:line="240" w:lineRule="auto"/>
                <w:contextualSpacing/>
              </w:pPr>
            </w:p>
            <w:p w14:paraId="709B31EB" w14:textId="721EF4A8" w:rsidR="00465683" w:rsidRDefault="0078660A">
              <w:pPr>
                <w:pStyle w:val="TOC1"/>
                <w:tabs>
                  <w:tab w:val="right" w:leader="dot" w:pos="9017"/>
                </w:tabs>
                <w:rPr>
                  <w:rFonts w:eastAsiaTheme="minorEastAsia"/>
                  <w:noProof/>
                  <w:lang w:val="en-US"/>
                </w:rPr>
              </w:pPr>
              <w:r>
                <w:fldChar w:fldCharType="begin"/>
              </w:r>
              <w:r>
                <w:instrText xml:space="preserve"> TOC \o "1-3" \h \z \u </w:instrText>
              </w:r>
              <w:r>
                <w:fldChar w:fldCharType="separate"/>
              </w:r>
              <w:hyperlink w:anchor="_Toc148780605" w:history="1">
                <w:r w:rsidR="00465683" w:rsidRPr="00CD2E27">
                  <w:rPr>
                    <w:rStyle w:val="Hyperlink"/>
                    <w:noProof/>
                  </w:rPr>
                  <w:t>Kata Pengantar</w:t>
                </w:r>
                <w:r w:rsidR="00465683">
                  <w:rPr>
                    <w:noProof/>
                    <w:webHidden/>
                  </w:rPr>
                  <w:tab/>
                </w:r>
                <w:r w:rsidR="00465683">
                  <w:rPr>
                    <w:noProof/>
                    <w:webHidden/>
                  </w:rPr>
                  <w:fldChar w:fldCharType="begin"/>
                </w:r>
                <w:r w:rsidR="00465683">
                  <w:rPr>
                    <w:noProof/>
                    <w:webHidden/>
                  </w:rPr>
                  <w:instrText xml:space="preserve"> PAGEREF _Toc148780605 \h </w:instrText>
                </w:r>
                <w:r w:rsidR="00465683">
                  <w:rPr>
                    <w:noProof/>
                    <w:webHidden/>
                  </w:rPr>
                </w:r>
                <w:r w:rsidR="00465683">
                  <w:rPr>
                    <w:noProof/>
                    <w:webHidden/>
                  </w:rPr>
                  <w:fldChar w:fldCharType="separate"/>
                </w:r>
                <w:r w:rsidR="00E55CD8">
                  <w:rPr>
                    <w:noProof/>
                    <w:webHidden/>
                  </w:rPr>
                  <w:t>ii</w:t>
                </w:r>
                <w:r w:rsidR="00465683">
                  <w:rPr>
                    <w:noProof/>
                    <w:webHidden/>
                  </w:rPr>
                  <w:fldChar w:fldCharType="end"/>
                </w:r>
              </w:hyperlink>
            </w:p>
            <w:p w14:paraId="0CD6FC43" w14:textId="1DCC361B" w:rsidR="00465683" w:rsidRDefault="00465683">
              <w:pPr>
                <w:pStyle w:val="TOC1"/>
                <w:tabs>
                  <w:tab w:val="right" w:leader="dot" w:pos="9017"/>
                </w:tabs>
                <w:rPr>
                  <w:rFonts w:eastAsiaTheme="minorEastAsia"/>
                  <w:noProof/>
                  <w:lang w:val="en-US"/>
                </w:rPr>
              </w:pPr>
              <w:hyperlink w:anchor="_Toc148780606" w:history="1">
                <w:r w:rsidRPr="00CD2E27">
                  <w:rPr>
                    <w:rStyle w:val="Hyperlink"/>
                    <w:noProof/>
                  </w:rPr>
                  <w:t>Daftar Isi</w:t>
                </w:r>
                <w:r>
                  <w:rPr>
                    <w:noProof/>
                    <w:webHidden/>
                  </w:rPr>
                  <w:tab/>
                </w:r>
                <w:r>
                  <w:rPr>
                    <w:noProof/>
                    <w:webHidden/>
                  </w:rPr>
                  <w:fldChar w:fldCharType="begin"/>
                </w:r>
                <w:r>
                  <w:rPr>
                    <w:noProof/>
                    <w:webHidden/>
                  </w:rPr>
                  <w:instrText xml:space="preserve"> PAGEREF _Toc148780606 \h </w:instrText>
                </w:r>
                <w:r>
                  <w:rPr>
                    <w:noProof/>
                    <w:webHidden/>
                  </w:rPr>
                </w:r>
                <w:r>
                  <w:rPr>
                    <w:noProof/>
                    <w:webHidden/>
                  </w:rPr>
                  <w:fldChar w:fldCharType="separate"/>
                </w:r>
                <w:r w:rsidR="00E55CD8">
                  <w:rPr>
                    <w:noProof/>
                    <w:webHidden/>
                  </w:rPr>
                  <w:t>iv</w:t>
                </w:r>
                <w:r>
                  <w:rPr>
                    <w:noProof/>
                    <w:webHidden/>
                  </w:rPr>
                  <w:fldChar w:fldCharType="end"/>
                </w:r>
              </w:hyperlink>
            </w:p>
            <w:p w14:paraId="2E983B6E" w14:textId="61D7F2E0" w:rsidR="00465683" w:rsidRDefault="00465683">
              <w:pPr>
                <w:pStyle w:val="TOC1"/>
                <w:tabs>
                  <w:tab w:val="right" w:leader="dot" w:pos="9017"/>
                </w:tabs>
                <w:rPr>
                  <w:rFonts w:eastAsiaTheme="minorEastAsia"/>
                  <w:noProof/>
                  <w:lang w:val="en-US"/>
                </w:rPr>
              </w:pPr>
              <w:hyperlink w:anchor="_Toc148780607" w:history="1">
                <w:r w:rsidRPr="00CD2E27">
                  <w:rPr>
                    <w:rStyle w:val="Hyperlink"/>
                    <w:noProof/>
                  </w:rPr>
                  <w:t>Daftar Tabel dan Lampiran</w:t>
                </w:r>
                <w:r>
                  <w:rPr>
                    <w:noProof/>
                    <w:webHidden/>
                  </w:rPr>
                  <w:tab/>
                </w:r>
                <w:r>
                  <w:rPr>
                    <w:noProof/>
                    <w:webHidden/>
                  </w:rPr>
                  <w:fldChar w:fldCharType="begin"/>
                </w:r>
                <w:r>
                  <w:rPr>
                    <w:noProof/>
                    <w:webHidden/>
                  </w:rPr>
                  <w:instrText xml:space="preserve"> PAGEREF _Toc148780607 \h </w:instrText>
                </w:r>
                <w:r>
                  <w:rPr>
                    <w:noProof/>
                    <w:webHidden/>
                  </w:rPr>
                </w:r>
                <w:r>
                  <w:rPr>
                    <w:noProof/>
                    <w:webHidden/>
                  </w:rPr>
                  <w:fldChar w:fldCharType="separate"/>
                </w:r>
                <w:r w:rsidR="00E55CD8">
                  <w:rPr>
                    <w:noProof/>
                    <w:webHidden/>
                  </w:rPr>
                  <w:t>vii</w:t>
                </w:r>
                <w:r>
                  <w:rPr>
                    <w:noProof/>
                    <w:webHidden/>
                  </w:rPr>
                  <w:fldChar w:fldCharType="end"/>
                </w:r>
              </w:hyperlink>
            </w:p>
            <w:p w14:paraId="212CC16E" w14:textId="3199FC26" w:rsidR="00465683" w:rsidRDefault="00465683">
              <w:pPr>
                <w:pStyle w:val="TOC1"/>
                <w:tabs>
                  <w:tab w:val="right" w:leader="dot" w:pos="9017"/>
                </w:tabs>
                <w:rPr>
                  <w:rFonts w:eastAsiaTheme="minorEastAsia"/>
                  <w:noProof/>
                  <w:lang w:val="en-US"/>
                </w:rPr>
              </w:pPr>
              <w:hyperlink w:anchor="_Toc148780608" w:history="1">
                <w:r w:rsidRPr="00CD2E27">
                  <w:rPr>
                    <w:rStyle w:val="Hyperlink"/>
                    <w:noProof/>
                  </w:rPr>
                  <w:t>Pernyataan Tanggung Jawab</w:t>
                </w:r>
                <w:r>
                  <w:rPr>
                    <w:noProof/>
                    <w:webHidden/>
                  </w:rPr>
                  <w:tab/>
                </w:r>
                <w:r>
                  <w:rPr>
                    <w:noProof/>
                    <w:webHidden/>
                  </w:rPr>
                  <w:fldChar w:fldCharType="begin"/>
                </w:r>
                <w:r>
                  <w:rPr>
                    <w:noProof/>
                    <w:webHidden/>
                  </w:rPr>
                  <w:instrText xml:space="preserve"> PAGEREF _Toc148780608 \h </w:instrText>
                </w:r>
                <w:r>
                  <w:rPr>
                    <w:noProof/>
                    <w:webHidden/>
                  </w:rPr>
                </w:r>
                <w:r>
                  <w:rPr>
                    <w:noProof/>
                    <w:webHidden/>
                  </w:rPr>
                  <w:fldChar w:fldCharType="separate"/>
                </w:r>
                <w:r w:rsidR="00E55CD8">
                  <w:rPr>
                    <w:noProof/>
                    <w:webHidden/>
                  </w:rPr>
                  <w:t>ix</w:t>
                </w:r>
                <w:r>
                  <w:rPr>
                    <w:noProof/>
                    <w:webHidden/>
                  </w:rPr>
                  <w:fldChar w:fldCharType="end"/>
                </w:r>
              </w:hyperlink>
            </w:p>
            <w:p w14:paraId="4D0563F7" w14:textId="52DF0FFF" w:rsidR="00465683" w:rsidRDefault="00465683">
              <w:pPr>
                <w:pStyle w:val="TOC1"/>
                <w:tabs>
                  <w:tab w:val="right" w:leader="dot" w:pos="9017"/>
                </w:tabs>
                <w:rPr>
                  <w:rFonts w:eastAsiaTheme="minorEastAsia"/>
                  <w:noProof/>
                  <w:lang w:val="en-US"/>
                </w:rPr>
              </w:pPr>
              <w:hyperlink w:anchor="_Toc148780609" w:history="1">
                <w:r w:rsidRPr="00CD2E27">
                  <w:rPr>
                    <w:rStyle w:val="Hyperlink"/>
                    <w:noProof/>
                  </w:rPr>
                  <w:t>Ringkasan</w:t>
                </w:r>
                <w:r>
                  <w:rPr>
                    <w:noProof/>
                    <w:webHidden/>
                  </w:rPr>
                  <w:tab/>
                </w:r>
                <w:r>
                  <w:rPr>
                    <w:noProof/>
                    <w:webHidden/>
                  </w:rPr>
                  <w:fldChar w:fldCharType="begin"/>
                </w:r>
                <w:r>
                  <w:rPr>
                    <w:noProof/>
                    <w:webHidden/>
                  </w:rPr>
                  <w:instrText xml:space="preserve"> PAGEREF _Toc148780609 \h </w:instrText>
                </w:r>
                <w:r>
                  <w:rPr>
                    <w:noProof/>
                    <w:webHidden/>
                  </w:rPr>
                </w:r>
                <w:r>
                  <w:rPr>
                    <w:noProof/>
                    <w:webHidden/>
                  </w:rPr>
                  <w:fldChar w:fldCharType="separate"/>
                </w:r>
                <w:r w:rsidR="00E55CD8">
                  <w:rPr>
                    <w:noProof/>
                    <w:webHidden/>
                  </w:rPr>
                  <w:t>1</w:t>
                </w:r>
                <w:r>
                  <w:rPr>
                    <w:noProof/>
                    <w:webHidden/>
                  </w:rPr>
                  <w:fldChar w:fldCharType="end"/>
                </w:r>
              </w:hyperlink>
            </w:p>
            <w:p w14:paraId="62D8CDC0" w14:textId="035E18AF" w:rsidR="00465683" w:rsidRDefault="00465683">
              <w:pPr>
                <w:pStyle w:val="TOC1"/>
                <w:tabs>
                  <w:tab w:val="right" w:leader="dot" w:pos="9017"/>
                </w:tabs>
                <w:rPr>
                  <w:rFonts w:eastAsiaTheme="minorEastAsia"/>
                  <w:noProof/>
                  <w:lang w:val="en-US"/>
                </w:rPr>
              </w:pPr>
              <w:hyperlink w:anchor="_Toc148780610" w:history="1">
                <w:r w:rsidRPr="00CD2E27">
                  <w:rPr>
                    <w:rStyle w:val="Hyperlink"/>
                    <w:noProof/>
                  </w:rPr>
                  <w:t>I. Laporan Realisasi Anggaran</w:t>
                </w:r>
                <w:r>
                  <w:rPr>
                    <w:noProof/>
                    <w:webHidden/>
                  </w:rPr>
                  <w:tab/>
                </w:r>
                <w:r>
                  <w:rPr>
                    <w:noProof/>
                    <w:webHidden/>
                  </w:rPr>
                  <w:fldChar w:fldCharType="begin"/>
                </w:r>
                <w:r>
                  <w:rPr>
                    <w:noProof/>
                    <w:webHidden/>
                  </w:rPr>
                  <w:instrText xml:space="preserve"> PAGEREF _Toc148780610 \h </w:instrText>
                </w:r>
                <w:r>
                  <w:rPr>
                    <w:noProof/>
                    <w:webHidden/>
                  </w:rPr>
                </w:r>
                <w:r>
                  <w:rPr>
                    <w:noProof/>
                    <w:webHidden/>
                  </w:rPr>
                  <w:fldChar w:fldCharType="separate"/>
                </w:r>
                <w:r w:rsidR="00E55CD8">
                  <w:rPr>
                    <w:noProof/>
                    <w:webHidden/>
                  </w:rPr>
                  <w:t>5</w:t>
                </w:r>
                <w:r>
                  <w:rPr>
                    <w:noProof/>
                    <w:webHidden/>
                  </w:rPr>
                  <w:fldChar w:fldCharType="end"/>
                </w:r>
              </w:hyperlink>
            </w:p>
            <w:p w14:paraId="325A227B" w14:textId="42C9031A" w:rsidR="00465683" w:rsidRDefault="00465683">
              <w:pPr>
                <w:pStyle w:val="TOC1"/>
                <w:tabs>
                  <w:tab w:val="right" w:leader="dot" w:pos="9017"/>
                </w:tabs>
                <w:rPr>
                  <w:rFonts w:eastAsiaTheme="minorEastAsia"/>
                  <w:noProof/>
                  <w:lang w:val="en-US"/>
                </w:rPr>
              </w:pPr>
              <w:hyperlink w:anchor="_Toc148780611" w:history="1">
                <w:r w:rsidRPr="00CD2E27">
                  <w:rPr>
                    <w:rStyle w:val="Hyperlink"/>
                    <w:noProof/>
                  </w:rPr>
                  <w:t>II. Neraca</w:t>
                </w:r>
                <w:r>
                  <w:rPr>
                    <w:noProof/>
                    <w:webHidden/>
                  </w:rPr>
                  <w:tab/>
                </w:r>
                <w:r>
                  <w:rPr>
                    <w:noProof/>
                    <w:webHidden/>
                  </w:rPr>
                  <w:fldChar w:fldCharType="begin"/>
                </w:r>
                <w:r>
                  <w:rPr>
                    <w:noProof/>
                    <w:webHidden/>
                  </w:rPr>
                  <w:instrText xml:space="preserve"> PAGEREF _Toc148780611 \h </w:instrText>
                </w:r>
                <w:r>
                  <w:rPr>
                    <w:noProof/>
                    <w:webHidden/>
                  </w:rPr>
                </w:r>
                <w:r>
                  <w:rPr>
                    <w:noProof/>
                    <w:webHidden/>
                  </w:rPr>
                  <w:fldChar w:fldCharType="separate"/>
                </w:r>
                <w:r w:rsidR="00E55CD8">
                  <w:rPr>
                    <w:noProof/>
                    <w:webHidden/>
                  </w:rPr>
                  <w:t>7</w:t>
                </w:r>
                <w:r>
                  <w:rPr>
                    <w:noProof/>
                    <w:webHidden/>
                  </w:rPr>
                  <w:fldChar w:fldCharType="end"/>
                </w:r>
              </w:hyperlink>
            </w:p>
            <w:p w14:paraId="46E99975" w14:textId="02B9675D" w:rsidR="00465683" w:rsidRDefault="00465683">
              <w:pPr>
                <w:pStyle w:val="TOC1"/>
                <w:tabs>
                  <w:tab w:val="right" w:leader="dot" w:pos="9017"/>
                </w:tabs>
                <w:rPr>
                  <w:rFonts w:eastAsiaTheme="minorEastAsia"/>
                  <w:noProof/>
                  <w:lang w:val="en-US"/>
                </w:rPr>
              </w:pPr>
              <w:hyperlink w:anchor="_Toc148780612" w:history="1">
                <w:r w:rsidRPr="00CD2E27">
                  <w:rPr>
                    <w:rStyle w:val="Hyperlink"/>
                    <w:noProof/>
                  </w:rPr>
                  <w:t>III. Laporan Operasional</w:t>
                </w:r>
                <w:r>
                  <w:rPr>
                    <w:noProof/>
                    <w:webHidden/>
                  </w:rPr>
                  <w:tab/>
                </w:r>
                <w:r>
                  <w:rPr>
                    <w:noProof/>
                    <w:webHidden/>
                  </w:rPr>
                  <w:fldChar w:fldCharType="begin"/>
                </w:r>
                <w:r>
                  <w:rPr>
                    <w:noProof/>
                    <w:webHidden/>
                  </w:rPr>
                  <w:instrText xml:space="preserve"> PAGEREF _Toc148780612 \h </w:instrText>
                </w:r>
                <w:r>
                  <w:rPr>
                    <w:noProof/>
                    <w:webHidden/>
                  </w:rPr>
                </w:r>
                <w:r>
                  <w:rPr>
                    <w:noProof/>
                    <w:webHidden/>
                  </w:rPr>
                  <w:fldChar w:fldCharType="separate"/>
                </w:r>
                <w:r w:rsidR="00E55CD8">
                  <w:rPr>
                    <w:noProof/>
                    <w:webHidden/>
                  </w:rPr>
                  <w:t>10</w:t>
                </w:r>
                <w:r>
                  <w:rPr>
                    <w:noProof/>
                    <w:webHidden/>
                  </w:rPr>
                  <w:fldChar w:fldCharType="end"/>
                </w:r>
              </w:hyperlink>
            </w:p>
            <w:p w14:paraId="0AB0F001" w14:textId="47A999F6" w:rsidR="00465683" w:rsidRDefault="00465683">
              <w:pPr>
                <w:pStyle w:val="TOC1"/>
                <w:tabs>
                  <w:tab w:val="right" w:leader="dot" w:pos="9017"/>
                </w:tabs>
                <w:rPr>
                  <w:rFonts w:eastAsiaTheme="minorEastAsia"/>
                  <w:noProof/>
                  <w:lang w:val="en-US"/>
                </w:rPr>
              </w:pPr>
              <w:hyperlink w:anchor="_Toc148780613" w:history="1">
                <w:r w:rsidRPr="00CD2E27">
                  <w:rPr>
                    <w:rStyle w:val="Hyperlink"/>
                    <w:noProof/>
                  </w:rPr>
                  <w:t>IV. Laporan Perubahan Ekuitas</w:t>
                </w:r>
                <w:r>
                  <w:rPr>
                    <w:noProof/>
                    <w:webHidden/>
                  </w:rPr>
                  <w:tab/>
                </w:r>
                <w:r>
                  <w:rPr>
                    <w:noProof/>
                    <w:webHidden/>
                  </w:rPr>
                  <w:fldChar w:fldCharType="begin"/>
                </w:r>
                <w:r>
                  <w:rPr>
                    <w:noProof/>
                    <w:webHidden/>
                  </w:rPr>
                  <w:instrText xml:space="preserve"> PAGEREF _Toc148780613 \h </w:instrText>
                </w:r>
                <w:r>
                  <w:rPr>
                    <w:noProof/>
                    <w:webHidden/>
                  </w:rPr>
                </w:r>
                <w:r>
                  <w:rPr>
                    <w:noProof/>
                    <w:webHidden/>
                  </w:rPr>
                  <w:fldChar w:fldCharType="separate"/>
                </w:r>
                <w:r w:rsidR="00E55CD8">
                  <w:rPr>
                    <w:noProof/>
                    <w:webHidden/>
                  </w:rPr>
                  <w:t>13</w:t>
                </w:r>
                <w:r>
                  <w:rPr>
                    <w:noProof/>
                    <w:webHidden/>
                  </w:rPr>
                  <w:fldChar w:fldCharType="end"/>
                </w:r>
              </w:hyperlink>
            </w:p>
            <w:p w14:paraId="40F40951" w14:textId="7C2A98EB" w:rsidR="00465683" w:rsidRDefault="00465683">
              <w:pPr>
                <w:pStyle w:val="TOC1"/>
                <w:tabs>
                  <w:tab w:val="right" w:leader="dot" w:pos="9017"/>
                </w:tabs>
                <w:rPr>
                  <w:rFonts w:eastAsiaTheme="minorEastAsia"/>
                  <w:noProof/>
                  <w:lang w:val="en-US"/>
                </w:rPr>
              </w:pPr>
              <w:hyperlink w:anchor="_Toc148780614" w:history="1">
                <w:r w:rsidRPr="00CD2E27">
                  <w:rPr>
                    <w:rStyle w:val="Hyperlink"/>
                    <w:noProof/>
                  </w:rPr>
                  <w:t>V. Catatan atas Laporan Keuangan</w:t>
                </w:r>
                <w:r>
                  <w:rPr>
                    <w:noProof/>
                    <w:webHidden/>
                  </w:rPr>
                  <w:tab/>
                </w:r>
                <w:r>
                  <w:rPr>
                    <w:noProof/>
                    <w:webHidden/>
                  </w:rPr>
                  <w:fldChar w:fldCharType="begin"/>
                </w:r>
                <w:r>
                  <w:rPr>
                    <w:noProof/>
                    <w:webHidden/>
                  </w:rPr>
                  <w:instrText xml:space="preserve"> PAGEREF _Toc148780614 \h </w:instrText>
                </w:r>
                <w:r>
                  <w:rPr>
                    <w:noProof/>
                    <w:webHidden/>
                  </w:rPr>
                </w:r>
                <w:r>
                  <w:rPr>
                    <w:noProof/>
                    <w:webHidden/>
                  </w:rPr>
                  <w:fldChar w:fldCharType="separate"/>
                </w:r>
                <w:r w:rsidR="00E55CD8">
                  <w:rPr>
                    <w:noProof/>
                    <w:webHidden/>
                  </w:rPr>
                  <w:t>15</w:t>
                </w:r>
                <w:r>
                  <w:rPr>
                    <w:noProof/>
                    <w:webHidden/>
                  </w:rPr>
                  <w:fldChar w:fldCharType="end"/>
                </w:r>
              </w:hyperlink>
            </w:p>
            <w:p w14:paraId="6D162FAE" w14:textId="791027E0" w:rsidR="00465683" w:rsidRDefault="00465683">
              <w:pPr>
                <w:pStyle w:val="TOC2"/>
                <w:tabs>
                  <w:tab w:val="left" w:pos="660"/>
                  <w:tab w:val="right" w:leader="dot" w:pos="9017"/>
                </w:tabs>
                <w:rPr>
                  <w:rFonts w:eastAsiaTheme="minorEastAsia"/>
                  <w:noProof/>
                  <w:lang w:val="en-US"/>
                </w:rPr>
              </w:pPr>
              <w:hyperlink w:anchor="_Toc148780615" w:history="1">
                <w:r w:rsidRPr="00CD2E27">
                  <w:rPr>
                    <w:rStyle w:val="Hyperlink"/>
                    <w:noProof/>
                  </w:rPr>
                  <w:t>A.</w:t>
                </w:r>
                <w:r>
                  <w:rPr>
                    <w:rFonts w:eastAsiaTheme="minorEastAsia"/>
                    <w:noProof/>
                    <w:lang w:val="en-US"/>
                  </w:rPr>
                  <w:tab/>
                </w:r>
                <w:r w:rsidRPr="00CD2E27">
                  <w:rPr>
                    <w:rStyle w:val="Hyperlink"/>
                    <w:noProof/>
                  </w:rPr>
                  <w:t>Penjelasan Umum</w:t>
                </w:r>
                <w:r>
                  <w:rPr>
                    <w:noProof/>
                    <w:webHidden/>
                  </w:rPr>
                  <w:tab/>
                </w:r>
                <w:r>
                  <w:rPr>
                    <w:noProof/>
                    <w:webHidden/>
                  </w:rPr>
                  <w:fldChar w:fldCharType="begin"/>
                </w:r>
                <w:r>
                  <w:rPr>
                    <w:noProof/>
                    <w:webHidden/>
                  </w:rPr>
                  <w:instrText xml:space="preserve"> PAGEREF _Toc148780615 \h </w:instrText>
                </w:r>
                <w:r>
                  <w:rPr>
                    <w:noProof/>
                    <w:webHidden/>
                  </w:rPr>
                </w:r>
                <w:r>
                  <w:rPr>
                    <w:noProof/>
                    <w:webHidden/>
                  </w:rPr>
                  <w:fldChar w:fldCharType="separate"/>
                </w:r>
                <w:r w:rsidR="00E55CD8">
                  <w:rPr>
                    <w:noProof/>
                    <w:webHidden/>
                  </w:rPr>
                  <w:t>15</w:t>
                </w:r>
                <w:r>
                  <w:rPr>
                    <w:noProof/>
                    <w:webHidden/>
                  </w:rPr>
                  <w:fldChar w:fldCharType="end"/>
                </w:r>
              </w:hyperlink>
            </w:p>
            <w:p w14:paraId="07301C74" w14:textId="7888E606" w:rsidR="00465683" w:rsidRDefault="00465683">
              <w:pPr>
                <w:pStyle w:val="TOC3"/>
                <w:tabs>
                  <w:tab w:val="left" w:pos="1100"/>
                  <w:tab w:val="right" w:leader="dot" w:pos="9017"/>
                </w:tabs>
                <w:rPr>
                  <w:rFonts w:eastAsiaTheme="minorEastAsia"/>
                  <w:noProof/>
                  <w:lang w:val="en-US"/>
                </w:rPr>
              </w:pPr>
              <w:hyperlink w:anchor="_Toc148780616" w:history="1">
                <w:r w:rsidRPr="00CD2E27">
                  <w:rPr>
                    <w:rStyle w:val="Hyperlink"/>
                    <w:noProof/>
                  </w:rPr>
                  <w:t>A.1.</w:t>
                </w:r>
                <w:r>
                  <w:rPr>
                    <w:rFonts w:eastAsiaTheme="minorEastAsia"/>
                    <w:noProof/>
                    <w:lang w:val="en-US"/>
                  </w:rPr>
                  <w:tab/>
                </w:r>
                <w:r w:rsidRPr="00CD2E27">
                  <w:rPr>
                    <w:rStyle w:val="Hyperlink"/>
                    <w:noProof/>
                  </w:rPr>
                  <w:t>Profil dan Kebijakan Teknis Pengadilan Tinggi Agama Padang</w:t>
                </w:r>
                <w:r>
                  <w:rPr>
                    <w:noProof/>
                    <w:webHidden/>
                  </w:rPr>
                  <w:tab/>
                </w:r>
                <w:r>
                  <w:rPr>
                    <w:noProof/>
                    <w:webHidden/>
                  </w:rPr>
                  <w:fldChar w:fldCharType="begin"/>
                </w:r>
                <w:r>
                  <w:rPr>
                    <w:noProof/>
                    <w:webHidden/>
                  </w:rPr>
                  <w:instrText xml:space="preserve"> PAGEREF _Toc148780616 \h </w:instrText>
                </w:r>
                <w:r>
                  <w:rPr>
                    <w:noProof/>
                    <w:webHidden/>
                  </w:rPr>
                </w:r>
                <w:r>
                  <w:rPr>
                    <w:noProof/>
                    <w:webHidden/>
                  </w:rPr>
                  <w:fldChar w:fldCharType="separate"/>
                </w:r>
                <w:r w:rsidR="00E55CD8">
                  <w:rPr>
                    <w:noProof/>
                    <w:webHidden/>
                  </w:rPr>
                  <w:t>15</w:t>
                </w:r>
                <w:r>
                  <w:rPr>
                    <w:noProof/>
                    <w:webHidden/>
                  </w:rPr>
                  <w:fldChar w:fldCharType="end"/>
                </w:r>
              </w:hyperlink>
            </w:p>
            <w:p w14:paraId="5BC03387" w14:textId="4D0FB6F0" w:rsidR="00465683" w:rsidRDefault="00465683">
              <w:pPr>
                <w:pStyle w:val="TOC3"/>
                <w:tabs>
                  <w:tab w:val="left" w:pos="1100"/>
                  <w:tab w:val="right" w:leader="dot" w:pos="9017"/>
                </w:tabs>
                <w:rPr>
                  <w:rFonts w:eastAsiaTheme="minorEastAsia"/>
                  <w:noProof/>
                  <w:lang w:val="en-US"/>
                </w:rPr>
              </w:pPr>
              <w:hyperlink w:anchor="_Toc148780617" w:history="1">
                <w:r w:rsidRPr="00CD2E27">
                  <w:rPr>
                    <w:rStyle w:val="Hyperlink"/>
                    <w:noProof/>
                  </w:rPr>
                  <w:t>A.2.</w:t>
                </w:r>
                <w:r>
                  <w:rPr>
                    <w:rFonts w:eastAsiaTheme="minorEastAsia"/>
                    <w:noProof/>
                    <w:lang w:val="en-US"/>
                  </w:rPr>
                  <w:tab/>
                </w:r>
                <w:r w:rsidRPr="00CD2E27">
                  <w:rPr>
                    <w:rStyle w:val="Hyperlink"/>
                    <w:noProof/>
                  </w:rPr>
                  <w:t>Pendekatan Penyusunan Laporan Keuangan</w:t>
                </w:r>
                <w:r>
                  <w:rPr>
                    <w:noProof/>
                    <w:webHidden/>
                  </w:rPr>
                  <w:tab/>
                </w:r>
                <w:r>
                  <w:rPr>
                    <w:noProof/>
                    <w:webHidden/>
                  </w:rPr>
                  <w:fldChar w:fldCharType="begin"/>
                </w:r>
                <w:r>
                  <w:rPr>
                    <w:noProof/>
                    <w:webHidden/>
                  </w:rPr>
                  <w:instrText xml:space="preserve"> PAGEREF _Toc148780617 \h </w:instrText>
                </w:r>
                <w:r>
                  <w:rPr>
                    <w:noProof/>
                    <w:webHidden/>
                  </w:rPr>
                </w:r>
                <w:r>
                  <w:rPr>
                    <w:noProof/>
                    <w:webHidden/>
                  </w:rPr>
                  <w:fldChar w:fldCharType="separate"/>
                </w:r>
                <w:r w:rsidR="00E55CD8">
                  <w:rPr>
                    <w:noProof/>
                    <w:webHidden/>
                  </w:rPr>
                  <w:t>16</w:t>
                </w:r>
                <w:r>
                  <w:rPr>
                    <w:noProof/>
                    <w:webHidden/>
                  </w:rPr>
                  <w:fldChar w:fldCharType="end"/>
                </w:r>
              </w:hyperlink>
            </w:p>
            <w:p w14:paraId="7785B461" w14:textId="1E3EDFD5" w:rsidR="00465683" w:rsidRDefault="00465683">
              <w:pPr>
                <w:pStyle w:val="TOC3"/>
                <w:tabs>
                  <w:tab w:val="left" w:pos="1100"/>
                  <w:tab w:val="right" w:leader="dot" w:pos="9017"/>
                </w:tabs>
                <w:rPr>
                  <w:rFonts w:eastAsiaTheme="minorEastAsia"/>
                  <w:noProof/>
                  <w:lang w:val="en-US"/>
                </w:rPr>
              </w:pPr>
              <w:hyperlink w:anchor="_Toc148780618" w:history="1">
                <w:r w:rsidRPr="00CD2E27">
                  <w:rPr>
                    <w:rStyle w:val="Hyperlink"/>
                    <w:noProof/>
                  </w:rPr>
                  <w:t>A.3.</w:t>
                </w:r>
                <w:r>
                  <w:rPr>
                    <w:rFonts w:eastAsiaTheme="minorEastAsia"/>
                    <w:noProof/>
                    <w:lang w:val="en-US"/>
                  </w:rPr>
                  <w:tab/>
                </w:r>
                <w:r w:rsidRPr="00CD2E27">
                  <w:rPr>
                    <w:rStyle w:val="Hyperlink"/>
                    <w:noProof/>
                  </w:rPr>
                  <w:t>Basis Akuntansi</w:t>
                </w:r>
                <w:r>
                  <w:rPr>
                    <w:noProof/>
                    <w:webHidden/>
                  </w:rPr>
                  <w:tab/>
                </w:r>
                <w:r>
                  <w:rPr>
                    <w:noProof/>
                    <w:webHidden/>
                  </w:rPr>
                  <w:fldChar w:fldCharType="begin"/>
                </w:r>
                <w:r>
                  <w:rPr>
                    <w:noProof/>
                    <w:webHidden/>
                  </w:rPr>
                  <w:instrText xml:space="preserve"> PAGEREF _Toc148780618 \h </w:instrText>
                </w:r>
                <w:r>
                  <w:rPr>
                    <w:noProof/>
                    <w:webHidden/>
                  </w:rPr>
                </w:r>
                <w:r>
                  <w:rPr>
                    <w:noProof/>
                    <w:webHidden/>
                  </w:rPr>
                  <w:fldChar w:fldCharType="separate"/>
                </w:r>
                <w:r w:rsidR="00E55CD8">
                  <w:rPr>
                    <w:noProof/>
                    <w:webHidden/>
                  </w:rPr>
                  <w:t>17</w:t>
                </w:r>
                <w:r>
                  <w:rPr>
                    <w:noProof/>
                    <w:webHidden/>
                  </w:rPr>
                  <w:fldChar w:fldCharType="end"/>
                </w:r>
              </w:hyperlink>
            </w:p>
            <w:p w14:paraId="5F65F47B" w14:textId="2594D7B2" w:rsidR="00465683" w:rsidRDefault="00465683">
              <w:pPr>
                <w:pStyle w:val="TOC3"/>
                <w:tabs>
                  <w:tab w:val="left" w:pos="1100"/>
                  <w:tab w:val="right" w:leader="dot" w:pos="9017"/>
                </w:tabs>
                <w:rPr>
                  <w:rFonts w:eastAsiaTheme="minorEastAsia"/>
                  <w:noProof/>
                  <w:lang w:val="en-US"/>
                </w:rPr>
              </w:pPr>
              <w:hyperlink w:anchor="_Toc148780619" w:history="1">
                <w:r w:rsidRPr="00CD2E27">
                  <w:rPr>
                    <w:rStyle w:val="Hyperlink"/>
                    <w:noProof/>
                  </w:rPr>
                  <w:t>A.4.</w:t>
                </w:r>
                <w:r>
                  <w:rPr>
                    <w:rFonts w:eastAsiaTheme="minorEastAsia"/>
                    <w:noProof/>
                    <w:lang w:val="en-US"/>
                  </w:rPr>
                  <w:tab/>
                </w:r>
                <w:r w:rsidRPr="00CD2E27">
                  <w:rPr>
                    <w:rStyle w:val="Hyperlink"/>
                    <w:noProof/>
                  </w:rPr>
                  <w:t>Dasar Pengukuran</w:t>
                </w:r>
                <w:r>
                  <w:rPr>
                    <w:noProof/>
                    <w:webHidden/>
                  </w:rPr>
                  <w:tab/>
                </w:r>
                <w:r>
                  <w:rPr>
                    <w:noProof/>
                    <w:webHidden/>
                  </w:rPr>
                  <w:fldChar w:fldCharType="begin"/>
                </w:r>
                <w:r>
                  <w:rPr>
                    <w:noProof/>
                    <w:webHidden/>
                  </w:rPr>
                  <w:instrText xml:space="preserve"> PAGEREF _Toc148780619 \h </w:instrText>
                </w:r>
                <w:r>
                  <w:rPr>
                    <w:noProof/>
                    <w:webHidden/>
                  </w:rPr>
                </w:r>
                <w:r>
                  <w:rPr>
                    <w:noProof/>
                    <w:webHidden/>
                  </w:rPr>
                  <w:fldChar w:fldCharType="separate"/>
                </w:r>
                <w:r w:rsidR="00E55CD8">
                  <w:rPr>
                    <w:noProof/>
                    <w:webHidden/>
                  </w:rPr>
                  <w:t>17</w:t>
                </w:r>
                <w:r>
                  <w:rPr>
                    <w:noProof/>
                    <w:webHidden/>
                  </w:rPr>
                  <w:fldChar w:fldCharType="end"/>
                </w:r>
              </w:hyperlink>
            </w:p>
            <w:p w14:paraId="65610DA4" w14:textId="23622A43" w:rsidR="00465683" w:rsidRDefault="00465683">
              <w:pPr>
                <w:pStyle w:val="TOC3"/>
                <w:tabs>
                  <w:tab w:val="left" w:pos="1100"/>
                  <w:tab w:val="right" w:leader="dot" w:pos="9017"/>
                </w:tabs>
                <w:rPr>
                  <w:rFonts w:eastAsiaTheme="minorEastAsia"/>
                  <w:noProof/>
                  <w:lang w:val="en-US"/>
                </w:rPr>
              </w:pPr>
              <w:hyperlink w:anchor="_Toc148780620" w:history="1">
                <w:r w:rsidRPr="00CD2E27">
                  <w:rPr>
                    <w:rStyle w:val="Hyperlink"/>
                    <w:noProof/>
                  </w:rPr>
                  <w:t>A.5.</w:t>
                </w:r>
                <w:r>
                  <w:rPr>
                    <w:rFonts w:eastAsiaTheme="minorEastAsia"/>
                    <w:noProof/>
                    <w:lang w:val="en-US"/>
                  </w:rPr>
                  <w:tab/>
                </w:r>
                <w:r w:rsidRPr="00CD2E27">
                  <w:rPr>
                    <w:rStyle w:val="Hyperlink"/>
                    <w:noProof/>
                  </w:rPr>
                  <w:t>Kebijakan Akuntansi</w:t>
                </w:r>
                <w:r>
                  <w:rPr>
                    <w:noProof/>
                    <w:webHidden/>
                  </w:rPr>
                  <w:tab/>
                </w:r>
                <w:r>
                  <w:rPr>
                    <w:noProof/>
                    <w:webHidden/>
                  </w:rPr>
                  <w:fldChar w:fldCharType="begin"/>
                </w:r>
                <w:r>
                  <w:rPr>
                    <w:noProof/>
                    <w:webHidden/>
                  </w:rPr>
                  <w:instrText xml:space="preserve"> PAGEREF _Toc148780620 \h </w:instrText>
                </w:r>
                <w:r>
                  <w:rPr>
                    <w:noProof/>
                    <w:webHidden/>
                  </w:rPr>
                </w:r>
                <w:r>
                  <w:rPr>
                    <w:noProof/>
                    <w:webHidden/>
                  </w:rPr>
                  <w:fldChar w:fldCharType="separate"/>
                </w:r>
                <w:r w:rsidR="00E55CD8">
                  <w:rPr>
                    <w:noProof/>
                    <w:webHidden/>
                  </w:rPr>
                  <w:t>18</w:t>
                </w:r>
                <w:r>
                  <w:rPr>
                    <w:noProof/>
                    <w:webHidden/>
                  </w:rPr>
                  <w:fldChar w:fldCharType="end"/>
                </w:r>
              </w:hyperlink>
            </w:p>
            <w:p w14:paraId="57552930" w14:textId="6CDEE093" w:rsidR="00465683" w:rsidRDefault="00465683">
              <w:pPr>
                <w:pStyle w:val="TOC2"/>
                <w:tabs>
                  <w:tab w:val="left" w:pos="660"/>
                  <w:tab w:val="right" w:leader="dot" w:pos="9017"/>
                </w:tabs>
                <w:rPr>
                  <w:rFonts w:eastAsiaTheme="minorEastAsia"/>
                  <w:noProof/>
                  <w:lang w:val="en-US"/>
                </w:rPr>
              </w:pPr>
              <w:hyperlink w:anchor="_Toc148780621" w:history="1">
                <w:r w:rsidRPr="00CD2E27">
                  <w:rPr>
                    <w:rStyle w:val="Hyperlink"/>
                    <w:noProof/>
                  </w:rPr>
                  <w:t>B.</w:t>
                </w:r>
                <w:r>
                  <w:rPr>
                    <w:rFonts w:eastAsiaTheme="minorEastAsia"/>
                    <w:noProof/>
                    <w:lang w:val="en-US"/>
                  </w:rPr>
                  <w:tab/>
                </w:r>
                <w:r w:rsidRPr="00CD2E27">
                  <w:rPr>
                    <w:rStyle w:val="Hyperlink"/>
                    <w:noProof/>
                  </w:rPr>
                  <w:t>Penjelasan atas Pos-pos Realisasi Anggaran</w:t>
                </w:r>
                <w:r>
                  <w:rPr>
                    <w:noProof/>
                    <w:webHidden/>
                  </w:rPr>
                  <w:tab/>
                </w:r>
                <w:r>
                  <w:rPr>
                    <w:noProof/>
                    <w:webHidden/>
                  </w:rPr>
                  <w:fldChar w:fldCharType="begin"/>
                </w:r>
                <w:r>
                  <w:rPr>
                    <w:noProof/>
                    <w:webHidden/>
                  </w:rPr>
                  <w:instrText xml:space="preserve"> PAGEREF _Toc148780621 \h </w:instrText>
                </w:r>
                <w:r>
                  <w:rPr>
                    <w:noProof/>
                    <w:webHidden/>
                  </w:rPr>
                </w:r>
                <w:r>
                  <w:rPr>
                    <w:noProof/>
                    <w:webHidden/>
                  </w:rPr>
                  <w:fldChar w:fldCharType="separate"/>
                </w:r>
                <w:r w:rsidR="00E55CD8">
                  <w:rPr>
                    <w:noProof/>
                    <w:webHidden/>
                  </w:rPr>
                  <w:t>27</w:t>
                </w:r>
                <w:r>
                  <w:rPr>
                    <w:noProof/>
                    <w:webHidden/>
                  </w:rPr>
                  <w:fldChar w:fldCharType="end"/>
                </w:r>
              </w:hyperlink>
            </w:p>
            <w:p w14:paraId="791A03C1" w14:textId="4CDB9E5F" w:rsidR="00465683" w:rsidRDefault="00465683">
              <w:pPr>
                <w:pStyle w:val="TOC3"/>
                <w:tabs>
                  <w:tab w:val="left" w:pos="1100"/>
                  <w:tab w:val="right" w:leader="dot" w:pos="9017"/>
                </w:tabs>
                <w:rPr>
                  <w:rFonts w:eastAsiaTheme="minorEastAsia"/>
                  <w:noProof/>
                  <w:lang w:val="en-US"/>
                </w:rPr>
              </w:pPr>
              <w:hyperlink w:anchor="_Toc148780622" w:history="1">
                <w:r w:rsidRPr="00CD2E27">
                  <w:rPr>
                    <w:rStyle w:val="Hyperlink"/>
                    <w:noProof/>
                  </w:rPr>
                  <w:t>B.1.</w:t>
                </w:r>
                <w:r>
                  <w:rPr>
                    <w:rFonts w:eastAsiaTheme="minorEastAsia"/>
                    <w:noProof/>
                    <w:lang w:val="en-US"/>
                  </w:rPr>
                  <w:tab/>
                </w:r>
                <w:r w:rsidRPr="00CD2E27">
                  <w:rPr>
                    <w:rStyle w:val="Hyperlink"/>
                    <w:noProof/>
                  </w:rPr>
                  <w:t>Pendapatan</w:t>
                </w:r>
                <w:r>
                  <w:rPr>
                    <w:noProof/>
                    <w:webHidden/>
                  </w:rPr>
                  <w:tab/>
                </w:r>
                <w:r>
                  <w:rPr>
                    <w:noProof/>
                    <w:webHidden/>
                  </w:rPr>
                  <w:fldChar w:fldCharType="begin"/>
                </w:r>
                <w:r>
                  <w:rPr>
                    <w:noProof/>
                    <w:webHidden/>
                  </w:rPr>
                  <w:instrText xml:space="preserve"> PAGEREF _Toc148780622 \h </w:instrText>
                </w:r>
                <w:r>
                  <w:rPr>
                    <w:noProof/>
                    <w:webHidden/>
                  </w:rPr>
                </w:r>
                <w:r>
                  <w:rPr>
                    <w:noProof/>
                    <w:webHidden/>
                  </w:rPr>
                  <w:fldChar w:fldCharType="separate"/>
                </w:r>
                <w:r w:rsidR="00E55CD8">
                  <w:rPr>
                    <w:noProof/>
                    <w:webHidden/>
                  </w:rPr>
                  <w:t>27</w:t>
                </w:r>
                <w:r>
                  <w:rPr>
                    <w:noProof/>
                    <w:webHidden/>
                  </w:rPr>
                  <w:fldChar w:fldCharType="end"/>
                </w:r>
              </w:hyperlink>
            </w:p>
            <w:p w14:paraId="760F03D6" w14:textId="564A85E0" w:rsidR="00465683" w:rsidRDefault="00465683">
              <w:pPr>
                <w:pStyle w:val="TOC3"/>
                <w:tabs>
                  <w:tab w:val="left" w:pos="1100"/>
                  <w:tab w:val="right" w:leader="dot" w:pos="9017"/>
                </w:tabs>
                <w:rPr>
                  <w:rFonts w:eastAsiaTheme="minorEastAsia"/>
                  <w:noProof/>
                  <w:lang w:val="en-US"/>
                </w:rPr>
              </w:pPr>
              <w:hyperlink w:anchor="_Toc148780623" w:history="1">
                <w:r w:rsidRPr="00CD2E27">
                  <w:rPr>
                    <w:rStyle w:val="Hyperlink"/>
                    <w:noProof/>
                  </w:rPr>
                  <w:t>B.2.</w:t>
                </w:r>
                <w:r>
                  <w:rPr>
                    <w:rFonts w:eastAsiaTheme="minorEastAsia"/>
                    <w:noProof/>
                    <w:lang w:val="en-US"/>
                  </w:rPr>
                  <w:tab/>
                </w:r>
                <w:r w:rsidRPr="00CD2E27">
                  <w:rPr>
                    <w:rStyle w:val="Hyperlink"/>
                    <w:noProof/>
                  </w:rPr>
                  <w:t>Belanja</w:t>
                </w:r>
                <w:r>
                  <w:rPr>
                    <w:noProof/>
                    <w:webHidden/>
                  </w:rPr>
                  <w:tab/>
                </w:r>
                <w:r>
                  <w:rPr>
                    <w:noProof/>
                    <w:webHidden/>
                  </w:rPr>
                  <w:fldChar w:fldCharType="begin"/>
                </w:r>
                <w:r>
                  <w:rPr>
                    <w:noProof/>
                    <w:webHidden/>
                  </w:rPr>
                  <w:instrText xml:space="preserve"> PAGEREF _Toc148780623 \h </w:instrText>
                </w:r>
                <w:r>
                  <w:rPr>
                    <w:noProof/>
                    <w:webHidden/>
                  </w:rPr>
                </w:r>
                <w:r>
                  <w:rPr>
                    <w:noProof/>
                    <w:webHidden/>
                  </w:rPr>
                  <w:fldChar w:fldCharType="separate"/>
                </w:r>
                <w:r w:rsidR="00E55CD8">
                  <w:rPr>
                    <w:noProof/>
                    <w:webHidden/>
                  </w:rPr>
                  <w:t>28</w:t>
                </w:r>
                <w:r>
                  <w:rPr>
                    <w:noProof/>
                    <w:webHidden/>
                  </w:rPr>
                  <w:fldChar w:fldCharType="end"/>
                </w:r>
              </w:hyperlink>
            </w:p>
            <w:p w14:paraId="39132B58" w14:textId="61AF174F" w:rsidR="00465683" w:rsidRDefault="00465683">
              <w:pPr>
                <w:pStyle w:val="TOC2"/>
                <w:tabs>
                  <w:tab w:val="left" w:pos="660"/>
                  <w:tab w:val="right" w:leader="dot" w:pos="9017"/>
                </w:tabs>
                <w:rPr>
                  <w:rFonts w:eastAsiaTheme="minorEastAsia"/>
                  <w:noProof/>
                  <w:lang w:val="en-US"/>
                </w:rPr>
              </w:pPr>
              <w:hyperlink w:anchor="_Toc148780624" w:history="1">
                <w:r w:rsidRPr="00CD2E27">
                  <w:rPr>
                    <w:rStyle w:val="Hyperlink"/>
                    <w:noProof/>
                  </w:rPr>
                  <w:t>C.</w:t>
                </w:r>
                <w:r>
                  <w:rPr>
                    <w:rFonts w:eastAsiaTheme="minorEastAsia"/>
                    <w:noProof/>
                    <w:lang w:val="en-US"/>
                  </w:rPr>
                  <w:tab/>
                </w:r>
                <w:r w:rsidRPr="00CD2E27">
                  <w:rPr>
                    <w:rStyle w:val="Hyperlink"/>
                    <w:noProof/>
                  </w:rPr>
                  <w:t>Penjelasan atas Pos-pos Neraca</w:t>
                </w:r>
                <w:r>
                  <w:rPr>
                    <w:noProof/>
                    <w:webHidden/>
                  </w:rPr>
                  <w:tab/>
                </w:r>
                <w:r>
                  <w:rPr>
                    <w:noProof/>
                    <w:webHidden/>
                  </w:rPr>
                  <w:fldChar w:fldCharType="begin"/>
                </w:r>
                <w:r>
                  <w:rPr>
                    <w:noProof/>
                    <w:webHidden/>
                  </w:rPr>
                  <w:instrText xml:space="preserve"> PAGEREF _Toc148780624 \h </w:instrText>
                </w:r>
                <w:r>
                  <w:rPr>
                    <w:noProof/>
                    <w:webHidden/>
                  </w:rPr>
                </w:r>
                <w:r>
                  <w:rPr>
                    <w:noProof/>
                    <w:webHidden/>
                  </w:rPr>
                  <w:fldChar w:fldCharType="separate"/>
                </w:r>
                <w:r w:rsidR="00E55CD8">
                  <w:rPr>
                    <w:noProof/>
                    <w:webHidden/>
                  </w:rPr>
                  <w:t>31</w:t>
                </w:r>
                <w:r>
                  <w:rPr>
                    <w:noProof/>
                    <w:webHidden/>
                  </w:rPr>
                  <w:fldChar w:fldCharType="end"/>
                </w:r>
              </w:hyperlink>
            </w:p>
            <w:p w14:paraId="2F729986" w14:textId="414AE9A7" w:rsidR="00465683" w:rsidRDefault="00465683">
              <w:pPr>
                <w:pStyle w:val="TOC2"/>
                <w:tabs>
                  <w:tab w:val="left" w:pos="660"/>
                  <w:tab w:val="right" w:leader="dot" w:pos="9017"/>
                </w:tabs>
                <w:rPr>
                  <w:rFonts w:eastAsiaTheme="minorEastAsia"/>
                  <w:noProof/>
                  <w:lang w:val="en-US"/>
                </w:rPr>
              </w:pPr>
              <w:hyperlink w:anchor="_Toc148780625" w:history="1">
                <w:r w:rsidRPr="00CD2E27">
                  <w:rPr>
                    <w:rStyle w:val="Hyperlink"/>
                    <w:noProof/>
                  </w:rPr>
                  <w:t>D.</w:t>
                </w:r>
                <w:r>
                  <w:rPr>
                    <w:rFonts w:eastAsiaTheme="minorEastAsia"/>
                    <w:noProof/>
                    <w:lang w:val="en-US"/>
                  </w:rPr>
                  <w:tab/>
                </w:r>
                <w:r w:rsidRPr="00CD2E27">
                  <w:rPr>
                    <w:rStyle w:val="Hyperlink"/>
                    <w:noProof/>
                  </w:rPr>
                  <w:t>Penjelasan atas Pos-pos Laporan Operasional</w:t>
                </w:r>
                <w:r>
                  <w:rPr>
                    <w:noProof/>
                    <w:webHidden/>
                  </w:rPr>
                  <w:tab/>
                </w:r>
                <w:r>
                  <w:rPr>
                    <w:noProof/>
                    <w:webHidden/>
                  </w:rPr>
                  <w:fldChar w:fldCharType="begin"/>
                </w:r>
                <w:r>
                  <w:rPr>
                    <w:noProof/>
                    <w:webHidden/>
                  </w:rPr>
                  <w:instrText xml:space="preserve"> PAGEREF _Toc148780625 \h </w:instrText>
                </w:r>
                <w:r>
                  <w:rPr>
                    <w:noProof/>
                    <w:webHidden/>
                  </w:rPr>
                </w:r>
                <w:r>
                  <w:rPr>
                    <w:noProof/>
                    <w:webHidden/>
                  </w:rPr>
                  <w:fldChar w:fldCharType="separate"/>
                </w:r>
                <w:r w:rsidR="00E55CD8">
                  <w:rPr>
                    <w:noProof/>
                    <w:webHidden/>
                  </w:rPr>
                  <w:t>38</w:t>
                </w:r>
                <w:r>
                  <w:rPr>
                    <w:noProof/>
                    <w:webHidden/>
                  </w:rPr>
                  <w:fldChar w:fldCharType="end"/>
                </w:r>
              </w:hyperlink>
            </w:p>
            <w:p w14:paraId="5A787941" w14:textId="7F0A08A1" w:rsidR="00465683" w:rsidRDefault="00465683">
              <w:pPr>
                <w:pStyle w:val="TOC3"/>
                <w:tabs>
                  <w:tab w:val="left" w:pos="1100"/>
                  <w:tab w:val="right" w:leader="dot" w:pos="9017"/>
                </w:tabs>
                <w:rPr>
                  <w:rFonts w:eastAsiaTheme="minorEastAsia"/>
                  <w:noProof/>
                  <w:lang w:val="en-US"/>
                </w:rPr>
              </w:pPr>
              <w:hyperlink w:anchor="_Toc148780626" w:history="1">
                <w:r w:rsidRPr="00CD2E27">
                  <w:rPr>
                    <w:rStyle w:val="Hyperlink"/>
                    <w:noProof/>
                  </w:rPr>
                  <w:t>D.1.</w:t>
                </w:r>
                <w:r>
                  <w:rPr>
                    <w:rFonts w:eastAsiaTheme="minorEastAsia"/>
                    <w:noProof/>
                    <w:lang w:val="en-US"/>
                  </w:rPr>
                  <w:tab/>
                </w:r>
                <w:r w:rsidRPr="00CD2E27">
                  <w:rPr>
                    <w:rStyle w:val="Hyperlink"/>
                    <w:noProof/>
                  </w:rPr>
                  <w:t xml:space="preserve">Pendapatan Penerimaan Negara </w:t>
                </w:r>
                <w:r w:rsidRPr="00CD2E27">
                  <w:rPr>
                    <w:rStyle w:val="Hyperlink"/>
                    <w:noProof/>
                    <w:lang w:val="en-US"/>
                  </w:rPr>
                  <w:t>B</w:t>
                </w:r>
                <w:r w:rsidRPr="00CD2E27">
                  <w:rPr>
                    <w:rStyle w:val="Hyperlink"/>
                    <w:noProof/>
                  </w:rPr>
                  <w:t>ukan Pajak</w:t>
                </w:r>
                <w:r>
                  <w:rPr>
                    <w:noProof/>
                    <w:webHidden/>
                  </w:rPr>
                  <w:tab/>
                </w:r>
                <w:r>
                  <w:rPr>
                    <w:noProof/>
                    <w:webHidden/>
                  </w:rPr>
                  <w:fldChar w:fldCharType="begin"/>
                </w:r>
                <w:r>
                  <w:rPr>
                    <w:noProof/>
                    <w:webHidden/>
                  </w:rPr>
                  <w:instrText xml:space="preserve"> PAGEREF _Toc148780626 \h </w:instrText>
                </w:r>
                <w:r>
                  <w:rPr>
                    <w:noProof/>
                    <w:webHidden/>
                  </w:rPr>
                </w:r>
                <w:r>
                  <w:rPr>
                    <w:noProof/>
                    <w:webHidden/>
                  </w:rPr>
                  <w:fldChar w:fldCharType="separate"/>
                </w:r>
                <w:r w:rsidR="00E55CD8">
                  <w:rPr>
                    <w:noProof/>
                    <w:webHidden/>
                  </w:rPr>
                  <w:t>38</w:t>
                </w:r>
                <w:r>
                  <w:rPr>
                    <w:noProof/>
                    <w:webHidden/>
                  </w:rPr>
                  <w:fldChar w:fldCharType="end"/>
                </w:r>
              </w:hyperlink>
            </w:p>
            <w:p w14:paraId="5AD088B4" w14:textId="18A24642" w:rsidR="00465683" w:rsidRDefault="00465683">
              <w:pPr>
                <w:pStyle w:val="TOC3"/>
                <w:tabs>
                  <w:tab w:val="left" w:pos="1100"/>
                  <w:tab w:val="right" w:leader="dot" w:pos="9017"/>
                </w:tabs>
                <w:rPr>
                  <w:rFonts w:eastAsiaTheme="minorEastAsia"/>
                  <w:noProof/>
                  <w:lang w:val="en-US"/>
                </w:rPr>
              </w:pPr>
              <w:hyperlink w:anchor="_Toc148780627" w:history="1">
                <w:r w:rsidRPr="00CD2E27">
                  <w:rPr>
                    <w:rStyle w:val="Hyperlink"/>
                    <w:noProof/>
                  </w:rPr>
                  <w:t>D.2.</w:t>
                </w:r>
                <w:r>
                  <w:rPr>
                    <w:rFonts w:eastAsiaTheme="minorEastAsia"/>
                    <w:noProof/>
                    <w:lang w:val="en-US"/>
                  </w:rPr>
                  <w:tab/>
                </w:r>
                <w:r w:rsidRPr="00CD2E27">
                  <w:rPr>
                    <w:rStyle w:val="Hyperlink"/>
                    <w:noProof/>
                  </w:rPr>
                  <w:t>Beban Persediaan</w:t>
                </w:r>
                <w:r>
                  <w:rPr>
                    <w:noProof/>
                    <w:webHidden/>
                  </w:rPr>
                  <w:tab/>
                </w:r>
                <w:r>
                  <w:rPr>
                    <w:noProof/>
                    <w:webHidden/>
                  </w:rPr>
                  <w:fldChar w:fldCharType="begin"/>
                </w:r>
                <w:r>
                  <w:rPr>
                    <w:noProof/>
                    <w:webHidden/>
                  </w:rPr>
                  <w:instrText xml:space="preserve"> PAGEREF _Toc148780627 \h </w:instrText>
                </w:r>
                <w:r>
                  <w:rPr>
                    <w:noProof/>
                    <w:webHidden/>
                  </w:rPr>
                </w:r>
                <w:r>
                  <w:rPr>
                    <w:noProof/>
                    <w:webHidden/>
                  </w:rPr>
                  <w:fldChar w:fldCharType="separate"/>
                </w:r>
                <w:r w:rsidR="00E55CD8">
                  <w:rPr>
                    <w:noProof/>
                    <w:webHidden/>
                  </w:rPr>
                  <w:t>38</w:t>
                </w:r>
                <w:r>
                  <w:rPr>
                    <w:noProof/>
                    <w:webHidden/>
                  </w:rPr>
                  <w:fldChar w:fldCharType="end"/>
                </w:r>
              </w:hyperlink>
            </w:p>
            <w:p w14:paraId="0D195648" w14:textId="2DB40F37" w:rsidR="00465683" w:rsidRDefault="00465683">
              <w:pPr>
                <w:pStyle w:val="TOC3"/>
                <w:tabs>
                  <w:tab w:val="left" w:pos="1100"/>
                  <w:tab w:val="right" w:leader="dot" w:pos="9017"/>
                </w:tabs>
                <w:rPr>
                  <w:rFonts w:eastAsiaTheme="minorEastAsia"/>
                  <w:noProof/>
                  <w:lang w:val="en-US"/>
                </w:rPr>
              </w:pPr>
              <w:hyperlink w:anchor="_Toc148780628" w:history="1">
                <w:r w:rsidRPr="00CD2E27">
                  <w:rPr>
                    <w:rStyle w:val="Hyperlink"/>
                    <w:noProof/>
                  </w:rPr>
                  <w:t>D.3.</w:t>
                </w:r>
                <w:r>
                  <w:rPr>
                    <w:rFonts w:eastAsiaTheme="minorEastAsia"/>
                    <w:noProof/>
                    <w:lang w:val="en-US"/>
                  </w:rPr>
                  <w:tab/>
                </w:r>
                <w:r w:rsidRPr="00CD2E27">
                  <w:rPr>
                    <w:rStyle w:val="Hyperlink"/>
                    <w:noProof/>
                  </w:rPr>
                  <w:t>Beban Barang dan Jasa</w:t>
                </w:r>
                <w:r>
                  <w:rPr>
                    <w:noProof/>
                    <w:webHidden/>
                  </w:rPr>
                  <w:tab/>
                </w:r>
                <w:r>
                  <w:rPr>
                    <w:noProof/>
                    <w:webHidden/>
                  </w:rPr>
                  <w:fldChar w:fldCharType="begin"/>
                </w:r>
                <w:r>
                  <w:rPr>
                    <w:noProof/>
                    <w:webHidden/>
                  </w:rPr>
                  <w:instrText xml:space="preserve"> PAGEREF _Toc148780628 \h </w:instrText>
                </w:r>
                <w:r>
                  <w:rPr>
                    <w:noProof/>
                    <w:webHidden/>
                  </w:rPr>
                </w:r>
                <w:r>
                  <w:rPr>
                    <w:noProof/>
                    <w:webHidden/>
                  </w:rPr>
                  <w:fldChar w:fldCharType="separate"/>
                </w:r>
                <w:r w:rsidR="00E55CD8">
                  <w:rPr>
                    <w:noProof/>
                    <w:webHidden/>
                  </w:rPr>
                  <w:t>39</w:t>
                </w:r>
                <w:r>
                  <w:rPr>
                    <w:noProof/>
                    <w:webHidden/>
                  </w:rPr>
                  <w:fldChar w:fldCharType="end"/>
                </w:r>
              </w:hyperlink>
            </w:p>
            <w:p w14:paraId="200FC96C" w14:textId="15FA48BB" w:rsidR="00465683" w:rsidRDefault="00465683">
              <w:pPr>
                <w:pStyle w:val="TOC3"/>
                <w:tabs>
                  <w:tab w:val="left" w:pos="1100"/>
                  <w:tab w:val="right" w:leader="dot" w:pos="9017"/>
                </w:tabs>
                <w:rPr>
                  <w:rFonts w:eastAsiaTheme="minorEastAsia"/>
                  <w:noProof/>
                  <w:lang w:val="en-US"/>
                </w:rPr>
              </w:pPr>
              <w:hyperlink w:anchor="_Toc148780629" w:history="1">
                <w:r w:rsidRPr="00CD2E27">
                  <w:rPr>
                    <w:rStyle w:val="Hyperlink"/>
                    <w:noProof/>
                  </w:rPr>
                  <w:t>D.4.</w:t>
                </w:r>
                <w:r>
                  <w:rPr>
                    <w:rFonts w:eastAsiaTheme="minorEastAsia"/>
                    <w:noProof/>
                    <w:lang w:val="en-US"/>
                  </w:rPr>
                  <w:tab/>
                </w:r>
                <w:r w:rsidRPr="00CD2E27">
                  <w:rPr>
                    <w:rStyle w:val="Hyperlink"/>
                    <w:noProof/>
                  </w:rPr>
                  <w:t>Beban Pemeliharaan</w:t>
                </w:r>
                <w:r>
                  <w:rPr>
                    <w:noProof/>
                    <w:webHidden/>
                  </w:rPr>
                  <w:tab/>
                </w:r>
                <w:r>
                  <w:rPr>
                    <w:noProof/>
                    <w:webHidden/>
                  </w:rPr>
                  <w:fldChar w:fldCharType="begin"/>
                </w:r>
                <w:r>
                  <w:rPr>
                    <w:noProof/>
                    <w:webHidden/>
                  </w:rPr>
                  <w:instrText xml:space="preserve"> PAGEREF _Toc148780629 \h </w:instrText>
                </w:r>
                <w:r>
                  <w:rPr>
                    <w:noProof/>
                    <w:webHidden/>
                  </w:rPr>
                </w:r>
                <w:r>
                  <w:rPr>
                    <w:noProof/>
                    <w:webHidden/>
                  </w:rPr>
                  <w:fldChar w:fldCharType="separate"/>
                </w:r>
                <w:r w:rsidR="00E55CD8">
                  <w:rPr>
                    <w:noProof/>
                    <w:webHidden/>
                  </w:rPr>
                  <w:t>40</w:t>
                </w:r>
                <w:r>
                  <w:rPr>
                    <w:noProof/>
                    <w:webHidden/>
                  </w:rPr>
                  <w:fldChar w:fldCharType="end"/>
                </w:r>
              </w:hyperlink>
            </w:p>
            <w:p w14:paraId="18AEEFBB" w14:textId="46C8B6A4" w:rsidR="00465683" w:rsidRDefault="00465683">
              <w:pPr>
                <w:pStyle w:val="TOC3"/>
                <w:tabs>
                  <w:tab w:val="left" w:pos="1100"/>
                  <w:tab w:val="right" w:leader="dot" w:pos="9017"/>
                </w:tabs>
                <w:rPr>
                  <w:rFonts w:eastAsiaTheme="minorEastAsia"/>
                  <w:noProof/>
                  <w:lang w:val="en-US"/>
                </w:rPr>
              </w:pPr>
              <w:hyperlink w:anchor="_Toc148780630" w:history="1">
                <w:r w:rsidRPr="00CD2E27">
                  <w:rPr>
                    <w:rStyle w:val="Hyperlink"/>
                    <w:noProof/>
                  </w:rPr>
                  <w:t>D.5.</w:t>
                </w:r>
                <w:r>
                  <w:rPr>
                    <w:rFonts w:eastAsiaTheme="minorEastAsia"/>
                    <w:noProof/>
                    <w:lang w:val="en-US"/>
                  </w:rPr>
                  <w:tab/>
                </w:r>
                <w:r w:rsidRPr="00CD2E27">
                  <w:rPr>
                    <w:rStyle w:val="Hyperlink"/>
                    <w:noProof/>
                  </w:rPr>
                  <w:t>Beban Perjalanan Dinas</w:t>
                </w:r>
                <w:r>
                  <w:rPr>
                    <w:noProof/>
                    <w:webHidden/>
                  </w:rPr>
                  <w:tab/>
                </w:r>
                <w:r>
                  <w:rPr>
                    <w:noProof/>
                    <w:webHidden/>
                  </w:rPr>
                  <w:fldChar w:fldCharType="begin"/>
                </w:r>
                <w:r>
                  <w:rPr>
                    <w:noProof/>
                    <w:webHidden/>
                  </w:rPr>
                  <w:instrText xml:space="preserve"> PAGEREF _Toc148780630 \h </w:instrText>
                </w:r>
                <w:r>
                  <w:rPr>
                    <w:noProof/>
                    <w:webHidden/>
                  </w:rPr>
                </w:r>
                <w:r>
                  <w:rPr>
                    <w:noProof/>
                    <w:webHidden/>
                  </w:rPr>
                  <w:fldChar w:fldCharType="separate"/>
                </w:r>
                <w:r w:rsidR="00E55CD8">
                  <w:rPr>
                    <w:noProof/>
                    <w:webHidden/>
                  </w:rPr>
                  <w:t>40</w:t>
                </w:r>
                <w:r>
                  <w:rPr>
                    <w:noProof/>
                    <w:webHidden/>
                  </w:rPr>
                  <w:fldChar w:fldCharType="end"/>
                </w:r>
              </w:hyperlink>
            </w:p>
            <w:p w14:paraId="0A2F94F4" w14:textId="132B8A49" w:rsidR="00465683" w:rsidRDefault="00465683">
              <w:pPr>
                <w:pStyle w:val="TOC3"/>
                <w:tabs>
                  <w:tab w:val="left" w:pos="1100"/>
                  <w:tab w:val="right" w:leader="dot" w:pos="9017"/>
                </w:tabs>
                <w:rPr>
                  <w:rFonts w:eastAsiaTheme="minorEastAsia"/>
                  <w:noProof/>
                  <w:lang w:val="en-US"/>
                </w:rPr>
              </w:pPr>
              <w:hyperlink w:anchor="_Toc148780631" w:history="1">
                <w:r w:rsidRPr="00CD2E27">
                  <w:rPr>
                    <w:rStyle w:val="Hyperlink"/>
                    <w:noProof/>
                  </w:rPr>
                  <w:t>D.6.</w:t>
                </w:r>
                <w:r>
                  <w:rPr>
                    <w:rFonts w:eastAsiaTheme="minorEastAsia"/>
                    <w:noProof/>
                    <w:lang w:val="en-US"/>
                  </w:rPr>
                  <w:tab/>
                </w:r>
                <w:r w:rsidRPr="00CD2E27">
                  <w:rPr>
                    <w:rStyle w:val="Hyperlink"/>
                    <w:noProof/>
                  </w:rPr>
                  <w:t>Kegiatan Non Operasional</w:t>
                </w:r>
                <w:r>
                  <w:rPr>
                    <w:noProof/>
                    <w:webHidden/>
                  </w:rPr>
                  <w:tab/>
                </w:r>
                <w:r>
                  <w:rPr>
                    <w:noProof/>
                    <w:webHidden/>
                  </w:rPr>
                  <w:fldChar w:fldCharType="begin"/>
                </w:r>
                <w:r>
                  <w:rPr>
                    <w:noProof/>
                    <w:webHidden/>
                  </w:rPr>
                  <w:instrText xml:space="preserve"> PAGEREF _Toc148780631 \h </w:instrText>
                </w:r>
                <w:r>
                  <w:rPr>
                    <w:noProof/>
                    <w:webHidden/>
                  </w:rPr>
                </w:r>
                <w:r>
                  <w:rPr>
                    <w:noProof/>
                    <w:webHidden/>
                  </w:rPr>
                  <w:fldChar w:fldCharType="separate"/>
                </w:r>
                <w:r w:rsidR="00E55CD8">
                  <w:rPr>
                    <w:noProof/>
                    <w:webHidden/>
                  </w:rPr>
                  <w:t>41</w:t>
                </w:r>
                <w:r>
                  <w:rPr>
                    <w:noProof/>
                    <w:webHidden/>
                  </w:rPr>
                  <w:fldChar w:fldCharType="end"/>
                </w:r>
              </w:hyperlink>
            </w:p>
            <w:p w14:paraId="5E721B12" w14:textId="1ED8849E" w:rsidR="00465683" w:rsidRDefault="00465683">
              <w:pPr>
                <w:pStyle w:val="TOC3"/>
                <w:tabs>
                  <w:tab w:val="left" w:pos="880"/>
                  <w:tab w:val="right" w:leader="dot" w:pos="9017"/>
                </w:tabs>
                <w:rPr>
                  <w:rFonts w:eastAsiaTheme="minorEastAsia"/>
                  <w:noProof/>
                  <w:lang w:val="en-US"/>
                </w:rPr>
              </w:pPr>
              <w:hyperlink w:anchor="_Toc148780632" w:history="1">
                <w:r w:rsidRPr="00CD2E27">
                  <w:rPr>
                    <w:rStyle w:val="Hyperlink"/>
                    <w:noProof/>
                  </w:rPr>
                  <w:t>E.</w:t>
                </w:r>
                <w:r>
                  <w:rPr>
                    <w:rFonts w:eastAsiaTheme="minorEastAsia"/>
                    <w:noProof/>
                    <w:lang w:val="en-US"/>
                  </w:rPr>
                  <w:tab/>
                </w:r>
                <w:r w:rsidRPr="00CD2E27">
                  <w:rPr>
                    <w:rStyle w:val="Hyperlink"/>
                    <w:noProof/>
                  </w:rPr>
                  <w:t>Penjelasan atas Pos-pos Laporan Perubahan Ekuitas</w:t>
                </w:r>
                <w:r>
                  <w:rPr>
                    <w:noProof/>
                    <w:webHidden/>
                  </w:rPr>
                  <w:tab/>
                </w:r>
                <w:r>
                  <w:rPr>
                    <w:noProof/>
                    <w:webHidden/>
                  </w:rPr>
                  <w:fldChar w:fldCharType="begin"/>
                </w:r>
                <w:r>
                  <w:rPr>
                    <w:noProof/>
                    <w:webHidden/>
                  </w:rPr>
                  <w:instrText xml:space="preserve"> PAGEREF _Toc148780632 \h </w:instrText>
                </w:r>
                <w:r>
                  <w:rPr>
                    <w:noProof/>
                    <w:webHidden/>
                  </w:rPr>
                </w:r>
                <w:r>
                  <w:rPr>
                    <w:noProof/>
                    <w:webHidden/>
                  </w:rPr>
                  <w:fldChar w:fldCharType="separate"/>
                </w:r>
                <w:r w:rsidR="00E55CD8">
                  <w:rPr>
                    <w:noProof/>
                    <w:webHidden/>
                  </w:rPr>
                  <w:t>42</w:t>
                </w:r>
                <w:r>
                  <w:rPr>
                    <w:noProof/>
                    <w:webHidden/>
                  </w:rPr>
                  <w:fldChar w:fldCharType="end"/>
                </w:r>
              </w:hyperlink>
            </w:p>
            <w:p w14:paraId="5A8577D9" w14:textId="6FB37205" w:rsidR="00465683" w:rsidRDefault="00465683">
              <w:pPr>
                <w:pStyle w:val="TOC3"/>
                <w:tabs>
                  <w:tab w:val="left" w:pos="1100"/>
                  <w:tab w:val="right" w:leader="dot" w:pos="9017"/>
                </w:tabs>
                <w:rPr>
                  <w:rFonts w:eastAsiaTheme="minorEastAsia"/>
                  <w:noProof/>
                  <w:lang w:val="en-US"/>
                </w:rPr>
              </w:pPr>
              <w:hyperlink w:anchor="_Toc148780633" w:history="1">
                <w:r w:rsidRPr="00CD2E27">
                  <w:rPr>
                    <w:rStyle w:val="Hyperlink"/>
                    <w:noProof/>
                  </w:rPr>
                  <w:t>E.1.</w:t>
                </w:r>
                <w:r>
                  <w:rPr>
                    <w:rFonts w:eastAsiaTheme="minorEastAsia"/>
                    <w:noProof/>
                    <w:lang w:val="en-US"/>
                  </w:rPr>
                  <w:tab/>
                </w:r>
                <w:r w:rsidRPr="00CD2E27">
                  <w:rPr>
                    <w:rStyle w:val="Hyperlink"/>
                    <w:noProof/>
                  </w:rPr>
                  <w:t>Ekuitas Awal</w:t>
                </w:r>
                <w:r>
                  <w:rPr>
                    <w:noProof/>
                    <w:webHidden/>
                  </w:rPr>
                  <w:tab/>
                </w:r>
                <w:r>
                  <w:rPr>
                    <w:noProof/>
                    <w:webHidden/>
                  </w:rPr>
                  <w:fldChar w:fldCharType="begin"/>
                </w:r>
                <w:r>
                  <w:rPr>
                    <w:noProof/>
                    <w:webHidden/>
                  </w:rPr>
                  <w:instrText xml:space="preserve"> PAGEREF _Toc148780633 \h </w:instrText>
                </w:r>
                <w:r>
                  <w:rPr>
                    <w:noProof/>
                    <w:webHidden/>
                  </w:rPr>
                </w:r>
                <w:r>
                  <w:rPr>
                    <w:noProof/>
                    <w:webHidden/>
                  </w:rPr>
                  <w:fldChar w:fldCharType="separate"/>
                </w:r>
                <w:r w:rsidR="00E55CD8">
                  <w:rPr>
                    <w:noProof/>
                    <w:webHidden/>
                  </w:rPr>
                  <w:t>42</w:t>
                </w:r>
                <w:r>
                  <w:rPr>
                    <w:noProof/>
                    <w:webHidden/>
                  </w:rPr>
                  <w:fldChar w:fldCharType="end"/>
                </w:r>
              </w:hyperlink>
            </w:p>
            <w:p w14:paraId="4D53B8C4" w14:textId="364A572F" w:rsidR="00465683" w:rsidRDefault="00465683">
              <w:pPr>
                <w:pStyle w:val="TOC3"/>
                <w:tabs>
                  <w:tab w:val="left" w:pos="1100"/>
                  <w:tab w:val="right" w:leader="dot" w:pos="9017"/>
                </w:tabs>
                <w:rPr>
                  <w:rFonts w:eastAsiaTheme="minorEastAsia"/>
                  <w:noProof/>
                  <w:lang w:val="en-US"/>
                </w:rPr>
              </w:pPr>
              <w:hyperlink w:anchor="_Toc148780634" w:history="1">
                <w:r w:rsidRPr="00CD2E27">
                  <w:rPr>
                    <w:rStyle w:val="Hyperlink"/>
                    <w:noProof/>
                  </w:rPr>
                  <w:t>E.2.</w:t>
                </w:r>
                <w:r>
                  <w:rPr>
                    <w:rFonts w:eastAsiaTheme="minorEastAsia"/>
                    <w:noProof/>
                    <w:lang w:val="en-US"/>
                  </w:rPr>
                  <w:tab/>
                </w:r>
                <w:r w:rsidRPr="00CD2E27">
                  <w:rPr>
                    <w:rStyle w:val="Hyperlink"/>
                    <w:noProof/>
                  </w:rPr>
                  <w:t>Surplus/ (Defisit) LO</w:t>
                </w:r>
                <w:r>
                  <w:rPr>
                    <w:noProof/>
                    <w:webHidden/>
                  </w:rPr>
                  <w:tab/>
                </w:r>
                <w:r>
                  <w:rPr>
                    <w:noProof/>
                    <w:webHidden/>
                  </w:rPr>
                  <w:fldChar w:fldCharType="begin"/>
                </w:r>
                <w:r>
                  <w:rPr>
                    <w:noProof/>
                    <w:webHidden/>
                  </w:rPr>
                  <w:instrText xml:space="preserve"> PAGEREF _Toc148780634 \h </w:instrText>
                </w:r>
                <w:r>
                  <w:rPr>
                    <w:noProof/>
                    <w:webHidden/>
                  </w:rPr>
                </w:r>
                <w:r>
                  <w:rPr>
                    <w:noProof/>
                    <w:webHidden/>
                  </w:rPr>
                  <w:fldChar w:fldCharType="separate"/>
                </w:r>
                <w:r w:rsidR="00E55CD8">
                  <w:rPr>
                    <w:noProof/>
                    <w:webHidden/>
                  </w:rPr>
                  <w:t>42</w:t>
                </w:r>
                <w:r>
                  <w:rPr>
                    <w:noProof/>
                    <w:webHidden/>
                  </w:rPr>
                  <w:fldChar w:fldCharType="end"/>
                </w:r>
              </w:hyperlink>
            </w:p>
            <w:p w14:paraId="1FE4177D" w14:textId="51E099E9" w:rsidR="00465683" w:rsidRDefault="00465683">
              <w:pPr>
                <w:pStyle w:val="TOC3"/>
                <w:tabs>
                  <w:tab w:val="left" w:pos="1100"/>
                  <w:tab w:val="right" w:leader="dot" w:pos="9017"/>
                </w:tabs>
                <w:rPr>
                  <w:rFonts w:eastAsiaTheme="minorEastAsia"/>
                  <w:noProof/>
                  <w:lang w:val="en-US"/>
                </w:rPr>
              </w:pPr>
              <w:hyperlink w:anchor="_Toc148780635" w:history="1">
                <w:r w:rsidRPr="00CD2E27">
                  <w:rPr>
                    <w:rStyle w:val="Hyperlink"/>
                    <w:noProof/>
                  </w:rPr>
                  <w:t>E.3.</w:t>
                </w:r>
                <w:r>
                  <w:rPr>
                    <w:rFonts w:eastAsiaTheme="minorEastAsia"/>
                    <w:noProof/>
                    <w:lang w:val="en-US"/>
                  </w:rPr>
                  <w:tab/>
                </w:r>
                <w:r w:rsidRPr="00CD2E27">
                  <w:rPr>
                    <w:rStyle w:val="Hyperlink"/>
                    <w:noProof/>
                    <w:lang w:val="en-US"/>
                  </w:rPr>
                  <w:t>Koreksi Yang Menambah/Mengurangi Ekuitas</w:t>
                </w:r>
                <w:r>
                  <w:rPr>
                    <w:noProof/>
                    <w:webHidden/>
                  </w:rPr>
                  <w:tab/>
                </w:r>
                <w:r>
                  <w:rPr>
                    <w:noProof/>
                    <w:webHidden/>
                  </w:rPr>
                  <w:fldChar w:fldCharType="begin"/>
                </w:r>
                <w:r>
                  <w:rPr>
                    <w:noProof/>
                    <w:webHidden/>
                  </w:rPr>
                  <w:instrText xml:space="preserve"> PAGEREF _Toc148780635 \h </w:instrText>
                </w:r>
                <w:r>
                  <w:rPr>
                    <w:noProof/>
                    <w:webHidden/>
                  </w:rPr>
                </w:r>
                <w:r>
                  <w:rPr>
                    <w:noProof/>
                    <w:webHidden/>
                  </w:rPr>
                  <w:fldChar w:fldCharType="separate"/>
                </w:r>
                <w:r w:rsidR="00E55CD8">
                  <w:rPr>
                    <w:noProof/>
                    <w:webHidden/>
                  </w:rPr>
                  <w:t>42</w:t>
                </w:r>
                <w:r>
                  <w:rPr>
                    <w:noProof/>
                    <w:webHidden/>
                  </w:rPr>
                  <w:fldChar w:fldCharType="end"/>
                </w:r>
              </w:hyperlink>
            </w:p>
            <w:p w14:paraId="0C65D98D" w14:textId="55180D9F" w:rsidR="00465683" w:rsidRDefault="00465683">
              <w:pPr>
                <w:pStyle w:val="TOC3"/>
                <w:tabs>
                  <w:tab w:val="left" w:pos="1100"/>
                  <w:tab w:val="right" w:leader="dot" w:pos="9017"/>
                </w:tabs>
                <w:rPr>
                  <w:rFonts w:eastAsiaTheme="minorEastAsia"/>
                  <w:noProof/>
                  <w:lang w:val="en-US"/>
                </w:rPr>
              </w:pPr>
              <w:hyperlink w:anchor="_Toc148780636" w:history="1">
                <w:r w:rsidRPr="00CD2E27">
                  <w:rPr>
                    <w:rStyle w:val="Hyperlink"/>
                    <w:noProof/>
                  </w:rPr>
                  <w:t>E.4.</w:t>
                </w:r>
                <w:r>
                  <w:rPr>
                    <w:rFonts w:eastAsiaTheme="minorEastAsia"/>
                    <w:noProof/>
                    <w:lang w:val="en-US"/>
                  </w:rPr>
                  <w:tab/>
                </w:r>
                <w:r w:rsidRPr="00CD2E27">
                  <w:rPr>
                    <w:rStyle w:val="Hyperlink"/>
                    <w:noProof/>
                  </w:rPr>
                  <w:t>Transaksi Antar Entitas</w:t>
                </w:r>
                <w:r>
                  <w:rPr>
                    <w:noProof/>
                    <w:webHidden/>
                  </w:rPr>
                  <w:tab/>
                </w:r>
                <w:r>
                  <w:rPr>
                    <w:noProof/>
                    <w:webHidden/>
                  </w:rPr>
                  <w:fldChar w:fldCharType="begin"/>
                </w:r>
                <w:r>
                  <w:rPr>
                    <w:noProof/>
                    <w:webHidden/>
                  </w:rPr>
                  <w:instrText xml:space="preserve"> PAGEREF _Toc148780636 \h </w:instrText>
                </w:r>
                <w:r>
                  <w:rPr>
                    <w:noProof/>
                    <w:webHidden/>
                  </w:rPr>
                </w:r>
                <w:r>
                  <w:rPr>
                    <w:noProof/>
                    <w:webHidden/>
                  </w:rPr>
                  <w:fldChar w:fldCharType="separate"/>
                </w:r>
                <w:r w:rsidR="00E55CD8">
                  <w:rPr>
                    <w:noProof/>
                    <w:webHidden/>
                  </w:rPr>
                  <w:t>42</w:t>
                </w:r>
                <w:r>
                  <w:rPr>
                    <w:noProof/>
                    <w:webHidden/>
                  </w:rPr>
                  <w:fldChar w:fldCharType="end"/>
                </w:r>
              </w:hyperlink>
            </w:p>
            <w:p w14:paraId="3A57A01C" w14:textId="2F3B0120" w:rsidR="00465683" w:rsidRDefault="00465683">
              <w:pPr>
                <w:pStyle w:val="TOC3"/>
                <w:tabs>
                  <w:tab w:val="right" w:leader="dot" w:pos="9017"/>
                </w:tabs>
                <w:rPr>
                  <w:rFonts w:eastAsiaTheme="minorEastAsia"/>
                  <w:noProof/>
                  <w:lang w:val="en-US"/>
                </w:rPr>
              </w:pPr>
              <w:hyperlink w:anchor="_Toc148780637" w:history="1">
                <w:r>
                  <w:rPr>
                    <w:rStyle w:val="Hyperlink"/>
                    <w:noProof/>
                    <w:lang w:val="en-US"/>
                  </w:rPr>
                  <w:t>E.4</w:t>
                </w:r>
                <w:r w:rsidRPr="00CD2E27">
                  <w:rPr>
                    <w:rStyle w:val="Hyperlink"/>
                    <w:noProof/>
                    <w:lang w:val="en-US"/>
                  </w:rPr>
                  <w:t xml:space="preserve">.1  </w:t>
                </w:r>
                <w:r w:rsidRPr="00CD2E27">
                  <w:rPr>
                    <w:rStyle w:val="Hyperlink"/>
                    <w:noProof/>
                  </w:rPr>
                  <w:t>Diterima dari Entitas Lain (DDEL)/</w:t>
                </w:r>
                <w:r w:rsidRPr="00CD2E27">
                  <w:rPr>
                    <w:rStyle w:val="Hyperlink"/>
                    <w:noProof/>
                    <w:lang w:val="en-ID"/>
                  </w:rPr>
                  <w:t xml:space="preserve"> </w:t>
                </w:r>
                <w:r w:rsidRPr="00CD2E27">
                  <w:rPr>
                    <w:rStyle w:val="Hyperlink"/>
                    <w:noProof/>
                  </w:rPr>
                  <w:t>Ditagihkan ke Entitas Lain (DKEL)</w:t>
                </w:r>
                <w:r>
                  <w:rPr>
                    <w:noProof/>
                    <w:webHidden/>
                  </w:rPr>
                  <w:tab/>
                </w:r>
                <w:r>
                  <w:rPr>
                    <w:noProof/>
                    <w:webHidden/>
                  </w:rPr>
                  <w:fldChar w:fldCharType="begin"/>
                </w:r>
                <w:r>
                  <w:rPr>
                    <w:noProof/>
                    <w:webHidden/>
                  </w:rPr>
                  <w:instrText xml:space="preserve"> PAGEREF _Toc148780637 \h </w:instrText>
                </w:r>
                <w:r>
                  <w:rPr>
                    <w:noProof/>
                    <w:webHidden/>
                  </w:rPr>
                </w:r>
                <w:r>
                  <w:rPr>
                    <w:noProof/>
                    <w:webHidden/>
                  </w:rPr>
                  <w:fldChar w:fldCharType="separate"/>
                </w:r>
                <w:r w:rsidR="00E55CD8">
                  <w:rPr>
                    <w:noProof/>
                    <w:webHidden/>
                  </w:rPr>
                  <w:t>43</w:t>
                </w:r>
                <w:r>
                  <w:rPr>
                    <w:noProof/>
                    <w:webHidden/>
                  </w:rPr>
                  <w:fldChar w:fldCharType="end"/>
                </w:r>
              </w:hyperlink>
            </w:p>
            <w:p w14:paraId="4EA61A41" w14:textId="70F1599A" w:rsidR="00465683" w:rsidRDefault="00465683">
              <w:pPr>
                <w:pStyle w:val="TOC3"/>
                <w:tabs>
                  <w:tab w:val="right" w:leader="dot" w:pos="9017"/>
                </w:tabs>
                <w:rPr>
                  <w:rFonts w:eastAsiaTheme="minorEastAsia"/>
                  <w:noProof/>
                  <w:lang w:val="en-US"/>
                </w:rPr>
              </w:pPr>
              <w:hyperlink w:anchor="_Toc148780638" w:history="1">
                <w:r>
                  <w:rPr>
                    <w:rStyle w:val="Hyperlink"/>
                    <w:noProof/>
                    <w:lang w:val="en-US"/>
                  </w:rPr>
                  <w:t>E.4</w:t>
                </w:r>
                <w:r w:rsidRPr="00CD2E27">
                  <w:rPr>
                    <w:rStyle w:val="Hyperlink"/>
                    <w:noProof/>
                    <w:lang w:val="en-US"/>
                  </w:rPr>
                  <w:t>.2  Transfer Masuk / Transfer Keluar</w:t>
                </w:r>
                <w:r>
                  <w:rPr>
                    <w:noProof/>
                    <w:webHidden/>
                  </w:rPr>
                  <w:tab/>
                </w:r>
                <w:r>
                  <w:rPr>
                    <w:noProof/>
                    <w:webHidden/>
                  </w:rPr>
                  <w:fldChar w:fldCharType="begin"/>
                </w:r>
                <w:r>
                  <w:rPr>
                    <w:noProof/>
                    <w:webHidden/>
                  </w:rPr>
                  <w:instrText xml:space="preserve"> PAGEREF _Toc148780638 \h </w:instrText>
                </w:r>
                <w:r>
                  <w:rPr>
                    <w:noProof/>
                    <w:webHidden/>
                  </w:rPr>
                </w:r>
                <w:r>
                  <w:rPr>
                    <w:noProof/>
                    <w:webHidden/>
                  </w:rPr>
                  <w:fldChar w:fldCharType="separate"/>
                </w:r>
                <w:r w:rsidR="00E55CD8">
                  <w:rPr>
                    <w:noProof/>
                    <w:webHidden/>
                  </w:rPr>
                  <w:t>43</w:t>
                </w:r>
                <w:r>
                  <w:rPr>
                    <w:noProof/>
                    <w:webHidden/>
                  </w:rPr>
                  <w:fldChar w:fldCharType="end"/>
                </w:r>
              </w:hyperlink>
            </w:p>
            <w:p w14:paraId="5549FF69" w14:textId="12826959" w:rsidR="00465683" w:rsidRDefault="00465683">
              <w:pPr>
                <w:pStyle w:val="TOC3"/>
                <w:tabs>
                  <w:tab w:val="left" w:pos="1100"/>
                  <w:tab w:val="right" w:leader="dot" w:pos="9017"/>
                </w:tabs>
                <w:rPr>
                  <w:rFonts w:eastAsiaTheme="minorEastAsia"/>
                  <w:noProof/>
                  <w:lang w:val="en-US"/>
                </w:rPr>
              </w:pPr>
              <w:hyperlink w:anchor="_Toc148780639" w:history="1">
                <w:r w:rsidRPr="00CD2E27">
                  <w:rPr>
                    <w:rStyle w:val="Hyperlink"/>
                    <w:noProof/>
                  </w:rPr>
                  <w:t>E.5.</w:t>
                </w:r>
                <w:r>
                  <w:rPr>
                    <w:rFonts w:eastAsiaTheme="minorEastAsia"/>
                    <w:noProof/>
                    <w:lang w:val="en-US"/>
                  </w:rPr>
                  <w:tab/>
                </w:r>
                <w:r w:rsidRPr="00CD2E27">
                  <w:rPr>
                    <w:rStyle w:val="Hyperlink"/>
                    <w:noProof/>
                  </w:rPr>
                  <w:t>Ekuitas Akhir</w:t>
                </w:r>
                <w:r>
                  <w:rPr>
                    <w:noProof/>
                    <w:webHidden/>
                  </w:rPr>
                  <w:tab/>
                </w:r>
                <w:r>
                  <w:rPr>
                    <w:noProof/>
                    <w:webHidden/>
                  </w:rPr>
                  <w:fldChar w:fldCharType="begin"/>
                </w:r>
                <w:r>
                  <w:rPr>
                    <w:noProof/>
                    <w:webHidden/>
                  </w:rPr>
                  <w:instrText xml:space="preserve"> PAGEREF _Toc148780639 \h </w:instrText>
                </w:r>
                <w:r>
                  <w:rPr>
                    <w:noProof/>
                    <w:webHidden/>
                  </w:rPr>
                </w:r>
                <w:r>
                  <w:rPr>
                    <w:noProof/>
                    <w:webHidden/>
                  </w:rPr>
                  <w:fldChar w:fldCharType="separate"/>
                </w:r>
                <w:r w:rsidR="00E55CD8">
                  <w:rPr>
                    <w:noProof/>
                    <w:webHidden/>
                  </w:rPr>
                  <w:t>44</w:t>
                </w:r>
                <w:r>
                  <w:rPr>
                    <w:noProof/>
                    <w:webHidden/>
                  </w:rPr>
                  <w:fldChar w:fldCharType="end"/>
                </w:r>
              </w:hyperlink>
            </w:p>
            <w:p w14:paraId="12D84A25" w14:textId="7AEE69B1" w:rsidR="00465683" w:rsidRDefault="00465683">
              <w:pPr>
                <w:pStyle w:val="TOC2"/>
                <w:tabs>
                  <w:tab w:val="left" w:pos="660"/>
                  <w:tab w:val="right" w:leader="dot" w:pos="9017"/>
                </w:tabs>
                <w:rPr>
                  <w:rFonts w:eastAsiaTheme="minorEastAsia"/>
                  <w:noProof/>
                  <w:lang w:val="en-US"/>
                </w:rPr>
              </w:pPr>
              <w:hyperlink w:anchor="_Toc148780640" w:history="1">
                <w:r w:rsidRPr="00CD2E27">
                  <w:rPr>
                    <w:rStyle w:val="Hyperlink"/>
                    <w:noProof/>
                  </w:rPr>
                  <w:t>F.</w:t>
                </w:r>
                <w:r>
                  <w:rPr>
                    <w:rFonts w:eastAsiaTheme="minorEastAsia"/>
                    <w:noProof/>
                    <w:lang w:val="en-US"/>
                  </w:rPr>
                  <w:tab/>
                </w:r>
                <w:r w:rsidRPr="00CD2E27">
                  <w:rPr>
                    <w:rStyle w:val="Hyperlink"/>
                    <w:noProof/>
                  </w:rPr>
                  <w:t>Pengungkapan Penting Lainnya</w:t>
                </w:r>
                <w:r>
                  <w:rPr>
                    <w:noProof/>
                    <w:webHidden/>
                  </w:rPr>
                  <w:tab/>
                </w:r>
                <w:r>
                  <w:rPr>
                    <w:noProof/>
                    <w:webHidden/>
                  </w:rPr>
                  <w:fldChar w:fldCharType="begin"/>
                </w:r>
                <w:r>
                  <w:rPr>
                    <w:noProof/>
                    <w:webHidden/>
                  </w:rPr>
                  <w:instrText xml:space="preserve"> PAGEREF _Toc148780640 \h </w:instrText>
                </w:r>
                <w:r>
                  <w:rPr>
                    <w:noProof/>
                    <w:webHidden/>
                  </w:rPr>
                </w:r>
                <w:r>
                  <w:rPr>
                    <w:noProof/>
                    <w:webHidden/>
                  </w:rPr>
                  <w:fldChar w:fldCharType="separate"/>
                </w:r>
                <w:r w:rsidR="00E55CD8">
                  <w:rPr>
                    <w:noProof/>
                    <w:webHidden/>
                  </w:rPr>
                  <w:t>45</w:t>
                </w:r>
                <w:r>
                  <w:rPr>
                    <w:noProof/>
                    <w:webHidden/>
                  </w:rPr>
                  <w:fldChar w:fldCharType="end"/>
                </w:r>
              </w:hyperlink>
            </w:p>
            <w:p w14:paraId="0EA12F9B" w14:textId="34C214DF" w:rsidR="00465683" w:rsidRDefault="00465683">
              <w:pPr>
                <w:pStyle w:val="TOC3"/>
                <w:tabs>
                  <w:tab w:val="left" w:pos="1100"/>
                  <w:tab w:val="right" w:leader="dot" w:pos="9017"/>
                </w:tabs>
                <w:rPr>
                  <w:rFonts w:eastAsiaTheme="minorEastAsia"/>
                  <w:noProof/>
                  <w:lang w:val="en-US"/>
                </w:rPr>
              </w:pPr>
              <w:hyperlink w:anchor="_Toc148780641" w:history="1">
                <w:r w:rsidRPr="00CD2E27">
                  <w:rPr>
                    <w:rStyle w:val="Hyperlink"/>
                    <w:noProof/>
                  </w:rPr>
                  <w:t>F.1.</w:t>
                </w:r>
                <w:r>
                  <w:rPr>
                    <w:rFonts w:eastAsiaTheme="minorEastAsia"/>
                    <w:noProof/>
                    <w:lang w:val="en-US"/>
                  </w:rPr>
                  <w:tab/>
                </w:r>
                <w:r w:rsidRPr="00CD2E27">
                  <w:rPr>
                    <w:rStyle w:val="Hyperlink"/>
                    <w:noProof/>
                  </w:rPr>
                  <w:t>Kejadian-kejadian Penting setelah Tanggal Neraca</w:t>
                </w:r>
                <w:r>
                  <w:rPr>
                    <w:noProof/>
                    <w:webHidden/>
                  </w:rPr>
                  <w:tab/>
                </w:r>
                <w:r>
                  <w:rPr>
                    <w:noProof/>
                    <w:webHidden/>
                  </w:rPr>
                  <w:fldChar w:fldCharType="begin"/>
                </w:r>
                <w:r>
                  <w:rPr>
                    <w:noProof/>
                    <w:webHidden/>
                  </w:rPr>
                  <w:instrText xml:space="preserve"> PAGEREF _Toc148780641 \h </w:instrText>
                </w:r>
                <w:r>
                  <w:rPr>
                    <w:noProof/>
                    <w:webHidden/>
                  </w:rPr>
                </w:r>
                <w:r>
                  <w:rPr>
                    <w:noProof/>
                    <w:webHidden/>
                  </w:rPr>
                  <w:fldChar w:fldCharType="separate"/>
                </w:r>
                <w:r w:rsidR="00E55CD8">
                  <w:rPr>
                    <w:noProof/>
                    <w:webHidden/>
                  </w:rPr>
                  <w:t>45</w:t>
                </w:r>
                <w:r>
                  <w:rPr>
                    <w:noProof/>
                    <w:webHidden/>
                  </w:rPr>
                  <w:fldChar w:fldCharType="end"/>
                </w:r>
              </w:hyperlink>
            </w:p>
            <w:p w14:paraId="58AC0FB2" w14:textId="7956CF15" w:rsidR="00465683" w:rsidRDefault="00465683">
              <w:pPr>
                <w:pStyle w:val="TOC3"/>
                <w:tabs>
                  <w:tab w:val="left" w:pos="1100"/>
                  <w:tab w:val="right" w:leader="dot" w:pos="9017"/>
                </w:tabs>
                <w:rPr>
                  <w:rFonts w:eastAsiaTheme="minorEastAsia"/>
                  <w:noProof/>
                  <w:lang w:val="en-US"/>
                </w:rPr>
              </w:pPr>
              <w:hyperlink w:anchor="_Toc148780642" w:history="1">
                <w:r w:rsidRPr="00CD2E27">
                  <w:rPr>
                    <w:rStyle w:val="Hyperlink"/>
                    <w:noProof/>
                  </w:rPr>
                  <w:t>F.2.</w:t>
                </w:r>
                <w:r>
                  <w:rPr>
                    <w:rFonts w:eastAsiaTheme="minorEastAsia"/>
                    <w:noProof/>
                    <w:lang w:val="en-US"/>
                  </w:rPr>
                  <w:tab/>
                </w:r>
                <w:r w:rsidRPr="00CD2E27">
                  <w:rPr>
                    <w:rStyle w:val="Hyperlink"/>
                    <w:noProof/>
                  </w:rPr>
                  <w:t>Pengungkapan Lain-lain</w:t>
                </w:r>
                <w:r>
                  <w:rPr>
                    <w:noProof/>
                    <w:webHidden/>
                  </w:rPr>
                  <w:tab/>
                </w:r>
                <w:r>
                  <w:rPr>
                    <w:noProof/>
                    <w:webHidden/>
                  </w:rPr>
                  <w:fldChar w:fldCharType="begin"/>
                </w:r>
                <w:r>
                  <w:rPr>
                    <w:noProof/>
                    <w:webHidden/>
                  </w:rPr>
                  <w:instrText xml:space="preserve"> PAGEREF _Toc148780642 \h </w:instrText>
                </w:r>
                <w:r>
                  <w:rPr>
                    <w:noProof/>
                    <w:webHidden/>
                  </w:rPr>
                </w:r>
                <w:r>
                  <w:rPr>
                    <w:noProof/>
                    <w:webHidden/>
                  </w:rPr>
                  <w:fldChar w:fldCharType="separate"/>
                </w:r>
                <w:r w:rsidR="00E55CD8">
                  <w:rPr>
                    <w:noProof/>
                    <w:webHidden/>
                  </w:rPr>
                  <w:t>45</w:t>
                </w:r>
                <w:r>
                  <w:rPr>
                    <w:noProof/>
                    <w:webHidden/>
                  </w:rPr>
                  <w:fldChar w:fldCharType="end"/>
                </w:r>
              </w:hyperlink>
            </w:p>
            <w:p w14:paraId="5BE2F6F4" w14:textId="1F7E77FE" w:rsidR="00465683" w:rsidRDefault="00465683">
              <w:pPr>
                <w:pStyle w:val="TOC3"/>
                <w:tabs>
                  <w:tab w:val="left" w:pos="1320"/>
                  <w:tab w:val="right" w:leader="dot" w:pos="9017"/>
                </w:tabs>
                <w:rPr>
                  <w:rFonts w:eastAsiaTheme="minorEastAsia"/>
                  <w:noProof/>
                  <w:lang w:val="en-US"/>
                </w:rPr>
              </w:pPr>
              <w:hyperlink w:anchor="_Toc148780643" w:history="1">
                <w:r w:rsidRPr="00CD2E27">
                  <w:rPr>
                    <w:rStyle w:val="Hyperlink"/>
                    <w:noProof/>
                  </w:rPr>
                  <w:t>F.2.1.</w:t>
                </w:r>
                <w:r>
                  <w:rPr>
                    <w:rFonts w:eastAsiaTheme="minorEastAsia"/>
                    <w:noProof/>
                    <w:lang w:val="en-US"/>
                  </w:rPr>
                  <w:tab/>
                </w:r>
                <w:r w:rsidRPr="00CD2E27">
                  <w:rPr>
                    <w:rStyle w:val="Hyperlink"/>
                    <w:noProof/>
                  </w:rPr>
                  <w:t>Temuan dan Tindak Lanjut Temuan BPK</w:t>
                </w:r>
                <w:r>
                  <w:rPr>
                    <w:noProof/>
                    <w:webHidden/>
                  </w:rPr>
                  <w:tab/>
                </w:r>
                <w:r>
                  <w:rPr>
                    <w:noProof/>
                    <w:webHidden/>
                  </w:rPr>
                  <w:fldChar w:fldCharType="begin"/>
                </w:r>
                <w:r>
                  <w:rPr>
                    <w:noProof/>
                    <w:webHidden/>
                  </w:rPr>
                  <w:instrText xml:space="preserve"> PAGEREF _Toc148780643 \h </w:instrText>
                </w:r>
                <w:r>
                  <w:rPr>
                    <w:noProof/>
                    <w:webHidden/>
                  </w:rPr>
                </w:r>
                <w:r>
                  <w:rPr>
                    <w:noProof/>
                    <w:webHidden/>
                  </w:rPr>
                  <w:fldChar w:fldCharType="separate"/>
                </w:r>
                <w:r w:rsidR="00E55CD8">
                  <w:rPr>
                    <w:noProof/>
                    <w:webHidden/>
                  </w:rPr>
                  <w:t>45</w:t>
                </w:r>
                <w:r>
                  <w:rPr>
                    <w:noProof/>
                    <w:webHidden/>
                  </w:rPr>
                  <w:fldChar w:fldCharType="end"/>
                </w:r>
              </w:hyperlink>
            </w:p>
            <w:p w14:paraId="2D28DFEF" w14:textId="681FECFF" w:rsidR="00465683" w:rsidRDefault="00465683">
              <w:pPr>
                <w:pStyle w:val="TOC3"/>
                <w:tabs>
                  <w:tab w:val="left" w:pos="1320"/>
                  <w:tab w:val="right" w:leader="dot" w:pos="9017"/>
                </w:tabs>
                <w:rPr>
                  <w:rFonts w:eastAsiaTheme="minorEastAsia"/>
                  <w:noProof/>
                  <w:lang w:val="en-US"/>
                </w:rPr>
              </w:pPr>
              <w:hyperlink w:anchor="_Toc148780644" w:history="1">
                <w:r w:rsidRPr="00CD2E27">
                  <w:rPr>
                    <w:rStyle w:val="Hyperlink"/>
                    <w:noProof/>
                  </w:rPr>
                  <w:t>F.2.2.</w:t>
                </w:r>
                <w:r>
                  <w:rPr>
                    <w:rFonts w:eastAsiaTheme="minorEastAsia"/>
                    <w:noProof/>
                    <w:lang w:val="en-US"/>
                  </w:rPr>
                  <w:tab/>
                </w:r>
                <w:r w:rsidRPr="00CD2E27">
                  <w:rPr>
                    <w:rStyle w:val="Hyperlink"/>
                    <w:noProof/>
                  </w:rPr>
                  <w:t>Rekening Pemerintah</w:t>
                </w:r>
                <w:r>
                  <w:rPr>
                    <w:noProof/>
                    <w:webHidden/>
                  </w:rPr>
                  <w:tab/>
                </w:r>
                <w:r>
                  <w:rPr>
                    <w:noProof/>
                    <w:webHidden/>
                  </w:rPr>
                  <w:fldChar w:fldCharType="begin"/>
                </w:r>
                <w:r>
                  <w:rPr>
                    <w:noProof/>
                    <w:webHidden/>
                  </w:rPr>
                  <w:instrText xml:space="preserve"> PAGEREF _Toc148780644 \h </w:instrText>
                </w:r>
                <w:r>
                  <w:rPr>
                    <w:noProof/>
                    <w:webHidden/>
                  </w:rPr>
                </w:r>
                <w:r>
                  <w:rPr>
                    <w:noProof/>
                    <w:webHidden/>
                  </w:rPr>
                  <w:fldChar w:fldCharType="separate"/>
                </w:r>
                <w:r w:rsidR="00E55CD8">
                  <w:rPr>
                    <w:noProof/>
                    <w:webHidden/>
                  </w:rPr>
                  <w:t>45</w:t>
                </w:r>
                <w:r>
                  <w:rPr>
                    <w:noProof/>
                    <w:webHidden/>
                  </w:rPr>
                  <w:fldChar w:fldCharType="end"/>
                </w:r>
              </w:hyperlink>
            </w:p>
            <w:p w14:paraId="14239FE1" w14:textId="7954FF19" w:rsidR="00465683" w:rsidRDefault="00465683">
              <w:pPr>
                <w:pStyle w:val="TOC3"/>
                <w:tabs>
                  <w:tab w:val="left" w:pos="1320"/>
                  <w:tab w:val="right" w:leader="dot" w:pos="9017"/>
                </w:tabs>
                <w:rPr>
                  <w:rFonts w:eastAsiaTheme="minorEastAsia"/>
                  <w:noProof/>
                  <w:lang w:val="en-US"/>
                </w:rPr>
              </w:pPr>
              <w:hyperlink w:anchor="_Toc148780645" w:history="1">
                <w:r w:rsidRPr="00CD2E27">
                  <w:rPr>
                    <w:rStyle w:val="Hyperlink"/>
                    <w:noProof/>
                  </w:rPr>
                  <w:t>F.2.3.</w:t>
                </w:r>
                <w:r>
                  <w:rPr>
                    <w:rFonts w:eastAsiaTheme="minorEastAsia"/>
                    <w:noProof/>
                    <w:lang w:val="en-US"/>
                  </w:rPr>
                  <w:tab/>
                </w:r>
                <w:r w:rsidRPr="00CD2E27">
                  <w:rPr>
                    <w:rStyle w:val="Hyperlink"/>
                    <w:noProof/>
                  </w:rPr>
                  <w:t>P</w:t>
                </w:r>
                <w:r w:rsidRPr="00CD2E27">
                  <w:rPr>
                    <w:rStyle w:val="Hyperlink"/>
                    <w:noProof/>
                    <w:lang w:val="en-US"/>
                  </w:rPr>
                  <w:t>engungkapan Pengelolaan Uang Titipan Pihak Ke-3</w:t>
                </w:r>
                <w:r>
                  <w:rPr>
                    <w:noProof/>
                    <w:webHidden/>
                  </w:rPr>
                  <w:tab/>
                </w:r>
                <w:r>
                  <w:rPr>
                    <w:noProof/>
                    <w:webHidden/>
                  </w:rPr>
                  <w:fldChar w:fldCharType="begin"/>
                </w:r>
                <w:r>
                  <w:rPr>
                    <w:noProof/>
                    <w:webHidden/>
                  </w:rPr>
                  <w:instrText xml:space="preserve"> PAGEREF _Toc148780645 \h </w:instrText>
                </w:r>
                <w:r>
                  <w:rPr>
                    <w:noProof/>
                    <w:webHidden/>
                  </w:rPr>
                </w:r>
                <w:r>
                  <w:rPr>
                    <w:noProof/>
                    <w:webHidden/>
                  </w:rPr>
                  <w:fldChar w:fldCharType="separate"/>
                </w:r>
                <w:r w:rsidR="00E55CD8">
                  <w:rPr>
                    <w:noProof/>
                    <w:webHidden/>
                  </w:rPr>
                  <w:t>45</w:t>
                </w:r>
                <w:r>
                  <w:rPr>
                    <w:noProof/>
                    <w:webHidden/>
                  </w:rPr>
                  <w:fldChar w:fldCharType="end"/>
                </w:r>
              </w:hyperlink>
            </w:p>
            <w:p w14:paraId="35B93C3A" w14:textId="3160FE06" w:rsidR="00465683" w:rsidRDefault="00465683">
              <w:pPr>
                <w:pStyle w:val="TOC3"/>
                <w:tabs>
                  <w:tab w:val="left" w:pos="1320"/>
                  <w:tab w:val="right" w:leader="dot" w:pos="9017"/>
                </w:tabs>
                <w:rPr>
                  <w:rFonts w:eastAsiaTheme="minorEastAsia"/>
                  <w:noProof/>
                  <w:lang w:val="en-US"/>
                </w:rPr>
              </w:pPr>
              <w:hyperlink w:anchor="_Toc148780646" w:history="1">
                <w:r w:rsidRPr="00CD2E27">
                  <w:rPr>
                    <w:rStyle w:val="Hyperlink"/>
                    <w:noProof/>
                  </w:rPr>
                  <w:t>F.2.4.</w:t>
                </w:r>
                <w:r>
                  <w:rPr>
                    <w:rFonts w:eastAsiaTheme="minorEastAsia"/>
                    <w:noProof/>
                    <w:lang w:val="en-US"/>
                  </w:rPr>
                  <w:tab/>
                </w:r>
                <w:r w:rsidRPr="00CD2E27">
                  <w:rPr>
                    <w:rStyle w:val="Hyperlink"/>
                    <w:noProof/>
                  </w:rPr>
                  <w:t>Revisi</w:t>
                </w:r>
                <w:r w:rsidRPr="00CD2E27">
                  <w:rPr>
                    <w:rStyle w:val="Hyperlink"/>
                    <w:noProof/>
                    <w:lang w:val="en-ID"/>
                  </w:rPr>
                  <w:t xml:space="preserve"> DIPA</w:t>
                </w:r>
                <w:r>
                  <w:rPr>
                    <w:noProof/>
                    <w:webHidden/>
                  </w:rPr>
                  <w:tab/>
                </w:r>
                <w:r>
                  <w:rPr>
                    <w:noProof/>
                    <w:webHidden/>
                  </w:rPr>
                  <w:fldChar w:fldCharType="begin"/>
                </w:r>
                <w:r>
                  <w:rPr>
                    <w:noProof/>
                    <w:webHidden/>
                  </w:rPr>
                  <w:instrText xml:space="preserve"> PAGEREF _Toc148780646 \h </w:instrText>
                </w:r>
                <w:r>
                  <w:rPr>
                    <w:noProof/>
                    <w:webHidden/>
                  </w:rPr>
                </w:r>
                <w:r>
                  <w:rPr>
                    <w:noProof/>
                    <w:webHidden/>
                  </w:rPr>
                  <w:fldChar w:fldCharType="separate"/>
                </w:r>
                <w:r w:rsidR="00E55CD8">
                  <w:rPr>
                    <w:noProof/>
                    <w:webHidden/>
                  </w:rPr>
                  <w:t>49</w:t>
                </w:r>
                <w:r>
                  <w:rPr>
                    <w:noProof/>
                    <w:webHidden/>
                  </w:rPr>
                  <w:fldChar w:fldCharType="end"/>
                </w:r>
              </w:hyperlink>
            </w:p>
            <w:p w14:paraId="1E484D79" w14:textId="5AC6F02C" w:rsidR="00465683" w:rsidRDefault="00465683">
              <w:pPr>
                <w:pStyle w:val="TOC3"/>
                <w:tabs>
                  <w:tab w:val="left" w:pos="1320"/>
                  <w:tab w:val="right" w:leader="dot" w:pos="9017"/>
                </w:tabs>
                <w:rPr>
                  <w:rFonts w:eastAsiaTheme="minorEastAsia"/>
                  <w:noProof/>
                  <w:lang w:val="en-US"/>
                </w:rPr>
              </w:pPr>
              <w:hyperlink w:anchor="_Toc148780647" w:history="1">
                <w:r w:rsidRPr="00CD2E27">
                  <w:rPr>
                    <w:rStyle w:val="Hyperlink"/>
                    <w:noProof/>
                  </w:rPr>
                  <w:t>F.2.5.</w:t>
                </w:r>
                <w:r>
                  <w:rPr>
                    <w:rFonts w:eastAsiaTheme="minorEastAsia"/>
                    <w:noProof/>
                    <w:lang w:val="en-US"/>
                  </w:rPr>
                  <w:tab/>
                </w:r>
                <w:r w:rsidRPr="00CD2E27">
                  <w:rPr>
                    <w:rStyle w:val="Hyperlink"/>
                    <w:noProof/>
                  </w:rPr>
                  <w:t>Ralat SPM, SSBP, dan SSPB</w:t>
                </w:r>
                <w:r>
                  <w:rPr>
                    <w:noProof/>
                    <w:webHidden/>
                  </w:rPr>
                  <w:tab/>
                </w:r>
                <w:r>
                  <w:rPr>
                    <w:noProof/>
                    <w:webHidden/>
                  </w:rPr>
                  <w:fldChar w:fldCharType="begin"/>
                </w:r>
                <w:r>
                  <w:rPr>
                    <w:noProof/>
                    <w:webHidden/>
                  </w:rPr>
                  <w:instrText xml:space="preserve"> PAGEREF _Toc148780647 \h </w:instrText>
                </w:r>
                <w:r>
                  <w:rPr>
                    <w:noProof/>
                    <w:webHidden/>
                  </w:rPr>
                </w:r>
                <w:r>
                  <w:rPr>
                    <w:noProof/>
                    <w:webHidden/>
                  </w:rPr>
                  <w:fldChar w:fldCharType="separate"/>
                </w:r>
                <w:r w:rsidR="00E55CD8">
                  <w:rPr>
                    <w:noProof/>
                    <w:webHidden/>
                  </w:rPr>
                  <w:t>52</w:t>
                </w:r>
                <w:r>
                  <w:rPr>
                    <w:noProof/>
                    <w:webHidden/>
                  </w:rPr>
                  <w:fldChar w:fldCharType="end"/>
                </w:r>
              </w:hyperlink>
            </w:p>
            <w:p w14:paraId="56D0CA9C" w14:textId="0884B76A" w:rsidR="00465683" w:rsidRDefault="00465683">
              <w:pPr>
                <w:pStyle w:val="TOC3"/>
                <w:tabs>
                  <w:tab w:val="left" w:pos="1320"/>
                  <w:tab w:val="right" w:leader="dot" w:pos="9017"/>
                </w:tabs>
                <w:rPr>
                  <w:rFonts w:eastAsiaTheme="minorEastAsia"/>
                  <w:noProof/>
                  <w:lang w:val="en-US"/>
                </w:rPr>
              </w:pPr>
              <w:hyperlink w:anchor="_Toc148780648" w:history="1">
                <w:r w:rsidRPr="00CD2E27">
                  <w:rPr>
                    <w:rStyle w:val="Hyperlink"/>
                    <w:noProof/>
                  </w:rPr>
                  <w:t>F.2.6.</w:t>
                </w:r>
                <w:r>
                  <w:rPr>
                    <w:rFonts w:eastAsiaTheme="minorEastAsia"/>
                    <w:noProof/>
                    <w:lang w:val="en-US"/>
                  </w:rPr>
                  <w:tab/>
                </w:r>
                <w:r w:rsidRPr="00CD2E27">
                  <w:rPr>
                    <w:rStyle w:val="Hyperlink"/>
                    <w:noProof/>
                  </w:rPr>
                  <w:t>Penggantian</w:t>
                </w:r>
                <w:r w:rsidRPr="00CD2E27">
                  <w:rPr>
                    <w:rStyle w:val="Hyperlink"/>
                    <w:noProof/>
                    <w:lang w:val="en-ID"/>
                  </w:rPr>
                  <w:t xml:space="preserve"> Pejabat Perbendaharaan</w:t>
                </w:r>
                <w:r>
                  <w:rPr>
                    <w:noProof/>
                    <w:webHidden/>
                  </w:rPr>
                  <w:tab/>
                </w:r>
                <w:r>
                  <w:rPr>
                    <w:noProof/>
                    <w:webHidden/>
                  </w:rPr>
                  <w:fldChar w:fldCharType="begin"/>
                </w:r>
                <w:r>
                  <w:rPr>
                    <w:noProof/>
                    <w:webHidden/>
                  </w:rPr>
                  <w:instrText xml:space="preserve"> PAGEREF _Toc148780648 \h </w:instrText>
                </w:r>
                <w:r>
                  <w:rPr>
                    <w:noProof/>
                    <w:webHidden/>
                  </w:rPr>
                </w:r>
                <w:r>
                  <w:rPr>
                    <w:noProof/>
                    <w:webHidden/>
                  </w:rPr>
                  <w:fldChar w:fldCharType="separate"/>
                </w:r>
                <w:r w:rsidR="00E55CD8">
                  <w:rPr>
                    <w:noProof/>
                    <w:webHidden/>
                  </w:rPr>
                  <w:t>52</w:t>
                </w:r>
                <w:r>
                  <w:rPr>
                    <w:noProof/>
                    <w:webHidden/>
                  </w:rPr>
                  <w:fldChar w:fldCharType="end"/>
                </w:r>
              </w:hyperlink>
            </w:p>
            <w:p w14:paraId="22F9B098" w14:textId="691DCCE7" w:rsidR="00465683" w:rsidRDefault="00465683">
              <w:pPr>
                <w:pStyle w:val="TOC3"/>
                <w:tabs>
                  <w:tab w:val="left" w:pos="1320"/>
                  <w:tab w:val="right" w:leader="dot" w:pos="9017"/>
                </w:tabs>
                <w:rPr>
                  <w:rFonts w:eastAsiaTheme="minorEastAsia"/>
                  <w:noProof/>
                  <w:lang w:val="en-US"/>
                </w:rPr>
              </w:pPr>
              <w:hyperlink w:anchor="_Toc148780649" w:history="1">
                <w:r w:rsidRPr="00CD2E27">
                  <w:rPr>
                    <w:rStyle w:val="Hyperlink"/>
                    <w:noProof/>
                    <w:lang w:val="en-US"/>
                  </w:rPr>
                  <w:t>F.2.7.</w:t>
                </w:r>
                <w:r>
                  <w:rPr>
                    <w:rFonts w:eastAsiaTheme="minorEastAsia"/>
                    <w:noProof/>
                    <w:lang w:val="en-US"/>
                  </w:rPr>
                  <w:tab/>
                </w:r>
                <w:r w:rsidRPr="00CD2E27">
                  <w:rPr>
                    <w:rStyle w:val="Hyperlink"/>
                    <w:noProof/>
                    <w:lang w:val="en-US"/>
                  </w:rPr>
                  <w:t>Monitoring Aplikasi SAKTI &amp; MONSAKTI</w:t>
                </w:r>
                <w:r>
                  <w:rPr>
                    <w:noProof/>
                    <w:webHidden/>
                  </w:rPr>
                  <w:tab/>
                </w:r>
                <w:r>
                  <w:rPr>
                    <w:noProof/>
                    <w:webHidden/>
                  </w:rPr>
                  <w:fldChar w:fldCharType="begin"/>
                </w:r>
                <w:r>
                  <w:rPr>
                    <w:noProof/>
                    <w:webHidden/>
                  </w:rPr>
                  <w:instrText xml:space="preserve"> PAGEREF _Toc148780649 \h </w:instrText>
                </w:r>
                <w:r>
                  <w:rPr>
                    <w:noProof/>
                    <w:webHidden/>
                  </w:rPr>
                </w:r>
                <w:r>
                  <w:rPr>
                    <w:noProof/>
                    <w:webHidden/>
                  </w:rPr>
                  <w:fldChar w:fldCharType="separate"/>
                </w:r>
                <w:r w:rsidR="00E55CD8">
                  <w:rPr>
                    <w:noProof/>
                    <w:webHidden/>
                  </w:rPr>
                  <w:t>53</w:t>
                </w:r>
                <w:r>
                  <w:rPr>
                    <w:noProof/>
                    <w:webHidden/>
                  </w:rPr>
                  <w:fldChar w:fldCharType="end"/>
                </w:r>
              </w:hyperlink>
            </w:p>
            <w:p w14:paraId="5FF87C9A" w14:textId="77777777" w:rsidR="00C70BC5" w:rsidRDefault="0078660A" w:rsidP="001471CC">
              <w:pPr>
                <w:spacing w:line="360" w:lineRule="auto"/>
              </w:pPr>
              <w:r>
                <w:rPr>
                  <w:b/>
                  <w:bCs/>
                </w:rPr>
                <w:fldChar w:fldCharType="end"/>
              </w:r>
            </w:p>
          </w:sdtContent>
        </w:sdt>
        <w:p w14:paraId="5AD1016D" w14:textId="77777777" w:rsidR="00C70BC5" w:rsidRDefault="00000000" w:rsidP="00557685">
          <w:pPr>
            <w:pStyle w:val="TOCHeading"/>
            <w:spacing w:before="0" w:line="240" w:lineRule="auto"/>
            <w:contextualSpacing/>
          </w:pPr>
        </w:p>
      </w:sdtContent>
    </w:sdt>
    <w:p w14:paraId="1F309881" w14:textId="77777777" w:rsidR="00C70BC5" w:rsidRDefault="00C70BC5" w:rsidP="00557685">
      <w:pPr>
        <w:spacing w:line="360" w:lineRule="auto"/>
        <w:jc w:val="both"/>
        <w:rPr>
          <w:sz w:val="24"/>
          <w:szCs w:val="24"/>
        </w:rPr>
      </w:pPr>
    </w:p>
    <w:p w14:paraId="2657418A" w14:textId="77777777" w:rsidR="00C70BC5" w:rsidRDefault="00C70BC5" w:rsidP="00557685"/>
    <w:p w14:paraId="7C7A1934" w14:textId="77777777" w:rsidR="00C70BC5" w:rsidRDefault="00C70BC5" w:rsidP="00557685"/>
    <w:p w14:paraId="7325EA6E" w14:textId="77777777" w:rsidR="00C70BC5" w:rsidRDefault="00C70BC5" w:rsidP="00557685">
      <w:pPr>
        <w:tabs>
          <w:tab w:val="left" w:pos="2309"/>
        </w:tabs>
        <w:sectPr w:rsidR="00C70BC5" w:rsidSect="00AC66A6">
          <w:headerReference w:type="default" r:id="rId18"/>
          <w:footerReference w:type="default" r:id="rId19"/>
          <w:pgSz w:w="11907" w:h="16839" w:code="9"/>
          <w:pgMar w:top="1440" w:right="1440" w:bottom="1440" w:left="1440" w:header="708" w:footer="708" w:gutter="0"/>
          <w:pgNumType w:fmt="lowerRoman"/>
          <w:cols w:space="708"/>
          <w:docGrid w:linePitch="360"/>
        </w:sectPr>
      </w:pPr>
    </w:p>
    <w:p w14:paraId="109F789F" w14:textId="77777777" w:rsidR="00C70BC5" w:rsidRDefault="00C70BC5" w:rsidP="00557685">
      <w:pPr>
        <w:spacing w:line="360" w:lineRule="auto"/>
        <w:jc w:val="both"/>
        <w:rPr>
          <w:b/>
          <w:sz w:val="32"/>
          <w:szCs w:val="32"/>
        </w:rPr>
      </w:pPr>
    </w:p>
    <w:p w14:paraId="50E32C93" w14:textId="77777777" w:rsidR="00C70BC5" w:rsidRDefault="009B4D26" w:rsidP="00557685">
      <w:pPr>
        <w:spacing w:line="360" w:lineRule="auto"/>
        <w:jc w:val="both"/>
        <w:rPr>
          <w:b/>
          <w:sz w:val="32"/>
          <w:szCs w:val="32"/>
        </w:rPr>
      </w:pPr>
      <w:r>
        <w:rPr>
          <w:b/>
          <w:noProof/>
          <w:sz w:val="32"/>
          <w:szCs w:val="32"/>
          <w:lang w:val="en-US"/>
        </w:rPr>
        <mc:AlternateContent>
          <mc:Choice Requires="wps">
            <w:drawing>
              <wp:anchor distT="91440" distB="91440" distL="114300" distR="114300" simplePos="0" relativeHeight="251671552" behindDoc="0" locked="0" layoutInCell="0" allowOverlap="1" wp14:anchorId="3D3A301D" wp14:editId="7C548DB1">
                <wp:simplePos x="0" y="0"/>
                <wp:positionH relativeFrom="page">
                  <wp:posOffset>3128645</wp:posOffset>
                </wp:positionH>
                <wp:positionV relativeFrom="page">
                  <wp:posOffset>1423035</wp:posOffset>
                </wp:positionV>
                <wp:extent cx="4652010" cy="554355"/>
                <wp:effectExtent l="4445" t="3810" r="1270" b="3810"/>
                <wp:wrapSquare wrapText="bothSides"/>
                <wp:docPr id="6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2010" cy="554355"/>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64F3C8C2" w14:textId="77777777" w:rsidR="00520636" w:rsidRDefault="00520636" w:rsidP="009B4D26">
                            <w:pPr>
                              <w:pBdr>
                                <w:top w:val="single" w:sz="24" w:space="1" w:color="auto"/>
                                <w:left w:val="single" w:sz="24" w:space="4" w:color="auto"/>
                                <w:bottom w:val="single" w:sz="24" w:space="1" w:color="auto"/>
                                <w:right w:val="single" w:sz="24" w:space="4" w:color="auto"/>
                              </w:pBdr>
                              <w:shd w:val="clear" w:color="auto" w:fill="000000" w:themeFill="text1"/>
                              <w:jc w:val="right"/>
                              <w:rPr>
                                <w:i/>
                                <w:iCs/>
                                <w:color w:val="FFFFFF" w:themeColor="background1"/>
                                <w:sz w:val="56"/>
                                <w:szCs w:val="56"/>
                              </w:rPr>
                            </w:pPr>
                            <w:r>
                              <w:rPr>
                                <w:i/>
                                <w:iCs/>
                                <w:color w:val="FFFFFF" w:themeColor="background1"/>
                                <w:sz w:val="56"/>
                                <w:szCs w:val="56"/>
                              </w:rPr>
                              <w:t>DAFTAR TABEL</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A301D" id="Rectangle 18" o:spid="_x0000_s1028" style="position:absolute;left:0;text-align:left;margin-left:246.35pt;margin-top:112.05pt;width:366.3pt;height:43.65pt;z-index:25167155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" o:allowincell="f" fillcolor="#4f81bd [3204]" stroked="f">
                <v:shadow type="perspective" color="#9bbb59 [3206]" origin="-.5,-.5" offset="-6pt,-6pt" matrix=".75,,,.75"/>
                <v:textbox inset="21.6pt,0,1in,0">
                  <w:txbxContent>
                    <w:p w14:paraId="64F3C8C2" w14:textId="77777777" w:rsidR="00520636" w:rsidRDefault="00520636" w:rsidP="009B4D26">
                      <w:pPr>
                        <w:pBdr>
                          <w:top w:val="single" w:sz="24" w:space="1" w:color="auto"/>
                          <w:left w:val="single" w:sz="24" w:space="4" w:color="auto"/>
                          <w:bottom w:val="single" w:sz="24" w:space="1" w:color="auto"/>
                          <w:right w:val="single" w:sz="24" w:space="4" w:color="auto"/>
                        </w:pBdr>
                        <w:shd w:val="clear" w:color="auto" w:fill="000000" w:themeFill="text1"/>
                        <w:jc w:val="right"/>
                        <w:rPr>
                          <w:i/>
                          <w:iCs/>
                          <w:color w:val="FFFFFF" w:themeColor="background1"/>
                          <w:sz w:val="56"/>
                          <w:szCs w:val="56"/>
                        </w:rPr>
                      </w:pPr>
                      <w:r>
                        <w:rPr>
                          <w:i/>
                          <w:iCs/>
                          <w:color w:val="FFFFFF" w:themeColor="background1"/>
                          <w:sz w:val="56"/>
                          <w:szCs w:val="56"/>
                        </w:rPr>
                        <w:t>DAFTAR TABEL</w:t>
                      </w:r>
                    </w:p>
                  </w:txbxContent>
                </v:textbox>
                <w10:wrap type="square" anchorx="page" anchory="page"/>
              </v:rect>
            </w:pict>
          </mc:Fallback>
        </mc:AlternateContent>
      </w:r>
    </w:p>
    <w:p w14:paraId="3631E1D0" w14:textId="77777777" w:rsidR="00C70BC5" w:rsidRDefault="00C70BC5" w:rsidP="00557685">
      <w:pPr>
        <w:spacing w:line="360" w:lineRule="auto"/>
        <w:jc w:val="both"/>
        <w:rPr>
          <w:b/>
          <w:sz w:val="32"/>
          <w:szCs w:val="32"/>
        </w:rPr>
      </w:pPr>
    </w:p>
    <w:p w14:paraId="32B0BD4F" w14:textId="77777777" w:rsidR="00C70BC5" w:rsidRDefault="00C70BC5" w:rsidP="00557685">
      <w:pPr>
        <w:spacing w:line="360" w:lineRule="auto"/>
        <w:jc w:val="both"/>
        <w:rPr>
          <w:b/>
          <w:sz w:val="32"/>
          <w:szCs w:val="32"/>
        </w:rPr>
      </w:pPr>
    </w:p>
    <w:p w14:paraId="415B43E2" w14:textId="77777777" w:rsidR="00C70BC5" w:rsidRDefault="00C70BC5" w:rsidP="00557685">
      <w:pPr>
        <w:sectPr w:rsidR="00C70BC5" w:rsidSect="00CC05BB">
          <w:headerReference w:type="default" r:id="rId20"/>
          <w:footerReference w:type="default" r:id="rId21"/>
          <w:pgSz w:w="11907" w:h="16839" w:code="9"/>
          <w:pgMar w:top="1440" w:right="1440" w:bottom="1440" w:left="1440" w:header="708" w:footer="708" w:gutter="0"/>
          <w:pgNumType w:fmt="lowerRoman" w:start="5"/>
          <w:cols w:space="708"/>
          <w:docGrid w:linePitch="360"/>
        </w:sectPr>
      </w:pPr>
    </w:p>
    <w:p w14:paraId="65481A2E" w14:textId="77777777" w:rsidR="00C70BC5" w:rsidRDefault="009B4D26" w:rsidP="00150EDE">
      <w:pPr>
        <w:pStyle w:val="Heading1"/>
        <w:spacing w:line="480" w:lineRule="auto"/>
      </w:pPr>
      <w:bookmarkStart w:id="4" w:name="_Toc148780607"/>
      <w:r>
        <w:lastRenderedPageBreak/>
        <w:t>Daftar Tabel dan Lampiran</w:t>
      </w:r>
      <w:bookmarkEnd w:id="4"/>
    </w:p>
    <w:p w14:paraId="67FEA2C6" w14:textId="4CCD5957" w:rsidR="009812EA" w:rsidRDefault="00C620B6">
      <w:pPr>
        <w:pStyle w:val="TableofFigures"/>
        <w:tabs>
          <w:tab w:val="right" w:leader="dot" w:pos="9465"/>
        </w:tabs>
        <w:rPr>
          <w:rFonts w:eastAsiaTheme="minorEastAsia"/>
          <w:noProof/>
          <w:kern w:val="2"/>
          <w:lang w:val="en-US"/>
          <w14:ligatures w14:val="standardContextual"/>
        </w:rPr>
      </w:pPr>
      <w:r w:rsidRPr="00555DE1">
        <w:fldChar w:fldCharType="begin"/>
      </w:r>
      <w:r w:rsidRPr="00555DE1">
        <w:instrText xml:space="preserve"> TOC \h \z \c "Tabel" </w:instrText>
      </w:r>
      <w:r w:rsidRPr="00555DE1">
        <w:fldChar w:fldCharType="separate"/>
      </w:r>
      <w:hyperlink w:anchor="_Toc180156176" w:history="1">
        <w:r w:rsidR="009812EA" w:rsidRPr="008A2C21">
          <w:rPr>
            <w:rStyle w:val="Hyperlink"/>
            <w:noProof/>
          </w:rPr>
          <w:t xml:space="preserve">Tabel 1 Ringkasan Laporan Realisasi Anggaran </w:t>
        </w:r>
        <w:r w:rsidR="009812EA" w:rsidRPr="008A2C21">
          <w:rPr>
            <w:rStyle w:val="Hyperlink"/>
            <w:noProof/>
            <w:lang w:val="en-US"/>
          </w:rPr>
          <w:t xml:space="preserve">per </w:t>
        </w:r>
        <w:r w:rsidR="00E3389E">
          <w:rPr>
            <w:rStyle w:val="Hyperlink"/>
            <w:noProof/>
            <w:lang w:val="en-US"/>
          </w:rPr>
          <w:t>31 Desember 2024</w:t>
        </w:r>
        <w:r w:rsidR="009812EA" w:rsidRPr="008A2C21">
          <w:rPr>
            <w:rStyle w:val="Hyperlink"/>
            <w:noProof/>
          </w:rPr>
          <w:t xml:space="preserve"> dan 202</w:t>
        </w:r>
        <w:r w:rsidR="009812EA" w:rsidRPr="008A2C21">
          <w:rPr>
            <w:rStyle w:val="Hyperlink"/>
            <w:noProof/>
            <w:lang w:val="en-US"/>
          </w:rPr>
          <w:t>3</w:t>
        </w:r>
        <w:r w:rsidR="009812EA">
          <w:rPr>
            <w:noProof/>
            <w:webHidden/>
          </w:rPr>
          <w:tab/>
        </w:r>
        <w:r w:rsidR="009812EA">
          <w:rPr>
            <w:noProof/>
            <w:webHidden/>
          </w:rPr>
          <w:fldChar w:fldCharType="begin"/>
        </w:r>
        <w:r w:rsidR="009812EA">
          <w:rPr>
            <w:noProof/>
            <w:webHidden/>
          </w:rPr>
          <w:instrText xml:space="preserve"> PAGEREF _Toc180156176 \h </w:instrText>
        </w:r>
        <w:r w:rsidR="009812EA">
          <w:rPr>
            <w:noProof/>
            <w:webHidden/>
          </w:rPr>
        </w:r>
        <w:r w:rsidR="009812EA">
          <w:rPr>
            <w:noProof/>
            <w:webHidden/>
          </w:rPr>
          <w:fldChar w:fldCharType="separate"/>
        </w:r>
        <w:r w:rsidR="00E55CD8">
          <w:rPr>
            <w:noProof/>
            <w:webHidden/>
          </w:rPr>
          <w:t>1</w:t>
        </w:r>
        <w:r w:rsidR="009812EA">
          <w:rPr>
            <w:noProof/>
            <w:webHidden/>
          </w:rPr>
          <w:fldChar w:fldCharType="end"/>
        </w:r>
      </w:hyperlink>
    </w:p>
    <w:p w14:paraId="2EB7793F" w14:textId="181936C1" w:rsidR="009812EA" w:rsidRDefault="009812EA">
      <w:pPr>
        <w:pStyle w:val="TableofFigures"/>
        <w:tabs>
          <w:tab w:val="right" w:leader="dot" w:pos="9465"/>
        </w:tabs>
        <w:rPr>
          <w:rFonts w:eastAsiaTheme="minorEastAsia"/>
          <w:noProof/>
          <w:kern w:val="2"/>
          <w:lang w:val="en-US"/>
          <w14:ligatures w14:val="standardContextual"/>
        </w:rPr>
      </w:pPr>
      <w:hyperlink w:anchor="_Toc180156177" w:history="1">
        <w:r w:rsidRPr="008A2C21">
          <w:rPr>
            <w:rStyle w:val="Hyperlink"/>
            <w:noProof/>
          </w:rPr>
          <w:t xml:space="preserve">Tabel 2 Ringkasan Neraca per </w:t>
        </w:r>
        <w:r w:rsidR="00E3389E">
          <w:rPr>
            <w:rStyle w:val="Hyperlink"/>
            <w:noProof/>
            <w:lang w:val="en-US"/>
          </w:rPr>
          <w:t>31 Desember 2024</w:t>
        </w:r>
        <w:r w:rsidRPr="008A2C21">
          <w:rPr>
            <w:rStyle w:val="Hyperlink"/>
            <w:noProof/>
            <w:lang w:val="en-US"/>
          </w:rPr>
          <w:t xml:space="preserve">  </w:t>
        </w:r>
        <w:r w:rsidRPr="008A2C21">
          <w:rPr>
            <w:rStyle w:val="Hyperlink"/>
            <w:noProof/>
          </w:rPr>
          <w:t>dan 31 Desember 202</w:t>
        </w:r>
        <w:r w:rsidRPr="008A2C21">
          <w:rPr>
            <w:rStyle w:val="Hyperlink"/>
            <w:noProof/>
            <w:lang w:val="en-US"/>
          </w:rPr>
          <w:t>3</w:t>
        </w:r>
        <w:r>
          <w:rPr>
            <w:noProof/>
            <w:webHidden/>
          </w:rPr>
          <w:tab/>
        </w:r>
        <w:r>
          <w:rPr>
            <w:noProof/>
            <w:webHidden/>
          </w:rPr>
          <w:fldChar w:fldCharType="begin"/>
        </w:r>
        <w:r>
          <w:rPr>
            <w:noProof/>
            <w:webHidden/>
          </w:rPr>
          <w:instrText xml:space="preserve"> PAGEREF _Toc180156177 \h </w:instrText>
        </w:r>
        <w:r>
          <w:rPr>
            <w:noProof/>
            <w:webHidden/>
          </w:rPr>
        </w:r>
        <w:r>
          <w:rPr>
            <w:noProof/>
            <w:webHidden/>
          </w:rPr>
          <w:fldChar w:fldCharType="separate"/>
        </w:r>
        <w:r w:rsidR="00E55CD8">
          <w:rPr>
            <w:noProof/>
            <w:webHidden/>
          </w:rPr>
          <w:t>2</w:t>
        </w:r>
        <w:r>
          <w:rPr>
            <w:noProof/>
            <w:webHidden/>
          </w:rPr>
          <w:fldChar w:fldCharType="end"/>
        </w:r>
      </w:hyperlink>
    </w:p>
    <w:p w14:paraId="4FB32E44" w14:textId="1CAB0078" w:rsidR="009812EA" w:rsidRDefault="009812EA">
      <w:pPr>
        <w:pStyle w:val="TableofFigures"/>
        <w:tabs>
          <w:tab w:val="right" w:leader="dot" w:pos="9465"/>
        </w:tabs>
        <w:rPr>
          <w:rFonts w:eastAsiaTheme="minorEastAsia"/>
          <w:noProof/>
          <w:kern w:val="2"/>
          <w:lang w:val="en-US"/>
          <w14:ligatures w14:val="standardContextual"/>
        </w:rPr>
      </w:pPr>
      <w:hyperlink w:anchor="_Toc180156178" w:history="1">
        <w:r w:rsidRPr="008A2C21">
          <w:rPr>
            <w:rStyle w:val="Hyperlink"/>
            <w:noProof/>
          </w:rPr>
          <w:t>Tabel 3 Rekapitulasi Jumlah Satker UAKPA</w:t>
        </w:r>
        <w:r>
          <w:rPr>
            <w:noProof/>
            <w:webHidden/>
          </w:rPr>
          <w:tab/>
        </w:r>
        <w:r>
          <w:rPr>
            <w:noProof/>
            <w:webHidden/>
          </w:rPr>
          <w:fldChar w:fldCharType="begin"/>
        </w:r>
        <w:r>
          <w:rPr>
            <w:noProof/>
            <w:webHidden/>
          </w:rPr>
          <w:instrText xml:space="preserve"> PAGEREF _Toc180156178 \h </w:instrText>
        </w:r>
        <w:r>
          <w:rPr>
            <w:noProof/>
            <w:webHidden/>
          </w:rPr>
        </w:r>
        <w:r>
          <w:rPr>
            <w:noProof/>
            <w:webHidden/>
          </w:rPr>
          <w:fldChar w:fldCharType="separate"/>
        </w:r>
        <w:r w:rsidR="00E55CD8">
          <w:rPr>
            <w:noProof/>
            <w:webHidden/>
          </w:rPr>
          <w:t>17</w:t>
        </w:r>
        <w:r>
          <w:rPr>
            <w:noProof/>
            <w:webHidden/>
          </w:rPr>
          <w:fldChar w:fldCharType="end"/>
        </w:r>
      </w:hyperlink>
    </w:p>
    <w:p w14:paraId="2802D260" w14:textId="47DBEFE5" w:rsidR="009812EA" w:rsidRDefault="009812EA">
      <w:pPr>
        <w:pStyle w:val="TableofFigures"/>
        <w:tabs>
          <w:tab w:val="right" w:leader="dot" w:pos="9465"/>
        </w:tabs>
        <w:rPr>
          <w:rFonts w:eastAsiaTheme="minorEastAsia"/>
          <w:noProof/>
          <w:kern w:val="2"/>
          <w:lang w:val="en-US"/>
          <w14:ligatures w14:val="standardContextual"/>
        </w:rPr>
      </w:pPr>
      <w:hyperlink w:anchor="_Toc180156179" w:history="1">
        <w:r w:rsidRPr="008A2C21">
          <w:rPr>
            <w:rStyle w:val="Hyperlink"/>
            <w:noProof/>
          </w:rPr>
          <w:t>Tabel 4 Penggolongan Kualitas Piutang</w:t>
        </w:r>
        <w:r>
          <w:rPr>
            <w:noProof/>
            <w:webHidden/>
          </w:rPr>
          <w:tab/>
        </w:r>
        <w:r>
          <w:rPr>
            <w:noProof/>
            <w:webHidden/>
          </w:rPr>
          <w:fldChar w:fldCharType="begin"/>
        </w:r>
        <w:r>
          <w:rPr>
            <w:noProof/>
            <w:webHidden/>
          </w:rPr>
          <w:instrText xml:space="preserve"> PAGEREF _Toc180156179 \h </w:instrText>
        </w:r>
        <w:r>
          <w:rPr>
            <w:noProof/>
            <w:webHidden/>
          </w:rPr>
        </w:r>
        <w:r>
          <w:rPr>
            <w:noProof/>
            <w:webHidden/>
          </w:rPr>
          <w:fldChar w:fldCharType="separate"/>
        </w:r>
        <w:r w:rsidR="00E55CD8">
          <w:rPr>
            <w:noProof/>
            <w:webHidden/>
          </w:rPr>
          <w:t>20</w:t>
        </w:r>
        <w:r>
          <w:rPr>
            <w:noProof/>
            <w:webHidden/>
          </w:rPr>
          <w:fldChar w:fldCharType="end"/>
        </w:r>
      </w:hyperlink>
    </w:p>
    <w:p w14:paraId="0F4D8764" w14:textId="199CF498" w:rsidR="009812EA" w:rsidRDefault="009812EA">
      <w:pPr>
        <w:pStyle w:val="TableofFigures"/>
        <w:tabs>
          <w:tab w:val="right" w:leader="dot" w:pos="9465"/>
        </w:tabs>
        <w:rPr>
          <w:rFonts w:eastAsiaTheme="minorEastAsia"/>
          <w:noProof/>
          <w:kern w:val="2"/>
          <w:lang w:val="en-US"/>
          <w14:ligatures w14:val="standardContextual"/>
        </w:rPr>
      </w:pPr>
      <w:hyperlink w:anchor="_Toc180156180" w:history="1">
        <w:r w:rsidRPr="008A2C21">
          <w:rPr>
            <w:rStyle w:val="Hyperlink"/>
            <w:noProof/>
          </w:rPr>
          <w:t>Tabel 5 Tabel Pengg</w:t>
        </w:r>
        <w:r w:rsidRPr="008A2C21">
          <w:rPr>
            <w:rStyle w:val="Hyperlink"/>
            <w:noProof/>
            <w:lang w:val="en-ID"/>
          </w:rPr>
          <w:t>o</w:t>
        </w:r>
        <w:r w:rsidRPr="008A2C21">
          <w:rPr>
            <w:rStyle w:val="Hyperlink"/>
            <w:noProof/>
          </w:rPr>
          <w:t>longan Masa Manfaat Aset Tetap</w:t>
        </w:r>
        <w:r>
          <w:rPr>
            <w:noProof/>
            <w:webHidden/>
          </w:rPr>
          <w:tab/>
        </w:r>
        <w:r>
          <w:rPr>
            <w:noProof/>
            <w:webHidden/>
          </w:rPr>
          <w:fldChar w:fldCharType="begin"/>
        </w:r>
        <w:r>
          <w:rPr>
            <w:noProof/>
            <w:webHidden/>
          </w:rPr>
          <w:instrText xml:space="preserve"> PAGEREF _Toc180156180 \h </w:instrText>
        </w:r>
        <w:r>
          <w:rPr>
            <w:noProof/>
            <w:webHidden/>
          </w:rPr>
        </w:r>
        <w:r>
          <w:rPr>
            <w:noProof/>
            <w:webHidden/>
          </w:rPr>
          <w:fldChar w:fldCharType="separate"/>
        </w:r>
        <w:r w:rsidR="00E55CD8">
          <w:rPr>
            <w:noProof/>
            <w:webHidden/>
          </w:rPr>
          <w:t>23</w:t>
        </w:r>
        <w:r>
          <w:rPr>
            <w:noProof/>
            <w:webHidden/>
          </w:rPr>
          <w:fldChar w:fldCharType="end"/>
        </w:r>
      </w:hyperlink>
    </w:p>
    <w:p w14:paraId="2C4FCAFD" w14:textId="47B3B43A" w:rsidR="009812EA" w:rsidRDefault="009812EA">
      <w:pPr>
        <w:pStyle w:val="TableofFigures"/>
        <w:tabs>
          <w:tab w:val="right" w:leader="dot" w:pos="9465"/>
        </w:tabs>
        <w:rPr>
          <w:rFonts w:eastAsiaTheme="minorEastAsia"/>
          <w:noProof/>
          <w:kern w:val="2"/>
          <w:lang w:val="en-US"/>
          <w14:ligatures w14:val="standardContextual"/>
        </w:rPr>
      </w:pPr>
      <w:hyperlink w:anchor="_Toc180156181" w:history="1">
        <w:r w:rsidRPr="008A2C21">
          <w:rPr>
            <w:rStyle w:val="Hyperlink"/>
            <w:noProof/>
          </w:rPr>
          <w:t>Tabel 6 Penggolongan Masa Manfaat Aset Tak Berwujud</w:t>
        </w:r>
        <w:r>
          <w:rPr>
            <w:noProof/>
            <w:webHidden/>
          </w:rPr>
          <w:tab/>
        </w:r>
        <w:r>
          <w:rPr>
            <w:noProof/>
            <w:webHidden/>
          </w:rPr>
          <w:fldChar w:fldCharType="begin"/>
        </w:r>
        <w:r>
          <w:rPr>
            <w:noProof/>
            <w:webHidden/>
          </w:rPr>
          <w:instrText xml:space="preserve"> PAGEREF _Toc180156181 \h </w:instrText>
        </w:r>
        <w:r>
          <w:rPr>
            <w:noProof/>
            <w:webHidden/>
          </w:rPr>
        </w:r>
        <w:r>
          <w:rPr>
            <w:noProof/>
            <w:webHidden/>
          </w:rPr>
          <w:fldChar w:fldCharType="separate"/>
        </w:r>
        <w:r w:rsidR="00E55CD8">
          <w:rPr>
            <w:noProof/>
            <w:webHidden/>
          </w:rPr>
          <w:t>25</w:t>
        </w:r>
        <w:r>
          <w:rPr>
            <w:noProof/>
            <w:webHidden/>
          </w:rPr>
          <w:fldChar w:fldCharType="end"/>
        </w:r>
      </w:hyperlink>
    </w:p>
    <w:p w14:paraId="0C2B2694" w14:textId="7D3FF096" w:rsidR="009812EA" w:rsidRPr="009812EA" w:rsidRDefault="009812EA">
      <w:pPr>
        <w:pStyle w:val="TableofFigures"/>
        <w:tabs>
          <w:tab w:val="right" w:leader="dot" w:pos="9465"/>
        </w:tabs>
        <w:rPr>
          <w:rFonts w:eastAsiaTheme="minorEastAsia"/>
          <w:noProof/>
          <w:kern w:val="2"/>
          <w:lang w:val="en-US"/>
          <w14:ligatures w14:val="standardContextual"/>
        </w:rPr>
      </w:pPr>
      <w:hyperlink w:anchor="_Toc180156182" w:history="1">
        <w:r w:rsidRPr="009812EA">
          <w:rPr>
            <w:rStyle w:val="Hyperlink"/>
            <w:noProof/>
          </w:rPr>
          <w:t>Tabel 7 Revisi Anggaran</w:t>
        </w:r>
        <w:r w:rsidRPr="009812EA">
          <w:rPr>
            <w:rStyle w:val="Hyperlink"/>
            <w:noProof/>
            <w:lang w:val="en-US"/>
          </w:rPr>
          <w:t xml:space="preserve"> per </w:t>
        </w:r>
        <w:r w:rsidR="00E3389E">
          <w:rPr>
            <w:rStyle w:val="Hyperlink"/>
            <w:noProof/>
            <w:lang w:val="en-US"/>
          </w:rPr>
          <w:t>31 Desember 2024</w:t>
        </w:r>
        <w:r w:rsidRPr="009812EA">
          <w:rPr>
            <w:noProof/>
            <w:webHidden/>
          </w:rPr>
          <w:tab/>
        </w:r>
        <w:r w:rsidRPr="009812EA">
          <w:rPr>
            <w:noProof/>
            <w:webHidden/>
          </w:rPr>
          <w:fldChar w:fldCharType="begin"/>
        </w:r>
        <w:r w:rsidRPr="009812EA">
          <w:rPr>
            <w:noProof/>
            <w:webHidden/>
          </w:rPr>
          <w:instrText xml:space="preserve"> PAGEREF _Toc180156182 \h </w:instrText>
        </w:r>
        <w:r w:rsidRPr="009812EA">
          <w:rPr>
            <w:noProof/>
            <w:webHidden/>
          </w:rPr>
        </w:r>
        <w:r w:rsidRPr="009812EA">
          <w:rPr>
            <w:noProof/>
            <w:webHidden/>
          </w:rPr>
          <w:fldChar w:fldCharType="separate"/>
        </w:r>
        <w:r w:rsidR="00E55CD8">
          <w:rPr>
            <w:noProof/>
            <w:webHidden/>
          </w:rPr>
          <w:t>27</w:t>
        </w:r>
        <w:r w:rsidRPr="009812EA">
          <w:rPr>
            <w:noProof/>
            <w:webHidden/>
          </w:rPr>
          <w:fldChar w:fldCharType="end"/>
        </w:r>
      </w:hyperlink>
    </w:p>
    <w:p w14:paraId="6E73A6FF" w14:textId="58676AF1" w:rsidR="009812EA" w:rsidRDefault="009812EA">
      <w:pPr>
        <w:pStyle w:val="TableofFigures"/>
        <w:tabs>
          <w:tab w:val="right" w:leader="dot" w:pos="9465"/>
        </w:tabs>
        <w:rPr>
          <w:rFonts w:eastAsiaTheme="minorEastAsia"/>
          <w:noProof/>
          <w:kern w:val="2"/>
          <w:lang w:val="en-US"/>
          <w14:ligatures w14:val="standardContextual"/>
        </w:rPr>
      </w:pPr>
      <w:hyperlink w:anchor="_Toc180156183" w:history="1">
        <w:r w:rsidRPr="008A2C21">
          <w:rPr>
            <w:rStyle w:val="Hyperlink"/>
            <w:noProof/>
          </w:rPr>
          <w:t xml:space="preserve">Tabel 8 Rincian Estimasi dan Realisasi PNBP per </w:t>
        </w:r>
        <w:r w:rsidR="00E3389E">
          <w:rPr>
            <w:rStyle w:val="Hyperlink"/>
            <w:noProof/>
            <w:lang w:val="en-US"/>
          </w:rPr>
          <w:t>31 Desember 2024</w:t>
        </w:r>
        <w:r>
          <w:rPr>
            <w:noProof/>
            <w:webHidden/>
          </w:rPr>
          <w:tab/>
        </w:r>
        <w:r>
          <w:rPr>
            <w:noProof/>
            <w:webHidden/>
          </w:rPr>
          <w:fldChar w:fldCharType="begin"/>
        </w:r>
        <w:r>
          <w:rPr>
            <w:noProof/>
            <w:webHidden/>
          </w:rPr>
          <w:instrText xml:space="preserve"> PAGEREF _Toc180156183 \h </w:instrText>
        </w:r>
        <w:r>
          <w:rPr>
            <w:noProof/>
            <w:webHidden/>
          </w:rPr>
        </w:r>
        <w:r>
          <w:rPr>
            <w:noProof/>
            <w:webHidden/>
          </w:rPr>
          <w:fldChar w:fldCharType="separate"/>
        </w:r>
        <w:r w:rsidR="00E55CD8">
          <w:rPr>
            <w:noProof/>
            <w:webHidden/>
          </w:rPr>
          <w:t>28</w:t>
        </w:r>
        <w:r>
          <w:rPr>
            <w:noProof/>
            <w:webHidden/>
          </w:rPr>
          <w:fldChar w:fldCharType="end"/>
        </w:r>
      </w:hyperlink>
    </w:p>
    <w:p w14:paraId="65DA7D6B" w14:textId="1AF50CA1" w:rsidR="009812EA" w:rsidRDefault="009812EA">
      <w:pPr>
        <w:pStyle w:val="TableofFigures"/>
        <w:tabs>
          <w:tab w:val="right" w:leader="dot" w:pos="9465"/>
        </w:tabs>
        <w:rPr>
          <w:rFonts w:eastAsiaTheme="minorEastAsia"/>
          <w:noProof/>
          <w:kern w:val="2"/>
          <w:lang w:val="en-US"/>
          <w14:ligatures w14:val="standardContextual"/>
        </w:rPr>
      </w:pPr>
      <w:hyperlink w:anchor="_Toc180156184" w:history="1">
        <w:r w:rsidRPr="008A2C21">
          <w:rPr>
            <w:rStyle w:val="Hyperlink"/>
            <w:noProof/>
          </w:rPr>
          <w:t xml:space="preserve">Tabel 9 Perbandingan Realisasi PNBP per </w:t>
        </w:r>
        <w:r w:rsidR="00E3389E">
          <w:rPr>
            <w:rStyle w:val="Hyperlink"/>
            <w:noProof/>
            <w:lang w:val="en-US"/>
          </w:rPr>
          <w:t>31 Desember 2024</w:t>
        </w:r>
        <w:r w:rsidRPr="008A2C21">
          <w:rPr>
            <w:rStyle w:val="Hyperlink"/>
            <w:noProof/>
            <w:lang w:val="en-US"/>
          </w:rPr>
          <w:t xml:space="preserve"> dan 2023</w:t>
        </w:r>
        <w:r>
          <w:rPr>
            <w:noProof/>
            <w:webHidden/>
          </w:rPr>
          <w:tab/>
        </w:r>
        <w:r>
          <w:rPr>
            <w:noProof/>
            <w:webHidden/>
          </w:rPr>
          <w:fldChar w:fldCharType="begin"/>
        </w:r>
        <w:r>
          <w:rPr>
            <w:noProof/>
            <w:webHidden/>
          </w:rPr>
          <w:instrText xml:space="preserve"> PAGEREF _Toc180156184 \h </w:instrText>
        </w:r>
        <w:r>
          <w:rPr>
            <w:noProof/>
            <w:webHidden/>
          </w:rPr>
        </w:r>
        <w:r>
          <w:rPr>
            <w:noProof/>
            <w:webHidden/>
          </w:rPr>
          <w:fldChar w:fldCharType="separate"/>
        </w:r>
        <w:r w:rsidR="00E55CD8">
          <w:rPr>
            <w:noProof/>
            <w:webHidden/>
          </w:rPr>
          <w:t>28</w:t>
        </w:r>
        <w:r>
          <w:rPr>
            <w:noProof/>
            <w:webHidden/>
          </w:rPr>
          <w:fldChar w:fldCharType="end"/>
        </w:r>
      </w:hyperlink>
    </w:p>
    <w:p w14:paraId="0A0A6A96" w14:textId="7979EDA1" w:rsidR="009812EA" w:rsidRDefault="009812EA">
      <w:pPr>
        <w:pStyle w:val="TableofFigures"/>
        <w:tabs>
          <w:tab w:val="right" w:leader="dot" w:pos="9465"/>
        </w:tabs>
        <w:rPr>
          <w:rFonts w:eastAsiaTheme="minorEastAsia"/>
          <w:noProof/>
          <w:kern w:val="2"/>
          <w:lang w:val="en-US"/>
          <w14:ligatures w14:val="standardContextual"/>
        </w:rPr>
      </w:pPr>
      <w:hyperlink w:anchor="_Toc180156185" w:history="1">
        <w:r w:rsidRPr="008A2C21">
          <w:rPr>
            <w:rStyle w:val="Hyperlink"/>
            <w:noProof/>
          </w:rPr>
          <w:t xml:space="preserve">Tabel 10 Rincian Anggaran dan Realisasi Belanja per </w:t>
        </w:r>
        <w:r w:rsidR="00E3389E">
          <w:rPr>
            <w:rStyle w:val="Hyperlink"/>
            <w:noProof/>
            <w:lang w:val="en-US"/>
          </w:rPr>
          <w:t>31 Desember 2024</w:t>
        </w:r>
        <w:r>
          <w:rPr>
            <w:noProof/>
            <w:webHidden/>
          </w:rPr>
          <w:tab/>
        </w:r>
        <w:r>
          <w:rPr>
            <w:noProof/>
            <w:webHidden/>
          </w:rPr>
          <w:fldChar w:fldCharType="begin"/>
        </w:r>
        <w:r>
          <w:rPr>
            <w:noProof/>
            <w:webHidden/>
          </w:rPr>
          <w:instrText xml:space="preserve"> PAGEREF _Toc180156185 \h </w:instrText>
        </w:r>
        <w:r>
          <w:rPr>
            <w:noProof/>
            <w:webHidden/>
          </w:rPr>
        </w:r>
        <w:r>
          <w:rPr>
            <w:noProof/>
            <w:webHidden/>
          </w:rPr>
          <w:fldChar w:fldCharType="separate"/>
        </w:r>
        <w:r w:rsidR="00E55CD8">
          <w:rPr>
            <w:noProof/>
            <w:webHidden/>
          </w:rPr>
          <w:t>29</w:t>
        </w:r>
        <w:r>
          <w:rPr>
            <w:noProof/>
            <w:webHidden/>
          </w:rPr>
          <w:fldChar w:fldCharType="end"/>
        </w:r>
      </w:hyperlink>
    </w:p>
    <w:p w14:paraId="4CA7A182" w14:textId="30AAFD66" w:rsidR="009812EA" w:rsidRDefault="009812EA">
      <w:pPr>
        <w:pStyle w:val="TableofFigures"/>
        <w:tabs>
          <w:tab w:val="right" w:leader="dot" w:pos="9465"/>
        </w:tabs>
        <w:rPr>
          <w:rFonts w:eastAsiaTheme="minorEastAsia"/>
          <w:noProof/>
          <w:kern w:val="2"/>
          <w:lang w:val="en-US"/>
          <w14:ligatures w14:val="standardContextual"/>
        </w:rPr>
      </w:pPr>
      <w:hyperlink w:anchor="_Toc180156186" w:history="1">
        <w:r w:rsidRPr="008A2C21">
          <w:rPr>
            <w:rStyle w:val="Hyperlink"/>
            <w:noProof/>
          </w:rPr>
          <w:t xml:space="preserve">Grafik 11  Komposisi Anggaran dan Realisasi Belanja per </w:t>
        </w:r>
        <w:r w:rsidR="00E3389E">
          <w:rPr>
            <w:rStyle w:val="Hyperlink"/>
            <w:noProof/>
            <w:lang w:val="en-US"/>
          </w:rPr>
          <w:t>31 Desember 2024</w:t>
        </w:r>
        <w:r>
          <w:rPr>
            <w:noProof/>
            <w:webHidden/>
          </w:rPr>
          <w:tab/>
        </w:r>
        <w:r>
          <w:rPr>
            <w:noProof/>
            <w:webHidden/>
          </w:rPr>
          <w:fldChar w:fldCharType="begin"/>
        </w:r>
        <w:r>
          <w:rPr>
            <w:noProof/>
            <w:webHidden/>
          </w:rPr>
          <w:instrText xml:space="preserve"> PAGEREF _Toc180156186 \h </w:instrText>
        </w:r>
        <w:r>
          <w:rPr>
            <w:noProof/>
            <w:webHidden/>
          </w:rPr>
        </w:r>
        <w:r>
          <w:rPr>
            <w:noProof/>
            <w:webHidden/>
          </w:rPr>
          <w:fldChar w:fldCharType="separate"/>
        </w:r>
        <w:r w:rsidR="00E55CD8">
          <w:rPr>
            <w:noProof/>
            <w:webHidden/>
          </w:rPr>
          <w:t>29</w:t>
        </w:r>
        <w:r>
          <w:rPr>
            <w:noProof/>
            <w:webHidden/>
          </w:rPr>
          <w:fldChar w:fldCharType="end"/>
        </w:r>
      </w:hyperlink>
    </w:p>
    <w:p w14:paraId="55EBC7B9" w14:textId="555DDA4E" w:rsidR="009812EA" w:rsidRDefault="009812EA">
      <w:pPr>
        <w:pStyle w:val="TableofFigures"/>
        <w:tabs>
          <w:tab w:val="right" w:leader="dot" w:pos="9465"/>
        </w:tabs>
        <w:rPr>
          <w:rFonts w:eastAsiaTheme="minorEastAsia"/>
          <w:noProof/>
          <w:kern w:val="2"/>
          <w:lang w:val="en-US"/>
          <w14:ligatures w14:val="standardContextual"/>
        </w:rPr>
      </w:pPr>
      <w:hyperlink w:anchor="_Toc180156187" w:history="1">
        <w:r w:rsidRPr="008A2C21">
          <w:rPr>
            <w:rStyle w:val="Hyperlink"/>
            <w:noProof/>
          </w:rPr>
          <w:t xml:space="preserve">Tabel 12 Perbandingan Realisasi Belanja per </w:t>
        </w:r>
        <w:r w:rsidR="00E3389E">
          <w:rPr>
            <w:rStyle w:val="Hyperlink"/>
            <w:noProof/>
            <w:lang w:val="en-US"/>
          </w:rPr>
          <w:t>31 Desember 2024</w:t>
        </w:r>
        <w:r w:rsidRPr="008A2C21">
          <w:rPr>
            <w:rStyle w:val="Hyperlink"/>
            <w:noProof/>
            <w:lang w:val="en-US"/>
          </w:rPr>
          <w:t xml:space="preserve"> dan 2023</w:t>
        </w:r>
        <w:r>
          <w:rPr>
            <w:noProof/>
            <w:webHidden/>
          </w:rPr>
          <w:tab/>
        </w:r>
        <w:r>
          <w:rPr>
            <w:noProof/>
            <w:webHidden/>
          </w:rPr>
          <w:fldChar w:fldCharType="begin"/>
        </w:r>
        <w:r>
          <w:rPr>
            <w:noProof/>
            <w:webHidden/>
          </w:rPr>
          <w:instrText xml:space="preserve"> PAGEREF _Toc180156187 \h </w:instrText>
        </w:r>
        <w:r>
          <w:rPr>
            <w:noProof/>
            <w:webHidden/>
          </w:rPr>
        </w:r>
        <w:r>
          <w:rPr>
            <w:noProof/>
            <w:webHidden/>
          </w:rPr>
          <w:fldChar w:fldCharType="separate"/>
        </w:r>
        <w:r w:rsidR="00E55CD8">
          <w:rPr>
            <w:noProof/>
            <w:webHidden/>
          </w:rPr>
          <w:t>29</w:t>
        </w:r>
        <w:r>
          <w:rPr>
            <w:noProof/>
            <w:webHidden/>
          </w:rPr>
          <w:fldChar w:fldCharType="end"/>
        </w:r>
      </w:hyperlink>
    </w:p>
    <w:p w14:paraId="5159F9B2" w14:textId="0FC828C1" w:rsidR="009812EA" w:rsidRDefault="009812EA">
      <w:pPr>
        <w:pStyle w:val="TableofFigures"/>
        <w:tabs>
          <w:tab w:val="right" w:leader="dot" w:pos="9465"/>
        </w:tabs>
        <w:rPr>
          <w:rFonts w:eastAsiaTheme="minorEastAsia"/>
          <w:noProof/>
          <w:kern w:val="2"/>
          <w:lang w:val="en-US"/>
          <w14:ligatures w14:val="standardContextual"/>
        </w:rPr>
      </w:pPr>
      <w:hyperlink w:anchor="_Toc180156188" w:history="1">
        <w:r w:rsidRPr="008A2C21">
          <w:rPr>
            <w:rStyle w:val="Hyperlink"/>
            <w:noProof/>
          </w:rPr>
          <w:t xml:space="preserve">Tabel 13 Perbandingan Belanja Barang per </w:t>
        </w:r>
        <w:r w:rsidR="00E3389E">
          <w:rPr>
            <w:rStyle w:val="Hyperlink"/>
            <w:noProof/>
            <w:lang w:val="en-US"/>
          </w:rPr>
          <w:t>31 Desember 2024</w:t>
        </w:r>
        <w:r w:rsidRPr="008A2C21">
          <w:rPr>
            <w:rStyle w:val="Hyperlink"/>
            <w:noProof/>
            <w:lang w:val="en-US"/>
          </w:rPr>
          <w:t xml:space="preserve"> dan 2023</w:t>
        </w:r>
        <w:r>
          <w:rPr>
            <w:noProof/>
            <w:webHidden/>
          </w:rPr>
          <w:tab/>
        </w:r>
        <w:r>
          <w:rPr>
            <w:noProof/>
            <w:webHidden/>
          </w:rPr>
          <w:fldChar w:fldCharType="begin"/>
        </w:r>
        <w:r>
          <w:rPr>
            <w:noProof/>
            <w:webHidden/>
          </w:rPr>
          <w:instrText xml:space="preserve"> PAGEREF _Toc180156188 \h </w:instrText>
        </w:r>
        <w:r>
          <w:rPr>
            <w:noProof/>
            <w:webHidden/>
          </w:rPr>
        </w:r>
        <w:r>
          <w:rPr>
            <w:noProof/>
            <w:webHidden/>
          </w:rPr>
          <w:fldChar w:fldCharType="separate"/>
        </w:r>
        <w:r w:rsidR="00E55CD8">
          <w:rPr>
            <w:noProof/>
            <w:webHidden/>
          </w:rPr>
          <w:t>30</w:t>
        </w:r>
        <w:r>
          <w:rPr>
            <w:noProof/>
            <w:webHidden/>
          </w:rPr>
          <w:fldChar w:fldCharType="end"/>
        </w:r>
      </w:hyperlink>
    </w:p>
    <w:p w14:paraId="03CCF450" w14:textId="2871BEB1" w:rsidR="009812EA" w:rsidRDefault="009812EA">
      <w:pPr>
        <w:pStyle w:val="TableofFigures"/>
        <w:tabs>
          <w:tab w:val="right" w:leader="dot" w:pos="9465"/>
        </w:tabs>
        <w:rPr>
          <w:rFonts w:eastAsiaTheme="minorEastAsia"/>
          <w:noProof/>
          <w:kern w:val="2"/>
          <w:lang w:val="en-US"/>
          <w14:ligatures w14:val="standardContextual"/>
        </w:rPr>
      </w:pPr>
      <w:hyperlink w:anchor="_Toc180156189" w:history="1">
        <w:r w:rsidRPr="008A2C21">
          <w:rPr>
            <w:rStyle w:val="Hyperlink"/>
            <w:noProof/>
          </w:rPr>
          <w:t xml:space="preserve">Tabel 14 Rincian Aset Lancar per </w:t>
        </w:r>
        <w:r w:rsidR="00E3389E">
          <w:rPr>
            <w:rStyle w:val="Hyperlink"/>
            <w:noProof/>
          </w:rPr>
          <w:t>31 Desember 2024</w:t>
        </w:r>
        <w:r w:rsidRPr="008A2C21">
          <w:rPr>
            <w:rStyle w:val="Hyperlink"/>
            <w:noProof/>
          </w:rPr>
          <w:t xml:space="preserve"> dan 31 Desember 2023</w:t>
        </w:r>
        <w:r>
          <w:rPr>
            <w:noProof/>
            <w:webHidden/>
          </w:rPr>
          <w:tab/>
        </w:r>
        <w:r>
          <w:rPr>
            <w:noProof/>
            <w:webHidden/>
          </w:rPr>
          <w:fldChar w:fldCharType="begin"/>
        </w:r>
        <w:r>
          <w:rPr>
            <w:noProof/>
            <w:webHidden/>
          </w:rPr>
          <w:instrText xml:space="preserve"> PAGEREF _Toc180156189 \h </w:instrText>
        </w:r>
        <w:r>
          <w:rPr>
            <w:noProof/>
            <w:webHidden/>
          </w:rPr>
        </w:r>
        <w:r>
          <w:rPr>
            <w:noProof/>
            <w:webHidden/>
          </w:rPr>
          <w:fldChar w:fldCharType="separate"/>
        </w:r>
        <w:r w:rsidR="00E55CD8">
          <w:rPr>
            <w:noProof/>
            <w:webHidden/>
          </w:rPr>
          <w:t>31</w:t>
        </w:r>
        <w:r>
          <w:rPr>
            <w:noProof/>
            <w:webHidden/>
          </w:rPr>
          <w:fldChar w:fldCharType="end"/>
        </w:r>
      </w:hyperlink>
    </w:p>
    <w:p w14:paraId="68C561F3" w14:textId="4CF227B9" w:rsidR="009812EA" w:rsidRDefault="009812EA">
      <w:pPr>
        <w:pStyle w:val="TableofFigures"/>
        <w:tabs>
          <w:tab w:val="right" w:leader="dot" w:pos="9465"/>
        </w:tabs>
        <w:rPr>
          <w:rFonts w:eastAsiaTheme="minorEastAsia"/>
          <w:noProof/>
          <w:kern w:val="2"/>
          <w:lang w:val="en-US"/>
          <w14:ligatures w14:val="standardContextual"/>
        </w:rPr>
      </w:pPr>
      <w:hyperlink w:anchor="_Toc180156190" w:history="1">
        <w:r w:rsidRPr="008A2C21">
          <w:rPr>
            <w:rStyle w:val="Hyperlink"/>
            <w:noProof/>
          </w:rPr>
          <w:t xml:space="preserve">Tabel 15 </w:t>
        </w:r>
        <w:r w:rsidRPr="008A2C21">
          <w:rPr>
            <w:rStyle w:val="Hyperlink"/>
            <w:noProof/>
            <w:lang w:val="en-US"/>
          </w:rPr>
          <w:t>Perbandingan</w:t>
        </w:r>
        <w:r w:rsidRPr="008A2C21">
          <w:rPr>
            <w:rStyle w:val="Hyperlink"/>
            <w:noProof/>
          </w:rPr>
          <w:t xml:space="preserve"> </w:t>
        </w:r>
        <w:r w:rsidRPr="008A2C21">
          <w:rPr>
            <w:rStyle w:val="Hyperlink"/>
            <w:noProof/>
            <w:lang w:val="en-US"/>
          </w:rPr>
          <w:t xml:space="preserve">Kas di Bendahara Pengeluaran per  </w:t>
        </w:r>
        <w:r w:rsidR="00E3389E">
          <w:rPr>
            <w:rStyle w:val="Hyperlink"/>
            <w:noProof/>
            <w:lang w:val="en-US"/>
          </w:rPr>
          <w:t>31 Desember 2024</w:t>
        </w:r>
        <w:r w:rsidRPr="008A2C21">
          <w:rPr>
            <w:rStyle w:val="Hyperlink"/>
            <w:noProof/>
            <w:lang w:val="en-US"/>
          </w:rPr>
          <w:t xml:space="preserve"> dan 31 Desember 2023</w:t>
        </w:r>
        <w:r>
          <w:rPr>
            <w:noProof/>
            <w:webHidden/>
          </w:rPr>
          <w:tab/>
        </w:r>
        <w:r>
          <w:rPr>
            <w:noProof/>
            <w:webHidden/>
          </w:rPr>
          <w:fldChar w:fldCharType="begin"/>
        </w:r>
        <w:r>
          <w:rPr>
            <w:noProof/>
            <w:webHidden/>
          </w:rPr>
          <w:instrText xml:space="preserve"> PAGEREF _Toc180156190 \h </w:instrText>
        </w:r>
        <w:r>
          <w:rPr>
            <w:noProof/>
            <w:webHidden/>
          </w:rPr>
        </w:r>
        <w:r>
          <w:rPr>
            <w:noProof/>
            <w:webHidden/>
          </w:rPr>
          <w:fldChar w:fldCharType="separate"/>
        </w:r>
        <w:r w:rsidR="00E55CD8">
          <w:rPr>
            <w:noProof/>
            <w:webHidden/>
          </w:rPr>
          <w:t>32</w:t>
        </w:r>
        <w:r>
          <w:rPr>
            <w:noProof/>
            <w:webHidden/>
          </w:rPr>
          <w:fldChar w:fldCharType="end"/>
        </w:r>
      </w:hyperlink>
    </w:p>
    <w:p w14:paraId="774B8CA7" w14:textId="4B2D25A4" w:rsidR="009812EA" w:rsidRDefault="009812EA">
      <w:pPr>
        <w:pStyle w:val="TableofFigures"/>
        <w:tabs>
          <w:tab w:val="right" w:leader="dot" w:pos="9465"/>
        </w:tabs>
        <w:rPr>
          <w:rFonts w:eastAsiaTheme="minorEastAsia"/>
          <w:noProof/>
          <w:kern w:val="2"/>
          <w:lang w:val="en-US"/>
          <w14:ligatures w14:val="standardContextual"/>
        </w:rPr>
      </w:pPr>
      <w:hyperlink w:anchor="_Toc180156191" w:history="1">
        <w:r w:rsidRPr="008A2C21">
          <w:rPr>
            <w:rStyle w:val="Hyperlink"/>
            <w:noProof/>
          </w:rPr>
          <w:t xml:space="preserve">Tabel 16 Rincian  </w:t>
        </w:r>
        <w:r w:rsidRPr="008A2C21">
          <w:rPr>
            <w:rStyle w:val="Hyperlink"/>
            <w:noProof/>
            <w:lang w:val="en-US"/>
          </w:rPr>
          <w:t>Kas Lainnya dan Setara Kas</w:t>
        </w:r>
        <w:r w:rsidRPr="008A2C21">
          <w:rPr>
            <w:rStyle w:val="Hyperlink"/>
            <w:noProof/>
          </w:rPr>
          <w:t xml:space="preserve"> per </w:t>
        </w:r>
        <w:r w:rsidR="00E3389E">
          <w:rPr>
            <w:rStyle w:val="Hyperlink"/>
            <w:noProof/>
            <w:lang w:val="en-US"/>
          </w:rPr>
          <w:t>31 Desember 2024</w:t>
        </w:r>
        <w:r w:rsidRPr="008A2C21">
          <w:rPr>
            <w:rStyle w:val="Hyperlink"/>
            <w:noProof/>
            <w:lang w:val="en-US"/>
          </w:rPr>
          <w:t xml:space="preserve"> dan 31 Desember 2023</w:t>
        </w:r>
        <w:r>
          <w:rPr>
            <w:noProof/>
            <w:webHidden/>
          </w:rPr>
          <w:tab/>
        </w:r>
        <w:r>
          <w:rPr>
            <w:noProof/>
            <w:webHidden/>
          </w:rPr>
          <w:fldChar w:fldCharType="begin"/>
        </w:r>
        <w:r>
          <w:rPr>
            <w:noProof/>
            <w:webHidden/>
          </w:rPr>
          <w:instrText xml:space="preserve"> PAGEREF _Toc180156191 \h </w:instrText>
        </w:r>
        <w:r>
          <w:rPr>
            <w:noProof/>
            <w:webHidden/>
          </w:rPr>
        </w:r>
        <w:r>
          <w:rPr>
            <w:noProof/>
            <w:webHidden/>
          </w:rPr>
          <w:fldChar w:fldCharType="separate"/>
        </w:r>
        <w:r w:rsidR="00E55CD8">
          <w:rPr>
            <w:noProof/>
            <w:webHidden/>
          </w:rPr>
          <w:t>33</w:t>
        </w:r>
        <w:r>
          <w:rPr>
            <w:noProof/>
            <w:webHidden/>
          </w:rPr>
          <w:fldChar w:fldCharType="end"/>
        </w:r>
      </w:hyperlink>
    </w:p>
    <w:p w14:paraId="285FD9A8" w14:textId="7A2DFCF2" w:rsidR="009812EA" w:rsidRDefault="009812EA">
      <w:pPr>
        <w:pStyle w:val="TableofFigures"/>
        <w:tabs>
          <w:tab w:val="right" w:leader="dot" w:pos="9465"/>
        </w:tabs>
        <w:rPr>
          <w:rFonts w:eastAsiaTheme="minorEastAsia"/>
          <w:noProof/>
          <w:kern w:val="2"/>
          <w:lang w:val="en-US"/>
          <w14:ligatures w14:val="standardContextual"/>
        </w:rPr>
      </w:pPr>
      <w:hyperlink w:anchor="_Toc180156192" w:history="1">
        <w:r w:rsidRPr="008A2C21">
          <w:rPr>
            <w:rStyle w:val="Hyperlink"/>
            <w:noProof/>
          </w:rPr>
          <w:t xml:space="preserve">Tabel 17 Rincian  Persediaan per </w:t>
        </w:r>
        <w:r w:rsidR="00E3389E">
          <w:rPr>
            <w:rStyle w:val="Hyperlink"/>
            <w:noProof/>
            <w:lang w:val="en-US"/>
          </w:rPr>
          <w:t>31 Desember 2024</w:t>
        </w:r>
        <w:r w:rsidRPr="008A2C21">
          <w:rPr>
            <w:rStyle w:val="Hyperlink"/>
            <w:noProof/>
            <w:lang w:val="en-US"/>
          </w:rPr>
          <w:t xml:space="preserve"> dan 31 Desember 2023</w:t>
        </w:r>
        <w:r>
          <w:rPr>
            <w:noProof/>
            <w:webHidden/>
          </w:rPr>
          <w:tab/>
        </w:r>
        <w:r>
          <w:rPr>
            <w:noProof/>
            <w:webHidden/>
          </w:rPr>
          <w:fldChar w:fldCharType="begin"/>
        </w:r>
        <w:r>
          <w:rPr>
            <w:noProof/>
            <w:webHidden/>
          </w:rPr>
          <w:instrText xml:space="preserve"> PAGEREF _Toc180156192 \h </w:instrText>
        </w:r>
        <w:r>
          <w:rPr>
            <w:noProof/>
            <w:webHidden/>
          </w:rPr>
        </w:r>
        <w:r>
          <w:rPr>
            <w:noProof/>
            <w:webHidden/>
          </w:rPr>
          <w:fldChar w:fldCharType="separate"/>
        </w:r>
        <w:r w:rsidR="00E55CD8">
          <w:rPr>
            <w:noProof/>
            <w:webHidden/>
          </w:rPr>
          <w:t>34</w:t>
        </w:r>
        <w:r>
          <w:rPr>
            <w:noProof/>
            <w:webHidden/>
          </w:rPr>
          <w:fldChar w:fldCharType="end"/>
        </w:r>
      </w:hyperlink>
    </w:p>
    <w:p w14:paraId="002DC698" w14:textId="305B6A7A" w:rsidR="009812EA" w:rsidRDefault="009812EA">
      <w:pPr>
        <w:pStyle w:val="TableofFigures"/>
        <w:tabs>
          <w:tab w:val="right" w:leader="dot" w:pos="9465"/>
        </w:tabs>
        <w:rPr>
          <w:rFonts w:eastAsiaTheme="minorEastAsia"/>
          <w:noProof/>
          <w:kern w:val="2"/>
          <w:lang w:val="en-US"/>
          <w14:ligatures w14:val="standardContextual"/>
        </w:rPr>
      </w:pPr>
      <w:hyperlink w:anchor="_Toc180156193" w:history="1">
        <w:r w:rsidRPr="008A2C21">
          <w:rPr>
            <w:rStyle w:val="Hyperlink"/>
            <w:noProof/>
          </w:rPr>
          <w:t xml:space="preserve">Tabel 18 Rincian </w:t>
        </w:r>
        <w:r w:rsidRPr="008A2C21">
          <w:rPr>
            <w:rStyle w:val="Hyperlink"/>
            <w:noProof/>
            <w:lang w:val="en-US"/>
          </w:rPr>
          <w:t xml:space="preserve">Utang Kepada Pihak Ketiga pada Satuan Kerja per </w:t>
        </w:r>
        <w:r w:rsidR="00E3389E">
          <w:rPr>
            <w:rStyle w:val="Hyperlink"/>
            <w:noProof/>
            <w:lang w:val="en-US"/>
          </w:rPr>
          <w:t>31 Desember 2024</w:t>
        </w:r>
        <w:r>
          <w:rPr>
            <w:noProof/>
            <w:webHidden/>
          </w:rPr>
          <w:tab/>
        </w:r>
        <w:r>
          <w:rPr>
            <w:noProof/>
            <w:webHidden/>
          </w:rPr>
          <w:fldChar w:fldCharType="begin"/>
        </w:r>
        <w:r>
          <w:rPr>
            <w:noProof/>
            <w:webHidden/>
          </w:rPr>
          <w:instrText xml:space="preserve"> PAGEREF _Toc180156193 \h </w:instrText>
        </w:r>
        <w:r>
          <w:rPr>
            <w:noProof/>
            <w:webHidden/>
          </w:rPr>
        </w:r>
        <w:r>
          <w:rPr>
            <w:noProof/>
            <w:webHidden/>
          </w:rPr>
          <w:fldChar w:fldCharType="separate"/>
        </w:r>
        <w:r w:rsidR="00E55CD8">
          <w:rPr>
            <w:noProof/>
            <w:webHidden/>
          </w:rPr>
          <w:t>35</w:t>
        </w:r>
        <w:r>
          <w:rPr>
            <w:noProof/>
            <w:webHidden/>
          </w:rPr>
          <w:fldChar w:fldCharType="end"/>
        </w:r>
      </w:hyperlink>
    </w:p>
    <w:p w14:paraId="77287069" w14:textId="1F5513E7" w:rsidR="009812EA" w:rsidRDefault="009812EA">
      <w:pPr>
        <w:pStyle w:val="TableofFigures"/>
        <w:tabs>
          <w:tab w:val="right" w:leader="dot" w:pos="9465"/>
        </w:tabs>
        <w:rPr>
          <w:rFonts w:eastAsiaTheme="minorEastAsia"/>
          <w:noProof/>
          <w:kern w:val="2"/>
          <w:lang w:val="en-US"/>
          <w14:ligatures w14:val="standardContextual"/>
        </w:rPr>
      </w:pPr>
      <w:hyperlink w:anchor="_Toc180156194" w:history="1">
        <w:r w:rsidRPr="008A2C21">
          <w:rPr>
            <w:rStyle w:val="Hyperlink"/>
            <w:noProof/>
          </w:rPr>
          <w:t xml:space="preserve">Tabel 19 Rincian </w:t>
        </w:r>
        <w:r w:rsidRPr="008A2C21">
          <w:rPr>
            <w:rStyle w:val="Hyperlink"/>
            <w:noProof/>
            <w:lang w:val="en-US"/>
          </w:rPr>
          <w:t>Saldo Uang Muka dari KPPN pada satker</w:t>
        </w:r>
        <w:r>
          <w:rPr>
            <w:noProof/>
            <w:webHidden/>
          </w:rPr>
          <w:tab/>
        </w:r>
        <w:r>
          <w:rPr>
            <w:noProof/>
            <w:webHidden/>
          </w:rPr>
          <w:fldChar w:fldCharType="begin"/>
        </w:r>
        <w:r>
          <w:rPr>
            <w:noProof/>
            <w:webHidden/>
          </w:rPr>
          <w:instrText xml:space="preserve"> PAGEREF _Toc180156194 \h </w:instrText>
        </w:r>
        <w:r>
          <w:rPr>
            <w:noProof/>
            <w:webHidden/>
          </w:rPr>
        </w:r>
        <w:r>
          <w:rPr>
            <w:noProof/>
            <w:webHidden/>
          </w:rPr>
          <w:fldChar w:fldCharType="separate"/>
        </w:r>
        <w:r w:rsidR="00E55CD8">
          <w:rPr>
            <w:noProof/>
            <w:webHidden/>
          </w:rPr>
          <w:t>37</w:t>
        </w:r>
        <w:r>
          <w:rPr>
            <w:noProof/>
            <w:webHidden/>
          </w:rPr>
          <w:fldChar w:fldCharType="end"/>
        </w:r>
      </w:hyperlink>
    </w:p>
    <w:p w14:paraId="656D5904" w14:textId="1BA256AB" w:rsidR="009812EA" w:rsidRDefault="009812EA">
      <w:pPr>
        <w:pStyle w:val="TableofFigures"/>
        <w:tabs>
          <w:tab w:val="right" w:leader="dot" w:pos="9465"/>
        </w:tabs>
        <w:rPr>
          <w:rFonts w:eastAsiaTheme="minorEastAsia"/>
          <w:noProof/>
          <w:kern w:val="2"/>
          <w:lang w:val="en-US"/>
          <w14:ligatures w14:val="standardContextual"/>
        </w:rPr>
      </w:pPr>
      <w:hyperlink w:anchor="_Toc180156195" w:history="1">
        <w:r w:rsidRPr="008A2C21">
          <w:rPr>
            <w:rStyle w:val="Hyperlink"/>
            <w:noProof/>
          </w:rPr>
          <w:t xml:space="preserve">Tabel 20 Rincian Pendapatan </w:t>
        </w:r>
        <w:r w:rsidRPr="008A2C21">
          <w:rPr>
            <w:rStyle w:val="Hyperlink"/>
            <w:noProof/>
            <w:lang w:val="en-US"/>
          </w:rPr>
          <w:t xml:space="preserve">Penerimaan </w:t>
        </w:r>
        <w:r w:rsidRPr="008A2C21">
          <w:rPr>
            <w:rStyle w:val="Hyperlink"/>
            <w:noProof/>
          </w:rPr>
          <w:t xml:space="preserve">Negara Bukan Pajak per </w:t>
        </w:r>
        <w:r w:rsidR="00E3389E">
          <w:rPr>
            <w:rStyle w:val="Hyperlink"/>
            <w:noProof/>
            <w:lang w:val="en-US"/>
          </w:rPr>
          <w:t>31 Desember 2024</w:t>
        </w:r>
        <w:r w:rsidRPr="008A2C21">
          <w:rPr>
            <w:rStyle w:val="Hyperlink"/>
            <w:noProof/>
            <w:lang w:val="en-US"/>
          </w:rPr>
          <w:t xml:space="preserve"> dan 2023</w:t>
        </w:r>
        <w:r>
          <w:rPr>
            <w:noProof/>
            <w:webHidden/>
          </w:rPr>
          <w:tab/>
        </w:r>
        <w:r>
          <w:rPr>
            <w:noProof/>
            <w:webHidden/>
          </w:rPr>
          <w:fldChar w:fldCharType="begin"/>
        </w:r>
        <w:r>
          <w:rPr>
            <w:noProof/>
            <w:webHidden/>
          </w:rPr>
          <w:instrText xml:space="preserve"> PAGEREF _Toc180156195 \h </w:instrText>
        </w:r>
        <w:r>
          <w:rPr>
            <w:noProof/>
            <w:webHidden/>
          </w:rPr>
        </w:r>
        <w:r>
          <w:rPr>
            <w:noProof/>
            <w:webHidden/>
          </w:rPr>
          <w:fldChar w:fldCharType="separate"/>
        </w:r>
        <w:r w:rsidR="00E55CD8">
          <w:rPr>
            <w:noProof/>
            <w:webHidden/>
          </w:rPr>
          <w:t>38</w:t>
        </w:r>
        <w:r>
          <w:rPr>
            <w:noProof/>
            <w:webHidden/>
          </w:rPr>
          <w:fldChar w:fldCharType="end"/>
        </w:r>
      </w:hyperlink>
    </w:p>
    <w:p w14:paraId="2EFCD3D5" w14:textId="61E4A341" w:rsidR="009812EA" w:rsidRDefault="009812EA">
      <w:pPr>
        <w:pStyle w:val="TableofFigures"/>
        <w:tabs>
          <w:tab w:val="right" w:leader="dot" w:pos="9465"/>
        </w:tabs>
        <w:rPr>
          <w:rFonts w:eastAsiaTheme="minorEastAsia"/>
          <w:noProof/>
          <w:kern w:val="2"/>
          <w:lang w:val="en-US"/>
          <w14:ligatures w14:val="standardContextual"/>
        </w:rPr>
      </w:pPr>
      <w:hyperlink w:anchor="_Toc180156196" w:history="1">
        <w:r w:rsidRPr="008A2C21">
          <w:rPr>
            <w:rStyle w:val="Hyperlink"/>
            <w:noProof/>
          </w:rPr>
          <w:t xml:space="preserve">Tabel 21 Rincian Beban Persediaan per </w:t>
        </w:r>
        <w:r w:rsidR="00E3389E">
          <w:rPr>
            <w:rStyle w:val="Hyperlink"/>
            <w:rFonts w:ascii="Calibri" w:eastAsia="Calibri" w:hAnsi="Calibri" w:cs="Calibri"/>
            <w:noProof/>
            <w:lang w:val="en-US"/>
          </w:rPr>
          <w:t>31 Desember 2024</w:t>
        </w:r>
        <w:r w:rsidRPr="008A2C21">
          <w:rPr>
            <w:rStyle w:val="Hyperlink"/>
            <w:rFonts w:ascii="Calibri" w:eastAsia="Calibri" w:hAnsi="Calibri" w:cs="Calibri"/>
            <w:noProof/>
            <w:lang w:val="en-US"/>
          </w:rPr>
          <w:t xml:space="preserve"> dan 2023</w:t>
        </w:r>
        <w:r>
          <w:rPr>
            <w:noProof/>
            <w:webHidden/>
          </w:rPr>
          <w:tab/>
        </w:r>
        <w:r>
          <w:rPr>
            <w:noProof/>
            <w:webHidden/>
          </w:rPr>
          <w:fldChar w:fldCharType="begin"/>
        </w:r>
        <w:r>
          <w:rPr>
            <w:noProof/>
            <w:webHidden/>
          </w:rPr>
          <w:instrText xml:space="preserve"> PAGEREF _Toc180156196 \h </w:instrText>
        </w:r>
        <w:r>
          <w:rPr>
            <w:noProof/>
            <w:webHidden/>
          </w:rPr>
        </w:r>
        <w:r>
          <w:rPr>
            <w:noProof/>
            <w:webHidden/>
          </w:rPr>
          <w:fldChar w:fldCharType="separate"/>
        </w:r>
        <w:r w:rsidR="00E55CD8">
          <w:rPr>
            <w:noProof/>
            <w:webHidden/>
          </w:rPr>
          <w:t>38</w:t>
        </w:r>
        <w:r>
          <w:rPr>
            <w:noProof/>
            <w:webHidden/>
          </w:rPr>
          <w:fldChar w:fldCharType="end"/>
        </w:r>
      </w:hyperlink>
    </w:p>
    <w:p w14:paraId="34576301" w14:textId="17F8EBDE" w:rsidR="009812EA" w:rsidRDefault="009812EA">
      <w:pPr>
        <w:pStyle w:val="TableofFigures"/>
        <w:tabs>
          <w:tab w:val="right" w:leader="dot" w:pos="9465"/>
        </w:tabs>
        <w:rPr>
          <w:rFonts w:eastAsiaTheme="minorEastAsia"/>
          <w:noProof/>
          <w:kern w:val="2"/>
          <w:lang w:val="en-US"/>
          <w14:ligatures w14:val="standardContextual"/>
        </w:rPr>
      </w:pPr>
      <w:hyperlink w:anchor="_Toc180156197" w:history="1">
        <w:r w:rsidRPr="008A2C21">
          <w:rPr>
            <w:rStyle w:val="Hyperlink"/>
            <w:noProof/>
          </w:rPr>
          <w:t>Tabel 22 Rincian Beban</w:t>
        </w:r>
        <w:r w:rsidRPr="008A2C21">
          <w:rPr>
            <w:rStyle w:val="Hyperlink"/>
            <w:noProof/>
            <w:lang w:val="en-ID"/>
          </w:rPr>
          <w:t xml:space="preserve"> Barang dan</w:t>
        </w:r>
        <w:r w:rsidRPr="008A2C21">
          <w:rPr>
            <w:rStyle w:val="Hyperlink"/>
            <w:noProof/>
          </w:rPr>
          <w:t xml:space="preserve"> Jasa per </w:t>
        </w:r>
        <w:r w:rsidR="00E3389E">
          <w:rPr>
            <w:rStyle w:val="Hyperlink"/>
            <w:noProof/>
          </w:rPr>
          <w:t>31 Desember 2024</w:t>
        </w:r>
        <w:r w:rsidRPr="008A2C21">
          <w:rPr>
            <w:rStyle w:val="Hyperlink"/>
            <w:noProof/>
          </w:rPr>
          <w:t xml:space="preserve"> dan 2023</w:t>
        </w:r>
        <w:r>
          <w:rPr>
            <w:noProof/>
            <w:webHidden/>
          </w:rPr>
          <w:tab/>
        </w:r>
        <w:r>
          <w:rPr>
            <w:noProof/>
            <w:webHidden/>
          </w:rPr>
          <w:fldChar w:fldCharType="begin"/>
        </w:r>
        <w:r>
          <w:rPr>
            <w:noProof/>
            <w:webHidden/>
          </w:rPr>
          <w:instrText xml:space="preserve"> PAGEREF _Toc180156197 \h </w:instrText>
        </w:r>
        <w:r>
          <w:rPr>
            <w:noProof/>
            <w:webHidden/>
          </w:rPr>
        </w:r>
        <w:r>
          <w:rPr>
            <w:noProof/>
            <w:webHidden/>
          </w:rPr>
          <w:fldChar w:fldCharType="separate"/>
        </w:r>
        <w:r w:rsidR="00E55CD8">
          <w:rPr>
            <w:noProof/>
            <w:webHidden/>
          </w:rPr>
          <w:t>39</w:t>
        </w:r>
        <w:r>
          <w:rPr>
            <w:noProof/>
            <w:webHidden/>
          </w:rPr>
          <w:fldChar w:fldCharType="end"/>
        </w:r>
      </w:hyperlink>
    </w:p>
    <w:p w14:paraId="177DE1ED" w14:textId="3D94F4FE" w:rsidR="009812EA" w:rsidRDefault="009812EA">
      <w:pPr>
        <w:pStyle w:val="TableofFigures"/>
        <w:tabs>
          <w:tab w:val="right" w:leader="dot" w:pos="9465"/>
        </w:tabs>
        <w:rPr>
          <w:rFonts w:eastAsiaTheme="minorEastAsia"/>
          <w:noProof/>
          <w:kern w:val="2"/>
          <w:lang w:val="en-US"/>
          <w14:ligatures w14:val="standardContextual"/>
        </w:rPr>
      </w:pPr>
      <w:hyperlink w:anchor="_Toc180156198" w:history="1">
        <w:r w:rsidRPr="008A2C21">
          <w:rPr>
            <w:rStyle w:val="Hyperlink"/>
            <w:noProof/>
          </w:rPr>
          <w:t xml:space="preserve">Tabel 23  Rincian Beban Pemeliharaan per </w:t>
        </w:r>
        <w:r w:rsidR="00E3389E">
          <w:rPr>
            <w:rStyle w:val="Hyperlink"/>
            <w:noProof/>
          </w:rPr>
          <w:t>31 Desember 2024</w:t>
        </w:r>
        <w:r w:rsidRPr="008A2C21">
          <w:rPr>
            <w:rStyle w:val="Hyperlink"/>
            <w:noProof/>
          </w:rPr>
          <w:t xml:space="preserve"> dan 2023</w:t>
        </w:r>
        <w:r>
          <w:rPr>
            <w:noProof/>
            <w:webHidden/>
          </w:rPr>
          <w:tab/>
        </w:r>
        <w:r>
          <w:rPr>
            <w:noProof/>
            <w:webHidden/>
          </w:rPr>
          <w:fldChar w:fldCharType="begin"/>
        </w:r>
        <w:r>
          <w:rPr>
            <w:noProof/>
            <w:webHidden/>
          </w:rPr>
          <w:instrText xml:space="preserve"> PAGEREF _Toc180156198 \h </w:instrText>
        </w:r>
        <w:r>
          <w:rPr>
            <w:noProof/>
            <w:webHidden/>
          </w:rPr>
        </w:r>
        <w:r>
          <w:rPr>
            <w:noProof/>
            <w:webHidden/>
          </w:rPr>
          <w:fldChar w:fldCharType="separate"/>
        </w:r>
        <w:r w:rsidR="00E55CD8">
          <w:rPr>
            <w:noProof/>
            <w:webHidden/>
          </w:rPr>
          <w:t>40</w:t>
        </w:r>
        <w:r>
          <w:rPr>
            <w:noProof/>
            <w:webHidden/>
          </w:rPr>
          <w:fldChar w:fldCharType="end"/>
        </w:r>
      </w:hyperlink>
    </w:p>
    <w:p w14:paraId="5350FC4A" w14:textId="67727694" w:rsidR="009812EA" w:rsidRDefault="009812EA">
      <w:pPr>
        <w:pStyle w:val="TableofFigures"/>
        <w:tabs>
          <w:tab w:val="right" w:leader="dot" w:pos="9465"/>
        </w:tabs>
        <w:rPr>
          <w:rFonts w:eastAsiaTheme="minorEastAsia"/>
          <w:noProof/>
          <w:kern w:val="2"/>
          <w:lang w:val="en-US"/>
          <w14:ligatures w14:val="standardContextual"/>
        </w:rPr>
      </w:pPr>
      <w:hyperlink w:anchor="_Toc180156199" w:history="1">
        <w:r w:rsidRPr="008A2C21">
          <w:rPr>
            <w:rStyle w:val="Hyperlink"/>
            <w:noProof/>
          </w:rPr>
          <w:t xml:space="preserve">Tabel 24 Rincian Beban Perjalanan Dinas </w:t>
        </w:r>
        <w:r w:rsidR="00E3389E">
          <w:rPr>
            <w:rStyle w:val="Hyperlink"/>
            <w:noProof/>
          </w:rPr>
          <w:t>31 Desember 2024</w:t>
        </w:r>
        <w:r w:rsidRPr="008A2C21">
          <w:rPr>
            <w:rStyle w:val="Hyperlink"/>
            <w:noProof/>
          </w:rPr>
          <w:t xml:space="preserve"> dan 2023</w:t>
        </w:r>
        <w:r>
          <w:rPr>
            <w:noProof/>
            <w:webHidden/>
          </w:rPr>
          <w:tab/>
        </w:r>
        <w:r>
          <w:rPr>
            <w:noProof/>
            <w:webHidden/>
          </w:rPr>
          <w:fldChar w:fldCharType="begin"/>
        </w:r>
        <w:r>
          <w:rPr>
            <w:noProof/>
            <w:webHidden/>
          </w:rPr>
          <w:instrText xml:space="preserve"> PAGEREF _Toc180156199 \h </w:instrText>
        </w:r>
        <w:r>
          <w:rPr>
            <w:noProof/>
            <w:webHidden/>
          </w:rPr>
        </w:r>
        <w:r>
          <w:rPr>
            <w:noProof/>
            <w:webHidden/>
          </w:rPr>
          <w:fldChar w:fldCharType="separate"/>
        </w:r>
        <w:r w:rsidR="00E55CD8">
          <w:rPr>
            <w:noProof/>
            <w:webHidden/>
          </w:rPr>
          <w:t>40</w:t>
        </w:r>
        <w:r>
          <w:rPr>
            <w:noProof/>
            <w:webHidden/>
          </w:rPr>
          <w:fldChar w:fldCharType="end"/>
        </w:r>
      </w:hyperlink>
    </w:p>
    <w:p w14:paraId="64EB8FC0" w14:textId="712E7716" w:rsidR="009812EA" w:rsidRDefault="009812EA">
      <w:pPr>
        <w:pStyle w:val="TableofFigures"/>
        <w:tabs>
          <w:tab w:val="right" w:leader="dot" w:pos="9465"/>
        </w:tabs>
        <w:rPr>
          <w:rFonts w:eastAsiaTheme="minorEastAsia"/>
          <w:noProof/>
          <w:kern w:val="2"/>
          <w:lang w:val="en-US"/>
          <w14:ligatures w14:val="standardContextual"/>
        </w:rPr>
      </w:pPr>
      <w:hyperlink w:anchor="_Toc180156200" w:history="1">
        <w:r w:rsidRPr="008A2C21">
          <w:rPr>
            <w:rStyle w:val="Hyperlink"/>
            <w:noProof/>
          </w:rPr>
          <w:t xml:space="preserve">Tabel 25  </w:t>
        </w:r>
        <w:r w:rsidRPr="008A2C21">
          <w:rPr>
            <w:rStyle w:val="Hyperlink"/>
            <w:noProof/>
            <w:lang w:val="en-US"/>
          </w:rPr>
          <w:t>Perbandingan Nilai</w:t>
        </w:r>
        <w:r w:rsidRPr="008A2C21">
          <w:rPr>
            <w:rStyle w:val="Hyperlink"/>
            <w:noProof/>
          </w:rPr>
          <w:t xml:space="preserve"> Kegiatan Non Operasional </w:t>
        </w:r>
        <w:r w:rsidRPr="008A2C21">
          <w:rPr>
            <w:rStyle w:val="Hyperlink"/>
            <w:noProof/>
            <w:lang w:val="en-US"/>
          </w:rPr>
          <w:t xml:space="preserve">per </w:t>
        </w:r>
        <w:r w:rsidR="00E3389E">
          <w:rPr>
            <w:rStyle w:val="Hyperlink"/>
            <w:noProof/>
            <w:lang w:val="en-US"/>
          </w:rPr>
          <w:t>31 Desember 2024</w:t>
        </w:r>
        <w:r w:rsidRPr="008A2C21">
          <w:rPr>
            <w:rStyle w:val="Hyperlink"/>
            <w:noProof/>
            <w:lang w:val="en-US"/>
          </w:rPr>
          <w:t xml:space="preserve"> dan 2023</w:t>
        </w:r>
        <w:r>
          <w:rPr>
            <w:noProof/>
            <w:webHidden/>
          </w:rPr>
          <w:tab/>
        </w:r>
        <w:r>
          <w:rPr>
            <w:noProof/>
            <w:webHidden/>
          </w:rPr>
          <w:fldChar w:fldCharType="begin"/>
        </w:r>
        <w:r>
          <w:rPr>
            <w:noProof/>
            <w:webHidden/>
          </w:rPr>
          <w:instrText xml:space="preserve"> PAGEREF _Toc180156200 \h </w:instrText>
        </w:r>
        <w:r>
          <w:rPr>
            <w:noProof/>
            <w:webHidden/>
          </w:rPr>
        </w:r>
        <w:r>
          <w:rPr>
            <w:noProof/>
            <w:webHidden/>
          </w:rPr>
          <w:fldChar w:fldCharType="separate"/>
        </w:r>
        <w:r w:rsidR="00E55CD8">
          <w:rPr>
            <w:noProof/>
            <w:webHidden/>
          </w:rPr>
          <w:t>41</w:t>
        </w:r>
        <w:r>
          <w:rPr>
            <w:noProof/>
            <w:webHidden/>
          </w:rPr>
          <w:fldChar w:fldCharType="end"/>
        </w:r>
      </w:hyperlink>
    </w:p>
    <w:p w14:paraId="3BF6B608" w14:textId="4CD29B30" w:rsidR="009812EA" w:rsidRDefault="009812EA">
      <w:pPr>
        <w:pStyle w:val="TableofFigures"/>
        <w:tabs>
          <w:tab w:val="right" w:leader="dot" w:pos="9465"/>
        </w:tabs>
        <w:rPr>
          <w:rFonts w:eastAsiaTheme="minorEastAsia"/>
          <w:noProof/>
          <w:kern w:val="2"/>
          <w:lang w:val="en-US"/>
          <w14:ligatures w14:val="standardContextual"/>
        </w:rPr>
      </w:pPr>
      <w:hyperlink w:anchor="_Toc180156201" w:history="1">
        <w:r w:rsidRPr="008A2C21">
          <w:rPr>
            <w:rStyle w:val="Hyperlink"/>
            <w:noProof/>
          </w:rPr>
          <w:t>Tabel 26</w:t>
        </w:r>
        <w:r w:rsidRPr="008A2C21">
          <w:rPr>
            <w:rStyle w:val="Hyperlink"/>
            <w:noProof/>
            <w:lang w:val="en-ID"/>
          </w:rPr>
          <w:t xml:space="preserve"> </w:t>
        </w:r>
        <w:r w:rsidRPr="008A2C21">
          <w:rPr>
            <w:rStyle w:val="Hyperlink"/>
            <w:noProof/>
          </w:rPr>
          <w:t xml:space="preserve">Rincian </w:t>
        </w:r>
        <w:r w:rsidRPr="008A2C21">
          <w:rPr>
            <w:rStyle w:val="Hyperlink"/>
            <w:noProof/>
            <w:lang w:val="en-ID"/>
          </w:rPr>
          <w:t xml:space="preserve">Nilai </w:t>
        </w:r>
        <w:r w:rsidRPr="008A2C21">
          <w:rPr>
            <w:rStyle w:val="Hyperlink"/>
            <w:noProof/>
          </w:rPr>
          <w:t xml:space="preserve">Transaksi Antar Entitas  Per </w:t>
        </w:r>
        <w:r w:rsidR="00E3389E">
          <w:rPr>
            <w:rStyle w:val="Hyperlink"/>
            <w:noProof/>
          </w:rPr>
          <w:t>31 Desember 2024</w:t>
        </w:r>
        <w:r>
          <w:rPr>
            <w:noProof/>
            <w:webHidden/>
          </w:rPr>
          <w:tab/>
        </w:r>
        <w:r>
          <w:rPr>
            <w:noProof/>
            <w:webHidden/>
          </w:rPr>
          <w:fldChar w:fldCharType="begin"/>
        </w:r>
        <w:r>
          <w:rPr>
            <w:noProof/>
            <w:webHidden/>
          </w:rPr>
          <w:instrText xml:space="preserve"> PAGEREF _Toc180156201 \h </w:instrText>
        </w:r>
        <w:r>
          <w:rPr>
            <w:noProof/>
            <w:webHidden/>
          </w:rPr>
        </w:r>
        <w:r>
          <w:rPr>
            <w:noProof/>
            <w:webHidden/>
          </w:rPr>
          <w:fldChar w:fldCharType="separate"/>
        </w:r>
        <w:r w:rsidR="00E55CD8">
          <w:rPr>
            <w:noProof/>
            <w:webHidden/>
          </w:rPr>
          <w:t>42</w:t>
        </w:r>
        <w:r>
          <w:rPr>
            <w:noProof/>
            <w:webHidden/>
          </w:rPr>
          <w:fldChar w:fldCharType="end"/>
        </w:r>
      </w:hyperlink>
    </w:p>
    <w:p w14:paraId="02B21F5C" w14:textId="5E5EC0DE" w:rsidR="009812EA" w:rsidRDefault="009812EA">
      <w:pPr>
        <w:pStyle w:val="TableofFigures"/>
        <w:tabs>
          <w:tab w:val="right" w:leader="dot" w:pos="9465"/>
        </w:tabs>
        <w:rPr>
          <w:rFonts w:eastAsiaTheme="minorEastAsia"/>
          <w:noProof/>
          <w:kern w:val="2"/>
          <w:lang w:val="en-US"/>
          <w14:ligatures w14:val="standardContextual"/>
        </w:rPr>
      </w:pPr>
      <w:hyperlink w:anchor="_Toc180156202" w:history="1">
        <w:r w:rsidRPr="008A2C21">
          <w:rPr>
            <w:rStyle w:val="Hyperlink"/>
            <w:noProof/>
          </w:rPr>
          <w:t>Tabel 27</w:t>
        </w:r>
        <w:r w:rsidRPr="008A2C21">
          <w:rPr>
            <w:rStyle w:val="Hyperlink"/>
            <w:noProof/>
            <w:lang w:val="en-ID"/>
          </w:rPr>
          <w:t xml:space="preserve"> Perbandingan DDEL dan DKEL per </w:t>
        </w:r>
        <w:r w:rsidR="00E3389E">
          <w:rPr>
            <w:rStyle w:val="Hyperlink"/>
            <w:noProof/>
            <w:lang w:val="en-ID"/>
          </w:rPr>
          <w:t>31 Desember 2024</w:t>
        </w:r>
        <w:r w:rsidRPr="008A2C21">
          <w:rPr>
            <w:rStyle w:val="Hyperlink"/>
            <w:noProof/>
            <w:lang w:val="en-ID"/>
          </w:rPr>
          <w:t xml:space="preserve"> dan 2023</w:t>
        </w:r>
        <w:r>
          <w:rPr>
            <w:noProof/>
            <w:webHidden/>
          </w:rPr>
          <w:tab/>
        </w:r>
        <w:r>
          <w:rPr>
            <w:noProof/>
            <w:webHidden/>
          </w:rPr>
          <w:fldChar w:fldCharType="begin"/>
        </w:r>
        <w:r>
          <w:rPr>
            <w:noProof/>
            <w:webHidden/>
          </w:rPr>
          <w:instrText xml:space="preserve"> PAGEREF _Toc180156202 \h </w:instrText>
        </w:r>
        <w:r>
          <w:rPr>
            <w:noProof/>
            <w:webHidden/>
          </w:rPr>
        </w:r>
        <w:r>
          <w:rPr>
            <w:noProof/>
            <w:webHidden/>
          </w:rPr>
          <w:fldChar w:fldCharType="separate"/>
        </w:r>
        <w:r w:rsidR="00E55CD8">
          <w:rPr>
            <w:noProof/>
            <w:webHidden/>
          </w:rPr>
          <w:t>43</w:t>
        </w:r>
        <w:r>
          <w:rPr>
            <w:noProof/>
            <w:webHidden/>
          </w:rPr>
          <w:fldChar w:fldCharType="end"/>
        </w:r>
      </w:hyperlink>
    </w:p>
    <w:p w14:paraId="0669C6B8" w14:textId="22677155" w:rsidR="009812EA" w:rsidRDefault="009812EA">
      <w:pPr>
        <w:pStyle w:val="TableofFigures"/>
        <w:tabs>
          <w:tab w:val="right" w:leader="dot" w:pos="9465"/>
        </w:tabs>
        <w:rPr>
          <w:rFonts w:eastAsiaTheme="minorEastAsia"/>
          <w:noProof/>
          <w:kern w:val="2"/>
          <w:lang w:val="en-US"/>
          <w14:ligatures w14:val="standardContextual"/>
        </w:rPr>
      </w:pPr>
      <w:hyperlink w:anchor="_Toc180156203" w:history="1">
        <w:r w:rsidRPr="008A2C21">
          <w:rPr>
            <w:rStyle w:val="Hyperlink"/>
            <w:noProof/>
          </w:rPr>
          <w:t xml:space="preserve">Tabel 28 </w:t>
        </w:r>
        <w:r w:rsidRPr="008A2C21">
          <w:rPr>
            <w:rStyle w:val="Hyperlink"/>
            <w:noProof/>
            <w:lang w:val="en-US"/>
          </w:rPr>
          <w:t>Rincian</w:t>
        </w:r>
        <w:r w:rsidRPr="008A2C21">
          <w:rPr>
            <w:rStyle w:val="Hyperlink"/>
            <w:noProof/>
          </w:rPr>
          <w:t xml:space="preserve"> </w:t>
        </w:r>
        <w:r w:rsidRPr="008A2C21">
          <w:rPr>
            <w:rStyle w:val="Hyperlink"/>
            <w:noProof/>
            <w:lang w:val="en-US"/>
          </w:rPr>
          <w:t>Transfer Masuk</w:t>
        </w:r>
        <w:r w:rsidRPr="008A2C21">
          <w:rPr>
            <w:rStyle w:val="Hyperlink"/>
            <w:noProof/>
          </w:rPr>
          <w:t xml:space="preserve"> per </w:t>
        </w:r>
        <w:r w:rsidR="00E3389E">
          <w:rPr>
            <w:rStyle w:val="Hyperlink"/>
            <w:noProof/>
          </w:rPr>
          <w:t>31 Desember 2024</w:t>
        </w:r>
        <w:r w:rsidRPr="008A2C21">
          <w:rPr>
            <w:rStyle w:val="Hyperlink"/>
            <w:noProof/>
          </w:rPr>
          <w:t xml:space="preserve"> per satuan keja</w:t>
        </w:r>
        <w:r>
          <w:rPr>
            <w:noProof/>
            <w:webHidden/>
          </w:rPr>
          <w:tab/>
        </w:r>
        <w:r>
          <w:rPr>
            <w:noProof/>
            <w:webHidden/>
          </w:rPr>
          <w:fldChar w:fldCharType="begin"/>
        </w:r>
        <w:r>
          <w:rPr>
            <w:noProof/>
            <w:webHidden/>
          </w:rPr>
          <w:instrText xml:space="preserve"> PAGEREF _Toc180156203 \h </w:instrText>
        </w:r>
        <w:r>
          <w:rPr>
            <w:noProof/>
            <w:webHidden/>
          </w:rPr>
        </w:r>
        <w:r>
          <w:rPr>
            <w:noProof/>
            <w:webHidden/>
          </w:rPr>
          <w:fldChar w:fldCharType="separate"/>
        </w:r>
        <w:r w:rsidR="00E55CD8">
          <w:rPr>
            <w:noProof/>
            <w:webHidden/>
          </w:rPr>
          <w:t>43</w:t>
        </w:r>
        <w:r>
          <w:rPr>
            <w:noProof/>
            <w:webHidden/>
          </w:rPr>
          <w:fldChar w:fldCharType="end"/>
        </w:r>
      </w:hyperlink>
    </w:p>
    <w:p w14:paraId="22F94076" w14:textId="6A57E0D5" w:rsidR="009812EA" w:rsidRPr="009812EA" w:rsidRDefault="009812EA">
      <w:pPr>
        <w:pStyle w:val="TableofFigures"/>
        <w:tabs>
          <w:tab w:val="right" w:leader="dot" w:pos="9465"/>
        </w:tabs>
        <w:rPr>
          <w:rFonts w:eastAsiaTheme="minorEastAsia"/>
          <w:noProof/>
          <w:kern w:val="2"/>
          <w:lang w:val="en-US"/>
          <w14:ligatures w14:val="standardContextual"/>
        </w:rPr>
      </w:pPr>
      <w:hyperlink w:anchor="_Toc180156204" w:history="1">
        <w:r w:rsidRPr="009812EA">
          <w:rPr>
            <w:rStyle w:val="Hyperlink"/>
            <w:noProof/>
          </w:rPr>
          <w:t xml:space="preserve">Tabel 29  </w:t>
        </w:r>
        <w:r w:rsidRPr="009812EA">
          <w:rPr>
            <w:rStyle w:val="Hyperlink"/>
            <w:noProof/>
            <w:lang w:val="en-ID"/>
          </w:rPr>
          <w:t xml:space="preserve">Daftar Revisi per </w:t>
        </w:r>
        <w:r w:rsidR="00E3389E">
          <w:rPr>
            <w:rStyle w:val="Hyperlink"/>
            <w:noProof/>
            <w:lang w:val="en-ID"/>
          </w:rPr>
          <w:t>31 Desember 2024</w:t>
        </w:r>
        <w:r w:rsidRPr="009812EA">
          <w:rPr>
            <w:noProof/>
            <w:webHidden/>
          </w:rPr>
          <w:tab/>
        </w:r>
        <w:r w:rsidRPr="009812EA">
          <w:rPr>
            <w:noProof/>
            <w:webHidden/>
          </w:rPr>
          <w:fldChar w:fldCharType="begin"/>
        </w:r>
        <w:r w:rsidRPr="009812EA">
          <w:rPr>
            <w:noProof/>
            <w:webHidden/>
          </w:rPr>
          <w:instrText xml:space="preserve"> PAGEREF _Toc180156204 \h </w:instrText>
        </w:r>
        <w:r w:rsidRPr="009812EA">
          <w:rPr>
            <w:noProof/>
            <w:webHidden/>
          </w:rPr>
        </w:r>
        <w:r w:rsidRPr="009812EA">
          <w:rPr>
            <w:noProof/>
            <w:webHidden/>
          </w:rPr>
          <w:fldChar w:fldCharType="separate"/>
        </w:r>
        <w:r w:rsidR="00E55CD8">
          <w:rPr>
            <w:noProof/>
            <w:webHidden/>
          </w:rPr>
          <w:t>50</w:t>
        </w:r>
        <w:r w:rsidRPr="009812EA">
          <w:rPr>
            <w:noProof/>
            <w:webHidden/>
          </w:rPr>
          <w:fldChar w:fldCharType="end"/>
        </w:r>
      </w:hyperlink>
    </w:p>
    <w:p w14:paraId="4F2AC181" w14:textId="223D0141" w:rsidR="009812EA" w:rsidRPr="009812EA" w:rsidRDefault="009812EA">
      <w:pPr>
        <w:pStyle w:val="TableofFigures"/>
        <w:tabs>
          <w:tab w:val="right" w:leader="dot" w:pos="9465"/>
        </w:tabs>
        <w:rPr>
          <w:rFonts w:eastAsiaTheme="minorEastAsia"/>
          <w:noProof/>
          <w:kern w:val="2"/>
          <w:lang w:val="en-US"/>
          <w14:ligatures w14:val="standardContextual"/>
        </w:rPr>
      </w:pPr>
      <w:hyperlink w:anchor="_Toc180156205" w:history="1">
        <w:r w:rsidRPr="009812EA">
          <w:rPr>
            <w:rStyle w:val="Hyperlink"/>
            <w:noProof/>
            <w:lang w:val="en-US"/>
          </w:rPr>
          <w:t>T</w:t>
        </w:r>
        <w:r w:rsidRPr="009812EA">
          <w:rPr>
            <w:rStyle w:val="Hyperlink"/>
            <w:noProof/>
          </w:rPr>
          <w:t>abel 30  Penggantian Pejabat Perbendaharaan</w:t>
        </w:r>
        <w:r w:rsidRPr="009812EA">
          <w:rPr>
            <w:rStyle w:val="Hyperlink"/>
            <w:noProof/>
            <w:lang w:val="en-US"/>
          </w:rPr>
          <w:t xml:space="preserve"> pada per </w:t>
        </w:r>
        <w:r w:rsidR="00E3389E">
          <w:rPr>
            <w:rStyle w:val="Hyperlink"/>
            <w:noProof/>
            <w:lang w:val="en-US"/>
          </w:rPr>
          <w:t>31 Desember 2024</w:t>
        </w:r>
        <w:r w:rsidRPr="009812EA">
          <w:rPr>
            <w:noProof/>
            <w:webHidden/>
          </w:rPr>
          <w:tab/>
        </w:r>
        <w:r w:rsidRPr="009812EA">
          <w:rPr>
            <w:noProof/>
            <w:webHidden/>
          </w:rPr>
          <w:fldChar w:fldCharType="begin"/>
        </w:r>
        <w:r w:rsidRPr="009812EA">
          <w:rPr>
            <w:noProof/>
            <w:webHidden/>
          </w:rPr>
          <w:instrText xml:space="preserve"> PAGEREF _Toc180156205 \h </w:instrText>
        </w:r>
        <w:r w:rsidRPr="009812EA">
          <w:rPr>
            <w:noProof/>
            <w:webHidden/>
          </w:rPr>
        </w:r>
        <w:r w:rsidRPr="009812EA">
          <w:rPr>
            <w:noProof/>
            <w:webHidden/>
          </w:rPr>
          <w:fldChar w:fldCharType="separate"/>
        </w:r>
        <w:r w:rsidR="00E55CD8">
          <w:rPr>
            <w:noProof/>
            <w:webHidden/>
          </w:rPr>
          <w:t>52</w:t>
        </w:r>
        <w:r w:rsidRPr="009812EA">
          <w:rPr>
            <w:noProof/>
            <w:webHidden/>
          </w:rPr>
          <w:fldChar w:fldCharType="end"/>
        </w:r>
      </w:hyperlink>
    </w:p>
    <w:p w14:paraId="591B4FDE" w14:textId="364E49DE" w:rsidR="00117E0F" w:rsidRPr="00555DE1" w:rsidRDefault="00C620B6" w:rsidP="003B52E9">
      <w:pPr>
        <w:pStyle w:val="TableofFigures"/>
        <w:tabs>
          <w:tab w:val="left" w:pos="1418"/>
          <w:tab w:val="right" w:leader="dot" w:pos="9072"/>
          <w:tab w:val="right" w:leader="dot" w:pos="9498"/>
        </w:tabs>
        <w:spacing w:after="120" w:line="360" w:lineRule="auto"/>
        <w:ind w:left="1418" w:hanging="1418"/>
      </w:pPr>
      <w:r w:rsidRPr="00555DE1">
        <w:fldChar w:fldCharType="end"/>
      </w:r>
    </w:p>
    <w:p w14:paraId="07D3D05E" w14:textId="77777777" w:rsidR="00C70BC5" w:rsidRPr="00555DE1" w:rsidRDefault="000264BB" w:rsidP="00117E0F">
      <w:pPr>
        <w:pStyle w:val="TableofFigures"/>
        <w:tabs>
          <w:tab w:val="left" w:pos="1418"/>
          <w:tab w:val="right" w:leader="dot" w:pos="9607"/>
        </w:tabs>
        <w:spacing w:after="120" w:line="360" w:lineRule="auto"/>
        <w:ind w:left="1418" w:hanging="1418"/>
        <w:rPr>
          <w:lang w:val="en-ID"/>
        </w:rPr>
      </w:pPr>
      <w:r w:rsidRPr="00555DE1">
        <w:rPr>
          <w:bCs/>
          <w:lang w:val="en-ID"/>
        </w:rPr>
        <w:t>Lampiran I</w:t>
      </w:r>
      <w:r w:rsidR="00EB58FB" w:rsidRPr="00555DE1">
        <w:rPr>
          <w:lang w:val="en-ID"/>
        </w:rPr>
        <w:tab/>
      </w:r>
      <w:proofErr w:type="spellStart"/>
      <w:r w:rsidR="00EB58FB" w:rsidRPr="00555DE1">
        <w:rPr>
          <w:lang w:val="en-ID"/>
        </w:rPr>
        <w:t>Rincian</w:t>
      </w:r>
      <w:proofErr w:type="spellEnd"/>
      <w:r w:rsidR="00EB58FB" w:rsidRPr="00555DE1">
        <w:rPr>
          <w:lang w:val="en-ID"/>
        </w:rPr>
        <w:t xml:space="preserve"> Nilai </w:t>
      </w:r>
      <w:proofErr w:type="spellStart"/>
      <w:r w:rsidR="00EB58FB" w:rsidRPr="00555DE1">
        <w:rPr>
          <w:lang w:val="en-ID"/>
        </w:rPr>
        <w:t>Perolehan</w:t>
      </w:r>
      <w:proofErr w:type="spellEnd"/>
      <w:r w:rsidR="00EB58FB" w:rsidRPr="00555DE1">
        <w:rPr>
          <w:lang w:val="en-ID"/>
        </w:rPr>
        <w:t xml:space="preserve">, Beban </w:t>
      </w:r>
      <w:proofErr w:type="spellStart"/>
      <w:r w:rsidR="00EB58FB" w:rsidRPr="00555DE1">
        <w:rPr>
          <w:lang w:val="en-ID"/>
        </w:rPr>
        <w:t>Penyusutan</w:t>
      </w:r>
      <w:proofErr w:type="spellEnd"/>
      <w:r w:rsidR="00EB58FB" w:rsidRPr="00555DE1">
        <w:rPr>
          <w:lang w:val="en-ID"/>
        </w:rPr>
        <w:t xml:space="preserve">/ </w:t>
      </w:r>
      <w:proofErr w:type="spellStart"/>
      <w:r w:rsidR="00EB58FB" w:rsidRPr="00555DE1">
        <w:rPr>
          <w:lang w:val="en-ID"/>
        </w:rPr>
        <w:t>Amortisasi</w:t>
      </w:r>
      <w:proofErr w:type="spellEnd"/>
      <w:r w:rsidR="00EB58FB" w:rsidRPr="00555DE1">
        <w:rPr>
          <w:lang w:val="en-ID"/>
        </w:rPr>
        <w:t xml:space="preserve">, </w:t>
      </w:r>
      <w:proofErr w:type="spellStart"/>
      <w:r w:rsidR="00EB58FB" w:rsidRPr="00555DE1">
        <w:rPr>
          <w:lang w:val="en-ID"/>
        </w:rPr>
        <w:t>Akumulasi</w:t>
      </w:r>
      <w:proofErr w:type="spellEnd"/>
      <w:r w:rsidR="00EB58FB" w:rsidRPr="00555DE1">
        <w:rPr>
          <w:lang w:val="en-ID"/>
        </w:rPr>
        <w:t xml:space="preserve"> </w:t>
      </w:r>
      <w:proofErr w:type="spellStart"/>
      <w:r w:rsidR="00EB58FB" w:rsidRPr="00555DE1">
        <w:rPr>
          <w:lang w:val="en-ID"/>
        </w:rPr>
        <w:t>Penyusutan</w:t>
      </w:r>
      <w:proofErr w:type="spellEnd"/>
      <w:r w:rsidR="00EB58FB" w:rsidRPr="00555DE1">
        <w:rPr>
          <w:lang w:val="en-ID"/>
        </w:rPr>
        <w:t xml:space="preserve">/ </w:t>
      </w:r>
      <w:proofErr w:type="spellStart"/>
      <w:r w:rsidR="00EB58FB" w:rsidRPr="00555DE1">
        <w:rPr>
          <w:lang w:val="en-ID"/>
        </w:rPr>
        <w:t>Amortisasi</w:t>
      </w:r>
      <w:proofErr w:type="spellEnd"/>
      <w:r w:rsidR="00EB58FB" w:rsidRPr="00555DE1">
        <w:rPr>
          <w:lang w:val="en-ID"/>
        </w:rPr>
        <w:t xml:space="preserve"> dan Nilai </w:t>
      </w:r>
      <w:proofErr w:type="spellStart"/>
      <w:r w:rsidR="00EB58FB" w:rsidRPr="00555DE1">
        <w:rPr>
          <w:lang w:val="en-ID"/>
        </w:rPr>
        <w:t>Buku</w:t>
      </w:r>
      <w:proofErr w:type="spellEnd"/>
      <w:r w:rsidR="00EB58FB" w:rsidRPr="00555DE1">
        <w:rPr>
          <w:lang w:val="en-ID"/>
        </w:rPr>
        <w:t xml:space="preserve"> Aset Tetap</w:t>
      </w:r>
    </w:p>
    <w:p w14:paraId="63ED5C05" w14:textId="77777777" w:rsidR="00001EF4" w:rsidRPr="00555DE1" w:rsidRDefault="00001EF4" w:rsidP="00001EF4">
      <w:pPr>
        <w:tabs>
          <w:tab w:val="left" w:pos="1418"/>
        </w:tabs>
        <w:spacing w:after="120" w:line="240" w:lineRule="auto"/>
        <w:ind w:left="1418" w:hanging="1418"/>
        <w:rPr>
          <w:lang w:val="en-ID"/>
        </w:rPr>
      </w:pPr>
      <w:r w:rsidRPr="00555DE1">
        <w:rPr>
          <w:bCs/>
          <w:lang w:val="en-ID"/>
        </w:rPr>
        <w:t>Lampiran II</w:t>
      </w:r>
      <w:r w:rsidRPr="00555DE1">
        <w:rPr>
          <w:lang w:val="en-ID"/>
        </w:rPr>
        <w:tab/>
        <w:t xml:space="preserve">Tabel </w:t>
      </w:r>
      <w:proofErr w:type="spellStart"/>
      <w:r w:rsidRPr="00555DE1">
        <w:rPr>
          <w:lang w:val="en-ID"/>
        </w:rPr>
        <w:t>Konstruksi</w:t>
      </w:r>
      <w:proofErr w:type="spellEnd"/>
      <w:r w:rsidRPr="00555DE1">
        <w:rPr>
          <w:lang w:val="en-ID"/>
        </w:rPr>
        <w:t xml:space="preserve"> Dalam </w:t>
      </w:r>
      <w:proofErr w:type="spellStart"/>
      <w:r w:rsidRPr="00555DE1">
        <w:rPr>
          <w:lang w:val="en-ID"/>
        </w:rPr>
        <w:t>Pengerjaan</w:t>
      </w:r>
      <w:proofErr w:type="spellEnd"/>
      <w:r w:rsidRPr="00555DE1">
        <w:rPr>
          <w:lang w:val="en-ID"/>
        </w:rPr>
        <w:t xml:space="preserve"> (KDP)</w:t>
      </w:r>
    </w:p>
    <w:p w14:paraId="23F01CA9" w14:textId="77777777" w:rsidR="00941C94" w:rsidRPr="00555DE1" w:rsidRDefault="00941C94" w:rsidP="00001EF4">
      <w:pPr>
        <w:tabs>
          <w:tab w:val="left" w:pos="1418"/>
        </w:tabs>
        <w:spacing w:after="120" w:line="240" w:lineRule="auto"/>
        <w:ind w:left="1418" w:hanging="1418"/>
        <w:rPr>
          <w:lang w:val="en-ID"/>
        </w:rPr>
      </w:pPr>
    </w:p>
    <w:p w14:paraId="4D884800" w14:textId="77777777" w:rsidR="00EB58FB" w:rsidRPr="00EB58FB" w:rsidRDefault="00941C94" w:rsidP="007476C6">
      <w:pPr>
        <w:tabs>
          <w:tab w:val="left" w:pos="1418"/>
        </w:tabs>
        <w:spacing w:after="120" w:line="240" w:lineRule="auto"/>
        <w:ind w:left="1418" w:hanging="1418"/>
        <w:rPr>
          <w:lang w:val="en-ID"/>
        </w:rPr>
        <w:sectPr w:rsidR="00EB58FB" w:rsidRPr="00EB58FB" w:rsidSect="00AC66A6">
          <w:headerReference w:type="default" r:id="rId22"/>
          <w:footerReference w:type="default" r:id="rId23"/>
          <w:pgSz w:w="11907" w:h="16839" w:code="9"/>
          <w:pgMar w:top="1440" w:right="992" w:bottom="1440" w:left="1440" w:header="708" w:footer="708" w:gutter="0"/>
          <w:pgNumType w:fmt="lowerRoman" w:start="7"/>
          <w:cols w:space="708"/>
          <w:docGrid w:linePitch="360"/>
        </w:sectPr>
      </w:pPr>
      <w:r w:rsidRPr="00555DE1">
        <w:rPr>
          <w:bCs/>
          <w:lang w:val="en-ID"/>
        </w:rPr>
        <w:t>Lampiran III</w:t>
      </w:r>
      <w:r w:rsidRPr="00555DE1">
        <w:rPr>
          <w:lang w:val="en-ID"/>
        </w:rPr>
        <w:tab/>
        <w:t>Tab</w:t>
      </w:r>
      <w:r w:rsidRPr="00EB58FB">
        <w:rPr>
          <w:lang w:val="en-ID"/>
        </w:rPr>
        <w:t xml:space="preserve">el </w:t>
      </w:r>
      <w:r>
        <w:rPr>
          <w:lang w:val="en-ID"/>
        </w:rPr>
        <w:t>Hibah</w:t>
      </w:r>
    </w:p>
    <w:p w14:paraId="003F0238" w14:textId="77777777" w:rsidR="00C70BC5" w:rsidRDefault="003B3372" w:rsidP="00557685">
      <w:pPr>
        <w:jc w:val="both"/>
      </w:pPr>
      <w:r>
        <w:rPr>
          <w:b/>
          <w:noProof/>
          <w:sz w:val="32"/>
          <w:szCs w:val="32"/>
          <w:lang w:val="en-US"/>
        </w:rPr>
        <w:lastRenderedPageBreak/>
        <mc:AlternateContent>
          <mc:Choice Requires="wps">
            <w:drawing>
              <wp:anchor distT="91440" distB="91440" distL="114300" distR="114300" simplePos="0" relativeHeight="251717632" behindDoc="0" locked="0" layoutInCell="0" allowOverlap="1" wp14:anchorId="52CCB23D" wp14:editId="11DEC094">
                <wp:simplePos x="0" y="0"/>
                <wp:positionH relativeFrom="page">
                  <wp:posOffset>1033145</wp:posOffset>
                </wp:positionH>
                <wp:positionV relativeFrom="page">
                  <wp:posOffset>1113155</wp:posOffset>
                </wp:positionV>
                <wp:extent cx="6989445" cy="596265"/>
                <wp:effectExtent l="0" t="0" r="1905" b="0"/>
                <wp:wrapSquare wrapText="bothSides"/>
                <wp:docPr id="6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9445" cy="596265"/>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2DE959DC" w14:textId="77777777" w:rsidR="00520636" w:rsidRDefault="00520636" w:rsidP="003B3372">
                            <w:pPr>
                              <w:pStyle w:val="ListParagraph"/>
                              <w:pBdr>
                                <w:top w:val="single" w:sz="24" w:space="1" w:color="auto"/>
                                <w:left w:val="single" w:sz="24" w:space="4" w:color="auto"/>
                                <w:bottom w:val="single" w:sz="24" w:space="1" w:color="auto"/>
                                <w:right w:val="single" w:sz="24" w:space="4" w:color="auto"/>
                              </w:pBdr>
                              <w:shd w:val="clear" w:color="auto" w:fill="000000" w:themeFill="text1"/>
                              <w:ind w:left="1440"/>
                              <w:rPr>
                                <w:i/>
                                <w:iCs/>
                                <w:color w:val="FFFFFF" w:themeColor="background1"/>
                                <w:sz w:val="56"/>
                                <w:szCs w:val="56"/>
                              </w:rPr>
                            </w:pPr>
                            <w:r>
                              <w:rPr>
                                <w:i/>
                                <w:iCs/>
                                <w:color w:val="FFFFFF" w:themeColor="background1"/>
                                <w:sz w:val="56"/>
                                <w:szCs w:val="56"/>
                              </w:rPr>
                              <w:t>PERNYATAAN TANGGUNGJAWAB</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CB23D" id="Rectangle 1" o:spid="_x0000_s1029" style="position:absolute;left:0;text-align:left;margin-left:81.35pt;margin-top:87.65pt;width:550.35pt;height:46.95pt;z-index:25171763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" o:allowincell="f" fillcolor="#4f81bd [3204]" stroked="f">
                <v:shadow type="perspective" color="#9bbb59 [3206]" origin="-.5,-.5" offset="-6pt,-6pt" matrix=".75,,,.75"/>
                <v:textbox inset="21.6pt,0,1in,0">
                  <w:txbxContent>
                    <w:p w14:paraId="2DE959DC" w14:textId="77777777" w:rsidR="00520636" w:rsidRDefault="00520636" w:rsidP="003B3372">
                      <w:pPr>
                        <w:pStyle w:val="ListParagraph"/>
                        <w:pBdr>
                          <w:top w:val="single" w:sz="24" w:space="1" w:color="auto"/>
                          <w:left w:val="single" w:sz="24" w:space="4" w:color="auto"/>
                          <w:bottom w:val="single" w:sz="24" w:space="1" w:color="auto"/>
                          <w:right w:val="single" w:sz="24" w:space="4" w:color="auto"/>
                        </w:pBdr>
                        <w:shd w:val="clear" w:color="auto" w:fill="000000" w:themeFill="text1"/>
                        <w:ind w:left="1440"/>
                        <w:rPr>
                          <w:i/>
                          <w:iCs/>
                          <w:color w:val="FFFFFF" w:themeColor="background1"/>
                          <w:sz w:val="56"/>
                          <w:szCs w:val="56"/>
                        </w:rPr>
                      </w:pPr>
                      <w:r>
                        <w:rPr>
                          <w:i/>
                          <w:iCs/>
                          <w:color w:val="FFFFFF" w:themeColor="background1"/>
                          <w:sz w:val="56"/>
                          <w:szCs w:val="56"/>
                        </w:rPr>
                        <w:t>PERNYATAAN TANGGUNGJAWAB</w:t>
                      </w:r>
                    </w:p>
                  </w:txbxContent>
                </v:textbox>
                <w10:wrap type="square" anchorx="page" anchory="page"/>
              </v:rect>
            </w:pict>
          </mc:Fallback>
        </mc:AlternateContent>
      </w:r>
    </w:p>
    <w:p w14:paraId="0C44C622" w14:textId="77777777" w:rsidR="00C70BC5" w:rsidRDefault="00C70BC5" w:rsidP="00557685">
      <w:pPr>
        <w:tabs>
          <w:tab w:val="left" w:pos="3331"/>
        </w:tabs>
      </w:pPr>
    </w:p>
    <w:p w14:paraId="4571CB23" w14:textId="77777777" w:rsidR="00C70BC5" w:rsidRDefault="00C70BC5" w:rsidP="00557685">
      <w:pPr>
        <w:tabs>
          <w:tab w:val="left" w:pos="3331"/>
        </w:tabs>
      </w:pPr>
    </w:p>
    <w:p w14:paraId="398ADC31" w14:textId="77777777" w:rsidR="00C70BC5" w:rsidRDefault="00C70BC5" w:rsidP="00557685">
      <w:pPr>
        <w:tabs>
          <w:tab w:val="left" w:pos="3331"/>
        </w:tabs>
      </w:pPr>
    </w:p>
    <w:p w14:paraId="1F2E103B" w14:textId="77777777" w:rsidR="00C70BC5" w:rsidRDefault="00C70BC5" w:rsidP="00557685">
      <w:pPr>
        <w:tabs>
          <w:tab w:val="left" w:pos="3331"/>
        </w:tabs>
        <w:sectPr w:rsidR="00C70BC5" w:rsidSect="00CC05BB">
          <w:headerReference w:type="default" r:id="rId24"/>
          <w:footerReference w:type="default" r:id="rId25"/>
          <w:pgSz w:w="11907" w:h="16839" w:code="9"/>
          <w:pgMar w:top="1440" w:right="1440" w:bottom="1440" w:left="1440" w:header="708" w:footer="708" w:gutter="0"/>
          <w:cols w:space="708"/>
          <w:docGrid w:linePitch="360"/>
        </w:sectPr>
      </w:pPr>
    </w:p>
    <w:p w14:paraId="45316566" w14:textId="77777777" w:rsidR="00C70BC5" w:rsidRDefault="003B3372" w:rsidP="00557685">
      <w:pPr>
        <w:spacing w:after="0"/>
        <w:jc w:val="center"/>
        <w:rPr>
          <w:rFonts w:asciiTheme="majorHAnsi" w:hAnsiTheme="majorHAnsi"/>
          <w:b/>
          <w:color w:val="0F243E" w:themeColor="text2" w:themeShade="80"/>
          <w:sz w:val="36"/>
          <w:szCs w:val="36"/>
        </w:rPr>
      </w:pPr>
      <w:r>
        <w:rPr>
          <w:rFonts w:asciiTheme="majorHAnsi" w:hAnsiTheme="majorHAnsi"/>
          <w:b/>
          <w:color w:val="0F243E" w:themeColor="text2" w:themeShade="80"/>
          <w:sz w:val="36"/>
          <w:szCs w:val="36"/>
        </w:rPr>
        <w:lastRenderedPageBreak/>
        <w:t>Pengadilan Tinggi Agama Padang</w:t>
      </w:r>
    </w:p>
    <w:p w14:paraId="130BDC37" w14:textId="77777777" w:rsidR="00C70BC5" w:rsidRDefault="003B3372" w:rsidP="00557685">
      <w:pPr>
        <w:spacing w:after="0"/>
        <w:jc w:val="center"/>
        <w:rPr>
          <w:b/>
          <w:color w:val="0F243E" w:themeColor="text2" w:themeShade="80"/>
          <w:sz w:val="24"/>
          <w:szCs w:val="24"/>
        </w:rPr>
      </w:pPr>
      <w:r>
        <w:rPr>
          <w:b/>
          <w:color w:val="0F243E" w:themeColor="text2" w:themeShade="80"/>
          <w:sz w:val="24"/>
          <w:szCs w:val="24"/>
        </w:rPr>
        <w:t xml:space="preserve">Jl. By Pass Km 24 Anak Air  Padang </w:t>
      </w:r>
      <w:proofErr w:type="spellStart"/>
      <w:r>
        <w:rPr>
          <w:b/>
          <w:color w:val="0F243E" w:themeColor="text2" w:themeShade="80"/>
          <w:sz w:val="24"/>
          <w:szCs w:val="24"/>
        </w:rPr>
        <w:t>Padang</w:t>
      </w:r>
      <w:proofErr w:type="spellEnd"/>
      <w:r>
        <w:rPr>
          <w:b/>
          <w:color w:val="0F243E" w:themeColor="text2" w:themeShade="80"/>
          <w:sz w:val="24"/>
          <w:szCs w:val="24"/>
        </w:rPr>
        <w:t xml:space="preserve">  - Sumatera Barat 25179</w:t>
      </w:r>
    </w:p>
    <w:p w14:paraId="490BDB82" w14:textId="77777777" w:rsidR="00C70BC5" w:rsidRDefault="000C714D" w:rsidP="00557685">
      <w:pPr>
        <w:tabs>
          <w:tab w:val="center" w:pos="4808"/>
          <w:tab w:val="left" w:pos="7095"/>
        </w:tabs>
        <w:spacing w:after="0"/>
        <w:rPr>
          <w:b/>
          <w:bCs/>
          <w:color w:val="0F243E" w:themeColor="text2" w:themeShade="80"/>
          <w:sz w:val="24"/>
          <w:szCs w:val="24"/>
        </w:rPr>
      </w:pPr>
      <w:r>
        <w:rPr>
          <w:b/>
          <w:color w:val="0F243E" w:themeColor="text2" w:themeShade="80"/>
          <w:sz w:val="24"/>
          <w:szCs w:val="24"/>
        </w:rPr>
        <w:t xml:space="preserve">              </w:t>
      </w:r>
      <w:proofErr w:type="spellStart"/>
      <w:r w:rsidR="003B3372">
        <w:rPr>
          <w:b/>
          <w:color w:val="0F243E" w:themeColor="text2" w:themeShade="80"/>
          <w:sz w:val="24"/>
          <w:szCs w:val="24"/>
        </w:rPr>
        <w:t>Telp</w:t>
      </w:r>
      <w:proofErr w:type="spellEnd"/>
      <w:r w:rsidR="003B3372">
        <w:rPr>
          <w:b/>
          <w:color w:val="0F243E" w:themeColor="text2" w:themeShade="80"/>
          <w:sz w:val="24"/>
          <w:szCs w:val="24"/>
        </w:rPr>
        <w:t>. 0751-7054806  Fax. 0751-40537  e-</w:t>
      </w:r>
      <w:proofErr w:type="spellStart"/>
      <w:r w:rsidR="003B3372">
        <w:rPr>
          <w:b/>
          <w:color w:val="0F243E" w:themeColor="text2" w:themeShade="80"/>
          <w:sz w:val="24"/>
          <w:szCs w:val="24"/>
        </w:rPr>
        <w:t>mail</w:t>
      </w:r>
      <w:proofErr w:type="spellEnd"/>
      <w:r w:rsidR="003B3372">
        <w:rPr>
          <w:b/>
          <w:color w:val="0F243E" w:themeColor="text2" w:themeShade="80"/>
          <w:sz w:val="24"/>
          <w:szCs w:val="24"/>
        </w:rPr>
        <w:t xml:space="preserve"> : </w:t>
      </w:r>
      <w:r w:rsidR="00E45387">
        <w:rPr>
          <w:b/>
          <w:color w:val="0F243E" w:themeColor="text2" w:themeShade="80"/>
          <w:sz w:val="24"/>
          <w:szCs w:val="24"/>
        </w:rPr>
        <w:t>keuangan</w:t>
      </w:r>
      <w:r w:rsidR="003B3372">
        <w:rPr>
          <w:b/>
          <w:color w:val="0F243E" w:themeColor="text2" w:themeShade="80"/>
          <w:sz w:val="24"/>
          <w:szCs w:val="24"/>
        </w:rPr>
        <w:t>@pta-padang.go.id</w:t>
      </w:r>
    </w:p>
    <w:p w14:paraId="66F0E689" w14:textId="77777777" w:rsidR="00C70BC5" w:rsidRDefault="003B3372" w:rsidP="00557685">
      <w:pPr>
        <w:tabs>
          <w:tab w:val="left" w:pos="1560"/>
          <w:tab w:val="left" w:pos="2175"/>
        </w:tabs>
        <w:spacing w:after="0" w:line="360" w:lineRule="auto"/>
        <w:jc w:val="both"/>
        <w:rPr>
          <w:rFonts w:cstheme="minorHAnsi"/>
          <w:sz w:val="24"/>
          <w:szCs w:val="24"/>
        </w:rPr>
      </w:pPr>
      <w:r>
        <w:rPr>
          <w:rFonts w:cstheme="minorHAnsi"/>
          <w:sz w:val="24"/>
          <w:szCs w:val="24"/>
        </w:rPr>
        <w:t>___________________________________________________________________________</w:t>
      </w:r>
    </w:p>
    <w:p w14:paraId="42C90D94" w14:textId="77777777" w:rsidR="00C70BC5" w:rsidRDefault="003B3372" w:rsidP="00557685">
      <w:pPr>
        <w:pStyle w:val="Heading1"/>
        <w:pBdr>
          <w:bottom w:val="none" w:sz="0" w:space="0" w:color="auto"/>
        </w:pBdr>
        <w:jc w:val="center"/>
        <w:rPr>
          <w:sz w:val="36"/>
          <w:szCs w:val="36"/>
        </w:rPr>
      </w:pPr>
      <w:bookmarkStart w:id="5" w:name="_Toc424108675"/>
      <w:bookmarkStart w:id="6" w:name="_Toc148780608"/>
      <w:r>
        <w:rPr>
          <w:sz w:val="36"/>
          <w:szCs w:val="36"/>
        </w:rPr>
        <w:t>Pernyataan Tanggung Jawab</w:t>
      </w:r>
      <w:bookmarkEnd w:id="5"/>
      <w:bookmarkEnd w:id="6"/>
    </w:p>
    <w:p w14:paraId="361AD19D" w14:textId="5779C766" w:rsidR="0031404F" w:rsidRDefault="0031404F" w:rsidP="00001EF4">
      <w:pPr>
        <w:spacing w:after="240" w:line="360" w:lineRule="auto"/>
        <w:jc w:val="both"/>
        <w:rPr>
          <w:rFonts w:cstheme="minorHAnsi"/>
        </w:rPr>
      </w:pPr>
      <w:r>
        <w:rPr>
          <w:rFonts w:cstheme="minorHAnsi"/>
        </w:rPr>
        <w:t xml:space="preserve">Penggabungan Laporan Keuangan Pengadilan Tinggi Agama Padang selaku UAPPA-W yang terdiri dari: (a) </w:t>
      </w:r>
      <w:r>
        <w:rPr>
          <w:rFonts w:cstheme="minorHAnsi"/>
          <w:color w:val="000000"/>
        </w:rPr>
        <w:t>Laporan</w:t>
      </w:r>
      <w:r>
        <w:rPr>
          <w:rFonts w:cstheme="minorHAnsi"/>
          <w:color w:val="000000"/>
          <w:spacing w:val="3"/>
        </w:rPr>
        <w:t xml:space="preserve"> </w:t>
      </w:r>
      <w:r>
        <w:rPr>
          <w:rFonts w:cstheme="minorHAnsi"/>
          <w:color w:val="000000"/>
        </w:rPr>
        <w:t>Realisasi</w:t>
      </w:r>
      <w:r>
        <w:rPr>
          <w:rFonts w:cstheme="minorHAnsi"/>
          <w:color w:val="000000"/>
          <w:spacing w:val="4"/>
        </w:rPr>
        <w:t xml:space="preserve"> </w:t>
      </w:r>
      <w:r>
        <w:rPr>
          <w:rFonts w:cstheme="minorHAnsi"/>
          <w:color w:val="000000"/>
        </w:rPr>
        <w:t>Anggaran,</w:t>
      </w:r>
      <w:r>
        <w:rPr>
          <w:rFonts w:cstheme="minorHAnsi"/>
          <w:color w:val="000000"/>
          <w:spacing w:val="2"/>
        </w:rPr>
        <w:t xml:space="preserve"> (b) </w:t>
      </w:r>
      <w:r>
        <w:rPr>
          <w:rFonts w:cstheme="minorHAnsi"/>
          <w:color w:val="000000"/>
        </w:rPr>
        <w:t>Neraca,</w:t>
      </w:r>
      <w:r>
        <w:rPr>
          <w:rFonts w:cstheme="minorHAnsi"/>
          <w:color w:val="000000"/>
          <w:spacing w:val="5"/>
        </w:rPr>
        <w:t xml:space="preserve"> (c) Laporan Operasional, (d) Laporan Perubahan Ekuitas, </w:t>
      </w:r>
      <w:r>
        <w:rPr>
          <w:rFonts w:cstheme="minorHAnsi"/>
          <w:color w:val="000000"/>
        </w:rPr>
        <w:t>dan</w:t>
      </w:r>
      <w:r>
        <w:rPr>
          <w:rFonts w:cstheme="minorHAnsi"/>
          <w:color w:val="000000"/>
          <w:spacing w:val="3"/>
        </w:rPr>
        <w:t xml:space="preserve"> (e) </w:t>
      </w:r>
      <w:r>
        <w:rPr>
          <w:rFonts w:cstheme="minorHAnsi"/>
          <w:color w:val="000000"/>
        </w:rPr>
        <w:t>Catatan atas</w:t>
      </w:r>
      <w:r>
        <w:rPr>
          <w:rFonts w:cstheme="minorHAnsi"/>
          <w:color w:val="000000"/>
          <w:spacing w:val="5"/>
        </w:rPr>
        <w:t xml:space="preserve"> </w:t>
      </w:r>
      <w:r w:rsidR="00D4636B">
        <w:rPr>
          <w:rFonts w:cstheme="minorHAnsi"/>
          <w:color w:val="000000"/>
        </w:rPr>
        <w:t xml:space="preserve">Laporan Keuangan </w:t>
      </w:r>
      <w:proofErr w:type="spellStart"/>
      <w:r w:rsidR="00640166">
        <w:rPr>
          <w:rFonts w:cstheme="minorHAnsi"/>
          <w:color w:val="000000"/>
          <w:lang w:val="en-US"/>
        </w:rPr>
        <w:t>Periode</w:t>
      </w:r>
      <w:proofErr w:type="spellEnd"/>
      <w:r w:rsidR="00640166">
        <w:rPr>
          <w:rFonts w:cstheme="minorHAnsi"/>
          <w:color w:val="000000"/>
          <w:lang w:val="en-US"/>
        </w:rPr>
        <w:t xml:space="preserve"> </w:t>
      </w:r>
      <w:proofErr w:type="spellStart"/>
      <w:r w:rsidR="004919A7">
        <w:rPr>
          <w:rFonts w:cstheme="minorHAnsi"/>
          <w:color w:val="000000"/>
          <w:lang w:val="en-US"/>
        </w:rPr>
        <w:t>Tahunan</w:t>
      </w:r>
      <w:proofErr w:type="spellEnd"/>
      <w:r w:rsidR="004919A7">
        <w:rPr>
          <w:rFonts w:cstheme="minorHAnsi"/>
          <w:color w:val="000000"/>
          <w:lang w:val="en-US"/>
        </w:rPr>
        <w:t xml:space="preserve"> </w:t>
      </w:r>
      <w:proofErr w:type="spellStart"/>
      <w:r w:rsidR="004919A7">
        <w:rPr>
          <w:rFonts w:cstheme="minorHAnsi"/>
          <w:color w:val="000000"/>
          <w:lang w:val="en-US"/>
        </w:rPr>
        <w:t>tahun</w:t>
      </w:r>
      <w:proofErr w:type="spellEnd"/>
      <w:r w:rsidR="005725AE">
        <w:rPr>
          <w:rFonts w:cstheme="minorHAnsi"/>
          <w:color w:val="000000"/>
          <w:lang w:val="en-ID"/>
        </w:rPr>
        <w:t xml:space="preserve"> </w:t>
      </w:r>
      <w:r w:rsidR="008B34AC">
        <w:rPr>
          <w:rFonts w:cstheme="minorHAnsi"/>
          <w:color w:val="000000"/>
          <w:lang w:val="en-ID"/>
        </w:rPr>
        <w:t>202</w:t>
      </w:r>
      <w:r w:rsidR="00640166">
        <w:rPr>
          <w:rFonts w:cstheme="minorHAnsi"/>
          <w:color w:val="000000"/>
          <w:lang w:val="en-ID"/>
        </w:rPr>
        <w:t>4</w:t>
      </w:r>
      <w:r w:rsidR="00554582" w:rsidRPr="00011308">
        <w:rPr>
          <w:rFonts w:cstheme="minorHAnsi"/>
        </w:rPr>
        <w:t xml:space="preserve"> </w:t>
      </w:r>
      <w:r w:rsidRPr="00011308">
        <w:rPr>
          <w:rFonts w:cstheme="minorHAnsi"/>
        </w:rPr>
        <w:t>sebag</w:t>
      </w:r>
      <w:r>
        <w:rPr>
          <w:rFonts w:cstheme="minorHAnsi"/>
        </w:rPr>
        <w:t xml:space="preserve">aimana terlampir, adalah merupakan tanggung jawab kami, sedangkan substansi Laporan Keuangan dari masing-masing Satuan Kerja merupakan </w:t>
      </w:r>
      <w:proofErr w:type="spellStart"/>
      <w:r>
        <w:rPr>
          <w:rFonts w:cstheme="minorHAnsi"/>
        </w:rPr>
        <w:t>tanggungjawab</w:t>
      </w:r>
      <w:proofErr w:type="spellEnd"/>
      <w:r>
        <w:rPr>
          <w:rFonts w:cstheme="minorHAnsi"/>
        </w:rPr>
        <w:t xml:space="preserve"> UAKPA.</w:t>
      </w:r>
    </w:p>
    <w:p w14:paraId="3DE84EA0" w14:textId="77777777" w:rsidR="00C70BC5" w:rsidRDefault="0031404F" w:rsidP="00557685">
      <w:pPr>
        <w:spacing w:after="240" w:line="360" w:lineRule="auto"/>
        <w:jc w:val="both"/>
        <w:rPr>
          <w:rFonts w:cstheme="minorHAnsi"/>
        </w:rPr>
      </w:pPr>
      <w:r>
        <w:rPr>
          <w:rFonts w:cstheme="minorHAnsi"/>
        </w:rPr>
        <w:t>Laporan Keuangan tersebut telah disusun berdasarkan sistem pengendalian intern yang memadai, dan isinya telah menyajikan informasi pelaksanaan anggaran dan posisi serta kinerja keuangan secara layak sesuai dengan Standar Akuntansi Pemerintahan.</w:t>
      </w:r>
    </w:p>
    <w:p w14:paraId="141D1AC2" w14:textId="77777777" w:rsidR="00C70BC5" w:rsidRDefault="00C70BC5" w:rsidP="00557685">
      <w:pPr>
        <w:spacing w:after="240"/>
        <w:jc w:val="both"/>
        <w:rPr>
          <w:rFonts w:cstheme="minorHAnsi"/>
        </w:rPr>
      </w:pPr>
    </w:p>
    <w:p w14:paraId="30A95CA1" w14:textId="7739E7FC" w:rsidR="00D04266" w:rsidRDefault="00D04266" w:rsidP="00D04266">
      <w:pPr>
        <w:spacing w:after="240" w:line="240" w:lineRule="auto"/>
        <w:ind w:left="5245"/>
        <w:contextualSpacing/>
        <w:jc w:val="center"/>
        <w:rPr>
          <w:rFonts w:ascii="Calibri" w:eastAsia="Calibri" w:hAnsi="Calibri" w:cs="Calibri"/>
        </w:rPr>
      </w:pPr>
      <w:r>
        <w:rPr>
          <w:rFonts w:ascii="Calibri" w:eastAsia="Calibri" w:hAnsi="Calibri" w:cs="Calibri"/>
          <w:lang w:val="en-US"/>
        </w:rPr>
        <w:t xml:space="preserve">            </w:t>
      </w:r>
      <w:r>
        <w:rPr>
          <w:rFonts w:ascii="Calibri" w:eastAsia="Calibri" w:hAnsi="Calibri" w:cs="Calibri"/>
        </w:rPr>
        <w:t xml:space="preserve">Padang,  </w:t>
      </w:r>
      <w:r w:rsidR="004919A7">
        <w:rPr>
          <w:rFonts w:ascii="Calibri" w:eastAsia="Calibri" w:hAnsi="Calibri" w:cs="Calibri"/>
          <w:lang w:val="en-US"/>
        </w:rPr>
        <w:t xml:space="preserve">10 </w:t>
      </w:r>
      <w:proofErr w:type="spellStart"/>
      <w:r w:rsidR="004919A7">
        <w:rPr>
          <w:rFonts w:ascii="Calibri" w:eastAsia="Calibri" w:hAnsi="Calibri" w:cs="Calibri"/>
          <w:lang w:val="en-US"/>
        </w:rPr>
        <w:t>Februari</w:t>
      </w:r>
      <w:proofErr w:type="spellEnd"/>
      <w:r w:rsidR="004919A7">
        <w:rPr>
          <w:rFonts w:ascii="Calibri" w:eastAsia="Calibri" w:hAnsi="Calibri" w:cs="Calibri"/>
          <w:lang w:val="en-US"/>
        </w:rPr>
        <w:t xml:space="preserve"> 2025</w:t>
      </w:r>
      <w:r>
        <w:rPr>
          <w:rFonts w:ascii="Calibri" w:eastAsia="Calibri" w:hAnsi="Calibri" w:cs="Calibri"/>
        </w:rPr>
        <w:t xml:space="preserve">  </w:t>
      </w:r>
      <w:r>
        <w:rPr>
          <w:rFonts w:ascii="Calibri" w:eastAsia="Calibri" w:hAnsi="Calibri" w:cs="Calibri"/>
          <w:color w:val="FFFFFF" w:themeColor="background1"/>
        </w:rPr>
        <w:t>2019</w:t>
      </w:r>
    </w:p>
    <w:p w14:paraId="6C5348F4" w14:textId="77777777" w:rsidR="00D04266" w:rsidRDefault="00D04266" w:rsidP="00D04266">
      <w:pPr>
        <w:spacing w:after="240" w:line="240" w:lineRule="auto"/>
        <w:ind w:left="5245"/>
        <w:contextualSpacing/>
        <w:jc w:val="center"/>
        <w:rPr>
          <w:rFonts w:ascii="Calibri" w:eastAsia="Calibri" w:hAnsi="Calibri" w:cs="Calibri"/>
        </w:rPr>
      </w:pPr>
      <w:proofErr w:type="spellStart"/>
      <w:r>
        <w:rPr>
          <w:rFonts w:ascii="Calibri" w:eastAsia="Calibri" w:hAnsi="Calibri" w:cs="Calibri"/>
          <w:lang w:val="en-ID"/>
        </w:rPr>
        <w:t>Penanggung</w:t>
      </w:r>
      <w:proofErr w:type="spellEnd"/>
      <w:r>
        <w:rPr>
          <w:rFonts w:ascii="Calibri" w:eastAsia="Calibri" w:hAnsi="Calibri" w:cs="Calibri"/>
          <w:lang w:val="en-ID"/>
        </w:rPr>
        <w:t xml:space="preserve"> Jawab </w:t>
      </w:r>
      <w:proofErr w:type="spellStart"/>
      <w:r>
        <w:rPr>
          <w:rFonts w:ascii="Calibri" w:eastAsia="Calibri" w:hAnsi="Calibri" w:cs="Calibri"/>
          <w:lang w:val="en-ID"/>
        </w:rPr>
        <w:t>Korwil</w:t>
      </w:r>
      <w:proofErr w:type="spellEnd"/>
      <w:r>
        <w:rPr>
          <w:rFonts w:ascii="Calibri" w:eastAsia="Calibri" w:hAnsi="Calibri" w:cs="Calibri"/>
          <w:lang w:val="en-ID"/>
        </w:rPr>
        <w:t xml:space="preserve"> 005.04.0800</w:t>
      </w:r>
    </w:p>
    <w:p w14:paraId="5222A8E2" w14:textId="77777777" w:rsidR="00D04266" w:rsidRDefault="00D04266" w:rsidP="00D04266">
      <w:pPr>
        <w:spacing w:after="240" w:line="240" w:lineRule="auto"/>
        <w:ind w:left="5245"/>
        <w:contextualSpacing/>
        <w:jc w:val="center"/>
        <w:rPr>
          <w:rFonts w:ascii="Calibri" w:eastAsia="Calibri" w:hAnsi="Calibri" w:cs="Calibri"/>
        </w:rPr>
      </w:pPr>
    </w:p>
    <w:p w14:paraId="16B5C3D7" w14:textId="77777777" w:rsidR="00D04266" w:rsidRDefault="00D04266" w:rsidP="00D04266">
      <w:pPr>
        <w:spacing w:after="240" w:line="240" w:lineRule="auto"/>
        <w:ind w:left="5245"/>
        <w:contextualSpacing/>
        <w:jc w:val="center"/>
        <w:rPr>
          <w:rFonts w:ascii="Calibri" w:eastAsia="Calibri" w:hAnsi="Calibri" w:cs="Calibri"/>
        </w:rPr>
      </w:pPr>
    </w:p>
    <w:p w14:paraId="5626CB7F" w14:textId="77777777" w:rsidR="00D04266" w:rsidRDefault="00D04266" w:rsidP="00D04266">
      <w:pPr>
        <w:spacing w:after="240" w:line="360" w:lineRule="auto"/>
        <w:ind w:left="5245"/>
        <w:contextualSpacing/>
        <w:jc w:val="center"/>
        <w:rPr>
          <w:rFonts w:ascii="Calibri" w:eastAsia="Calibri" w:hAnsi="Calibri" w:cs="Calibri"/>
        </w:rPr>
      </w:pPr>
    </w:p>
    <w:p w14:paraId="2959B06A" w14:textId="77777777" w:rsidR="00D04266" w:rsidRDefault="00D04266" w:rsidP="00D04266">
      <w:pPr>
        <w:spacing w:after="240" w:line="360" w:lineRule="auto"/>
        <w:ind w:left="5245"/>
        <w:contextualSpacing/>
        <w:jc w:val="center"/>
        <w:rPr>
          <w:rFonts w:ascii="Calibri" w:eastAsia="Calibri" w:hAnsi="Calibri" w:cs="Calibri"/>
        </w:rPr>
      </w:pPr>
    </w:p>
    <w:p w14:paraId="70D18DD9" w14:textId="77777777" w:rsidR="00D04266" w:rsidRPr="00C8740D" w:rsidRDefault="00D04266" w:rsidP="00D04266">
      <w:pPr>
        <w:spacing w:after="240"/>
        <w:ind w:left="3600" w:firstLine="1645"/>
        <w:contextualSpacing/>
        <w:jc w:val="center"/>
        <w:rPr>
          <w:rFonts w:ascii="Calibri" w:eastAsia="Calibri" w:hAnsi="Calibri" w:cs="Calibri"/>
          <w:b/>
          <w:bCs/>
          <w:lang w:val="en-ID"/>
        </w:rPr>
      </w:pPr>
      <w:r w:rsidRPr="00C8740D">
        <w:rPr>
          <w:rFonts w:ascii="Calibri" w:eastAsia="Calibri" w:hAnsi="Calibri" w:cs="Calibri"/>
          <w:b/>
          <w:bCs/>
        </w:rPr>
        <w:t>Dr. Irsyadi, S.Ag., M.Ag.</w:t>
      </w:r>
    </w:p>
    <w:p w14:paraId="27D855C6" w14:textId="20304468" w:rsidR="00C70BC5" w:rsidRDefault="00D04266" w:rsidP="00D04266">
      <w:pPr>
        <w:spacing w:after="240" w:line="240" w:lineRule="auto"/>
        <w:ind w:left="5245"/>
        <w:contextualSpacing/>
        <w:jc w:val="center"/>
        <w:rPr>
          <w:b/>
          <w:sz w:val="32"/>
          <w:szCs w:val="32"/>
        </w:rPr>
      </w:pPr>
      <w:r>
        <w:rPr>
          <w:rFonts w:ascii="Calibri" w:eastAsia="Calibri" w:hAnsi="Calibri" w:cs="Calibri"/>
          <w:lang w:val="en-US"/>
        </w:rPr>
        <w:t xml:space="preserve"> </w:t>
      </w:r>
      <w:r>
        <w:rPr>
          <w:rFonts w:ascii="Calibri" w:eastAsia="Calibri" w:hAnsi="Calibri" w:cs="Calibri"/>
        </w:rPr>
        <w:t xml:space="preserve">NIP. </w:t>
      </w:r>
      <w:r w:rsidRPr="00D04266">
        <w:rPr>
          <w:rFonts w:ascii="Calibri" w:eastAsia="Calibri" w:hAnsi="Calibri" w:cs="Calibri"/>
          <w:lang w:val="en-ID"/>
        </w:rPr>
        <w:t>197007021996031005</w:t>
      </w:r>
    </w:p>
    <w:p w14:paraId="315F61E6" w14:textId="77777777" w:rsidR="00C70BC5" w:rsidRDefault="00C70BC5" w:rsidP="00557685">
      <w:pPr>
        <w:sectPr w:rsidR="00C70BC5" w:rsidSect="00AC66A6">
          <w:headerReference w:type="default" r:id="rId26"/>
          <w:footerReference w:type="default" r:id="rId27"/>
          <w:pgSz w:w="11907" w:h="16839" w:code="9"/>
          <w:pgMar w:top="1440" w:right="1440" w:bottom="1440" w:left="1440" w:header="708" w:footer="708" w:gutter="0"/>
          <w:pgNumType w:fmt="lowerRoman"/>
          <w:cols w:space="708"/>
          <w:docGrid w:linePitch="360"/>
        </w:sectPr>
      </w:pPr>
    </w:p>
    <w:p w14:paraId="333B8DA5" w14:textId="77777777" w:rsidR="00C70BC5" w:rsidRDefault="00C70BC5" w:rsidP="00557685">
      <w:pPr>
        <w:spacing w:line="360" w:lineRule="auto"/>
        <w:jc w:val="both"/>
        <w:rPr>
          <w:b/>
          <w:sz w:val="32"/>
          <w:szCs w:val="32"/>
        </w:rPr>
      </w:pPr>
    </w:p>
    <w:p w14:paraId="0EB5CBA9" w14:textId="77777777" w:rsidR="00C70BC5" w:rsidRDefault="009F4F12" w:rsidP="00557685">
      <w:pPr>
        <w:spacing w:line="360" w:lineRule="auto"/>
        <w:jc w:val="both"/>
      </w:pPr>
      <w:r>
        <w:rPr>
          <w:b/>
          <w:noProof/>
          <w:sz w:val="32"/>
          <w:szCs w:val="32"/>
          <w:lang w:val="en-US"/>
        </w:rPr>
        <mc:AlternateContent>
          <mc:Choice Requires="wps">
            <w:drawing>
              <wp:anchor distT="91440" distB="91440" distL="114300" distR="114300" simplePos="0" relativeHeight="251675648" behindDoc="0" locked="0" layoutInCell="0" allowOverlap="1" wp14:anchorId="298EAF41" wp14:editId="61E62102">
                <wp:simplePos x="0" y="0"/>
                <wp:positionH relativeFrom="page">
                  <wp:posOffset>2842895</wp:posOffset>
                </wp:positionH>
                <wp:positionV relativeFrom="page">
                  <wp:posOffset>965835</wp:posOffset>
                </wp:positionV>
                <wp:extent cx="4944745" cy="1086485"/>
                <wp:effectExtent l="4445" t="3810" r="3810" b="0"/>
                <wp:wrapSquare wrapText="bothSides"/>
                <wp:docPr id="6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1086485"/>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7EA77C34" w14:textId="77777777" w:rsidR="00520636" w:rsidRDefault="00520636" w:rsidP="009F4F12">
                            <w:pPr>
                              <w:pBdr>
                                <w:top w:val="single" w:sz="24" w:space="1" w:color="auto"/>
                                <w:left w:val="single" w:sz="24" w:space="4" w:color="auto"/>
                                <w:bottom w:val="single" w:sz="24" w:space="1" w:color="auto"/>
                                <w:right w:val="single" w:sz="24" w:space="4" w:color="auto"/>
                              </w:pBdr>
                              <w:shd w:val="clear" w:color="auto" w:fill="000000" w:themeFill="text1"/>
                              <w:jc w:val="right"/>
                              <w:rPr>
                                <w:i/>
                                <w:iCs/>
                                <w:color w:val="FFFFFF" w:themeColor="background1"/>
                                <w:sz w:val="56"/>
                                <w:szCs w:val="56"/>
                              </w:rPr>
                            </w:pPr>
                            <w:r>
                              <w:rPr>
                                <w:i/>
                                <w:iCs/>
                                <w:color w:val="FFFFFF" w:themeColor="background1"/>
                                <w:sz w:val="56"/>
                                <w:szCs w:val="56"/>
                              </w:rPr>
                              <w:t>RINGKASAN</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EAF41" id="Rectangle 21" o:spid="_x0000_s1030" style="position:absolute;left:0;text-align:left;margin-left:223.85pt;margin-top:76.05pt;width:389.35pt;height:85.55pt;z-index:25167564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" o:allowincell="f" fillcolor="#4f81bd [3204]" stroked="f">
                <v:shadow type="perspective" color="#9bbb59 [3206]" origin="-.5,-.5" offset="-6pt,-6pt" matrix=".75,,,.75"/>
                <v:textbox inset="21.6pt,0,1in,0">
                  <w:txbxContent>
                    <w:p w14:paraId="7EA77C34" w14:textId="77777777" w:rsidR="00520636" w:rsidRDefault="00520636" w:rsidP="009F4F12">
                      <w:pPr>
                        <w:pBdr>
                          <w:top w:val="single" w:sz="24" w:space="1" w:color="auto"/>
                          <w:left w:val="single" w:sz="24" w:space="4" w:color="auto"/>
                          <w:bottom w:val="single" w:sz="24" w:space="1" w:color="auto"/>
                          <w:right w:val="single" w:sz="24" w:space="4" w:color="auto"/>
                        </w:pBdr>
                        <w:shd w:val="clear" w:color="auto" w:fill="000000" w:themeFill="text1"/>
                        <w:jc w:val="right"/>
                        <w:rPr>
                          <w:i/>
                          <w:iCs/>
                          <w:color w:val="FFFFFF" w:themeColor="background1"/>
                          <w:sz w:val="56"/>
                          <w:szCs w:val="56"/>
                        </w:rPr>
                      </w:pPr>
                      <w:r>
                        <w:rPr>
                          <w:i/>
                          <w:iCs/>
                          <w:color w:val="FFFFFF" w:themeColor="background1"/>
                          <w:sz w:val="56"/>
                          <w:szCs w:val="56"/>
                        </w:rPr>
                        <w:t>RINGKASAN</w:t>
                      </w:r>
                    </w:p>
                  </w:txbxContent>
                </v:textbox>
                <w10:wrap type="square" anchorx="page" anchory="page"/>
              </v:rect>
            </w:pict>
          </mc:Fallback>
        </mc:AlternateContent>
      </w:r>
    </w:p>
    <w:p w14:paraId="6F52C844" w14:textId="77777777" w:rsidR="00C70BC5" w:rsidRDefault="00C70BC5" w:rsidP="00557685">
      <w:pPr>
        <w:rPr>
          <w:b/>
          <w:sz w:val="32"/>
          <w:szCs w:val="32"/>
        </w:rPr>
        <w:sectPr w:rsidR="00C70BC5" w:rsidSect="00192BB1">
          <w:headerReference w:type="default" r:id="rId28"/>
          <w:footerReference w:type="default" r:id="rId29"/>
          <w:pgSz w:w="11907" w:h="16839" w:code="9"/>
          <w:pgMar w:top="1440" w:right="1185" w:bottom="1440" w:left="1440" w:header="708" w:footer="708" w:gutter="0"/>
          <w:pgNumType w:fmt="lowerRoman" w:start="9"/>
          <w:cols w:space="708"/>
          <w:docGrid w:linePitch="360"/>
        </w:sectPr>
      </w:pPr>
    </w:p>
    <w:p w14:paraId="55D9C98B" w14:textId="77777777" w:rsidR="00C70BC5" w:rsidRDefault="00A162CA" w:rsidP="00557685">
      <w:pPr>
        <w:pStyle w:val="Heading1"/>
      </w:pPr>
      <w:bookmarkStart w:id="7" w:name="_Toc378088704"/>
      <w:bookmarkStart w:id="8" w:name="_Toc148780609"/>
      <w:r>
        <w:lastRenderedPageBreak/>
        <w:t>Ringkasan</w:t>
      </w:r>
      <w:bookmarkEnd w:id="7"/>
      <w:bookmarkEnd w:id="8"/>
    </w:p>
    <w:p w14:paraId="1F15C89E" w14:textId="77777777" w:rsidR="00C70BC5" w:rsidRDefault="00A162CA" w:rsidP="00557685">
      <w:pPr>
        <w:spacing w:after="240" w:line="360" w:lineRule="auto"/>
        <w:jc w:val="both"/>
        <w:rPr>
          <w:rFonts w:cs="Arial"/>
        </w:rPr>
      </w:pPr>
      <w:r>
        <w:rPr>
          <w:rFonts w:cs="Arial"/>
        </w:rPr>
        <w:t xml:space="preserve">Berdasarkan Pasal 55 ayat (2) </w:t>
      </w:r>
      <w:proofErr w:type="spellStart"/>
      <w:r>
        <w:rPr>
          <w:rFonts w:cs="Arial"/>
        </w:rPr>
        <w:t>Undang-Undang</w:t>
      </w:r>
      <w:proofErr w:type="spellEnd"/>
      <w:r>
        <w:rPr>
          <w:rFonts w:cs="Arial"/>
        </w:rPr>
        <w:t xml:space="preserve"> (UU) Nomor 1 Tahun 2004 tentang Perbendaharaan Negara dan Peraturan Menteri Keuangan Nomor </w:t>
      </w:r>
      <w:r w:rsidR="009E14F5">
        <w:rPr>
          <w:rFonts w:cs="Arial"/>
        </w:rPr>
        <w:t>232/PMK.05/2022</w:t>
      </w:r>
      <w:r>
        <w:rPr>
          <w:rFonts w:cs="Arial"/>
        </w:rPr>
        <w:t xml:space="preserve"> tentang Sistem Akuntansi dan Pel</w:t>
      </w:r>
      <w:r w:rsidR="009E14F5">
        <w:rPr>
          <w:rFonts w:cs="Arial"/>
        </w:rPr>
        <w:t xml:space="preserve">aporan Keuangan </w:t>
      </w:r>
      <w:proofErr w:type="spellStart"/>
      <w:r w:rsidR="009E14F5">
        <w:rPr>
          <w:rFonts w:cs="Arial"/>
          <w:lang w:val="en-US"/>
        </w:rPr>
        <w:t>Instansi</w:t>
      </w:r>
      <w:proofErr w:type="spellEnd"/>
      <w:r>
        <w:rPr>
          <w:rFonts w:cs="Arial"/>
        </w:rPr>
        <w:t>, Menteri/Pimpinan Lembaga selaku Pengguna Anggaran/Pengguna Barang menyusun dan menyampaikan Laporan Keuangan Kementerian Negara/Lembaga (LKKL) yang melip</w:t>
      </w:r>
      <w:r w:rsidR="000D7923">
        <w:rPr>
          <w:rFonts w:cs="Arial"/>
        </w:rPr>
        <w:t xml:space="preserve">uti Laporan Realisasi </w:t>
      </w:r>
      <w:proofErr w:type="spellStart"/>
      <w:r w:rsidR="000D7923">
        <w:rPr>
          <w:rFonts w:cs="Arial"/>
        </w:rPr>
        <w:t>Anggaran,Neraca,</w:t>
      </w:r>
      <w:r>
        <w:rPr>
          <w:rFonts w:cs="Arial"/>
        </w:rPr>
        <w:t>dan</w:t>
      </w:r>
      <w:proofErr w:type="spellEnd"/>
      <w:r>
        <w:rPr>
          <w:rFonts w:cs="Arial"/>
        </w:rPr>
        <w:t xml:space="preserve"> Catatan atas Laporan Keuangan kepada Menteri Ke</w:t>
      </w:r>
      <w:r w:rsidR="000D7923">
        <w:rPr>
          <w:rFonts w:cs="Arial"/>
        </w:rPr>
        <w:t xml:space="preserve">uangan selaku pengelola </w:t>
      </w:r>
      <w:proofErr w:type="spellStart"/>
      <w:r w:rsidR="000D7923">
        <w:rPr>
          <w:rFonts w:cs="Arial"/>
        </w:rPr>
        <w:t>fiskal,</w:t>
      </w:r>
      <w:r>
        <w:rPr>
          <w:rFonts w:cs="Arial"/>
        </w:rPr>
        <w:t>dalam</w:t>
      </w:r>
      <w:proofErr w:type="spellEnd"/>
      <w:r>
        <w:rPr>
          <w:rFonts w:cs="Arial"/>
        </w:rPr>
        <w:t xml:space="preserve"> rangka penyusunan Laporan Keuangan Pemerintah Pusat (LKPP). </w:t>
      </w:r>
    </w:p>
    <w:p w14:paraId="21BE1730" w14:textId="3F844F98" w:rsidR="00C70BC5" w:rsidRDefault="00A162CA" w:rsidP="005725AE">
      <w:pPr>
        <w:spacing w:after="240" w:line="360" w:lineRule="auto"/>
        <w:jc w:val="both"/>
        <w:rPr>
          <w:rFonts w:cs="Arial"/>
        </w:rPr>
      </w:pPr>
      <w:r>
        <w:rPr>
          <w:rFonts w:cs="Arial"/>
        </w:rPr>
        <w:t xml:space="preserve">Laporan Keuangan UAPPA-W Pengadilan Tinggi Agama </w:t>
      </w:r>
      <w:r w:rsidR="00D4773F">
        <w:rPr>
          <w:rFonts w:cs="Arial"/>
        </w:rPr>
        <w:t xml:space="preserve">Padang </w:t>
      </w:r>
      <w:proofErr w:type="spellStart"/>
      <w:r w:rsidR="00640166">
        <w:rPr>
          <w:rFonts w:cs="Arial"/>
          <w:lang w:val="en-US"/>
        </w:rPr>
        <w:t>Periode</w:t>
      </w:r>
      <w:proofErr w:type="spellEnd"/>
      <w:r w:rsidR="00640166">
        <w:rPr>
          <w:rFonts w:cs="Arial"/>
          <w:lang w:val="en-US"/>
        </w:rPr>
        <w:t xml:space="preserve"> </w:t>
      </w:r>
      <w:proofErr w:type="spellStart"/>
      <w:r w:rsidR="009F3039">
        <w:rPr>
          <w:rFonts w:cs="Arial"/>
          <w:lang w:val="en-US"/>
        </w:rPr>
        <w:t>Trwulan</w:t>
      </w:r>
      <w:proofErr w:type="spellEnd"/>
      <w:r w:rsidR="009F3039">
        <w:rPr>
          <w:rFonts w:cs="Arial"/>
          <w:lang w:val="en-US"/>
        </w:rPr>
        <w:t xml:space="preserve"> II</w:t>
      </w:r>
      <w:r w:rsidR="00640166">
        <w:rPr>
          <w:rFonts w:cs="Arial"/>
          <w:lang w:val="en-US"/>
        </w:rPr>
        <w:t xml:space="preserve">I </w:t>
      </w:r>
      <w:proofErr w:type="spellStart"/>
      <w:r w:rsidR="00640166">
        <w:rPr>
          <w:rFonts w:cs="Arial"/>
          <w:lang w:val="en-US"/>
        </w:rPr>
        <w:t>Tahun</w:t>
      </w:r>
      <w:proofErr w:type="spellEnd"/>
      <w:r w:rsidR="00640166">
        <w:rPr>
          <w:rFonts w:cs="Arial"/>
          <w:lang w:val="en-US"/>
        </w:rPr>
        <w:t xml:space="preserve"> 2024</w:t>
      </w:r>
      <w:r w:rsidR="00C4088B">
        <w:rPr>
          <w:rFonts w:cs="Arial"/>
          <w:lang w:val="en-ID"/>
        </w:rPr>
        <w:t xml:space="preserve"> </w:t>
      </w:r>
      <w:r>
        <w:rPr>
          <w:rFonts w:cs="Arial"/>
        </w:rPr>
        <w:t>ini telah disusun dan disajikan sesuai dengan Peraturan Pemerintah Nomor 71 Tahun 2010 tentang Standar Akuntansi Pemerintahan (SAP)</w:t>
      </w:r>
      <w:r>
        <w:rPr>
          <w:rFonts w:cstheme="minorHAnsi"/>
        </w:rPr>
        <w:t xml:space="preserve"> dan berdasarkan kaidah-kaidah pengelolaan keuangan yang sehat di lingkungan pemerintahan. Laporan Keuangan ini meliputi :</w:t>
      </w:r>
    </w:p>
    <w:p w14:paraId="148C5259" w14:textId="77777777" w:rsidR="00C70BC5" w:rsidRDefault="00A162CA" w:rsidP="00557685">
      <w:pPr>
        <w:numPr>
          <w:ilvl w:val="0"/>
          <w:numId w:val="1"/>
        </w:numPr>
        <w:spacing w:after="0" w:line="360" w:lineRule="auto"/>
        <w:ind w:left="360"/>
        <w:jc w:val="both"/>
        <w:rPr>
          <w:rFonts w:cstheme="minorHAnsi"/>
          <w:b/>
          <w:sz w:val="24"/>
          <w:szCs w:val="24"/>
        </w:rPr>
      </w:pPr>
      <w:r>
        <w:rPr>
          <w:rFonts w:cstheme="minorHAnsi"/>
          <w:b/>
          <w:sz w:val="24"/>
          <w:szCs w:val="24"/>
        </w:rPr>
        <w:t xml:space="preserve">LAPORAN REALISASI ANGGARAN </w:t>
      </w:r>
    </w:p>
    <w:p w14:paraId="663FE5DD" w14:textId="753230E6" w:rsidR="00C70BC5" w:rsidRPr="00001EF4" w:rsidRDefault="00A162CA" w:rsidP="005725AE">
      <w:pPr>
        <w:pStyle w:val="BodyText3"/>
        <w:spacing w:after="240" w:line="360" w:lineRule="auto"/>
        <w:ind w:left="360"/>
        <w:jc w:val="both"/>
        <w:rPr>
          <w:rFonts w:asciiTheme="minorHAnsi" w:hAnsiTheme="minorHAnsi" w:cstheme="minorHAnsi"/>
          <w:iCs/>
          <w:sz w:val="22"/>
          <w:szCs w:val="22"/>
        </w:rPr>
      </w:pPr>
      <w:proofErr w:type="spellStart"/>
      <w:r w:rsidRPr="00A55F20">
        <w:rPr>
          <w:rFonts w:asciiTheme="minorHAnsi" w:hAnsiTheme="minorHAnsi" w:cstheme="minorHAnsi"/>
          <w:sz w:val="22"/>
          <w:szCs w:val="22"/>
        </w:rPr>
        <w:t>Laporan</w:t>
      </w:r>
      <w:proofErr w:type="spellEnd"/>
      <w:r w:rsidRPr="00A55F20">
        <w:rPr>
          <w:rFonts w:asciiTheme="minorHAnsi" w:hAnsiTheme="minorHAnsi" w:cstheme="minorHAnsi"/>
          <w:sz w:val="22"/>
          <w:szCs w:val="22"/>
        </w:rPr>
        <w:t xml:space="preserve"> </w:t>
      </w:r>
      <w:proofErr w:type="spellStart"/>
      <w:r w:rsidRPr="00A55F20">
        <w:rPr>
          <w:rFonts w:asciiTheme="minorHAnsi" w:hAnsiTheme="minorHAnsi" w:cstheme="minorHAnsi"/>
          <w:sz w:val="22"/>
          <w:szCs w:val="22"/>
        </w:rPr>
        <w:t>Realisasi</w:t>
      </w:r>
      <w:proofErr w:type="spellEnd"/>
      <w:r w:rsidRPr="00A55F20">
        <w:rPr>
          <w:rFonts w:asciiTheme="minorHAnsi" w:hAnsiTheme="minorHAnsi" w:cstheme="minorHAnsi"/>
          <w:sz w:val="22"/>
          <w:szCs w:val="22"/>
        </w:rPr>
        <w:t xml:space="preserve"> </w:t>
      </w:r>
      <w:proofErr w:type="spellStart"/>
      <w:r w:rsidRPr="00A55F20">
        <w:rPr>
          <w:rFonts w:asciiTheme="minorHAnsi" w:hAnsiTheme="minorHAnsi" w:cstheme="minorHAnsi"/>
          <w:sz w:val="22"/>
          <w:szCs w:val="22"/>
        </w:rPr>
        <w:t>Anggaran</w:t>
      </w:r>
      <w:proofErr w:type="spellEnd"/>
      <w:r w:rsidRPr="00A55F20">
        <w:rPr>
          <w:rFonts w:asciiTheme="minorHAnsi" w:hAnsiTheme="minorHAnsi" w:cstheme="minorHAnsi"/>
          <w:sz w:val="22"/>
          <w:szCs w:val="22"/>
        </w:rPr>
        <w:t xml:space="preserve"> </w:t>
      </w:r>
      <w:proofErr w:type="spellStart"/>
      <w:r w:rsidRPr="00A55F20">
        <w:rPr>
          <w:rFonts w:asciiTheme="minorHAnsi" w:hAnsiTheme="minorHAnsi" w:cstheme="minorHAnsi"/>
          <w:sz w:val="22"/>
          <w:szCs w:val="22"/>
        </w:rPr>
        <w:t>menggambarkan</w:t>
      </w:r>
      <w:proofErr w:type="spellEnd"/>
      <w:r w:rsidRPr="00A55F20">
        <w:rPr>
          <w:rFonts w:asciiTheme="minorHAnsi" w:hAnsiTheme="minorHAnsi" w:cstheme="minorHAnsi"/>
          <w:sz w:val="22"/>
          <w:szCs w:val="22"/>
        </w:rPr>
        <w:t xml:space="preserve"> </w:t>
      </w:r>
      <w:proofErr w:type="spellStart"/>
      <w:r w:rsidRPr="00A55F20">
        <w:rPr>
          <w:rFonts w:asciiTheme="minorHAnsi" w:hAnsiTheme="minorHAnsi" w:cstheme="minorHAnsi"/>
          <w:sz w:val="22"/>
          <w:szCs w:val="22"/>
        </w:rPr>
        <w:t>perbandingan</w:t>
      </w:r>
      <w:proofErr w:type="spellEnd"/>
      <w:r w:rsidRPr="00A55F20">
        <w:rPr>
          <w:rFonts w:asciiTheme="minorHAnsi" w:hAnsiTheme="minorHAnsi" w:cstheme="minorHAnsi"/>
          <w:sz w:val="22"/>
          <w:szCs w:val="22"/>
        </w:rPr>
        <w:t xml:space="preserve"> </w:t>
      </w:r>
      <w:proofErr w:type="spellStart"/>
      <w:r w:rsidRPr="00A55F20">
        <w:rPr>
          <w:rFonts w:asciiTheme="minorHAnsi" w:hAnsiTheme="minorHAnsi" w:cstheme="minorHAnsi"/>
          <w:sz w:val="22"/>
          <w:szCs w:val="22"/>
        </w:rPr>
        <w:t>antara</w:t>
      </w:r>
      <w:proofErr w:type="spellEnd"/>
      <w:r w:rsidRPr="00A55F20">
        <w:rPr>
          <w:rFonts w:asciiTheme="minorHAnsi" w:hAnsiTheme="minorHAnsi" w:cstheme="minorHAnsi"/>
          <w:sz w:val="22"/>
          <w:szCs w:val="22"/>
        </w:rPr>
        <w:t xml:space="preserve"> Daftar </w:t>
      </w:r>
      <w:proofErr w:type="spellStart"/>
      <w:r w:rsidRPr="00A55F20">
        <w:rPr>
          <w:rFonts w:asciiTheme="minorHAnsi" w:hAnsiTheme="minorHAnsi" w:cstheme="minorHAnsi"/>
          <w:sz w:val="22"/>
          <w:szCs w:val="22"/>
        </w:rPr>
        <w:t>Isian</w:t>
      </w:r>
      <w:proofErr w:type="spellEnd"/>
      <w:r w:rsidRPr="00A55F20">
        <w:rPr>
          <w:rFonts w:asciiTheme="minorHAnsi" w:hAnsiTheme="minorHAnsi" w:cstheme="minorHAnsi"/>
          <w:sz w:val="22"/>
          <w:szCs w:val="22"/>
        </w:rPr>
        <w:t xml:space="preserve"> </w:t>
      </w:r>
      <w:proofErr w:type="spellStart"/>
      <w:r w:rsidRPr="00A55F20">
        <w:rPr>
          <w:rFonts w:asciiTheme="minorHAnsi" w:hAnsiTheme="minorHAnsi" w:cstheme="minorHAnsi"/>
          <w:sz w:val="22"/>
          <w:szCs w:val="22"/>
        </w:rPr>
        <w:t>Pelaksanaan</w:t>
      </w:r>
      <w:proofErr w:type="spellEnd"/>
      <w:r w:rsidRPr="00A55F20">
        <w:rPr>
          <w:rFonts w:asciiTheme="minorHAnsi" w:hAnsiTheme="minorHAnsi" w:cstheme="minorHAnsi"/>
          <w:sz w:val="22"/>
          <w:szCs w:val="22"/>
        </w:rPr>
        <w:t xml:space="preserve"> </w:t>
      </w:r>
      <w:proofErr w:type="spellStart"/>
      <w:r w:rsidRPr="00A55F20">
        <w:rPr>
          <w:rFonts w:asciiTheme="minorHAnsi" w:hAnsiTheme="minorHAnsi" w:cstheme="minorHAnsi"/>
          <w:sz w:val="22"/>
          <w:szCs w:val="22"/>
        </w:rPr>
        <w:t>Anggaran</w:t>
      </w:r>
      <w:proofErr w:type="spellEnd"/>
      <w:r w:rsidRPr="00A55F20">
        <w:rPr>
          <w:rFonts w:asciiTheme="minorHAnsi" w:hAnsiTheme="minorHAnsi" w:cstheme="minorHAnsi"/>
          <w:sz w:val="22"/>
          <w:szCs w:val="22"/>
        </w:rPr>
        <w:t xml:space="preserve"> (DIPA)</w:t>
      </w:r>
      <w:r w:rsidR="00905CF0" w:rsidRPr="00A55F20">
        <w:rPr>
          <w:rFonts w:asciiTheme="minorHAnsi" w:hAnsiTheme="minorHAnsi" w:cstheme="minorHAnsi"/>
          <w:sz w:val="22"/>
          <w:szCs w:val="22"/>
        </w:rPr>
        <w:t xml:space="preserve"> TA </w:t>
      </w:r>
      <w:r w:rsidR="00640166">
        <w:rPr>
          <w:rFonts w:asciiTheme="minorHAnsi" w:hAnsiTheme="minorHAnsi" w:cstheme="minorHAnsi"/>
          <w:sz w:val="22"/>
          <w:szCs w:val="22"/>
        </w:rPr>
        <w:t>2024</w:t>
      </w:r>
      <w:r>
        <w:rPr>
          <w:rFonts w:asciiTheme="minorHAnsi" w:hAnsiTheme="minorHAnsi" w:cstheme="minorHAnsi"/>
          <w:sz w:val="22"/>
          <w:szCs w:val="22"/>
        </w:rPr>
        <w:t xml:space="preserve"> </w:t>
      </w:r>
      <w:proofErr w:type="spellStart"/>
      <w:r>
        <w:rPr>
          <w:rFonts w:asciiTheme="minorHAnsi" w:hAnsiTheme="minorHAnsi" w:cstheme="minorHAnsi"/>
          <w:sz w:val="22"/>
          <w:szCs w:val="22"/>
        </w:rPr>
        <w:t>dengan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realisasinya</w:t>
      </w:r>
      <w:proofErr w:type="spellEnd"/>
      <w:r>
        <w:rPr>
          <w:rFonts w:asciiTheme="minorHAnsi" w:hAnsiTheme="minorHAnsi" w:cstheme="minorHAnsi"/>
          <w:sz w:val="22"/>
          <w:szCs w:val="22"/>
        </w:rPr>
        <w:t xml:space="preserve">, yang </w:t>
      </w:r>
      <w:proofErr w:type="spellStart"/>
      <w:r>
        <w:rPr>
          <w:rFonts w:asciiTheme="minorHAnsi" w:hAnsiTheme="minorHAnsi" w:cstheme="minorHAnsi"/>
          <w:sz w:val="22"/>
          <w:szCs w:val="22"/>
        </w:rPr>
        <w:t>mencakup</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unsur-unsur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pendapatan</w:t>
      </w:r>
      <w:proofErr w:type="spellEnd"/>
      <w:r w:rsidR="00332C86">
        <w:rPr>
          <w:rFonts w:asciiTheme="minorHAnsi" w:hAnsiTheme="minorHAnsi" w:cstheme="minorHAnsi"/>
          <w:sz w:val="22"/>
          <w:szCs w:val="22"/>
        </w:rPr>
        <w:t xml:space="preserve">-LRA dan </w:t>
      </w:r>
      <w:proofErr w:type="spellStart"/>
      <w:r w:rsidR="00332C86">
        <w:rPr>
          <w:rFonts w:asciiTheme="minorHAnsi" w:hAnsiTheme="minorHAnsi" w:cstheme="minorHAnsi"/>
          <w:sz w:val="22"/>
          <w:szCs w:val="22"/>
        </w:rPr>
        <w:t>B</w:t>
      </w:r>
      <w:r>
        <w:rPr>
          <w:rFonts w:asciiTheme="minorHAnsi" w:hAnsiTheme="minorHAnsi" w:cstheme="minorHAnsi"/>
          <w:sz w:val="22"/>
          <w:szCs w:val="22"/>
        </w:rPr>
        <w:t>elanja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selama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periode</w:t>
      </w:r>
      <w:proofErr w:type="spellEnd"/>
      <w:r>
        <w:rPr>
          <w:rFonts w:asciiTheme="minorHAnsi" w:hAnsiTheme="minorHAnsi" w:cstheme="minorHAnsi"/>
          <w:sz w:val="22"/>
          <w:szCs w:val="22"/>
        </w:rPr>
        <w:t xml:space="preserve"> </w:t>
      </w:r>
      <w:r w:rsidR="00332C86">
        <w:rPr>
          <w:rFonts w:asciiTheme="minorHAnsi" w:hAnsiTheme="minorHAnsi" w:cstheme="minorHAnsi"/>
          <w:sz w:val="22"/>
          <w:szCs w:val="22"/>
        </w:rPr>
        <w:t xml:space="preserve">1 Januari </w:t>
      </w:r>
      <w:proofErr w:type="spellStart"/>
      <w:r w:rsidR="00332C86">
        <w:rPr>
          <w:rFonts w:asciiTheme="minorHAnsi" w:hAnsiTheme="minorHAnsi" w:cstheme="minorHAnsi"/>
          <w:sz w:val="22"/>
          <w:szCs w:val="22"/>
        </w:rPr>
        <w:t>sampai</w:t>
      </w:r>
      <w:proofErr w:type="spellEnd"/>
      <w:r w:rsidR="00332C86">
        <w:rPr>
          <w:rFonts w:asciiTheme="minorHAnsi" w:hAnsiTheme="minorHAnsi" w:cstheme="minorHAnsi"/>
          <w:sz w:val="22"/>
          <w:szCs w:val="22"/>
        </w:rPr>
        <w:t xml:space="preserve"> </w:t>
      </w:r>
      <w:proofErr w:type="spellStart"/>
      <w:r w:rsidR="00332C86">
        <w:rPr>
          <w:rFonts w:asciiTheme="minorHAnsi" w:hAnsiTheme="minorHAnsi" w:cstheme="minorHAnsi"/>
          <w:sz w:val="22"/>
          <w:szCs w:val="22"/>
        </w:rPr>
        <w:t>dengan</w:t>
      </w:r>
      <w:proofErr w:type="spellEnd"/>
      <w:r w:rsidR="00D4636B">
        <w:rPr>
          <w:rFonts w:asciiTheme="minorHAnsi" w:hAnsiTheme="minorHAnsi" w:cstheme="minorHAnsi"/>
          <w:sz w:val="22"/>
          <w:szCs w:val="22"/>
        </w:rPr>
        <w:t xml:space="preserve"> </w:t>
      </w:r>
      <w:r w:rsidR="00E3389E">
        <w:rPr>
          <w:rFonts w:asciiTheme="minorHAnsi" w:hAnsiTheme="minorHAnsi" w:cstheme="minorHAnsi"/>
          <w:sz w:val="22"/>
          <w:szCs w:val="22"/>
        </w:rPr>
        <w:t xml:space="preserve">31 </w:t>
      </w:r>
      <w:proofErr w:type="spellStart"/>
      <w:r w:rsidR="00E3389E">
        <w:rPr>
          <w:rFonts w:asciiTheme="minorHAnsi" w:hAnsiTheme="minorHAnsi" w:cstheme="minorHAnsi"/>
          <w:sz w:val="22"/>
          <w:szCs w:val="22"/>
        </w:rPr>
        <w:t>Desember</w:t>
      </w:r>
      <w:proofErr w:type="spellEnd"/>
      <w:r w:rsidR="00E3389E">
        <w:rPr>
          <w:rFonts w:asciiTheme="minorHAnsi" w:hAnsiTheme="minorHAnsi" w:cstheme="minorHAnsi"/>
          <w:sz w:val="22"/>
          <w:szCs w:val="22"/>
        </w:rPr>
        <w:t xml:space="preserve"> 2024</w:t>
      </w:r>
      <w:r>
        <w:rPr>
          <w:rFonts w:asciiTheme="minorHAnsi" w:hAnsiTheme="minorHAnsi" w:cstheme="minorHAnsi"/>
          <w:i/>
          <w:sz w:val="22"/>
          <w:szCs w:val="22"/>
        </w:rPr>
        <w:t>.</w:t>
      </w:r>
    </w:p>
    <w:p w14:paraId="3C623EB4" w14:textId="67ECDA9A" w:rsidR="000D7923" w:rsidRDefault="00A162CA" w:rsidP="000D7923">
      <w:pPr>
        <w:pStyle w:val="BodyText3"/>
        <w:spacing w:after="240" w:line="360" w:lineRule="auto"/>
        <w:ind w:left="360"/>
        <w:jc w:val="both"/>
        <w:rPr>
          <w:rFonts w:ascii="Calibri" w:hAnsi="Calibri" w:cs="Calibri"/>
          <w:sz w:val="22"/>
          <w:szCs w:val="22"/>
        </w:rPr>
      </w:pPr>
      <w:proofErr w:type="spellStart"/>
      <w:r>
        <w:rPr>
          <w:rFonts w:asciiTheme="minorHAnsi" w:hAnsiTheme="minorHAnsi" w:cstheme="minorHAnsi"/>
          <w:sz w:val="22"/>
          <w:szCs w:val="22"/>
        </w:rPr>
        <w:t>Realisasi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Pendapatan</w:t>
      </w:r>
      <w:proofErr w:type="spellEnd"/>
      <w:r>
        <w:rPr>
          <w:rFonts w:asciiTheme="minorHAnsi" w:hAnsiTheme="minorHAnsi" w:cstheme="minorHAnsi"/>
          <w:sz w:val="22"/>
          <w:szCs w:val="22"/>
        </w:rPr>
        <w:t xml:space="preserve"> Negara </w:t>
      </w:r>
      <w:r w:rsidR="00640166">
        <w:rPr>
          <w:rFonts w:asciiTheme="minorHAnsi" w:hAnsiTheme="minorHAnsi" w:cstheme="minorHAnsi"/>
          <w:sz w:val="22"/>
          <w:szCs w:val="22"/>
        </w:rPr>
        <w:t xml:space="preserve">per </w:t>
      </w:r>
      <w:r w:rsidR="00E3389E">
        <w:rPr>
          <w:rFonts w:asciiTheme="minorHAnsi" w:hAnsiTheme="minorHAnsi" w:cstheme="minorHAnsi"/>
          <w:sz w:val="22"/>
          <w:szCs w:val="22"/>
        </w:rPr>
        <w:t xml:space="preserve">31 </w:t>
      </w:r>
      <w:proofErr w:type="spellStart"/>
      <w:r w:rsidR="00E3389E">
        <w:rPr>
          <w:rFonts w:asciiTheme="minorHAnsi" w:hAnsiTheme="minorHAnsi" w:cstheme="minorHAnsi"/>
          <w:sz w:val="22"/>
          <w:szCs w:val="22"/>
        </w:rPr>
        <w:t>Desember</w:t>
      </w:r>
      <w:proofErr w:type="spellEnd"/>
      <w:r w:rsidR="00E3389E">
        <w:rPr>
          <w:rFonts w:asciiTheme="minorHAnsi" w:hAnsiTheme="minorHAnsi" w:cstheme="minorHAnsi"/>
          <w:sz w:val="22"/>
          <w:szCs w:val="22"/>
        </w:rPr>
        <w:t xml:space="preserve"> 2024</w:t>
      </w:r>
      <w:r w:rsidR="00554582">
        <w:rPr>
          <w:rFonts w:asciiTheme="minorHAnsi" w:hAnsiTheme="minorHAnsi" w:cstheme="minorHAnsi"/>
          <w:sz w:val="22"/>
          <w:szCs w:val="22"/>
        </w:rPr>
        <w:t xml:space="preserve"> </w:t>
      </w:r>
      <w:proofErr w:type="spellStart"/>
      <w:r>
        <w:rPr>
          <w:rFonts w:asciiTheme="minorHAnsi" w:hAnsiTheme="minorHAnsi" w:cstheme="minorHAnsi"/>
          <w:sz w:val="22"/>
          <w:szCs w:val="22"/>
        </w:rPr>
        <w:t>adalah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berupa</w:t>
      </w:r>
      <w:proofErr w:type="spellEnd"/>
      <w:r>
        <w:rPr>
          <w:rFonts w:asciiTheme="minorHAnsi" w:hAnsiTheme="minorHAnsi" w:cstheme="minorHAnsi"/>
          <w:sz w:val="22"/>
          <w:szCs w:val="22"/>
        </w:rPr>
        <w:t xml:space="preserve"> </w:t>
      </w:r>
      <w:proofErr w:type="spellStart"/>
      <w:r w:rsidR="000D7923">
        <w:rPr>
          <w:rFonts w:ascii="Calibri" w:hAnsi="Calibri" w:cs="Calibri"/>
          <w:sz w:val="22"/>
          <w:szCs w:val="22"/>
        </w:rPr>
        <w:t>Pendapatan</w:t>
      </w:r>
      <w:proofErr w:type="spellEnd"/>
      <w:r w:rsidR="000D7923">
        <w:rPr>
          <w:rFonts w:ascii="Calibri" w:hAnsi="Calibri" w:cs="Calibri"/>
          <w:sz w:val="22"/>
          <w:szCs w:val="22"/>
        </w:rPr>
        <w:t xml:space="preserve"> Negara </w:t>
      </w:r>
      <w:proofErr w:type="spellStart"/>
      <w:r w:rsidR="000D7923">
        <w:rPr>
          <w:rFonts w:ascii="Calibri" w:hAnsi="Calibri" w:cs="Calibri"/>
          <w:sz w:val="22"/>
          <w:szCs w:val="22"/>
        </w:rPr>
        <w:t>Bukan</w:t>
      </w:r>
      <w:proofErr w:type="spellEnd"/>
      <w:r w:rsidR="000D7923">
        <w:rPr>
          <w:rFonts w:ascii="Calibri" w:hAnsi="Calibri" w:cs="Calibri"/>
          <w:sz w:val="22"/>
          <w:szCs w:val="22"/>
        </w:rPr>
        <w:t xml:space="preserve"> Pajak </w:t>
      </w:r>
      <w:proofErr w:type="spellStart"/>
      <w:r w:rsidR="000D7923">
        <w:rPr>
          <w:rFonts w:ascii="Calibri" w:hAnsi="Calibri" w:cs="Calibri"/>
          <w:sz w:val="22"/>
          <w:szCs w:val="22"/>
        </w:rPr>
        <w:t>sebesar</w:t>
      </w:r>
      <w:proofErr w:type="spellEnd"/>
      <w:r w:rsidR="000D7923">
        <w:rPr>
          <w:rFonts w:ascii="Calibri" w:hAnsi="Calibri" w:cs="Calibri"/>
          <w:sz w:val="22"/>
          <w:szCs w:val="22"/>
        </w:rPr>
        <w:t xml:space="preserve"> </w:t>
      </w:r>
      <w:r w:rsidR="00EC5EF4" w:rsidRPr="00EC5EF4">
        <w:rPr>
          <w:rFonts w:ascii="Calibri" w:hAnsi="Calibri" w:cs="Calibri"/>
          <w:sz w:val="22"/>
          <w:szCs w:val="22"/>
        </w:rPr>
        <w:t>739,390,700</w:t>
      </w:r>
      <w:r w:rsidR="00EC5EF4">
        <w:rPr>
          <w:rFonts w:ascii="Calibri" w:hAnsi="Calibri" w:cs="Calibri"/>
          <w:sz w:val="22"/>
          <w:szCs w:val="22"/>
        </w:rPr>
        <w:t xml:space="preserve"> </w:t>
      </w:r>
      <w:proofErr w:type="spellStart"/>
      <w:r w:rsidR="000D7923">
        <w:rPr>
          <w:rFonts w:ascii="Calibri" w:hAnsi="Calibri" w:cs="Calibri"/>
          <w:sz w:val="22"/>
          <w:szCs w:val="22"/>
        </w:rPr>
        <w:t>atau</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mencapai</w:t>
      </w:r>
      <w:proofErr w:type="spellEnd"/>
      <w:r w:rsidR="000D7923">
        <w:rPr>
          <w:rFonts w:ascii="Calibri" w:hAnsi="Calibri" w:cs="Calibri"/>
          <w:sz w:val="22"/>
          <w:szCs w:val="22"/>
        </w:rPr>
        <w:t xml:space="preserve"> </w:t>
      </w:r>
      <w:r w:rsidR="00EC5EF4" w:rsidRPr="00EC5EF4">
        <w:rPr>
          <w:rFonts w:ascii="Calibri" w:hAnsi="Calibri" w:cs="Calibri"/>
          <w:sz w:val="22"/>
          <w:szCs w:val="22"/>
        </w:rPr>
        <w:t>68.67</w:t>
      </w:r>
      <w:r w:rsidR="00EC5EF4">
        <w:rPr>
          <w:rFonts w:ascii="Calibri" w:hAnsi="Calibri" w:cs="Calibri"/>
          <w:sz w:val="22"/>
          <w:szCs w:val="22"/>
        </w:rPr>
        <w:t xml:space="preserve"> </w:t>
      </w:r>
      <w:proofErr w:type="spellStart"/>
      <w:r w:rsidR="000D7923">
        <w:rPr>
          <w:rFonts w:ascii="Calibri" w:hAnsi="Calibri" w:cs="Calibri"/>
          <w:sz w:val="22"/>
          <w:szCs w:val="22"/>
        </w:rPr>
        <w:t>persen</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dari</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estimasi</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pendapatannya</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sebesar</w:t>
      </w:r>
      <w:proofErr w:type="spellEnd"/>
      <w:r w:rsidR="000D7923">
        <w:rPr>
          <w:rFonts w:ascii="Calibri" w:hAnsi="Calibri" w:cs="Calibri"/>
          <w:sz w:val="22"/>
          <w:szCs w:val="22"/>
        </w:rPr>
        <w:t xml:space="preserve"> Rp. </w:t>
      </w:r>
      <w:r w:rsidR="00104011" w:rsidRPr="00104011">
        <w:rPr>
          <w:rFonts w:ascii="Calibri" w:hAnsi="Calibri" w:cs="Calibri"/>
          <w:sz w:val="22"/>
          <w:szCs w:val="22"/>
        </w:rPr>
        <w:t>1,076,708,000</w:t>
      </w:r>
      <w:r w:rsidR="000D7923">
        <w:rPr>
          <w:rFonts w:ascii="Calibri" w:hAnsi="Calibri" w:cs="Calibri"/>
          <w:sz w:val="22"/>
          <w:szCs w:val="22"/>
        </w:rPr>
        <w:t>.</w:t>
      </w:r>
    </w:p>
    <w:p w14:paraId="200C5D0E" w14:textId="6BE42A6F" w:rsidR="000D7923" w:rsidRDefault="00A162CA" w:rsidP="000D7923">
      <w:pPr>
        <w:pStyle w:val="BodyText3"/>
        <w:spacing w:after="240" w:line="360" w:lineRule="auto"/>
        <w:ind w:left="360"/>
        <w:jc w:val="both"/>
        <w:rPr>
          <w:rFonts w:ascii="Calibri" w:hAnsi="Calibri" w:cs="Calibri"/>
          <w:sz w:val="22"/>
          <w:szCs w:val="22"/>
        </w:rPr>
      </w:pPr>
      <w:proofErr w:type="spellStart"/>
      <w:r>
        <w:rPr>
          <w:rFonts w:asciiTheme="minorHAnsi" w:hAnsiTheme="minorHAnsi" w:cstheme="minorHAnsi"/>
          <w:sz w:val="22"/>
          <w:szCs w:val="22"/>
        </w:rPr>
        <w:t>Realisasi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Belanja</w:t>
      </w:r>
      <w:proofErr w:type="spellEnd"/>
      <w:r>
        <w:rPr>
          <w:rFonts w:asciiTheme="minorHAnsi" w:hAnsiTheme="minorHAnsi" w:cstheme="minorHAnsi"/>
          <w:sz w:val="22"/>
          <w:szCs w:val="22"/>
        </w:rPr>
        <w:t xml:space="preserve"> Negara </w:t>
      </w:r>
      <w:r w:rsidR="00640166">
        <w:rPr>
          <w:rFonts w:asciiTheme="minorHAnsi" w:hAnsiTheme="minorHAnsi" w:cstheme="minorHAnsi"/>
          <w:sz w:val="22"/>
          <w:szCs w:val="22"/>
        </w:rPr>
        <w:t xml:space="preserve">per </w:t>
      </w:r>
      <w:r w:rsidR="00E3389E">
        <w:rPr>
          <w:rFonts w:asciiTheme="minorHAnsi" w:hAnsiTheme="minorHAnsi" w:cstheme="minorHAnsi"/>
          <w:sz w:val="22"/>
          <w:szCs w:val="22"/>
        </w:rPr>
        <w:t xml:space="preserve">31 </w:t>
      </w:r>
      <w:proofErr w:type="spellStart"/>
      <w:r w:rsidR="00E3389E">
        <w:rPr>
          <w:rFonts w:asciiTheme="minorHAnsi" w:hAnsiTheme="minorHAnsi" w:cstheme="minorHAnsi"/>
          <w:sz w:val="22"/>
          <w:szCs w:val="22"/>
        </w:rPr>
        <w:t>Desember</w:t>
      </w:r>
      <w:proofErr w:type="spellEnd"/>
      <w:r w:rsidR="00E3389E">
        <w:rPr>
          <w:rFonts w:asciiTheme="minorHAnsi" w:hAnsiTheme="minorHAnsi" w:cstheme="minorHAnsi"/>
          <w:sz w:val="22"/>
          <w:szCs w:val="22"/>
        </w:rPr>
        <w:t xml:space="preserve"> </w:t>
      </w:r>
      <w:proofErr w:type="gramStart"/>
      <w:r w:rsidR="00E3389E">
        <w:rPr>
          <w:rFonts w:asciiTheme="minorHAnsi" w:hAnsiTheme="minorHAnsi" w:cstheme="minorHAnsi"/>
          <w:sz w:val="22"/>
          <w:szCs w:val="22"/>
        </w:rPr>
        <w:t>2024</w:t>
      </w:r>
      <w:r w:rsidR="00640166">
        <w:rPr>
          <w:rFonts w:asciiTheme="minorHAnsi" w:hAnsiTheme="minorHAnsi" w:cstheme="minorHAnsi"/>
          <w:sz w:val="22"/>
          <w:szCs w:val="22"/>
        </w:rPr>
        <w:t xml:space="preserve"> </w:t>
      </w:r>
      <w:r w:rsidR="00D4773F">
        <w:rPr>
          <w:rFonts w:asciiTheme="minorHAnsi" w:hAnsiTheme="minorHAnsi" w:cstheme="minorHAnsi"/>
          <w:sz w:val="22"/>
          <w:szCs w:val="22"/>
        </w:rPr>
        <w:t xml:space="preserve"> </w:t>
      </w:r>
      <w:proofErr w:type="spellStart"/>
      <w:r>
        <w:rPr>
          <w:rFonts w:asciiTheme="minorHAnsi" w:hAnsiTheme="minorHAnsi" w:cstheme="minorHAnsi"/>
          <w:sz w:val="22"/>
          <w:szCs w:val="22"/>
        </w:rPr>
        <w:t>adalah</w:t>
      </w:r>
      <w:proofErr w:type="spellEnd"/>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sebesar</w:t>
      </w:r>
      <w:proofErr w:type="spellEnd"/>
      <w:r>
        <w:rPr>
          <w:rFonts w:asciiTheme="minorHAnsi" w:hAnsiTheme="minorHAnsi" w:cstheme="minorHAnsi"/>
          <w:sz w:val="22"/>
          <w:szCs w:val="22"/>
        </w:rPr>
        <w:t xml:space="preserve"> </w:t>
      </w:r>
      <w:r w:rsidR="000649C0" w:rsidRPr="000649C0">
        <w:rPr>
          <w:rFonts w:ascii="Calibri" w:hAnsi="Calibri" w:cs="Calibri"/>
          <w:sz w:val="22"/>
          <w:szCs w:val="22"/>
        </w:rPr>
        <w:t>2,395,116,520</w:t>
      </w:r>
      <w:r w:rsidR="000649C0">
        <w:rPr>
          <w:rFonts w:ascii="Calibri" w:hAnsi="Calibri" w:cs="Calibri"/>
          <w:sz w:val="22"/>
          <w:szCs w:val="22"/>
        </w:rPr>
        <w:t xml:space="preserve"> </w:t>
      </w:r>
      <w:proofErr w:type="spellStart"/>
      <w:r w:rsidR="000D7923">
        <w:rPr>
          <w:rFonts w:ascii="Calibri" w:hAnsi="Calibri" w:cs="Calibri"/>
          <w:sz w:val="22"/>
          <w:szCs w:val="22"/>
        </w:rPr>
        <w:t>atau</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mencapai</w:t>
      </w:r>
      <w:proofErr w:type="spellEnd"/>
      <w:r w:rsidR="000D7923">
        <w:rPr>
          <w:rFonts w:ascii="Calibri" w:hAnsi="Calibri" w:cs="Calibri"/>
          <w:sz w:val="22"/>
          <w:szCs w:val="22"/>
        </w:rPr>
        <w:t xml:space="preserve"> </w:t>
      </w:r>
      <w:r w:rsidR="000649C0" w:rsidRPr="000649C0">
        <w:rPr>
          <w:rFonts w:ascii="Calibri" w:hAnsi="Calibri" w:cs="Calibri"/>
          <w:sz w:val="22"/>
          <w:szCs w:val="22"/>
        </w:rPr>
        <w:t>86.07</w:t>
      </w:r>
      <w:r w:rsidR="000649C0">
        <w:rPr>
          <w:rFonts w:ascii="Calibri" w:hAnsi="Calibri" w:cs="Calibri"/>
          <w:sz w:val="22"/>
          <w:szCs w:val="22"/>
        </w:rPr>
        <w:t xml:space="preserve"> </w:t>
      </w:r>
      <w:proofErr w:type="spellStart"/>
      <w:r w:rsidR="000D7923">
        <w:rPr>
          <w:rFonts w:ascii="Calibri" w:hAnsi="Calibri" w:cs="Calibri"/>
          <w:sz w:val="22"/>
          <w:szCs w:val="22"/>
        </w:rPr>
        <w:t>persen</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dari</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alokasi</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anggaran</w:t>
      </w:r>
      <w:proofErr w:type="spellEnd"/>
      <w:r w:rsidR="000D7923">
        <w:rPr>
          <w:rFonts w:ascii="Calibri" w:hAnsi="Calibri" w:cs="Calibri"/>
          <w:sz w:val="22"/>
          <w:szCs w:val="22"/>
        </w:rPr>
        <w:t xml:space="preserve"> </w:t>
      </w:r>
      <w:proofErr w:type="spellStart"/>
      <w:r w:rsidR="000D7923">
        <w:rPr>
          <w:rFonts w:ascii="Calibri" w:hAnsi="Calibri" w:cs="Calibri"/>
          <w:sz w:val="22"/>
          <w:szCs w:val="22"/>
        </w:rPr>
        <w:t>sebesar</w:t>
      </w:r>
      <w:proofErr w:type="spellEnd"/>
      <w:r w:rsidR="000D7923">
        <w:rPr>
          <w:rFonts w:ascii="Calibri" w:hAnsi="Calibri" w:cs="Calibri"/>
          <w:sz w:val="22"/>
          <w:szCs w:val="22"/>
        </w:rPr>
        <w:t xml:space="preserve"> Rp</w:t>
      </w:r>
      <w:r w:rsidR="009F3039" w:rsidRPr="009F3039">
        <w:rPr>
          <w:rFonts w:ascii="Calibri" w:hAnsi="Calibri" w:cs="Calibri"/>
          <w:sz w:val="22"/>
          <w:szCs w:val="22"/>
        </w:rPr>
        <w:t>2,785,500,000</w:t>
      </w:r>
      <w:r w:rsidR="000D7923">
        <w:rPr>
          <w:rFonts w:ascii="Calibri" w:hAnsi="Calibri" w:cs="Calibri"/>
          <w:sz w:val="22"/>
          <w:szCs w:val="22"/>
        </w:rPr>
        <w:t xml:space="preserve">. </w:t>
      </w:r>
    </w:p>
    <w:p w14:paraId="155A9783" w14:textId="587CD335" w:rsidR="000D7923" w:rsidRDefault="00A162CA" w:rsidP="00557685">
      <w:pPr>
        <w:pStyle w:val="BodyText3"/>
        <w:spacing w:after="240" w:line="360" w:lineRule="auto"/>
        <w:ind w:left="360"/>
        <w:jc w:val="both"/>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Ringkasan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Laporan</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Realisasi</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Anggaran</w:t>
      </w:r>
      <w:proofErr w:type="spellEnd"/>
      <w:r w:rsidR="003E5898">
        <w:rPr>
          <w:rFonts w:asciiTheme="minorHAnsi" w:hAnsiTheme="minorHAnsi" w:cstheme="minorHAnsi"/>
          <w:color w:val="000000" w:themeColor="text1"/>
          <w:sz w:val="22"/>
          <w:szCs w:val="22"/>
        </w:rPr>
        <w:t xml:space="preserve"> per</w:t>
      </w:r>
      <w:r>
        <w:rPr>
          <w:rFonts w:asciiTheme="minorHAnsi" w:hAnsiTheme="minorHAnsi" w:cstheme="minorHAnsi"/>
          <w:color w:val="000000" w:themeColor="text1"/>
          <w:sz w:val="22"/>
          <w:szCs w:val="22"/>
        </w:rPr>
        <w:t xml:space="preserve"> </w:t>
      </w:r>
      <w:r w:rsidR="00E3389E">
        <w:rPr>
          <w:rFonts w:asciiTheme="minorHAnsi" w:hAnsiTheme="minorHAnsi" w:cstheme="minorHAnsi"/>
          <w:sz w:val="22"/>
          <w:szCs w:val="22"/>
        </w:rPr>
        <w:t xml:space="preserve">31 </w:t>
      </w:r>
      <w:proofErr w:type="spellStart"/>
      <w:r w:rsidR="00E3389E">
        <w:rPr>
          <w:rFonts w:asciiTheme="minorHAnsi" w:hAnsiTheme="minorHAnsi" w:cstheme="minorHAnsi"/>
          <w:sz w:val="22"/>
          <w:szCs w:val="22"/>
        </w:rPr>
        <w:t>Desember</w:t>
      </w:r>
      <w:proofErr w:type="spellEnd"/>
      <w:r w:rsidR="00E3389E">
        <w:rPr>
          <w:rFonts w:asciiTheme="minorHAnsi" w:hAnsiTheme="minorHAnsi" w:cstheme="minorHAnsi"/>
          <w:sz w:val="22"/>
          <w:szCs w:val="22"/>
        </w:rPr>
        <w:t xml:space="preserve"> 2024</w:t>
      </w:r>
      <w:r w:rsidR="00640166">
        <w:rPr>
          <w:rFonts w:asciiTheme="minorHAnsi" w:hAnsiTheme="minorHAnsi" w:cstheme="minorHAnsi"/>
          <w:sz w:val="22"/>
          <w:szCs w:val="22"/>
        </w:rPr>
        <w:t xml:space="preserve"> dan</w:t>
      </w:r>
      <w:r w:rsidR="0081542E">
        <w:rPr>
          <w:rFonts w:asciiTheme="minorHAnsi" w:hAnsiTheme="minorHAnsi" w:cstheme="minorHAnsi"/>
          <w:color w:val="000000" w:themeColor="text1"/>
          <w:sz w:val="22"/>
          <w:szCs w:val="22"/>
        </w:rPr>
        <w:t xml:space="preserve"> 202</w:t>
      </w:r>
      <w:r w:rsidR="00640166">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 xml:space="preserve"> </w:t>
      </w:r>
      <w:bookmarkStart w:id="9" w:name="_Toc315117411"/>
      <w:proofErr w:type="spellStart"/>
      <w:r w:rsidR="000D7923">
        <w:rPr>
          <w:rFonts w:asciiTheme="minorHAnsi" w:hAnsiTheme="minorHAnsi" w:cstheme="minorHAnsi"/>
          <w:color w:val="000000" w:themeColor="text1"/>
          <w:sz w:val="22"/>
          <w:szCs w:val="22"/>
        </w:rPr>
        <w:t>sebagai</w:t>
      </w:r>
      <w:proofErr w:type="spellEnd"/>
      <w:r w:rsidR="000D7923">
        <w:rPr>
          <w:rFonts w:asciiTheme="minorHAnsi" w:hAnsiTheme="minorHAnsi" w:cstheme="minorHAnsi"/>
          <w:color w:val="000000" w:themeColor="text1"/>
          <w:sz w:val="22"/>
          <w:szCs w:val="22"/>
        </w:rPr>
        <w:t xml:space="preserve"> </w:t>
      </w:r>
      <w:proofErr w:type="spellStart"/>
      <w:r w:rsidR="000D7923">
        <w:rPr>
          <w:rFonts w:asciiTheme="minorHAnsi" w:hAnsiTheme="minorHAnsi" w:cstheme="minorHAnsi"/>
          <w:color w:val="000000" w:themeColor="text1"/>
          <w:sz w:val="22"/>
          <w:szCs w:val="22"/>
        </w:rPr>
        <w:t>berikut</w:t>
      </w:r>
      <w:proofErr w:type="spellEnd"/>
      <w:r w:rsidR="000D7923">
        <w:rPr>
          <w:rFonts w:asciiTheme="minorHAnsi" w:hAnsiTheme="minorHAnsi" w:cstheme="minorHAnsi"/>
          <w:color w:val="000000" w:themeColor="text1"/>
          <w:sz w:val="22"/>
          <w:szCs w:val="22"/>
        </w:rPr>
        <w:t>:</w:t>
      </w:r>
    </w:p>
    <w:p w14:paraId="4F73439F" w14:textId="188B5D3E" w:rsidR="00C70BC5" w:rsidRPr="00640166" w:rsidRDefault="00A162CA" w:rsidP="00557685">
      <w:pPr>
        <w:pStyle w:val="Caption"/>
        <w:keepNext/>
        <w:contextualSpacing/>
        <w:jc w:val="center"/>
        <w:rPr>
          <w:color w:val="1F497D" w:themeColor="text2"/>
          <w:lang w:val="en-US"/>
        </w:rPr>
      </w:pPr>
      <w:bookmarkStart w:id="10" w:name="_Toc389464566"/>
      <w:bookmarkStart w:id="11" w:name="_Toc180156176"/>
      <w:bookmarkEnd w:id="9"/>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1</w:t>
      </w:r>
      <w:r>
        <w:rPr>
          <w:color w:val="1F497D" w:themeColor="text2"/>
        </w:rPr>
        <w:fldChar w:fldCharType="end"/>
      </w:r>
      <w:r>
        <w:rPr>
          <w:color w:val="1F497D" w:themeColor="text2"/>
        </w:rPr>
        <w:t xml:space="preserve"> Ringkasan Laporan Realisasi Anggaran </w:t>
      </w:r>
      <w:r w:rsidR="003E5898">
        <w:rPr>
          <w:color w:val="1F497D" w:themeColor="text2"/>
          <w:lang w:val="en-US"/>
        </w:rPr>
        <w:t xml:space="preserve">per </w:t>
      </w:r>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r w:rsidR="000077A2">
        <w:rPr>
          <w:color w:val="1F497D" w:themeColor="text2"/>
        </w:rPr>
        <w:t xml:space="preserve"> dan 20</w:t>
      </w:r>
      <w:bookmarkEnd w:id="10"/>
      <w:r w:rsidR="0070203E">
        <w:rPr>
          <w:color w:val="1F497D" w:themeColor="text2"/>
        </w:rPr>
        <w:t>2</w:t>
      </w:r>
      <w:r w:rsidR="00640166">
        <w:rPr>
          <w:color w:val="1F497D" w:themeColor="text2"/>
          <w:lang w:val="en-US"/>
        </w:rPr>
        <w:t>3</w:t>
      </w:r>
      <w:bookmarkEnd w:id="11"/>
    </w:p>
    <w:p w14:paraId="13F60C19" w14:textId="77777777" w:rsidR="000D7923" w:rsidRDefault="005A2294" w:rsidP="000D7923">
      <w:pPr>
        <w:pStyle w:val="Caption"/>
        <w:keepNext/>
        <w:contextualSpacing/>
        <w:jc w:val="center"/>
        <w:rPr>
          <w:i/>
          <w:color w:val="1F497D" w:themeColor="text2"/>
          <w:sz w:val="16"/>
          <w:szCs w:val="16"/>
        </w:rPr>
      </w:pPr>
      <w:r>
        <w:rPr>
          <w:i/>
          <w:color w:val="1F497D" w:themeColor="text2"/>
          <w:sz w:val="16"/>
          <w:szCs w:val="16"/>
        </w:rPr>
        <w:t>(dalam satuan Rupiah)</w:t>
      </w:r>
    </w:p>
    <w:p w14:paraId="613ACCAF" w14:textId="77777777" w:rsidR="000D7923" w:rsidRPr="000D7923" w:rsidRDefault="000D7923" w:rsidP="000D7923"/>
    <w:tbl>
      <w:tblPr>
        <w:tblW w:w="8580" w:type="dxa"/>
        <w:tblInd w:w="504" w:type="dxa"/>
        <w:tblLayout w:type="fixed"/>
        <w:tblLook w:val="04A0" w:firstRow="1" w:lastRow="0" w:firstColumn="1" w:lastColumn="0" w:noHBand="0" w:noVBand="1"/>
      </w:tblPr>
      <w:tblGrid>
        <w:gridCol w:w="1638"/>
        <w:gridCol w:w="1710"/>
        <w:gridCol w:w="1440"/>
        <w:gridCol w:w="1762"/>
        <w:gridCol w:w="2030"/>
      </w:tblGrid>
      <w:tr w:rsidR="000D7923" w:rsidRPr="00BF3D6F" w14:paraId="061D7239" w14:textId="77777777" w:rsidTr="000D7923">
        <w:tc>
          <w:tcPr>
            <w:tcW w:w="1638" w:type="dxa"/>
            <w:shd w:val="clear" w:color="auto" w:fill="1F497D"/>
          </w:tcPr>
          <w:p w14:paraId="27CB38DB" w14:textId="77777777" w:rsidR="000D7923" w:rsidRPr="00042252" w:rsidRDefault="000D7923" w:rsidP="000D7923">
            <w:pPr>
              <w:pStyle w:val="BodyText3"/>
              <w:spacing w:after="0" w:line="360" w:lineRule="auto"/>
              <w:jc w:val="center"/>
              <w:rPr>
                <w:rFonts w:ascii="Calibri" w:hAnsi="Calibri" w:cs="Calibri"/>
                <w:b/>
                <w:bCs/>
                <w:color w:val="FFFFFF"/>
              </w:rPr>
            </w:pPr>
            <w:proofErr w:type="spellStart"/>
            <w:r w:rsidRPr="00042252">
              <w:rPr>
                <w:rFonts w:ascii="Calibri" w:hAnsi="Calibri" w:cs="Calibri"/>
                <w:b/>
                <w:bCs/>
                <w:color w:val="FFFFFF"/>
              </w:rPr>
              <w:t>Uraian</w:t>
            </w:r>
            <w:proofErr w:type="spellEnd"/>
          </w:p>
        </w:tc>
        <w:tc>
          <w:tcPr>
            <w:tcW w:w="4912" w:type="dxa"/>
            <w:gridSpan w:val="3"/>
            <w:shd w:val="clear" w:color="auto" w:fill="1F497D"/>
          </w:tcPr>
          <w:p w14:paraId="3A50F6E3" w14:textId="77777777" w:rsidR="000D7923" w:rsidRPr="00042252" w:rsidRDefault="00640166" w:rsidP="000D7923">
            <w:pPr>
              <w:pStyle w:val="BodyText3"/>
              <w:spacing w:after="0" w:line="360" w:lineRule="auto"/>
              <w:jc w:val="center"/>
              <w:rPr>
                <w:rFonts w:ascii="Calibri" w:hAnsi="Calibri" w:cs="Calibri"/>
                <w:b/>
                <w:bCs/>
                <w:color w:val="FFFFFF"/>
              </w:rPr>
            </w:pPr>
            <w:r>
              <w:rPr>
                <w:rFonts w:ascii="Calibri" w:hAnsi="Calibri" w:cs="Calibri"/>
                <w:b/>
                <w:bCs/>
                <w:color w:val="FFFFFF"/>
              </w:rPr>
              <w:t xml:space="preserve"> TA 2024</w:t>
            </w:r>
            <w:r w:rsidR="000D7923" w:rsidRPr="00042252">
              <w:rPr>
                <w:rFonts w:ascii="Calibri" w:hAnsi="Calibri" w:cs="Calibri"/>
                <w:b/>
                <w:bCs/>
                <w:color w:val="FFFFFF"/>
              </w:rPr>
              <w:t xml:space="preserve">  </w:t>
            </w:r>
          </w:p>
        </w:tc>
        <w:tc>
          <w:tcPr>
            <w:tcW w:w="2030" w:type="dxa"/>
            <w:shd w:val="clear" w:color="auto" w:fill="1F497D"/>
          </w:tcPr>
          <w:p w14:paraId="4F1C2753" w14:textId="77777777" w:rsidR="000D7923" w:rsidRPr="00042252" w:rsidRDefault="00640166" w:rsidP="000D7923">
            <w:pPr>
              <w:pStyle w:val="BodyText3"/>
              <w:spacing w:after="0" w:line="360" w:lineRule="auto"/>
              <w:jc w:val="center"/>
              <w:rPr>
                <w:rFonts w:ascii="Calibri" w:hAnsi="Calibri" w:cs="Calibri"/>
                <w:b/>
                <w:bCs/>
                <w:color w:val="FFFFFF"/>
              </w:rPr>
            </w:pPr>
            <w:r>
              <w:rPr>
                <w:rFonts w:ascii="Calibri" w:hAnsi="Calibri" w:cs="Calibri"/>
                <w:b/>
                <w:bCs/>
                <w:color w:val="FFFFFF"/>
              </w:rPr>
              <w:t xml:space="preserve"> TA 2023</w:t>
            </w:r>
          </w:p>
        </w:tc>
      </w:tr>
      <w:tr w:rsidR="000D7923" w:rsidRPr="00BF3D6F" w14:paraId="19B80F6A" w14:textId="77777777" w:rsidTr="000D7923">
        <w:tc>
          <w:tcPr>
            <w:tcW w:w="1638" w:type="dxa"/>
            <w:shd w:val="clear" w:color="auto" w:fill="1F497D"/>
          </w:tcPr>
          <w:p w14:paraId="32B3AABB" w14:textId="77777777" w:rsidR="000D7923" w:rsidRPr="00042252" w:rsidRDefault="000D7923" w:rsidP="000D7923">
            <w:pPr>
              <w:pStyle w:val="BodyText3"/>
              <w:spacing w:after="0" w:line="360" w:lineRule="auto"/>
              <w:jc w:val="center"/>
              <w:rPr>
                <w:rFonts w:ascii="Calibri" w:hAnsi="Calibri" w:cs="Calibri"/>
                <w:b/>
                <w:bCs/>
                <w:color w:val="FFFFFF"/>
              </w:rPr>
            </w:pPr>
          </w:p>
        </w:tc>
        <w:tc>
          <w:tcPr>
            <w:tcW w:w="1710" w:type="dxa"/>
            <w:shd w:val="clear" w:color="auto" w:fill="1F497D"/>
          </w:tcPr>
          <w:p w14:paraId="31A9A05A" w14:textId="77777777" w:rsidR="000D7923" w:rsidRPr="00042252" w:rsidRDefault="000D7923" w:rsidP="000D7923">
            <w:pPr>
              <w:pStyle w:val="BodyText3"/>
              <w:spacing w:after="0" w:line="360" w:lineRule="auto"/>
              <w:jc w:val="center"/>
              <w:rPr>
                <w:rFonts w:ascii="Calibri" w:hAnsi="Calibri" w:cs="Calibri"/>
                <w:b/>
                <w:color w:val="FFFFFF"/>
              </w:rPr>
            </w:pPr>
            <w:proofErr w:type="spellStart"/>
            <w:r w:rsidRPr="00042252">
              <w:rPr>
                <w:rFonts w:ascii="Calibri" w:hAnsi="Calibri" w:cs="Calibri"/>
                <w:b/>
                <w:color w:val="FFFFFF"/>
              </w:rPr>
              <w:t>Anggaran</w:t>
            </w:r>
            <w:proofErr w:type="spellEnd"/>
          </w:p>
        </w:tc>
        <w:tc>
          <w:tcPr>
            <w:tcW w:w="1440" w:type="dxa"/>
            <w:shd w:val="clear" w:color="auto" w:fill="1F497D"/>
          </w:tcPr>
          <w:p w14:paraId="53795D0F" w14:textId="77777777" w:rsidR="000D7923" w:rsidRPr="00042252" w:rsidRDefault="000D7923" w:rsidP="000D7923">
            <w:pPr>
              <w:pStyle w:val="BodyText3"/>
              <w:spacing w:after="0" w:line="360" w:lineRule="auto"/>
              <w:jc w:val="center"/>
              <w:rPr>
                <w:rFonts w:ascii="Calibri" w:hAnsi="Calibri" w:cs="Calibri"/>
                <w:b/>
                <w:color w:val="FFFFFF"/>
              </w:rPr>
            </w:pPr>
            <w:proofErr w:type="spellStart"/>
            <w:r w:rsidRPr="00042252">
              <w:rPr>
                <w:rFonts w:ascii="Calibri" w:hAnsi="Calibri" w:cs="Calibri"/>
                <w:b/>
                <w:color w:val="FFFFFF"/>
              </w:rPr>
              <w:t>Realisasi</w:t>
            </w:r>
            <w:proofErr w:type="spellEnd"/>
          </w:p>
        </w:tc>
        <w:tc>
          <w:tcPr>
            <w:tcW w:w="1762" w:type="dxa"/>
            <w:shd w:val="clear" w:color="auto" w:fill="1F497D"/>
          </w:tcPr>
          <w:p w14:paraId="71F3E369" w14:textId="77777777" w:rsidR="000D7923" w:rsidRPr="00042252" w:rsidRDefault="000D7923" w:rsidP="000D7923">
            <w:pPr>
              <w:pStyle w:val="BodyText3"/>
              <w:spacing w:after="0" w:line="360" w:lineRule="auto"/>
              <w:jc w:val="center"/>
              <w:rPr>
                <w:rFonts w:ascii="Calibri" w:hAnsi="Calibri" w:cs="Calibri"/>
                <w:b/>
                <w:color w:val="FFFFFF"/>
              </w:rPr>
            </w:pPr>
            <w:r w:rsidRPr="00042252">
              <w:rPr>
                <w:rFonts w:ascii="Calibri" w:hAnsi="Calibri" w:cs="Calibri"/>
                <w:b/>
                <w:color w:val="FFFFFF"/>
              </w:rPr>
              <w:t xml:space="preserve">% real. </w:t>
            </w:r>
            <w:proofErr w:type="spellStart"/>
            <w:r w:rsidRPr="00042252">
              <w:rPr>
                <w:rFonts w:ascii="Calibri" w:hAnsi="Calibri" w:cs="Calibri"/>
                <w:b/>
                <w:color w:val="FFFFFF"/>
              </w:rPr>
              <w:t>Thd</w:t>
            </w:r>
            <w:proofErr w:type="spellEnd"/>
            <w:r w:rsidRPr="00042252">
              <w:rPr>
                <w:rFonts w:ascii="Calibri" w:hAnsi="Calibri" w:cs="Calibri"/>
                <w:b/>
                <w:color w:val="FFFFFF"/>
              </w:rPr>
              <w:t xml:space="preserve"> </w:t>
            </w:r>
            <w:proofErr w:type="spellStart"/>
            <w:r w:rsidRPr="00042252">
              <w:rPr>
                <w:rFonts w:ascii="Calibri" w:hAnsi="Calibri" w:cs="Calibri"/>
                <w:b/>
                <w:color w:val="FFFFFF"/>
              </w:rPr>
              <w:t>anggaran</w:t>
            </w:r>
            <w:proofErr w:type="spellEnd"/>
          </w:p>
        </w:tc>
        <w:tc>
          <w:tcPr>
            <w:tcW w:w="2030" w:type="dxa"/>
            <w:shd w:val="clear" w:color="auto" w:fill="1F497D"/>
          </w:tcPr>
          <w:p w14:paraId="3468209E" w14:textId="77777777" w:rsidR="000D7923" w:rsidRPr="00042252" w:rsidRDefault="000D7923" w:rsidP="000D7923">
            <w:pPr>
              <w:pStyle w:val="BodyText3"/>
              <w:spacing w:after="0" w:line="360" w:lineRule="auto"/>
              <w:jc w:val="center"/>
              <w:rPr>
                <w:rFonts w:ascii="Calibri" w:hAnsi="Calibri" w:cs="Calibri"/>
                <w:b/>
                <w:color w:val="FFFFFF"/>
              </w:rPr>
            </w:pPr>
            <w:proofErr w:type="spellStart"/>
            <w:r w:rsidRPr="00042252">
              <w:rPr>
                <w:rFonts w:ascii="Calibri" w:hAnsi="Calibri" w:cs="Calibri"/>
                <w:b/>
                <w:color w:val="FFFFFF"/>
              </w:rPr>
              <w:t>Realisasi</w:t>
            </w:r>
            <w:proofErr w:type="spellEnd"/>
          </w:p>
        </w:tc>
      </w:tr>
      <w:tr w:rsidR="000D7923" w:rsidRPr="00BF3D6F" w14:paraId="46278FDE" w14:textId="77777777" w:rsidTr="000D7923">
        <w:tc>
          <w:tcPr>
            <w:tcW w:w="1638" w:type="dxa"/>
            <w:shd w:val="clear" w:color="auto" w:fill="DBE5F1"/>
          </w:tcPr>
          <w:p w14:paraId="453409F5" w14:textId="77777777" w:rsidR="000D7923" w:rsidRPr="00042252" w:rsidRDefault="000D7923" w:rsidP="000D7923">
            <w:pPr>
              <w:pStyle w:val="BodyText3"/>
              <w:spacing w:after="0" w:line="360" w:lineRule="auto"/>
              <w:jc w:val="both"/>
              <w:rPr>
                <w:rFonts w:ascii="Calibri" w:hAnsi="Calibri" w:cs="Calibri"/>
                <w:b/>
                <w:bCs/>
                <w:color w:val="000000"/>
              </w:rPr>
            </w:pPr>
            <w:proofErr w:type="spellStart"/>
            <w:r w:rsidRPr="00042252">
              <w:rPr>
                <w:rFonts w:ascii="Calibri" w:hAnsi="Calibri" w:cs="Calibri"/>
                <w:b/>
                <w:bCs/>
                <w:color w:val="000000"/>
              </w:rPr>
              <w:t>Pendapatan</w:t>
            </w:r>
            <w:proofErr w:type="spellEnd"/>
            <w:r w:rsidRPr="00042252">
              <w:rPr>
                <w:rFonts w:ascii="Calibri" w:hAnsi="Calibri" w:cs="Calibri"/>
                <w:b/>
                <w:bCs/>
                <w:color w:val="000000"/>
              </w:rPr>
              <w:t xml:space="preserve"> Negara </w:t>
            </w:r>
          </w:p>
        </w:tc>
        <w:tc>
          <w:tcPr>
            <w:tcW w:w="1710" w:type="dxa"/>
            <w:shd w:val="clear" w:color="auto" w:fill="DBE5F1"/>
          </w:tcPr>
          <w:p w14:paraId="786EDB89" w14:textId="79EAB5DC" w:rsidR="000D7923" w:rsidRPr="00042252" w:rsidRDefault="008D3DE0" w:rsidP="000D7923">
            <w:pPr>
              <w:pStyle w:val="BodyText3"/>
              <w:spacing w:after="0" w:line="360" w:lineRule="auto"/>
              <w:jc w:val="right"/>
              <w:rPr>
                <w:rFonts w:ascii="Calibri" w:hAnsi="Calibri" w:cs="Calibri"/>
                <w:b/>
                <w:color w:val="000000"/>
              </w:rPr>
            </w:pPr>
            <w:r w:rsidRPr="008D3DE0">
              <w:rPr>
                <w:rFonts w:ascii="Calibri" w:hAnsi="Calibri" w:cs="Calibri"/>
                <w:b/>
                <w:color w:val="000000"/>
              </w:rPr>
              <w:t>1,076,708,000</w:t>
            </w:r>
          </w:p>
        </w:tc>
        <w:tc>
          <w:tcPr>
            <w:tcW w:w="1440" w:type="dxa"/>
            <w:shd w:val="clear" w:color="auto" w:fill="DBE5F1"/>
          </w:tcPr>
          <w:p w14:paraId="4FE90750" w14:textId="1BE5AB5C" w:rsidR="000D7923" w:rsidRPr="00042252" w:rsidRDefault="009B3E82" w:rsidP="000D7923">
            <w:pPr>
              <w:pStyle w:val="BodyText3"/>
              <w:spacing w:after="0" w:line="360" w:lineRule="auto"/>
              <w:jc w:val="right"/>
              <w:rPr>
                <w:rFonts w:ascii="Calibri" w:hAnsi="Calibri" w:cs="Calibri"/>
                <w:b/>
                <w:color w:val="000000"/>
              </w:rPr>
            </w:pPr>
            <w:r w:rsidRPr="009B3E82">
              <w:rPr>
                <w:rFonts w:ascii="Calibri" w:hAnsi="Calibri" w:cs="Calibri"/>
                <w:b/>
                <w:color w:val="000000"/>
              </w:rPr>
              <w:t>1,004,890,200</w:t>
            </w:r>
          </w:p>
        </w:tc>
        <w:tc>
          <w:tcPr>
            <w:tcW w:w="1762" w:type="dxa"/>
            <w:shd w:val="clear" w:color="auto" w:fill="DBE5F1"/>
          </w:tcPr>
          <w:p w14:paraId="39CA5B4F" w14:textId="277B289D" w:rsidR="000D7923" w:rsidRPr="00042252" w:rsidRDefault="004528DE" w:rsidP="000D7923">
            <w:pPr>
              <w:pStyle w:val="BodyText3"/>
              <w:spacing w:after="0" w:line="360" w:lineRule="auto"/>
              <w:jc w:val="right"/>
              <w:rPr>
                <w:rFonts w:ascii="Calibri" w:hAnsi="Calibri" w:cs="Calibri"/>
                <w:b/>
                <w:color w:val="000000"/>
              </w:rPr>
            </w:pPr>
            <w:r w:rsidRPr="004528DE">
              <w:rPr>
                <w:rFonts w:ascii="Calibri" w:hAnsi="Calibri" w:cs="Calibri"/>
                <w:b/>
                <w:color w:val="000000"/>
              </w:rPr>
              <w:t>93.33</w:t>
            </w:r>
          </w:p>
        </w:tc>
        <w:tc>
          <w:tcPr>
            <w:tcW w:w="2030" w:type="dxa"/>
            <w:shd w:val="clear" w:color="auto" w:fill="DBE5F1"/>
          </w:tcPr>
          <w:p w14:paraId="231DB7F9" w14:textId="2B528051" w:rsidR="000D7923" w:rsidRPr="00042252" w:rsidRDefault="004528DE" w:rsidP="000D7923">
            <w:pPr>
              <w:pStyle w:val="BodyText3"/>
              <w:spacing w:after="0" w:line="360" w:lineRule="auto"/>
              <w:jc w:val="right"/>
              <w:rPr>
                <w:rFonts w:ascii="Calibri" w:hAnsi="Calibri" w:cs="Calibri"/>
                <w:b/>
                <w:bCs/>
                <w:color w:val="000000"/>
              </w:rPr>
            </w:pPr>
            <w:r w:rsidRPr="004528DE">
              <w:rPr>
                <w:rFonts w:ascii="Calibri" w:eastAsia="SimSun" w:hAnsi="Calibri" w:cs="Calibri"/>
                <w:b/>
                <w:bCs/>
              </w:rPr>
              <w:t>950,755,000</w:t>
            </w:r>
          </w:p>
        </w:tc>
      </w:tr>
      <w:tr w:rsidR="000D7923" w:rsidRPr="00BF3D6F" w14:paraId="2E9990B2" w14:textId="77777777" w:rsidTr="000D7923">
        <w:tc>
          <w:tcPr>
            <w:tcW w:w="1638" w:type="dxa"/>
            <w:shd w:val="clear" w:color="auto" w:fill="DBE5F1"/>
          </w:tcPr>
          <w:p w14:paraId="76C70B44" w14:textId="77777777" w:rsidR="000D7923" w:rsidRPr="00042252" w:rsidRDefault="000D7923" w:rsidP="000D7923">
            <w:pPr>
              <w:pStyle w:val="BodyText3"/>
              <w:spacing w:after="0" w:line="360" w:lineRule="auto"/>
              <w:jc w:val="both"/>
              <w:rPr>
                <w:rFonts w:ascii="Calibri" w:hAnsi="Calibri" w:cs="Calibri"/>
                <w:b/>
                <w:bCs/>
                <w:color w:val="000000"/>
              </w:rPr>
            </w:pPr>
            <w:r w:rsidRPr="00042252">
              <w:rPr>
                <w:rFonts w:ascii="Calibri" w:hAnsi="Calibri" w:cs="Calibri"/>
                <w:b/>
                <w:bCs/>
                <w:color w:val="000000"/>
              </w:rPr>
              <w:t xml:space="preserve"> </w:t>
            </w:r>
            <w:proofErr w:type="spellStart"/>
            <w:r w:rsidRPr="00042252">
              <w:rPr>
                <w:rFonts w:ascii="Calibri" w:hAnsi="Calibri" w:cs="Calibri"/>
                <w:b/>
                <w:bCs/>
                <w:color w:val="000000"/>
              </w:rPr>
              <w:t>Belanja</w:t>
            </w:r>
            <w:proofErr w:type="spellEnd"/>
            <w:r w:rsidRPr="00042252">
              <w:rPr>
                <w:rFonts w:ascii="Calibri" w:hAnsi="Calibri" w:cs="Calibri"/>
                <w:b/>
                <w:bCs/>
                <w:color w:val="000000"/>
              </w:rPr>
              <w:t xml:space="preserve"> Negara</w:t>
            </w:r>
          </w:p>
        </w:tc>
        <w:tc>
          <w:tcPr>
            <w:tcW w:w="1710" w:type="dxa"/>
            <w:shd w:val="clear" w:color="auto" w:fill="DBE5F1"/>
          </w:tcPr>
          <w:p w14:paraId="4D0824D1" w14:textId="11ED636D" w:rsidR="000D7923" w:rsidRPr="00042252" w:rsidRDefault="009B3E82" w:rsidP="000D7923">
            <w:pPr>
              <w:pStyle w:val="BodyText3"/>
              <w:spacing w:after="0" w:line="360" w:lineRule="auto"/>
              <w:jc w:val="right"/>
              <w:rPr>
                <w:rFonts w:ascii="Calibri" w:hAnsi="Calibri" w:cs="Calibri"/>
                <w:b/>
                <w:bCs/>
                <w:color w:val="000000"/>
              </w:rPr>
            </w:pPr>
            <w:r w:rsidRPr="009B3E82">
              <w:rPr>
                <w:rFonts w:ascii="Calibri" w:eastAsia="SimSun" w:hAnsi="Calibri" w:cs="Calibri"/>
                <w:b/>
                <w:bCs/>
              </w:rPr>
              <w:t>2,780,028,000</w:t>
            </w:r>
          </w:p>
        </w:tc>
        <w:tc>
          <w:tcPr>
            <w:tcW w:w="1440" w:type="dxa"/>
            <w:shd w:val="clear" w:color="auto" w:fill="DBE5F1"/>
          </w:tcPr>
          <w:p w14:paraId="4C793C2B" w14:textId="66798EE7" w:rsidR="000D7923" w:rsidRPr="00042252" w:rsidRDefault="009B3E82" w:rsidP="000D7923">
            <w:pPr>
              <w:pStyle w:val="BodyText3"/>
              <w:spacing w:after="0" w:line="360" w:lineRule="auto"/>
              <w:jc w:val="right"/>
              <w:rPr>
                <w:rFonts w:ascii="Calibri" w:hAnsi="Calibri" w:cs="Calibri"/>
                <w:b/>
                <w:color w:val="000000"/>
              </w:rPr>
            </w:pPr>
            <w:r w:rsidRPr="009B3E82">
              <w:rPr>
                <w:rFonts w:ascii="Calibri" w:hAnsi="Calibri" w:cs="Calibri"/>
                <w:b/>
                <w:color w:val="000000"/>
              </w:rPr>
              <w:t>2,738,668,140</w:t>
            </w:r>
          </w:p>
        </w:tc>
        <w:tc>
          <w:tcPr>
            <w:tcW w:w="1762" w:type="dxa"/>
            <w:shd w:val="clear" w:color="auto" w:fill="DBE5F1"/>
          </w:tcPr>
          <w:p w14:paraId="62061A15" w14:textId="5A8887ED" w:rsidR="000D7923" w:rsidRPr="00042252" w:rsidRDefault="004528DE" w:rsidP="000D7923">
            <w:pPr>
              <w:pStyle w:val="BodyText3"/>
              <w:spacing w:after="0" w:line="360" w:lineRule="auto"/>
              <w:jc w:val="right"/>
              <w:rPr>
                <w:rFonts w:ascii="Calibri" w:hAnsi="Calibri" w:cs="Calibri"/>
                <w:b/>
                <w:color w:val="000000"/>
              </w:rPr>
            </w:pPr>
            <w:r w:rsidRPr="004528DE">
              <w:rPr>
                <w:rFonts w:ascii="Calibri" w:hAnsi="Calibri" w:cs="Calibri"/>
                <w:b/>
                <w:color w:val="000000"/>
              </w:rPr>
              <w:t>98.51</w:t>
            </w:r>
          </w:p>
        </w:tc>
        <w:tc>
          <w:tcPr>
            <w:tcW w:w="2030" w:type="dxa"/>
            <w:shd w:val="clear" w:color="auto" w:fill="DBE5F1"/>
          </w:tcPr>
          <w:p w14:paraId="1F237704" w14:textId="5E144B10" w:rsidR="000D7923" w:rsidRPr="00042252" w:rsidRDefault="004528DE" w:rsidP="000D7923">
            <w:pPr>
              <w:pStyle w:val="BodyText3"/>
              <w:spacing w:after="0" w:line="360" w:lineRule="auto"/>
              <w:jc w:val="right"/>
              <w:rPr>
                <w:rFonts w:ascii="Calibri" w:hAnsi="Calibri" w:cs="Calibri"/>
                <w:b/>
                <w:bCs/>
                <w:color w:val="000000"/>
              </w:rPr>
            </w:pPr>
            <w:r w:rsidRPr="004528DE">
              <w:rPr>
                <w:rFonts w:ascii="Calibri" w:eastAsia="SimSun" w:hAnsi="Calibri" w:cs="Calibri"/>
                <w:b/>
                <w:bCs/>
              </w:rPr>
              <w:t>2,504,229,781</w:t>
            </w:r>
          </w:p>
        </w:tc>
      </w:tr>
    </w:tbl>
    <w:p w14:paraId="5450D800" w14:textId="77777777" w:rsidR="00C70BC5" w:rsidRDefault="00A162CA" w:rsidP="00557685">
      <w:pPr>
        <w:pStyle w:val="BodyText3"/>
        <w:numPr>
          <w:ilvl w:val="0"/>
          <w:numId w:val="1"/>
        </w:numPr>
        <w:spacing w:after="240" w:line="360" w:lineRule="auto"/>
        <w:ind w:left="360"/>
        <w:jc w:val="both"/>
        <w:rPr>
          <w:rFonts w:asciiTheme="minorHAnsi" w:hAnsiTheme="minorHAnsi" w:cstheme="minorHAnsi"/>
          <w:b/>
          <w:sz w:val="24"/>
          <w:szCs w:val="24"/>
        </w:rPr>
      </w:pPr>
      <w:r>
        <w:rPr>
          <w:rFonts w:asciiTheme="minorHAnsi" w:hAnsiTheme="minorHAnsi" w:cstheme="minorHAnsi"/>
          <w:b/>
          <w:sz w:val="24"/>
          <w:szCs w:val="24"/>
        </w:rPr>
        <w:lastRenderedPageBreak/>
        <w:t>NERACA</w:t>
      </w:r>
    </w:p>
    <w:p w14:paraId="3C7B61F3" w14:textId="1F48DD39" w:rsidR="00C70BC5" w:rsidRDefault="00A162CA" w:rsidP="00905CF0">
      <w:pPr>
        <w:pStyle w:val="BodyText3"/>
        <w:spacing w:after="240" w:line="360" w:lineRule="auto"/>
        <w:ind w:left="360"/>
        <w:jc w:val="both"/>
        <w:rPr>
          <w:rFonts w:asciiTheme="minorHAnsi" w:hAnsiTheme="minorHAnsi" w:cstheme="minorHAnsi"/>
          <w:sz w:val="22"/>
          <w:szCs w:val="22"/>
        </w:rPr>
      </w:pPr>
      <w:proofErr w:type="spellStart"/>
      <w:r>
        <w:rPr>
          <w:rFonts w:asciiTheme="minorHAnsi" w:hAnsiTheme="minorHAnsi" w:cstheme="minorHAnsi"/>
          <w:sz w:val="22"/>
          <w:szCs w:val="22"/>
        </w:rPr>
        <w:t>Neraca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menggambarkan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posisi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keuangan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entitas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mengenai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aset</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kewajiban</w:t>
      </w:r>
      <w:proofErr w:type="spellEnd"/>
      <w:r>
        <w:rPr>
          <w:rFonts w:asciiTheme="minorHAnsi" w:hAnsiTheme="minorHAnsi" w:cstheme="minorHAnsi"/>
          <w:sz w:val="22"/>
          <w:szCs w:val="22"/>
        </w:rPr>
        <w:t xml:space="preserve">, dan </w:t>
      </w:r>
      <w:proofErr w:type="spellStart"/>
      <w:proofErr w:type="gramStart"/>
      <w:r w:rsidR="004C603F">
        <w:rPr>
          <w:rFonts w:asciiTheme="minorHAnsi" w:hAnsiTheme="minorHAnsi" w:cstheme="minorHAnsi"/>
          <w:sz w:val="22"/>
          <w:szCs w:val="22"/>
        </w:rPr>
        <w:t>Ekuitas</w:t>
      </w:r>
      <w:proofErr w:type="spellEnd"/>
      <w:r w:rsidR="004C603F">
        <w:rPr>
          <w:rFonts w:asciiTheme="minorHAnsi" w:hAnsiTheme="minorHAnsi" w:cstheme="minorHAnsi"/>
          <w:sz w:val="22"/>
          <w:szCs w:val="22"/>
        </w:rPr>
        <w:t xml:space="preserve"> </w:t>
      </w:r>
      <w:r>
        <w:rPr>
          <w:rFonts w:asciiTheme="minorHAnsi" w:hAnsiTheme="minorHAnsi" w:cstheme="minorHAnsi"/>
          <w:sz w:val="22"/>
          <w:szCs w:val="22"/>
        </w:rPr>
        <w:t xml:space="preserve"> per</w:t>
      </w:r>
      <w:proofErr w:type="gramEnd"/>
      <w:r w:rsidR="00640166">
        <w:rPr>
          <w:rFonts w:asciiTheme="minorHAnsi" w:hAnsiTheme="minorHAnsi" w:cstheme="minorHAnsi"/>
          <w:sz w:val="22"/>
          <w:szCs w:val="22"/>
        </w:rPr>
        <w:t xml:space="preserve"> </w:t>
      </w:r>
      <w:r w:rsidR="00E3389E">
        <w:rPr>
          <w:rFonts w:asciiTheme="minorHAnsi" w:hAnsiTheme="minorHAnsi" w:cstheme="minorHAnsi"/>
          <w:sz w:val="22"/>
          <w:szCs w:val="22"/>
        </w:rPr>
        <w:t xml:space="preserve">31 </w:t>
      </w:r>
      <w:proofErr w:type="spellStart"/>
      <w:r w:rsidR="00E3389E">
        <w:rPr>
          <w:rFonts w:asciiTheme="minorHAnsi" w:hAnsiTheme="minorHAnsi" w:cstheme="minorHAnsi"/>
          <w:sz w:val="22"/>
          <w:szCs w:val="22"/>
        </w:rPr>
        <w:t>Desember</w:t>
      </w:r>
      <w:proofErr w:type="spellEnd"/>
      <w:r w:rsidR="00E3389E">
        <w:rPr>
          <w:rFonts w:asciiTheme="minorHAnsi" w:hAnsiTheme="minorHAnsi" w:cstheme="minorHAnsi"/>
          <w:sz w:val="22"/>
          <w:szCs w:val="22"/>
        </w:rPr>
        <w:t xml:space="preserve"> 2024</w:t>
      </w:r>
      <w:r w:rsidR="00640166">
        <w:rPr>
          <w:rFonts w:asciiTheme="minorHAnsi" w:hAnsiTheme="minorHAnsi" w:cstheme="minorHAnsi"/>
          <w:sz w:val="22"/>
          <w:szCs w:val="22"/>
        </w:rPr>
        <w:t xml:space="preserve">  </w:t>
      </w:r>
      <w:r w:rsidR="000077A2">
        <w:rPr>
          <w:rFonts w:asciiTheme="minorHAnsi" w:hAnsiTheme="minorHAnsi" w:cstheme="minorHAnsi"/>
          <w:sz w:val="22"/>
          <w:szCs w:val="22"/>
        </w:rPr>
        <w:t xml:space="preserve">dan </w:t>
      </w:r>
      <w:r w:rsidR="0076691E">
        <w:rPr>
          <w:rFonts w:asciiTheme="minorHAnsi" w:hAnsiTheme="minorHAnsi" w:cstheme="minorHAnsi"/>
          <w:sz w:val="22"/>
          <w:szCs w:val="22"/>
        </w:rPr>
        <w:t>31</w:t>
      </w:r>
      <w:r w:rsidR="00640166">
        <w:rPr>
          <w:rFonts w:asciiTheme="minorHAnsi" w:hAnsiTheme="minorHAnsi" w:cstheme="minorHAnsi"/>
          <w:sz w:val="22"/>
          <w:szCs w:val="22"/>
        </w:rPr>
        <w:t xml:space="preserve"> </w:t>
      </w:r>
      <w:proofErr w:type="spellStart"/>
      <w:r w:rsidR="00640166">
        <w:rPr>
          <w:rFonts w:asciiTheme="minorHAnsi" w:hAnsiTheme="minorHAnsi" w:cstheme="minorHAnsi"/>
          <w:sz w:val="22"/>
          <w:szCs w:val="22"/>
        </w:rPr>
        <w:t>Desember</w:t>
      </w:r>
      <w:proofErr w:type="spellEnd"/>
      <w:r w:rsidR="00640166">
        <w:rPr>
          <w:rFonts w:asciiTheme="minorHAnsi" w:hAnsiTheme="minorHAnsi" w:cstheme="minorHAnsi"/>
          <w:sz w:val="22"/>
          <w:szCs w:val="22"/>
        </w:rPr>
        <w:t xml:space="preserve"> 2023</w:t>
      </w:r>
      <w:r>
        <w:rPr>
          <w:rFonts w:asciiTheme="minorHAnsi" w:hAnsiTheme="minorHAnsi" w:cstheme="minorHAnsi"/>
          <w:sz w:val="22"/>
          <w:szCs w:val="22"/>
        </w:rPr>
        <w:t>.</w:t>
      </w:r>
    </w:p>
    <w:p w14:paraId="64697AF8" w14:textId="77777777" w:rsidR="00C70BC5" w:rsidRDefault="00A2198F" w:rsidP="00557685">
      <w:pPr>
        <w:pStyle w:val="BodyText3"/>
        <w:spacing w:after="240" w:line="360" w:lineRule="auto"/>
        <w:ind w:left="360"/>
        <w:jc w:val="both"/>
        <w:rPr>
          <w:rFonts w:asciiTheme="minorHAnsi" w:hAnsiTheme="minorHAnsi" w:cstheme="minorHAnsi"/>
          <w:sz w:val="22"/>
          <w:szCs w:val="22"/>
        </w:rPr>
      </w:pPr>
      <w:proofErr w:type="spellStart"/>
      <w:r>
        <w:rPr>
          <w:rFonts w:asciiTheme="minorHAnsi" w:hAnsiTheme="minorHAnsi" w:cstheme="minorHAnsi"/>
          <w:sz w:val="22"/>
          <w:szCs w:val="22"/>
        </w:rPr>
        <w:t>Neraca</w:t>
      </w:r>
      <w:proofErr w:type="spellEnd"/>
      <w:r>
        <w:rPr>
          <w:rFonts w:asciiTheme="minorHAnsi" w:hAnsiTheme="minorHAnsi" w:cstheme="minorHAnsi"/>
          <w:sz w:val="22"/>
          <w:szCs w:val="22"/>
        </w:rPr>
        <w:t xml:space="preserve"> yang </w:t>
      </w:r>
      <w:proofErr w:type="spellStart"/>
      <w:r>
        <w:rPr>
          <w:rFonts w:asciiTheme="minorHAnsi" w:hAnsiTheme="minorHAnsi" w:cstheme="minorHAnsi"/>
          <w:sz w:val="22"/>
          <w:szCs w:val="22"/>
        </w:rPr>
        <w:t>disajikan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adalah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hasil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dari</w:t>
      </w:r>
      <w:proofErr w:type="spellEnd"/>
      <w:r>
        <w:rPr>
          <w:rFonts w:asciiTheme="minorHAnsi" w:hAnsiTheme="minorHAnsi" w:cstheme="minorHAnsi"/>
          <w:sz w:val="22"/>
          <w:szCs w:val="22"/>
        </w:rPr>
        <w:t xml:space="preserve"> proses </w:t>
      </w:r>
      <w:proofErr w:type="spellStart"/>
      <w:r>
        <w:rPr>
          <w:rFonts w:asciiTheme="minorHAnsi" w:hAnsiTheme="minorHAnsi" w:cstheme="minorHAnsi"/>
          <w:sz w:val="22"/>
          <w:szCs w:val="22"/>
        </w:rPr>
        <w:t>Sistem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Akuntansi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Instansi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sebagaimana</w:t>
      </w:r>
      <w:proofErr w:type="spellEnd"/>
      <w:r>
        <w:rPr>
          <w:rFonts w:asciiTheme="minorHAnsi" w:hAnsiTheme="minorHAnsi" w:cstheme="minorHAnsi"/>
          <w:sz w:val="22"/>
          <w:szCs w:val="22"/>
        </w:rPr>
        <w:t xml:space="preserve"> yang </w:t>
      </w:r>
      <w:proofErr w:type="spellStart"/>
      <w:r>
        <w:rPr>
          <w:rFonts w:asciiTheme="minorHAnsi" w:hAnsiTheme="minorHAnsi" w:cstheme="minorHAnsi"/>
          <w:sz w:val="22"/>
          <w:szCs w:val="22"/>
        </w:rPr>
        <w:t>diwajibkan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dalam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Pera</w:t>
      </w:r>
      <w:r w:rsidR="00B56A50">
        <w:rPr>
          <w:rFonts w:asciiTheme="minorHAnsi" w:hAnsiTheme="minorHAnsi" w:cstheme="minorHAnsi"/>
          <w:sz w:val="22"/>
          <w:szCs w:val="22"/>
        </w:rPr>
        <w:t>turan</w:t>
      </w:r>
      <w:proofErr w:type="spellEnd"/>
      <w:r w:rsidR="00B56A50">
        <w:rPr>
          <w:rFonts w:asciiTheme="minorHAnsi" w:hAnsiTheme="minorHAnsi" w:cstheme="minorHAnsi"/>
          <w:sz w:val="22"/>
          <w:szCs w:val="22"/>
        </w:rPr>
        <w:t xml:space="preserve"> Menteri </w:t>
      </w:r>
      <w:proofErr w:type="spellStart"/>
      <w:r w:rsidR="00B56A50">
        <w:rPr>
          <w:rFonts w:asciiTheme="minorHAnsi" w:hAnsiTheme="minorHAnsi" w:cstheme="minorHAnsi"/>
          <w:sz w:val="22"/>
          <w:szCs w:val="22"/>
        </w:rPr>
        <w:t>Keuangan</w:t>
      </w:r>
      <w:proofErr w:type="spellEnd"/>
      <w:r w:rsidR="00B56A50">
        <w:rPr>
          <w:rFonts w:asciiTheme="minorHAnsi" w:hAnsiTheme="minorHAnsi" w:cstheme="minorHAnsi"/>
          <w:sz w:val="22"/>
          <w:szCs w:val="22"/>
        </w:rPr>
        <w:t xml:space="preserve"> </w:t>
      </w:r>
      <w:proofErr w:type="spellStart"/>
      <w:r w:rsidR="00B56A50">
        <w:rPr>
          <w:rFonts w:asciiTheme="minorHAnsi" w:hAnsiTheme="minorHAnsi" w:cstheme="minorHAnsi"/>
          <w:sz w:val="22"/>
          <w:szCs w:val="22"/>
        </w:rPr>
        <w:t>Nomor</w:t>
      </w:r>
      <w:proofErr w:type="spellEnd"/>
      <w:r w:rsidR="00B56A50">
        <w:rPr>
          <w:rFonts w:asciiTheme="minorHAnsi" w:hAnsiTheme="minorHAnsi" w:cstheme="minorHAnsi"/>
          <w:sz w:val="22"/>
          <w:szCs w:val="22"/>
        </w:rPr>
        <w:t xml:space="preserve"> 232/PMK.05/2022 </w:t>
      </w:r>
      <w:proofErr w:type="spellStart"/>
      <w:r>
        <w:rPr>
          <w:rFonts w:asciiTheme="minorHAnsi" w:hAnsiTheme="minorHAnsi" w:cstheme="minorHAnsi"/>
          <w:sz w:val="22"/>
          <w:szCs w:val="22"/>
        </w:rPr>
        <w:t>tentang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Sistem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Akuntansi</w:t>
      </w:r>
      <w:proofErr w:type="spellEnd"/>
      <w:r>
        <w:rPr>
          <w:rFonts w:asciiTheme="minorHAnsi" w:hAnsiTheme="minorHAnsi" w:cstheme="minorHAnsi"/>
          <w:sz w:val="22"/>
          <w:szCs w:val="22"/>
        </w:rPr>
        <w:t xml:space="preserve"> dan </w:t>
      </w:r>
      <w:proofErr w:type="spellStart"/>
      <w:r>
        <w:rPr>
          <w:rFonts w:asciiTheme="minorHAnsi" w:hAnsiTheme="minorHAnsi" w:cstheme="minorHAnsi"/>
          <w:sz w:val="22"/>
          <w:szCs w:val="22"/>
        </w:rPr>
        <w:t>Pelaporan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Keuangan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Pemerintah</w:t>
      </w:r>
      <w:proofErr w:type="spellEnd"/>
      <w:r>
        <w:rPr>
          <w:rFonts w:asciiTheme="minorHAnsi" w:hAnsiTheme="minorHAnsi" w:cstheme="minorHAnsi"/>
          <w:sz w:val="22"/>
          <w:szCs w:val="22"/>
        </w:rPr>
        <w:t xml:space="preserve"> Pusat.</w:t>
      </w:r>
    </w:p>
    <w:p w14:paraId="3D9F782D" w14:textId="5BB9CC42" w:rsidR="000D7923" w:rsidRDefault="000D7923" w:rsidP="000D7923">
      <w:pPr>
        <w:pStyle w:val="BodyText3"/>
        <w:spacing w:after="240" w:line="360" w:lineRule="auto"/>
        <w:ind w:left="360"/>
        <w:jc w:val="both"/>
        <w:rPr>
          <w:rFonts w:ascii="Calibri" w:hAnsi="Calibri" w:cs="Calibri"/>
          <w:sz w:val="22"/>
          <w:szCs w:val="22"/>
        </w:rPr>
      </w:pPr>
      <w:r>
        <w:rPr>
          <w:rFonts w:ascii="Calibri" w:hAnsi="Calibri" w:cs="Calibri"/>
          <w:sz w:val="22"/>
          <w:szCs w:val="22"/>
        </w:rPr>
        <w:t xml:space="preserve">Nilai Aset per </w:t>
      </w:r>
      <w:r w:rsidR="00E3389E">
        <w:rPr>
          <w:rFonts w:asciiTheme="minorHAnsi" w:hAnsiTheme="minorHAnsi" w:cstheme="minorHAnsi"/>
          <w:sz w:val="22"/>
          <w:szCs w:val="22"/>
        </w:rPr>
        <w:t xml:space="preserve">31 </w:t>
      </w:r>
      <w:proofErr w:type="spellStart"/>
      <w:r w:rsidR="00E3389E">
        <w:rPr>
          <w:rFonts w:asciiTheme="minorHAnsi" w:hAnsiTheme="minorHAnsi" w:cstheme="minorHAnsi"/>
          <w:sz w:val="22"/>
          <w:szCs w:val="22"/>
        </w:rPr>
        <w:t>Desember</w:t>
      </w:r>
      <w:proofErr w:type="spellEnd"/>
      <w:r w:rsidR="00E3389E">
        <w:rPr>
          <w:rFonts w:asciiTheme="minorHAnsi" w:hAnsiTheme="minorHAnsi" w:cstheme="minorHAnsi"/>
          <w:sz w:val="22"/>
          <w:szCs w:val="22"/>
        </w:rPr>
        <w:t xml:space="preserve"> </w:t>
      </w:r>
      <w:proofErr w:type="gramStart"/>
      <w:r w:rsidR="00E3389E">
        <w:rPr>
          <w:rFonts w:asciiTheme="minorHAnsi" w:hAnsiTheme="minorHAnsi" w:cstheme="minorHAnsi"/>
          <w:sz w:val="22"/>
          <w:szCs w:val="22"/>
        </w:rPr>
        <w:t>2024</w:t>
      </w:r>
      <w:r w:rsidR="00640166">
        <w:rPr>
          <w:rFonts w:asciiTheme="minorHAnsi" w:hAnsiTheme="minorHAnsi" w:cstheme="minorHAnsi"/>
          <w:sz w:val="22"/>
          <w:szCs w:val="22"/>
        </w:rPr>
        <w:t xml:space="preserve">  </w:t>
      </w:r>
      <w:proofErr w:type="spellStart"/>
      <w:r>
        <w:rPr>
          <w:rFonts w:ascii="Calibri" w:hAnsi="Calibri" w:cs="Calibri"/>
          <w:sz w:val="22"/>
          <w:szCs w:val="22"/>
        </w:rPr>
        <w:t>dicatat</w:t>
      </w:r>
      <w:proofErr w:type="spellEnd"/>
      <w:proofErr w:type="gramEnd"/>
      <w:r>
        <w:rPr>
          <w:rFonts w:ascii="Calibri" w:hAnsi="Calibri" w:cs="Calibri"/>
          <w:sz w:val="22"/>
          <w:szCs w:val="22"/>
        </w:rPr>
        <w:t xml:space="preserve"> dan </w:t>
      </w:r>
      <w:proofErr w:type="spellStart"/>
      <w:r>
        <w:rPr>
          <w:rFonts w:ascii="Calibri" w:hAnsi="Calibri" w:cs="Calibri"/>
          <w:sz w:val="22"/>
          <w:szCs w:val="22"/>
        </w:rPr>
        <w:t>disajikan</w:t>
      </w:r>
      <w:proofErr w:type="spellEnd"/>
      <w:r>
        <w:rPr>
          <w:rFonts w:ascii="Calibri" w:hAnsi="Calibri" w:cs="Calibri"/>
          <w:sz w:val="22"/>
          <w:szCs w:val="22"/>
        </w:rPr>
        <w:t xml:space="preserve"> </w:t>
      </w:r>
      <w:proofErr w:type="spellStart"/>
      <w:r>
        <w:rPr>
          <w:rFonts w:ascii="Calibri" w:hAnsi="Calibri" w:cs="Calibri"/>
          <w:sz w:val="22"/>
          <w:szCs w:val="22"/>
        </w:rPr>
        <w:t>sebesar</w:t>
      </w:r>
      <w:proofErr w:type="spellEnd"/>
      <w:r>
        <w:rPr>
          <w:rFonts w:ascii="Calibri" w:hAnsi="Calibri" w:cs="Calibri"/>
          <w:sz w:val="22"/>
          <w:szCs w:val="22"/>
        </w:rPr>
        <w:t xml:space="preserve"> </w:t>
      </w:r>
      <w:r w:rsidR="00FF249C" w:rsidRPr="00FF249C">
        <w:rPr>
          <w:rFonts w:ascii="Calibri" w:hAnsi="Calibri" w:cs="Calibri"/>
          <w:sz w:val="22"/>
          <w:szCs w:val="22"/>
        </w:rPr>
        <w:t>33,392,401</w:t>
      </w:r>
      <w:r w:rsidR="00FF249C">
        <w:rPr>
          <w:rFonts w:ascii="Calibri" w:hAnsi="Calibri" w:cs="Calibri"/>
          <w:sz w:val="22"/>
          <w:szCs w:val="22"/>
        </w:rPr>
        <w:t xml:space="preserve"> </w:t>
      </w:r>
      <w:r>
        <w:rPr>
          <w:rFonts w:ascii="Calibri" w:hAnsi="Calibri" w:cs="Calibri"/>
          <w:sz w:val="22"/>
          <w:szCs w:val="22"/>
        </w:rPr>
        <w:t xml:space="preserve">yang </w:t>
      </w:r>
      <w:proofErr w:type="spellStart"/>
      <w:r>
        <w:rPr>
          <w:rFonts w:ascii="Calibri" w:hAnsi="Calibri" w:cs="Calibri"/>
          <w:sz w:val="22"/>
          <w:szCs w:val="22"/>
        </w:rPr>
        <w:t>terdiri</w:t>
      </w:r>
      <w:proofErr w:type="spellEnd"/>
      <w:r>
        <w:rPr>
          <w:rFonts w:ascii="Calibri" w:hAnsi="Calibri" w:cs="Calibri"/>
          <w:sz w:val="22"/>
          <w:szCs w:val="22"/>
        </w:rPr>
        <w:t xml:space="preserve"> </w:t>
      </w:r>
      <w:proofErr w:type="spellStart"/>
      <w:r>
        <w:rPr>
          <w:rFonts w:ascii="Calibri" w:hAnsi="Calibri" w:cs="Calibri"/>
          <w:sz w:val="22"/>
          <w:szCs w:val="22"/>
        </w:rPr>
        <w:t>dari</w:t>
      </w:r>
      <w:proofErr w:type="spellEnd"/>
      <w:r>
        <w:rPr>
          <w:rFonts w:ascii="Calibri" w:hAnsi="Calibri" w:cs="Calibri"/>
          <w:sz w:val="22"/>
          <w:szCs w:val="22"/>
        </w:rPr>
        <w:t xml:space="preserve">: Aset </w:t>
      </w:r>
      <w:proofErr w:type="spellStart"/>
      <w:r>
        <w:rPr>
          <w:rFonts w:ascii="Calibri" w:hAnsi="Calibri" w:cs="Calibri"/>
          <w:sz w:val="22"/>
          <w:szCs w:val="22"/>
        </w:rPr>
        <w:t>Lancar</w:t>
      </w:r>
      <w:proofErr w:type="spellEnd"/>
      <w:r>
        <w:rPr>
          <w:rFonts w:ascii="Calibri" w:hAnsi="Calibri" w:cs="Calibri"/>
          <w:sz w:val="22"/>
          <w:szCs w:val="22"/>
        </w:rPr>
        <w:t xml:space="preserve"> </w:t>
      </w:r>
      <w:proofErr w:type="spellStart"/>
      <w:r>
        <w:rPr>
          <w:rFonts w:ascii="Calibri" w:hAnsi="Calibri" w:cs="Calibri"/>
          <w:sz w:val="22"/>
          <w:szCs w:val="22"/>
        </w:rPr>
        <w:t>sebesar</w:t>
      </w:r>
      <w:proofErr w:type="spellEnd"/>
      <w:r>
        <w:rPr>
          <w:rFonts w:ascii="Calibri" w:hAnsi="Calibri" w:cs="Calibri"/>
          <w:sz w:val="22"/>
          <w:szCs w:val="22"/>
        </w:rPr>
        <w:t xml:space="preserve"> Rp.</w:t>
      </w:r>
      <w:r w:rsidR="00BB0217" w:rsidRPr="00BB0217">
        <w:t xml:space="preserve"> </w:t>
      </w:r>
      <w:r w:rsidR="00D543DB" w:rsidRPr="00D543DB">
        <w:rPr>
          <w:rFonts w:ascii="Calibri" w:hAnsi="Calibri" w:cs="Calibri"/>
          <w:sz w:val="22"/>
          <w:szCs w:val="22"/>
        </w:rPr>
        <w:t>33,392,401</w:t>
      </w:r>
      <w:r w:rsidR="00544119">
        <w:rPr>
          <w:rFonts w:ascii="Calibri" w:hAnsi="Calibri" w:cs="Calibri"/>
          <w:sz w:val="22"/>
          <w:szCs w:val="22"/>
        </w:rPr>
        <w:t xml:space="preserve"> </w:t>
      </w:r>
      <w:r>
        <w:rPr>
          <w:rFonts w:ascii="Calibri" w:hAnsi="Calibri" w:cs="Calibri"/>
          <w:sz w:val="22"/>
          <w:szCs w:val="22"/>
        </w:rPr>
        <w:t xml:space="preserve">Aset </w:t>
      </w:r>
      <w:proofErr w:type="spellStart"/>
      <w:r>
        <w:rPr>
          <w:rFonts w:ascii="Calibri" w:hAnsi="Calibri" w:cs="Calibri"/>
          <w:sz w:val="22"/>
          <w:szCs w:val="22"/>
        </w:rPr>
        <w:t>Tetap</w:t>
      </w:r>
      <w:proofErr w:type="spellEnd"/>
      <w:r>
        <w:rPr>
          <w:rFonts w:ascii="Calibri" w:hAnsi="Calibri" w:cs="Calibri"/>
          <w:sz w:val="22"/>
          <w:szCs w:val="22"/>
        </w:rPr>
        <w:t xml:space="preserve"> (</w:t>
      </w:r>
      <w:proofErr w:type="spellStart"/>
      <w:r>
        <w:rPr>
          <w:rFonts w:ascii="Calibri" w:hAnsi="Calibri" w:cs="Calibri"/>
          <w:sz w:val="22"/>
          <w:szCs w:val="22"/>
        </w:rPr>
        <w:t>bersih</w:t>
      </w:r>
      <w:proofErr w:type="spellEnd"/>
      <w:r>
        <w:rPr>
          <w:rFonts w:ascii="Calibri" w:hAnsi="Calibri" w:cs="Calibri"/>
          <w:sz w:val="22"/>
          <w:szCs w:val="22"/>
        </w:rPr>
        <w:t xml:space="preserve">) </w:t>
      </w:r>
      <w:proofErr w:type="spellStart"/>
      <w:r>
        <w:rPr>
          <w:rFonts w:ascii="Calibri" w:hAnsi="Calibri" w:cs="Calibri"/>
          <w:sz w:val="22"/>
          <w:szCs w:val="22"/>
        </w:rPr>
        <w:t>sebesar</w:t>
      </w:r>
      <w:proofErr w:type="spellEnd"/>
      <w:r>
        <w:rPr>
          <w:rFonts w:ascii="Calibri" w:hAnsi="Calibri" w:cs="Calibri"/>
          <w:sz w:val="22"/>
          <w:szCs w:val="22"/>
        </w:rPr>
        <w:t xml:space="preserve"> Rp. 0, </w:t>
      </w:r>
      <w:proofErr w:type="spellStart"/>
      <w:r>
        <w:rPr>
          <w:rFonts w:ascii="Calibri" w:hAnsi="Calibri" w:cs="Calibri"/>
          <w:sz w:val="22"/>
          <w:szCs w:val="22"/>
        </w:rPr>
        <w:t>Piutang</w:t>
      </w:r>
      <w:proofErr w:type="spellEnd"/>
      <w:r>
        <w:rPr>
          <w:rFonts w:ascii="Calibri" w:hAnsi="Calibri" w:cs="Calibri"/>
          <w:sz w:val="22"/>
          <w:szCs w:val="22"/>
        </w:rPr>
        <w:t xml:space="preserve"> </w:t>
      </w:r>
      <w:proofErr w:type="spellStart"/>
      <w:r>
        <w:rPr>
          <w:rFonts w:ascii="Calibri" w:hAnsi="Calibri" w:cs="Calibri"/>
          <w:sz w:val="22"/>
          <w:szCs w:val="22"/>
        </w:rPr>
        <w:t>Jangka</w:t>
      </w:r>
      <w:proofErr w:type="spellEnd"/>
      <w:r>
        <w:rPr>
          <w:rFonts w:ascii="Calibri" w:hAnsi="Calibri" w:cs="Calibri"/>
          <w:sz w:val="22"/>
          <w:szCs w:val="22"/>
        </w:rPr>
        <w:t xml:space="preserve"> Panjang (</w:t>
      </w:r>
      <w:proofErr w:type="spellStart"/>
      <w:r>
        <w:rPr>
          <w:rFonts w:ascii="Calibri" w:hAnsi="Calibri" w:cs="Calibri"/>
          <w:sz w:val="22"/>
          <w:szCs w:val="22"/>
        </w:rPr>
        <w:t>bersih</w:t>
      </w:r>
      <w:proofErr w:type="spellEnd"/>
      <w:r>
        <w:rPr>
          <w:rFonts w:ascii="Calibri" w:hAnsi="Calibri" w:cs="Calibri"/>
          <w:sz w:val="22"/>
          <w:szCs w:val="22"/>
        </w:rPr>
        <w:t xml:space="preserve">) </w:t>
      </w:r>
      <w:proofErr w:type="spellStart"/>
      <w:r>
        <w:rPr>
          <w:rFonts w:ascii="Calibri" w:hAnsi="Calibri" w:cs="Calibri"/>
          <w:sz w:val="22"/>
          <w:szCs w:val="22"/>
        </w:rPr>
        <w:t>sebesar</w:t>
      </w:r>
      <w:proofErr w:type="spellEnd"/>
      <w:r>
        <w:rPr>
          <w:rFonts w:ascii="Calibri" w:hAnsi="Calibri" w:cs="Calibri"/>
          <w:sz w:val="22"/>
          <w:szCs w:val="22"/>
        </w:rPr>
        <w:t xml:space="preserve"> Rp.0 dan Aset </w:t>
      </w:r>
      <w:proofErr w:type="spellStart"/>
      <w:r>
        <w:rPr>
          <w:rFonts w:ascii="Calibri" w:hAnsi="Calibri" w:cs="Calibri"/>
          <w:sz w:val="22"/>
          <w:szCs w:val="22"/>
        </w:rPr>
        <w:t>Lainnya</w:t>
      </w:r>
      <w:proofErr w:type="spellEnd"/>
      <w:r>
        <w:rPr>
          <w:rFonts w:ascii="Calibri" w:hAnsi="Calibri" w:cs="Calibri"/>
          <w:sz w:val="22"/>
          <w:szCs w:val="22"/>
        </w:rPr>
        <w:t xml:space="preserve"> </w:t>
      </w:r>
      <w:proofErr w:type="spellStart"/>
      <w:r>
        <w:rPr>
          <w:rFonts w:ascii="Calibri" w:hAnsi="Calibri" w:cs="Calibri"/>
          <w:sz w:val="22"/>
          <w:szCs w:val="22"/>
        </w:rPr>
        <w:t>sebesar</w:t>
      </w:r>
      <w:proofErr w:type="spellEnd"/>
      <w:r>
        <w:rPr>
          <w:rFonts w:ascii="Calibri" w:hAnsi="Calibri" w:cs="Calibri"/>
          <w:sz w:val="22"/>
          <w:szCs w:val="22"/>
        </w:rPr>
        <w:t xml:space="preserve"> Rp.0.</w:t>
      </w:r>
    </w:p>
    <w:p w14:paraId="29D22865" w14:textId="1420FECE" w:rsidR="000D7923" w:rsidRDefault="000D7923" w:rsidP="000D7923">
      <w:pPr>
        <w:pStyle w:val="BodyText3"/>
        <w:spacing w:after="240" w:line="360" w:lineRule="auto"/>
        <w:ind w:left="360"/>
        <w:jc w:val="both"/>
        <w:rPr>
          <w:rFonts w:ascii="Calibri" w:hAnsi="Calibri" w:cs="Calibri"/>
          <w:sz w:val="22"/>
          <w:szCs w:val="22"/>
        </w:rPr>
      </w:pPr>
      <w:r>
        <w:rPr>
          <w:rFonts w:ascii="Calibri" w:hAnsi="Calibri" w:cs="Calibri"/>
          <w:sz w:val="22"/>
          <w:szCs w:val="22"/>
        </w:rPr>
        <w:t xml:space="preserve">Nilai </w:t>
      </w:r>
      <w:proofErr w:type="spellStart"/>
      <w:r>
        <w:rPr>
          <w:rFonts w:ascii="Calibri" w:hAnsi="Calibri" w:cs="Calibri"/>
          <w:sz w:val="22"/>
          <w:szCs w:val="22"/>
        </w:rPr>
        <w:t>Kewajiban</w:t>
      </w:r>
      <w:proofErr w:type="spellEnd"/>
      <w:r>
        <w:rPr>
          <w:rFonts w:ascii="Calibri" w:hAnsi="Calibri" w:cs="Calibri"/>
          <w:sz w:val="22"/>
          <w:szCs w:val="22"/>
        </w:rPr>
        <w:t xml:space="preserve"> dan </w:t>
      </w:r>
      <w:proofErr w:type="spellStart"/>
      <w:r>
        <w:rPr>
          <w:rFonts w:ascii="Calibri" w:hAnsi="Calibri" w:cs="Calibri"/>
          <w:sz w:val="22"/>
          <w:szCs w:val="22"/>
        </w:rPr>
        <w:t>Ekuitas</w:t>
      </w:r>
      <w:proofErr w:type="spellEnd"/>
      <w:r>
        <w:rPr>
          <w:rFonts w:ascii="Calibri" w:hAnsi="Calibri" w:cs="Calibri"/>
          <w:sz w:val="22"/>
          <w:szCs w:val="22"/>
        </w:rPr>
        <w:t xml:space="preserve"> </w:t>
      </w:r>
      <w:proofErr w:type="spellStart"/>
      <w:r>
        <w:rPr>
          <w:rFonts w:ascii="Calibri" w:hAnsi="Calibri" w:cs="Calibri"/>
          <w:sz w:val="22"/>
          <w:szCs w:val="22"/>
        </w:rPr>
        <w:t>disajikan</w:t>
      </w:r>
      <w:proofErr w:type="spellEnd"/>
      <w:r>
        <w:rPr>
          <w:rFonts w:ascii="Calibri" w:hAnsi="Calibri" w:cs="Calibri"/>
          <w:sz w:val="22"/>
          <w:szCs w:val="22"/>
        </w:rPr>
        <w:t xml:space="preserve"> masing-masing </w:t>
      </w:r>
      <w:proofErr w:type="spellStart"/>
      <w:r>
        <w:rPr>
          <w:rFonts w:ascii="Calibri" w:hAnsi="Calibri" w:cs="Calibri"/>
          <w:sz w:val="22"/>
          <w:szCs w:val="22"/>
        </w:rPr>
        <w:t>sebesar</w:t>
      </w:r>
      <w:proofErr w:type="spellEnd"/>
      <w:r>
        <w:rPr>
          <w:rFonts w:ascii="Calibri" w:hAnsi="Calibri" w:cs="Calibri"/>
          <w:sz w:val="22"/>
          <w:szCs w:val="22"/>
        </w:rPr>
        <w:t xml:space="preserve"> Rp.</w:t>
      </w:r>
      <w:r w:rsidR="00BB0217" w:rsidRPr="00BB0217">
        <w:t xml:space="preserve"> </w:t>
      </w:r>
      <w:r w:rsidR="00D543DB">
        <w:rPr>
          <w:rFonts w:ascii="Calibri" w:hAnsi="Calibri" w:cs="Calibri"/>
          <w:sz w:val="22"/>
          <w:szCs w:val="22"/>
        </w:rPr>
        <w:t>0</w:t>
      </w:r>
      <w:r w:rsidR="00F54DA3">
        <w:rPr>
          <w:rFonts w:ascii="Calibri" w:hAnsi="Calibri" w:cs="Calibri"/>
          <w:sz w:val="22"/>
          <w:szCs w:val="22"/>
        </w:rPr>
        <w:t xml:space="preserve"> </w:t>
      </w:r>
      <w:r>
        <w:rPr>
          <w:rFonts w:ascii="Calibri" w:hAnsi="Calibri" w:cs="Calibri"/>
          <w:sz w:val="22"/>
          <w:szCs w:val="22"/>
        </w:rPr>
        <w:t>dan Rp.</w:t>
      </w:r>
      <w:r w:rsidR="00BB0217" w:rsidRPr="00BB0217">
        <w:t xml:space="preserve"> </w:t>
      </w:r>
      <w:r w:rsidR="00D543DB" w:rsidRPr="00D543DB">
        <w:rPr>
          <w:rFonts w:ascii="Calibri" w:hAnsi="Calibri" w:cs="Calibri"/>
          <w:sz w:val="22"/>
          <w:szCs w:val="22"/>
        </w:rPr>
        <w:t>33,392,401</w:t>
      </w:r>
      <w:r>
        <w:rPr>
          <w:rFonts w:ascii="Calibri" w:hAnsi="Calibri" w:cs="Calibri"/>
          <w:sz w:val="22"/>
          <w:szCs w:val="22"/>
        </w:rPr>
        <w:t>.</w:t>
      </w:r>
    </w:p>
    <w:p w14:paraId="7E64808E" w14:textId="0D18E962" w:rsidR="00093AED" w:rsidRPr="00C72DF3" w:rsidRDefault="00093AED" w:rsidP="00557685">
      <w:pPr>
        <w:pStyle w:val="BodyText3"/>
        <w:spacing w:after="240" w:line="360" w:lineRule="auto"/>
        <w:ind w:left="360"/>
        <w:jc w:val="both"/>
        <w:rPr>
          <w:rFonts w:asciiTheme="minorHAnsi" w:hAnsiTheme="minorHAnsi" w:cstheme="minorHAnsi"/>
          <w:sz w:val="22"/>
          <w:szCs w:val="22"/>
        </w:rPr>
      </w:pPr>
      <w:proofErr w:type="spellStart"/>
      <w:r w:rsidRPr="00F422AC">
        <w:rPr>
          <w:rFonts w:asciiTheme="minorHAnsi" w:hAnsiTheme="minorHAnsi" w:cstheme="minorHAnsi"/>
          <w:color w:val="000000" w:themeColor="text1"/>
          <w:sz w:val="22"/>
          <w:szCs w:val="22"/>
        </w:rPr>
        <w:t>Ringkasan</w:t>
      </w:r>
      <w:proofErr w:type="spellEnd"/>
      <w:r w:rsidRPr="00F422AC">
        <w:rPr>
          <w:rFonts w:asciiTheme="minorHAnsi" w:hAnsiTheme="minorHAnsi" w:cstheme="minorHAnsi"/>
          <w:color w:val="000000" w:themeColor="text1"/>
          <w:sz w:val="22"/>
          <w:szCs w:val="22"/>
        </w:rPr>
        <w:t xml:space="preserve"> </w:t>
      </w:r>
      <w:proofErr w:type="spellStart"/>
      <w:r w:rsidRPr="00F422AC">
        <w:rPr>
          <w:rFonts w:asciiTheme="minorHAnsi" w:hAnsiTheme="minorHAnsi" w:cstheme="minorHAnsi"/>
          <w:color w:val="000000" w:themeColor="text1"/>
          <w:sz w:val="22"/>
          <w:szCs w:val="22"/>
        </w:rPr>
        <w:t>Neraca</w:t>
      </w:r>
      <w:proofErr w:type="spellEnd"/>
      <w:r w:rsidRPr="00F422AC">
        <w:rPr>
          <w:rFonts w:asciiTheme="minorHAnsi" w:hAnsiTheme="minorHAnsi" w:cstheme="minorHAnsi"/>
          <w:color w:val="000000" w:themeColor="text1"/>
          <w:sz w:val="22"/>
          <w:szCs w:val="22"/>
        </w:rPr>
        <w:t xml:space="preserve"> per </w:t>
      </w:r>
      <w:r w:rsidR="00E3389E">
        <w:rPr>
          <w:rFonts w:asciiTheme="minorHAnsi" w:hAnsiTheme="minorHAnsi" w:cstheme="minorHAnsi"/>
          <w:sz w:val="22"/>
          <w:szCs w:val="22"/>
        </w:rPr>
        <w:t xml:space="preserve">31 </w:t>
      </w:r>
      <w:proofErr w:type="spellStart"/>
      <w:r w:rsidR="00E3389E">
        <w:rPr>
          <w:rFonts w:asciiTheme="minorHAnsi" w:hAnsiTheme="minorHAnsi" w:cstheme="minorHAnsi"/>
          <w:sz w:val="22"/>
          <w:szCs w:val="22"/>
        </w:rPr>
        <w:t>Desember</w:t>
      </w:r>
      <w:proofErr w:type="spellEnd"/>
      <w:r w:rsidR="00E3389E">
        <w:rPr>
          <w:rFonts w:asciiTheme="minorHAnsi" w:hAnsiTheme="minorHAnsi" w:cstheme="minorHAnsi"/>
          <w:sz w:val="22"/>
          <w:szCs w:val="22"/>
        </w:rPr>
        <w:t xml:space="preserve"> </w:t>
      </w:r>
      <w:proofErr w:type="gramStart"/>
      <w:r w:rsidR="00E3389E">
        <w:rPr>
          <w:rFonts w:asciiTheme="minorHAnsi" w:hAnsiTheme="minorHAnsi" w:cstheme="minorHAnsi"/>
          <w:sz w:val="22"/>
          <w:szCs w:val="22"/>
        </w:rPr>
        <w:t>2024</w:t>
      </w:r>
      <w:r w:rsidR="00640166">
        <w:rPr>
          <w:rFonts w:asciiTheme="minorHAnsi" w:hAnsiTheme="minorHAnsi" w:cstheme="minorHAnsi"/>
          <w:sz w:val="22"/>
          <w:szCs w:val="22"/>
        </w:rPr>
        <w:t xml:space="preserve">  </w:t>
      </w:r>
      <w:r w:rsidR="000077A2" w:rsidRPr="00C72DF3">
        <w:rPr>
          <w:rFonts w:asciiTheme="minorHAnsi" w:hAnsiTheme="minorHAnsi" w:cstheme="minorHAnsi"/>
          <w:sz w:val="22"/>
          <w:szCs w:val="22"/>
        </w:rPr>
        <w:t>dan</w:t>
      </w:r>
      <w:proofErr w:type="gramEnd"/>
      <w:r w:rsidR="000077A2" w:rsidRPr="00C72DF3">
        <w:rPr>
          <w:rFonts w:asciiTheme="minorHAnsi" w:hAnsiTheme="minorHAnsi" w:cstheme="minorHAnsi"/>
          <w:sz w:val="22"/>
          <w:szCs w:val="22"/>
        </w:rPr>
        <w:t xml:space="preserve"> </w:t>
      </w:r>
      <w:r w:rsidR="007F193B" w:rsidRPr="00FF7C0E">
        <w:rPr>
          <w:rFonts w:asciiTheme="minorHAnsi" w:hAnsiTheme="minorHAnsi" w:cstheme="minorHAnsi"/>
          <w:sz w:val="22"/>
          <w:szCs w:val="22"/>
        </w:rPr>
        <w:t xml:space="preserve">31 </w:t>
      </w:r>
      <w:proofErr w:type="spellStart"/>
      <w:r w:rsidR="007F193B" w:rsidRPr="00FF7C0E">
        <w:rPr>
          <w:rFonts w:asciiTheme="minorHAnsi" w:hAnsiTheme="minorHAnsi" w:cstheme="minorHAnsi"/>
          <w:sz w:val="22"/>
          <w:szCs w:val="22"/>
        </w:rPr>
        <w:t>Desember</w:t>
      </w:r>
      <w:proofErr w:type="spellEnd"/>
      <w:r w:rsidR="00640166">
        <w:rPr>
          <w:rFonts w:asciiTheme="minorHAnsi" w:hAnsiTheme="minorHAnsi" w:cstheme="minorHAnsi"/>
          <w:sz w:val="22"/>
          <w:szCs w:val="22"/>
        </w:rPr>
        <w:t xml:space="preserve"> 2023</w:t>
      </w:r>
      <w:r w:rsidR="007F193B" w:rsidRPr="00C72DF3">
        <w:rPr>
          <w:rFonts w:asciiTheme="minorHAnsi" w:hAnsiTheme="minorHAnsi" w:cstheme="minorHAnsi"/>
          <w:sz w:val="22"/>
          <w:szCs w:val="22"/>
        </w:rPr>
        <w:t xml:space="preserve"> </w:t>
      </w:r>
      <w:proofErr w:type="spellStart"/>
      <w:r w:rsidRPr="00C72DF3">
        <w:rPr>
          <w:rFonts w:asciiTheme="minorHAnsi" w:hAnsiTheme="minorHAnsi" w:cstheme="minorHAnsi"/>
          <w:sz w:val="22"/>
          <w:szCs w:val="22"/>
        </w:rPr>
        <w:t>dapat</w:t>
      </w:r>
      <w:proofErr w:type="spellEnd"/>
      <w:r w:rsidRPr="00C72DF3">
        <w:rPr>
          <w:rFonts w:asciiTheme="minorHAnsi" w:hAnsiTheme="minorHAnsi" w:cstheme="minorHAnsi"/>
          <w:sz w:val="22"/>
          <w:szCs w:val="22"/>
        </w:rPr>
        <w:t xml:space="preserve"> </w:t>
      </w:r>
      <w:proofErr w:type="spellStart"/>
      <w:r w:rsidRPr="00C72DF3">
        <w:rPr>
          <w:rFonts w:asciiTheme="minorHAnsi" w:hAnsiTheme="minorHAnsi" w:cstheme="minorHAnsi"/>
          <w:sz w:val="22"/>
          <w:szCs w:val="22"/>
        </w:rPr>
        <w:t>disajikan</w:t>
      </w:r>
      <w:proofErr w:type="spellEnd"/>
      <w:r w:rsidRPr="00C72DF3">
        <w:rPr>
          <w:rFonts w:asciiTheme="minorHAnsi" w:hAnsiTheme="minorHAnsi" w:cstheme="minorHAnsi"/>
          <w:sz w:val="22"/>
          <w:szCs w:val="22"/>
        </w:rPr>
        <w:t xml:space="preserve"> </w:t>
      </w:r>
      <w:proofErr w:type="spellStart"/>
      <w:r w:rsidRPr="00C72DF3">
        <w:rPr>
          <w:rFonts w:asciiTheme="minorHAnsi" w:hAnsiTheme="minorHAnsi" w:cstheme="minorHAnsi"/>
          <w:sz w:val="22"/>
          <w:szCs w:val="22"/>
        </w:rPr>
        <w:t>sebagai</w:t>
      </w:r>
      <w:proofErr w:type="spellEnd"/>
      <w:r w:rsidRPr="00C72DF3">
        <w:rPr>
          <w:rFonts w:asciiTheme="minorHAnsi" w:hAnsiTheme="minorHAnsi" w:cstheme="minorHAnsi"/>
          <w:sz w:val="22"/>
          <w:szCs w:val="22"/>
        </w:rPr>
        <w:t xml:space="preserve"> </w:t>
      </w:r>
      <w:proofErr w:type="spellStart"/>
      <w:r w:rsidRPr="00C72DF3">
        <w:rPr>
          <w:rFonts w:asciiTheme="minorHAnsi" w:hAnsiTheme="minorHAnsi" w:cstheme="minorHAnsi"/>
          <w:sz w:val="22"/>
          <w:szCs w:val="22"/>
        </w:rPr>
        <w:t>berikut</w:t>
      </w:r>
      <w:proofErr w:type="spellEnd"/>
      <w:r w:rsidRPr="00C72DF3">
        <w:rPr>
          <w:rFonts w:asciiTheme="minorHAnsi" w:hAnsiTheme="minorHAnsi" w:cstheme="minorHAnsi"/>
          <w:sz w:val="22"/>
          <w:szCs w:val="22"/>
        </w:rPr>
        <w:t>:</w:t>
      </w:r>
    </w:p>
    <w:p w14:paraId="70A4CDEE" w14:textId="0A0644E5" w:rsidR="00093AED" w:rsidRPr="00640166" w:rsidRDefault="00093AED" w:rsidP="00905CF0">
      <w:pPr>
        <w:pStyle w:val="Caption"/>
        <w:keepNext/>
        <w:contextualSpacing/>
        <w:jc w:val="center"/>
        <w:rPr>
          <w:color w:val="1F497D" w:themeColor="text2"/>
          <w:lang w:val="en-US"/>
        </w:rPr>
      </w:pPr>
      <w:bookmarkStart w:id="12" w:name="_Toc389464431"/>
      <w:bookmarkStart w:id="13" w:name="_Toc180156177"/>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2</w:t>
      </w:r>
      <w:r>
        <w:rPr>
          <w:color w:val="1F497D" w:themeColor="text2"/>
        </w:rPr>
        <w:fldChar w:fldCharType="end"/>
      </w:r>
      <w:r>
        <w:rPr>
          <w:color w:val="1F497D" w:themeColor="text2"/>
          <w:sz w:val="20"/>
          <w:szCs w:val="20"/>
        </w:rPr>
        <w:t xml:space="preserve"> </w:t>
      </w:r>
      <w:r>
        <w:rPr>
          <w:color w:val="1F497D" w:themeColor="text2"/>
        </w:rPr>
        <w:t xml:space="preserve">Ringkasan Neraca per </w:t>
      </w:r>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r w:rsidR="00640166">
        <w:rPr>
          <w:color w:val="1F497D" w:themeColor="text2"/>
          <w:lang w:val="en-US"/>
        </w:rPr>
        <w:t xml:space="preserve"> </w:t>
      </w:r>
      <w:r w:rsidR="007F193B">
        <w:rPr>
          <w:color w:val="1F497D" w:themeColor="text2"/>
          <w:lang w:val="en-US"/>
        </w:rPr>
        <w:t xml:space="preserve"> </w:t>
      </w:r>
      <w:r w:rsidR="000077A2">
        <w:rPr>
          <w:color w:val="1F497D" w:themeColor="text2"/>
        </w:rPr>
        <w:t xml:space="preserve">dan </w:t>
      </w:r>
      <w:r w:rsidR="007F193B" w:rsidRPr="00FF7C0E">
        <w:rPr>
          <w:color w:val="1F497D" w:themeColor="text2"/>
        </w:rPr>
        <w:t xml:space="preserve">31 Desember </w:t>
      </w:r>
      <w:r w:rsidR="007F193B">
        <w:rPr>
          <w:color w:val="1F497D" w:themeColor="text2"/>
        </w:rPr>
        <w:t>20</w:t>
      </w:r>
      <w:bookmarkEnd w:id="12"/>
      <w:r w:rsidR="00387B2E">
        <w:rPr>
          <w:color w:val="1F497D" w:themeColor="text2"/>
        </w:rPr>
        <w:t>2</w:t>
      </w:r>
      <w:r w:rsidR="00640166">
        <w:rPr>
          <w:color w:val="1F497D" w:themeColor="text2"/>
          <w:lang w:val="en-US"/>
        </w:rPr>
        <w:t>3</w:t>
      </w:r>
      <w:bookmarkEnd w:id="13"/>
    </w:p>
    <w:p w14:paraId="7D7D1785" w14:textId="77777777" w:rsidR="00093AED" w:rsidRDefault="00093AED" w:rsidP="00557685">
      <w:pPr>
        <w:pStyle w:val="Caption"/>
        <w:keepNext/>
        <w:contextualSpacing/>
        <w:jc w:val="center"/>
        <w:rPr>
          <w:i/>
          <w:color w:val="1F497D" w:themeColor="text2"/>
          <w:sz w:val="16"/>
          <w:szCs w:val="16"/>
        </w:rPr>
      </w:pPr>
      <w:r>
        <w:rPr>
          <w:i/>
          <w:color w:val="1F497D" w:themeColor="text2"/>
          <w:sz w:val="16"/>
          <w:szCs w:val="16"/>
        </w:rPr>
        <w:t>(dalam satuan Rupiah)</w:t>
      </w:r>
    </w:p>
    <w:tbl>
      <w:tblPr>
        <w:tblW w:w="8727" w:type="dxa"/>
        <w:tblInd w:w="444" w:type="dxa"/>
        <w:tblLayout w:type="fixed"/>
        <w:tblLook w:val="04A0" w:firstRow="1" w:lastRow="0" w:firstColumn="1" w:lastColumn="0" w:noHBand="0" w:noVBand="1"/>
      </w:tblPr>
      <w:tblGrid>
        <w:gridCol w:w="2733"/>
        <w:gridCol w:w="1572"/>
        <w:gridCol w:w="1455"/>
        <w:gridCol w:w="1468"/>
        <w:gridCol w:w="1499"/>
      </w:tblGrid>
      <w:tr w:rsidR="000D7923" w14:paraId="66E242CD" w14:textId="77777777" w:rsidTr="000D7923">
        <w:trPr>
          <w:trHeight w:val="467"/>
        </w:trPr>
        <w:tc>
          <w:tcPr>
            <w:tcW w:w="2733" w:type="dxa"/>
            <w:vMerge w:val="restart"/>
            <w:shd w:val="clear" w:color="auto" w:fill="1F497D"/>
          </w:tcPr>
          <w:p w14:paraId="42FC5775" w14:textId="77777777" w:rsidR="000D7923" w:rsidRDefault="000D7923" w:rsidP="000D7923">
            <w:pPr>
              <w:pStyle w:val="BodyText3"/>
              <w:spacing w:after="0" w:line="360" w:lineRule="auto"/>
              <w:jc w:val="center"/>
              <w:rPr>
                <w:rFonts w:ascii="Calibri" w:hAnsi="Calibri" w:cs="Calibri"/>
                <w:b/>
                <w:bCs/>
                <w:color w:val="FFFFFF"/>
              </w:rPr>
            </w:pPr>
            <w:proofErr w:type="spellStart"/>
            <w:r>
              <w:rPr>
                <w:rFonts w:ascii="Calibri" w:hAnsi="Calibri" w:cs="Calibri"/>
                <w:b/>
                <w:bCs/>
                <w:color w:val="FFFFFF"/>
              </w:rPr>
              <w:t>Uraian</w:t>
            </w:r>
            <w:proofErr w:type="spellEnd"/>
          </w:p>
        </w:tc>
        <w:tc>
          <w:tcPr>
            <w:tcW w:w="3027" w:type="dxa"/>
            <w:gridSpan w:val="2"/>
            <w:shd w:val="clear" w:color="auto" w:fill="1F497D"/>
          </w:tcPr>
          <w:p w14:paraId="65B3ED02" w14:textId="77777777" w:rsidR="000D7923" w:rsidRDefault="000D7923" w:rsidP="000D7923">
            <w:pPr>
              <w:pStyle w:val="BodyText3"/>
              <w:tabs>
                <w:tab w:val="center" w:pos="2389"/>
                <w:tab w:val="right" w:pos="4778"/>
              </w:tabs>
              <w:spacing w:after="0" w:line="360" w:lineRule="auto"/>
              <w:jc w:val="center"/>
              <w:rPr>
                <w:rFonts w:ascii="Calibri" w:hAnsi="Calibri" w:cs="Calibri"/>
                <w:b/>
                <w:bCs/>
                <w:color w:val="FFFFFF"/>
              </w:rPr>
            </w:pPr>
            <w:proofErr w:type="spellStart"/>
            <w:r>
              <w:rPr>
                <w:rFonts w:ascii="Calibri" w:hAnsi="Calibri" w:cs="Calibri"/>
                <w:b/>
                <w:bCs/>
                <w:color w:val="FFFFFF"/>
              </w:rPr>
              <w:t>Periode</w:t>
            </w:r>
            <w:proofErr w:type="spellEnd"/>
            <w:r>
              <w:rPr>
                <w:rFonts w:ascii="Calibri" w:hAnsi="Calibri" w:cs="Calibri"/>
                <w:b/>
                <w:bCs/>
                <w:color w:val="FFFFFF"/>
              </w:rPr>
              <w:t xml:space="preserve"> </w:t>
            </w:r>
            <w:proofErr w:type="spellStart"/>
            <w:r>
              <w:rPr>
                <w:rFonts w:ascii="Calibri" w:hAnsi="Calibri" w:cs="Calibri"/>
                <w:b/>
                <w:bCs/>
                <w:color w:val="FFFFFF"/>
              </w:rPr>
              <w:t>Neraca</w:t>
            </w:r>
            <w:proofErr w:type="spellEnd"/>
          </w:p>
        </w:tc>
        <w:tc>
          <w:tcPr>
            <w:tcW w:w="2967" w:type="dxa"/>
            <w:gridSpan w:val="2"/>
            <w:shd w:val="clear" w:color="auto" w:fill="1F497D"/>
          </w:tcPr>
          <w:p w14:paraId="429846D5" w14:textId="77777777" w:rsidR="000D7923" w:rsidRDefault="000D7923" w:rsidP="000D7923">
            <w:pPr>
              <w:pStyle w:val="BodyText3"/>
              <w:spacing w:after="0" w:line="360" w:lineRule="auto"/>
              <w:jc w:val="center"/>
              <w:rPr>
                <w:rFonts w:ascii="Calibri" w:hAnsi="Calibri" w:cs="Calibri"/>
                <w:b/>
                <w:color w:val="FFFFFF"/>
              </w:rPr>
            </w:pPr>
            <w:proofErr w:type="spellStart"/>
            <w:r>
              <w:rPr>
                <w:rFonts w:ascii="Calibri" w:hAnsi="Calibri" w:cs="Calibri"/>
                <w:b/>
                <w:bCs/>
                <w:color w:val="FFFFFF"/>
              </w:rPr>
              <w:t>Kenaikan</w:t>
            </w:r>
            <w:proofErr w:type="spellEnd"/>
            <w:r>
              <w:rPr>
                <w:rFonts w:ascii="Calibri" w:hAnsi="Calibri" w:cs="Calibri"/>
                <w:b/>
                <w:bCs/>
                <w:color w:val="FFFFFF"/>
              </w:rPr>
              <w:t>/</w:t>
            </w:r>
            <w:proofErr w:type="spellStart"/>
            <w:r>
              <w:rPr>
                <w:rFonts w:ascii="Calibri" w:hAnsi="Calibri" w:cs="Calibri"/>
                <w:b/>
                <w:bCs/>
                <w:color w:val="FFFFFF"/>
              </w:rPr>
              <w:t>Penurunan</w:t>
            </w:r>
            <w:proofErr w:type="spellEnd"/>
          </w:p>
        </w:tc>
      </w:tr>
      <w:tr w:rsidR="000D7923" w14:paraId="3E7BA8D8" w14:textId="77777777" w:rsidTr="000D7923">
        <w:trPr>
          <w:trHeight w:val="559"/>
        </w:trPr>
        <w:tc>
          <w:tcPr>
            <w:tcW w:w="2733" w:type="dxa"/>
            <w:vMerge/>
            <w:shd w:val="clear" w:color="auto" w:fill="1F497D"/>
          </w:tcPr>
          <w:p w14:paraId="1129A21E" w14:textId="77777777" w:rsidR="000D7923" w:rsidRDefault="000D7923" w:rsidP="000D7923">
            <w:pPr>
              <w:pStyle w:val="BodyText3"/>
              <w:spacing w:after="0" w:line="360" w:lineRule="auto"/>
              <w:jc w:val="both"/>
              <w:rPr>
                <w:rFonts w:ascii="Calibri" w:hAnsi="Calibri" w:cs="Calibri"/>
                <w:b/>
                <w:bCs/>
                <w:color w:val="000000"/>
              </w:rPr>
            </w:pPr>
          </w:p>
        </w:tc>
        <w:tc>
          <w:tcPr>
            <w:tcW w:w="1572" w:type="dxa"/>
            <w:shd w:val="clear" w:color="auto" w:fill="1F497D"/>
          </w:tcPr>
          <w:p w14:paraId="053D251B" w14:textId="2691DBAB" w:rsidR="000D7923" w:rsidRDefault="00E3389E" w:rsidP="00640166">
            <w:pPr>
              <w:pStyle w:val="BodyText3"/>
              <w:spacing w:after="0" w:line="360" w:lineRule="auto"/>
              <w:jc w:val="center"/>
              <w:rPr>
                <w:rFonts w:ascii="Calibri" w:hAnsi="Calibri" w:cs="Calibri"/>
                <w:b/>
                <w:color w:val="FFFFFF"/>
              </w:rPr>
            </w:pPr>
            <w:r>
              <w:rPr>
                <w:rFonts w:ascii="Calibri" w:hAnsi="Calibri" w:cs="Calibri"/>
                <w:b/>
                <w:color w:val="FFFFFF"/>
              </w:rPr>
              <w:t xml:space="preserve">31 </w:t>
            </w:r>
            <w:proofErr w:type="spellStart"/>
            <w:r>
              <w:rPr>
                <w:rFonts w:ascii="Calibri" w:hAnsi="Calibri" w:cs="Calibri"/>
                <w:b/>
                <w:color w:val="FFFFFF"/>
              </w:rPr>
              <w:t>Desember</w:t>
            </w:r>
            <w:proofErr w:type="spellEnd"/>
            <w:r>
              <w:rPr>
                <w:rFonts w:ascii="Calibri" w:hAnsi="Calibri" w:cs="Calibri"/>
                <w:b/>
                <w:color w:val="FFFFFF"/>
              </w:rPr>
              <w:t xml:space="preserve"> 2024</w:t>
            </w:r>
          </w:p>
        </w:tc>
        <w:tc>
          <w:tcPr>
            <w:tcW w:w="1455" w:type="dxa"/>
            <w:shd w:val="clear" w:color="auto" w:fill="1F497D"/>
          </w:tcPr>
          <w:p w14:paraId="15C525DF" w14:textId="77777777" w:rsidR="000D7923" w:rsidRDefault="000D7923" w:rsidP="000D7923">
            <w:pPr>
              <w:pStyle w:val="BodyText3"/>
              <w:spacing w:after="0" w:line="360" w:lineRule="auto"/>
              <w:jc w:val="center"/>
              <w:rPr>
                <w:rFonts w:ascii="Calibri" w:hAnsi="Calibri" w:cs="Calibri"/>
                <w:b/>
                <w:color w:val="FFFFFF"/>
              </w:rPr>
            </w:pPr>
            <w:r>
              <w:rPr>
                <w:rFonts w:ascii="Calibri" w:hAnsi="Calibri" w:cs="Calibri"/>
                <w:b/>
                <w:color w:val="FFFFFF"/>
              </w:rPr>
              <w:t>3</w:t>
            </w:r>
            <w:r w:rsidR="00640166">
              <w:rPr>
                <w:rFonts w:ascii="Calibri" w:hAnsi="Calibri" w:cs="Calibri"/>
                <w:b/>
                <w:color w:val="FFFFFF"/>
              </w:rPr>
              <w:t>1 Des 2023</w:t>
            </w:r>
          </w:p>
        </w:tc>
        <w:tc>
          <w:tcPr>
            <w:tcW w:w="1468" w:type="dxa"/>
            <w:shd w:val="clear" w:color="auto" w:fill="1F497D"/>
          </w:tcPr>
          <w:p w14:paraId="474AA42B" w14:textId="77777777" w:rsidR="000D7923" w:rsidRDefault="000D7923" w:rsidP="000D7923">
            <w:pPr>
              <w:pStyle w:val="BodyText3"/>
              <w:spacing w:after="0" w:line="360" w:lineRule="auto"/>
              <w:jc w:val="center"/>
              <w:rPr>
                <w:rFonts w:ascii="Calibri" w:hAnsi="Calibri" w:cs="Calibri"/>
                <w:b/>
                <w:color w:val="FFFFFF"/>
              </w:rPr>
            </w:pPr>
            <w:r>
              <w:rPr>
                <w:rFonts w:ascii="Calibri" w:hAnsi="Calibri" w:cs="Calibri"/>
                <w:b/>
                <w:color w:val="FFFFFF"/>
              </w:rPr>
              <w:t>Rp.</w:t>
            </w:r>
          </w:p>
        </w:tc>
        <w:tc>
          <w:tcPr>
            <w:tcW w:w="1499" w:type="dxa"/>
            <w:shd w:val="clear" w:color="auto" w:fill="1F497D"/>
          </w:tcPr>
          <w:p w14:paraId="1588DC64" w14:textId="77777777" w:rsidR="000D7923" w:rsidRDefault="000D7923" w:rsidP="000D7923">
            <w:pPr>
              <w:pStyle w:val="BodyText3"/>
              <w:spacing w:after="0" w:line="360" w:lineRule="auto"/>
              <w:jc w:val="center"/>
              <w:rPr>
                <w:rFonts w:ascii="Calibri" w:hAnsi="Calibri" w:cs="Calibri"/>
                <w:b/>
                <w:color w:val="FFFFFF"/>
              </w:rPr>
            </w:pPr>
            <w:r>
              <w:rPr>
                <w:rFonts w:ascii="Calibri" w:hAnsi="Calibri" w:cs="Calibri"/>
                <w:b/>
                <w:color w:val="FFFFFF"/>
              </w:rPr>
              <w:t>%</w:t>
            </w:r>
          </w:p>
        </w:tc>
      </w:tr>
      <w:tr w:rsidR="000D7923" w14:paraId="76A01A1B" w14:textId="77777777" w:rsidTr="000D7923">
        <w:trPr>
          <w:trHeight w:val="425"/>
        </w:trPr>
        <w:tc>
          <w:tcPr>
            <w:tcW w:w="2733" w:type="dxa"/>
            <w:shd w:val="clear" w:color="auto" w:fill="DBE5F1"/>
          </w:tcPr>
          <w:p w14:paraId="29092902" w14:textId="77777777" w:rsidR="000D7923" w:rsidRDefault="000D7923" w:rsidP="000D7923">
            <w:pPr>
              <w:pStyle w:val="BodyText3"/>
              <w:spacing w:after="0" w:line="360" w:lineRule="auto"/>
              <w:jc w:val="both"/>
              <w:rPr>
                <w:rFonts w:ascii="Calibri" w:hAnsi="Calibri" w:cs="Calibri"/>
                <w:b/>
                <w:bCs/>
                <w:color w:val="000000"/>
              </w:rPr>
            </w:pPr>
            <w:r>
              <w:rPr>
                <w:rFonts w:ascii="Calibri" w:hAnsi="Calibri" w:cs="Calibri"/>
                <w:b/>
                <w:bCs/>
                <w:color w:val="000000"/>
              </w:rPr>
              <w:t>Aset</w:t>
            </w:r>
          </w:p>
        </w:tc>
        <w:tc>
          <w:tcPr>
            <w:tcW w:w="1572" w:type="dxa"/>
            <w:shd w:val="clear" w:color="auto" w:fill="DBE5F1"/>
          </w:tcPr>
          <w:p w14:paraId="5F76F097" w14:textId="77777777" w:rsidR="000D7923" w:rsidRDefault="000D7923" w:rsidP="000D7923">
            <w:pPr>
              <w:pStyle w:val="BodyText3"/>
              <w:spacing w:after="0" w:line="360" w:lineRule="auto"/>
              <w:jc w:val="right"/>
              <w:rPr>
                <w:rFonts w:ascii="Calibri" w:hAnsi="Calibri" w:cs="Calibri"/>
                <w:b/>
                <w:color w:val="000000"/>
              </w:rPr>
            </w:pPr>
          </w:p>
        </w:tc>
        <w:tc>
          <w:tcPr>
            <w:tcW w:w="1455" w:type="dxa"/>
            <w:shd w:val="clear" w:color="auto" w:fill="DBE5F1"/>
          </w:tcPr>
          <w:p w14:paraId="70F8B9E7" w14:textId="77777777" w:rsidR="000D7923" w:rsidRDefault="000D7923" w:rsidP="000D7923">
            <w:pPr>
              <w:pStyle w:val="BodyText3"/>
              <w:spacing w:after="0" w:line="360" w:lineRule="auto"/>
              <w:jc w:val="right"/>
              <w:rPr>
                <w:rFonts w:ascii="Calibri" w:hAnsi="Calibri" w:cs="Calibri"/>
                <w:b/>
                <w:color w:val="000000"/>
              </w:rPr>
            </w:pPr>
          </w:p>
        </w:tc>
        <w:tc>
          <w:tcPr>
            <w:tcW w:w="1468" w:type="dxa"/>
            <w:shd w:val="clear" w:color="auto" w:fill="DBE5F1"/>
          </w:tcPr>
          <w:p w14:paraId="1100C616" w14:textId="77777777" w:rsidR="000D7923" w:rsidRDefault="000D7923" w:rsidP="000D7923">
            <w:pPr>
              <w:pStyle w:val="BodyText3"/>
              <w:spacing w:after="0" w:line="360" w:lineRule="auto"/>
              <w:jc w:val="center"/>
              <w:rPr>
                <w:rFonts w:ascii="Calibri" w:hAnsi="Calibri" w:cs="Calibri"/>
                <w:b/>
                <w:color w:val="000000"/>
              </w:rPr>
            </w:pPr>
          </w:p>
        </w:tc>
        <w:tc>
          <w:tcPr>
            <w:tcW w:w="1499" w:type="dxa"/>
            <w:shd w:val="clear" w:color="auto" w:fill="DBE5F1"/>
          </w:tcPr>
          <w:p w14:paraId="65BBF482" w14:textId="77777777" w:rsidR="000D7923" w:rsidRDefault="000D7923" w:rsidP="000D7923">
            <w:pPr>
              <w:pStyle w:val="BodyText3"/>
              <w:spacing w:after="0" w:line="360" w:lineRule="auto"/>
              <w:jc w:val="center"/>
              <w:rPr>
                <w:rFonts w:ascii="Calibri" w:hAnsi="Calibri" w:cs="Calibri"/>
                <w:b/>
                <w:color w:val="000000"/>
              </w:rPr>
            </w:pPr>
          </w:p>
        </w:tc>
      </w:tr>
      <w:tr w:rsidR="000D7923" w14:paraId="3E5156AB" w14:textId="77777777" w:rsidTr="000D7923">
        <w:tc>
          <w:tcPr>
            <w:tcW w:w="2733" w:type="dxa"/>
            <w:shd w:val="clear" w:color="auto" w:fill="FFFFFF"/>
          </w:tcPr>
          <w:p w14:paraId="771679D0" w14:textId="77777777" w:rsidR="000D7923" w:rsidRDefault="000D7923" w:rsidP="000D7923">
            <w:pPr>
              <w:pStyle w:val="BodyText3"/>
              <w:spacing w:after="0" w:line="360" w:lineRule="auto"/>
              <w:jc w:val="both"/>
              <w:rPr>
                <w:rFonts w:ascii="Calibri" w:hAnsi="Calibri" w:cs="Calibri"/>
                <w:b/>
                <w:bCs/>
                <w:color w:val="000000"/>
              </w:rPr>
            </w:pPr>
            <w:r>
              <w:rPr>
                <w:rFonts w:ascii="Calibri" w:hAnsi="Calibri" w:cs="Calibri"/>
                <w:b/>
                <w:bCs/>
                <w:color w:val="000000"/>
              </w:rPr>
              <w:t xml:space="preserve">     Aset </w:t>
            </w:r>
            <w:proofErr w:type="spellStart"/>
            <w:r>
              <w:rPr>
                <w:rFonts w:ascii="Calibri" w:hAnsi="Calibri" w:cs="Calibri"/>
                <w:b/>
                <w:bCs/>
                <w:color w:val="000000"/>
              </w:rPr>
              <w:t>Lancar</w:t>
            </w:r>
            <w:proofErr w:type="spellEnd"/>
          </w:p>
        </w:tc>
        <w:tc>
          <w:tcPr>
            <w:tcW w:w="1572" w:type="dxa"/>
            <w:shd w:val="clear" w:color="auto" w:fill="FFFFFF"/>
          </w:tcPr>
          <w:p w14:paraId="344C1214" w14:textId="2C3FC5EB" w:rsidR="000D7923" w:rsidRDefault="00403CA6" w:rsidP="000D7923">
            <w:pPr>
              <w:pStyle w:val="BodyText3"/>
              <w:spacing w:after="0" w:line="360" w:lineRule="auto"/>
              <w:jc w:val="right"/>
              <w:rPr>
                <w:rFonts w:ascii="Calibri" w:hAnsi="Calibri" w:cs="Calibri"/>
                <w:b/>
                <w:color w:val="000000"/>
              </w:rPr>
            </w:pPr>
            <w:r w:rsidRPr="00403CA6">
              <w:rPr>
                <w:rFonts w:ascii="Calibri" w:hAnsi="Calibri" w:cs="Calibri"/>
                <w:b/>
                <w:color w:val="000000"/>
              </w:rPr>
              <w:t>33,392,401</w:t>
            </w:r>
          </w:p>
        </w:tc>
        <w:tc>
          <w:tcPr>
            <w:tcW w:w="1455" w:type="dxa"/>
            <w:shd w:val="clear" w:color="auto" w:fill="FFFFFF"/>
          </w:tcPr>
          <w:p w14:paraId="655E6A4C" w14:textId="401EF340" w:rsidR="000D7923" w:rsidRDefault="00403CA6" w:rsidP="000D7923">
            <w:pPr>
              <w:pStyle w:val="BodyText3"/>
              <w:spacing w:after="0" w:line="360" w:lineRule="auto"/>
              <w:jc w:val="right"/>
              <w:rPr>
                <w:rFonts w:ascii="Calibri" w:hAnsi="Calibri" w:cs="Calibri"/>
                <w:b/>
                <w:color w:val="000000"/>
              </w:rPr>
            </w:pPr>
            <w:r w:rsidRPr="00403CA6">
              <w:rPr>
                <w:rFonts w:ascii="Calibri" w:hAnsi="Calibri" w:cs="Calibri"/>
                <w:b/>
                <w:color w:val="000000"/>
              </w:rPr>
              <w:t>24,955,504</w:t>
            </w:r>
          </w:p>
        </w:tc>
        <w:tc>
          <w:tcPr>
            <w:tcW w:w="1468" w:type="dxa"/>
            <w:shd w:val="clear" w:color="auto" w:fill="FFFFFF"/>
          </w:tcPr>
          <w:p w14:paraId="7220C810" w14:textId="74100D31" w:rsidR="000D7923" w:rsidRDefault="00403CA6" w:rsidP="000D7923">
            <w:pPr>
              <w:pStyle w:val="BodyText3"/>
              <w:spacing w:after="0" w:line="360" w:lineRule="auto"/>
              <w:jc w:val="right"/>
              <w:rPr>
                <w:rFonts w:ascii="Calibri" w:hAnsi="Calibri" w:cs="Calibri"/>
                <w:b/>
                <w:color w:val="000000"/>
              </w:rPr>
            </w:pPr>
            <w:r w:rsidRPr="00403CA6">
              <w:rPr>
                <w:rFonts w:ascii="Calibri" w:hAnsi="Calibri" w:cs="Calibri"/>
                <w:b/>
                <w:color w:val="000000"/>
              </w:rPr>
              <w:t>8,436,897</w:t>
            </w:r>
          </w:p>
        </w:tc>
        <w:tc>
          <w:tcPr>
            <w:tcW w:w="1499" w:type="dxa"/>
            <w:shd w:val="clear" w:color="auto" w:fill="FFFFFF"/>
          </w:tcPr>
          <w:p w14:paraId="6EA80193" w14:textId="6673750B" w:rsidR="000D7923" w:rsidRDefault="00403CA6" w:rsidP="000D7923">
            <w:pPr>
              <w:pStyle w:val="BodyText3"/>
              <w:spacing w:after="0" w:line="360" w:lineRule="auto"/>
              <w:jc w:val="right"/>
              <w:rPr>
                <w:rFonts w:ascii="Calibri" w:hAnsi="Calibri" w:cs="Calibri"/>
                <w:b/>
                <w:color w:val="000000"/>
              </w:rPr>
            </w:pPr>
            <w:r w:rsidRPr="00403CA6">
              <w:rPr>
                <w:rFonts w:ascii="Calibri" w:hAnsi="Calibri" w:cs="Calibri"/>
                <w:b/>
                <w:color w:val="000000"/>
              </w:rPr>
              <w:t>33.81</w:t>
            </w:r>
          </w:p>
        </w:tc>
      </w:tr>
      <w:tr w:rsidR="000D7923" w14:paraId="075D7190" w14:textId="77777777" w:rsidTr="000D7923">
        <w:tc>
          <w:tcPr>
            <w:tcW w:w="2733" w:type="dxa"/>
            <w:shd w:val="clear" w:color="auto" w:fill="DBE5F1"/>
          </w:tcPr>
          <w:p w14:paraId="5176B81C" w14:textId="77777777" w:rsidR="000D7923" w:rsidRDefault="000D7923" w:rsidP="000D7923">
            <w:pPr>
              <w:pStyle w:val="BodyText3"/>
              <w:spacing w:after="0" w:line="360" w:lineRule="auto"/>
              <w:jc w:val="both"/>
              <w:rPr>
                <w:rFonts w:ascii="Calibri" w:hAnsi="Calibri" w:cs="Calibri"/>
                <w:b/>
                <w:bCs/>
                <w:color w:val="000000"/>
              </w:rPr>
            </w:pPr>
            <w:r>
              <w:rPr>
                <w:rFonts w:ascii="Calibri" w:hAnsi="Calibri" w:cs="Calibri"/>
                <w:b/>
                <w:bCs/>
                <w:color w:val="000000"/>
              </w:rPr>
              <w:t xml:space="preserve">     Aset Tetap</w:t>
            </w:r>
          </w:p>
        </w:tc>
        <w:tc>
          <w:tcPr>
            <w:tcW w:w="1572" w:type="dxa"/>
            <w:shd w:val="clear" w:color="auto" w:fill="DBE5F1"/>
          </w:tcPr>
          <w:p w14:paraId="5281E9C8" w14:textId="77777777" w:rsidR="000D7923" w:rsidRDefault="000D7923" w:rsidP="000D7923">
            <w:pPr>
              <w:pStyle w:val="BodyText3"/>
              <w:spacing w:after="0" w:line="360" w:lineRule="auto"/>
              <w:jc w:val="right"/>
              <w:rPr>
                <w:rFonts w:ascii="Calibri" w:hAnsi="Calibri" w:cs="Calibri"/>
                <w:b/>
                <w:color w:val="000000"/>
              </w:rPr>
            </w:pPr>
            <w:r>
              <w:rPr>
                <w:rFonts w:ascii="Calibri" w:hAnsi="Calibri" w:cs="Calibri"/>
                <w:b/>
                <w:color w:val="000000"/>
              </w:rPr>
              <w:t>0</w:t>
            </w:r>
          </w:p>
        </w:tc>
        <w:tc>
          <w:tcPr>
            <w:tcW w:w="1455" w:type="dxa"/>
            <w:shd w:val="clear" w:color="auto" w:fill="DBE5F1"/>
          </w:tcPr>
          <w:p w14:paraId="5CF26ECD" w14:textId="77777777" w:rsidR="000D7923" w:rsidRDefault="000D7923" w:rsidP="000D7923">
            <w:pPr>
              <w:pStyle w:val="BodyText3"/>
              <w:spacing w:after="0" w:line="360" w:lineRule="auto"/>
              <w:jc w:val="right"/>
              <w:rPr>
                <w:rFonts w:ascii="Calibri" w:hAnsi="Calibri" w:cs="Calibri"/>
                <w:b/>
                <w:color w:val="000000"/>
              </w:rPr>
            </w:pPr>
            <w:r>
              <w:rPr>
                <w:rFonts w:ascii="Calibri" w:hAnsi="Calibri" w:cs="Calibri"/>
                <w:b/>
                <w:color w:val="000000"/>
              </w:rPr>
              <w:t>0</w:t>
            </w:r>
          </w:p>
        </w:tc>
        <w:tc>
          <w:tcPr>
            <w:tcW w:w="1468" w:type="dxa"/>
            <w:shd w:val="clear" w:color="auto" w:fill="DBE5F1"/>
          </w:tcPr>
          <w:p w14:paraId="5B91A3CF" w14:textId="77777777" w:rsidR="000D7923" w:rsidRDefault="000D7923" w:rsidP="000D7923">
            <w:pPr>
              <w:pStyle w:val="BodyText3"/>
              <w:spacing w:after="0" w:line="360" w:lineRule="auto"/>
              <w:jc w:val="right"/>
              <w:rPr>
                <w:rFonts w:ascii="Calibri" w:hAnsi="Calibri" w:cs="Calibri"/>
                <w:b/>
                <w:color w:val="000000"/>
              </w:rPr>
            </w:pPr>
            <w:r>
              <w:rPr>
                <w:rFonts w:ascii="Calibri" w:hAnsi="Calibri" w:cs="Calibri"/>
                <w:b/>
                <w:color w:val="000000"/>
              </w:rPr>
              <w:t>0</w:t>
            </w:r>
          </w:p>
        </w:tc>
        <w:tc>
          <w:tcPr>
            <w:tcW w:w="1499" w:type="dxa"/>
            <w:shd w:val="clear" w:color="auto" w:fill="DBE5F1"/>
          </w:tcPr>
          <w:p w14:paraId="7D462745" w14:textId="77777777" w:rsidR="000D7923" w:rsidRDefault="000D7923" w:rsidP="000D7923">
            <w:pPr>
              <w:pStyle w:val="BodyText3"/>
              <w:spacing w:after="0" w:line="360" w:lineRule="auto"/>
              <w:jc w:val="right"/>
              <w:rPr>
                <w:rFonts w:ascii="Calibri" w:hAnsi="Calibri" w:cs="Calibri"/>
                <w:b/>
                <w:color w:val="000000"/>
              </w:rPr>
            </w:pPr>
            <w:r>
              <w:rPr>
                <w:rFonts w:ascii="Calibri" w:hAnsi="Calibri" w:cs="Calibri"/>
                <w:b/>
                <w:color w:val="000000"/>
              </w:rPr>
              <w:t>0,00</w:t>
            </w:r>
          </w:p>
        </w:tc>
      </w:tr>
      <w:tr w:rsidR="000D7923" w14:paraId="50926E8A" w14:textId="77777777" w:rsidTr="000D7923">
        <w:tc>
          <w:tcPr>
            <w:tcW w:w="2733" w:type="dxa"/>
            <w:shd w:val="clear" w:color="auto" w:fill="FFFFFF"/>
          </w:tcPr>
          <w:p w14:paraId="26DA5F94" w14:textId="77777777" w:rsidR="000D7923" w:rsidRDefault="000D7923" w:rsidP="000D7923">
            <w:pPr>
              <w:pStyle w:val="BodyText3"/>
              <w:spacing w:after="0" w:line="360" w:lineRule="auto"/>
              <w:jc w:val="both"/>
              <w:rPr>
                <w:rFonts w:ascii="Calibri" w:hAnsi="Calibri" w:cs="Calibri"/>
                <w:b/>
                <w:bCs/>
                <w:color w:val="000000"/>
              </w:rPr>
            </w:pPr>
            <w:r>
              <w:rPr>
                <w:rFonts w:ascii="Calibri" w:hAnsi="Calibri" w:cs="Calibri"/>
                <w:b/>
                <w:bCs/>
                <w:color w:val="000000"/>
              </w:rPr>
              <w:t xml:space="preserve">     Aset </w:t>
            </w:r>
            <w:proofErr w:type="spellStart"/>
            <w:r>
              <w:rPr>
                <w:rFonts w:ascii="Calibri" w:hAnsi="Calibri" w:cs="Calibri"/>
                <w:b/>
                <w:bCs/>
                <w:color w:val="000000"/>
              </w:rPr>
              <w:t>Lainnya</w:t>
            </w:r>
            <w:proofErr w:type="spellEnd"/>
          </w:p>
        </w:tc>
        <w:tc>
          <w:tcPr>
            <w:tcW w:w="1572" w:type="dxa"/>
            <w:shd w:val="clear" w:color="auto" w:fill="FFFFFF"/>
          </w:tcPr>
          <w:p w14:paraId="2291886F" w14:textId="77777777" w:rsidR="000D7923" w:rsidRDefault="000D7923" w:rsidP="000D7923">
            <w:pPr>
              <w:pStyle w:val="BodyText3"/>
              <w:spacing w:after="0" w:line="360" w:lineRule="auto"/>
              <w:jc w:val="right"/>
              <w:rPr>
                <w:rFonts w:ascii="Calibri" w:hAnsi="Calibri" w:cs="Calibri"/>
                <w:b/>
                <w:color w:val="000000"/>
              </w:rPr>
            </w:pPr>
            <w:r>
              <w:rPr>
                <w:rFonts w:ascii="Calibri" w:hAnsi="Calibri" w:cs="Calibri"/>
                <w:b/>
                <w:color w:val="000000"/>
              </w:rPr>
              <w:t>0</w:t>
            </w:r>
          </w:p>
        </w:tc>
        <w:tc>
          <w:tcPr>
            <w:tcW w:w="1455" w:type="dxa"/>
            <w:shd w:val="clear" w:color="auto" w:fill="FFFFFF"/>
          </w:tcPr>
          <w:p w14:paraId="442BD1BB" w14:textId="77777777" w:rsidR="000D7923" w:rsidRDefault="000D7923" w:rsidP="000D7923">
            <w:pPr>
              <w:pStyle w:val="BodyText3"/>
              <w:spacing w:after="0" w:line="360" w:lineRule="auto"/>
              <w:jc w:val="right"/>
              <w:rPr>
                <w:rFonts w:ascii="Calibri" w:hAnsi="Calibri" w:cs="Calibri"/>
                <w:b/>
                <w:color w:val="000000"/>
              </w:rPr>
            </w:pPr>
            <w:r>
              <w:rPr>
                <w:rFonts w:ascii="Calibri" w:hAnsi="Calibri" w:cs="Calibri"/>
                <w:b/>
                <w:color w:val="000000"/>
              </w:rPr>
              <w:t>0</w:t>
            </w:r>
          </w:p>
        </w:tc>
        <w:tc>
          <w:tcPr>
            <w:tcW w:w="1468" w:type="dxa"/>
            <w:shd w:val="clear" w:color="auto" w:fill="FFFFFF"/>
          </w:tcPr>
          <w:p w14:paraId="6019D0BE" w14:textId="77777777" w:rsidR="000D7923" w:rsidRDefault="000D7923" w:rsidP="000D7923">
            <w:pPr>
              <w:pStyle w:val="BodyText3"/>
              <w:spacing w:after="0" w:line="360" w:lineRule="auto"/>
              <w:jc w:val="right"/>
              <w:rPr>
                <w:rFonts w:ascii="Calibri" w:hAnsi="Calibri" w:cs="Calibri"/>
                <w:b/>
                <w:color w:val="000000"/>
              </w:rPr>
            </w:pPr>
            <w:r>
              <w:rPr>
                <w:rFonts w:ascii="Calibri" w:hAnsi="Calibri" w:cs="Calibri"/>
                <w:b/>
                <w:color w:val="000000"/>
              </w:rPr>
              <w:t>0</w:t>
            </w:r>
          </w:p>
        </w:tc>
        <w:tc>
          <w:tcPr>
            <w:tcW w:w="1499" w:type="dxa"/>
            <w:shd w:val="clear" w:color="auto" w:fill="FFFFFF"/>
          </w:tcPr>
          <w:p w14:paraId="5969F2BF" w14:textId="77777777" w:rsidR="000D7923" w:rsidRDefault="000D7923" w:rsidP="000D7923">
            <w:pPr>
              <w:pStyle w:val="BodyText3"/>
              <w:spacing w:after="0" w:line="360" w:lineRule="auto"/>
              <w:jc w:val="right"/>
              <w:rPr>
                <w:rFonts w:ascii="Calibri" w:hAnsi="Calibri" w:cs="Calibri"/>
                <w:b/>
                <w:color w:val="000000"/>
              </w:rPr>
            </w:pPr>
            <w:r>
              <w:rPr>
                <w:rFonts w:ascii="Calibri" w:hAnsi="Calibri" w:cs="Calibri"/>
                <w:b/>
                <w:color w:val="000000"/>
              </w:rPr>
              <w:t>0,00</w:t>
            </w:r>
          </w:p>
        </w:tc>
      </w:tr>
      <w:tr w:rsidR="007B67BD" w14:paraId="591D303B" w14:textId="77777777" w:rsidTr="000D7923">
        <w:trPr>
          <w:trHeight w:val="541"/>
        </w:trPr>
        <w:tc>
          <w:tcPr>
            <w:tcW w:w="2733" w:type="dxa"/>
            <w:shd w:val="clear" w:color="auto" w:fill="1F497D"/>
          </w:tcPr>
          <w:p w14:paraId="1CA78637" w14:textId="77777777" w:rsidR="007B67BD" w:rsidRDefault="007B67BD" w:rsidP="007B67BD">
            <w:pPr>
              <w:pStyle w:val="BodyText3"/>
              <w:spacing w:after="0" w:line="360" w:lineRule="auto"/>
              <w:jc w:val="both"/>
              <w:rPr>
                <w:rFonts w:ascii="Calibri" w:hAnsi="Calibri" w:cs="Calibri"/>
                <w:b/>
                <w:bCs/>
                <w:color w:val="FFFFFF"/>
              </w:rPr>
            </w:pPr>
            <w:proofErr w:type="spellStart"/>
            <w:r>
              <w:rPr>
                <w:rFonts w:ascii="Calibri" w:hAnsi="Calibri" w:cs="Calibri"/>
                <w:b/>
                <w:bCs/>
                <w:color w:val="FFFFFF"/>
              </w:rPr>
              <w:t>Jumlah</w:t>
            </w:r>
            <w:proofErr w:type="spellEnd"/>
            <w:r>
              <w:rPr>
                <w:rFonts w:ascii="Calibri" w:hAnsi="Calibri" w:cs="Calibri"/>
                <w:b/>
                <w:bCs/>
                <w:color w:val="FFFFFF"/>
              </w:rPr>
              <w:t xml:space="preserve"> Aset</w:t>
            </w:r>
          </w:p>
        </w:tc>
        <w:tc>
          <w:tcPr>
            <w:tcW w:w="1572" w:type="dxa"/>
            <w:shd w:val="clear" w:color="auto" w:fill="1F497D"/>
          </w:tcPr>
          <w:p w14:paraId="61D4BCE7" w14:textId="5A8CBC9D" w:rsidR="007B67BD" w:rsidRPr="007B67BD" w:rsidRDefault="007B67BD" w:rsidP="007B67BD">
            <w:pPr>
              <w:pStyle w:val="BodyText3"/>
              <w:spacing w:after="0" w:line="360" w:lineRule="auto"/>
              <w:jc w:val="right"/>
              <w:rPr>
                <w:rFonts w:ascii="Calibri" w:hAnsi="Calibri" w:cs="Calibri"/>
                <w:b/>
                <w:bCs/>
                <w:color w:val="FFFFFF" w:themeColor="background1"/>
              </w:rPr>
            </w:pPr>
            <w:r w:rsidRPr="007B67BD">
              <w:rPr>
                <w:b/>
                <w:bCs/>
                <w:color w:val="FFFFFF" w:themeColor="background1"/>
              </w:rPr>
              <w:t>33,392,401</w:t>
            </w:r>
          </w:p>
        </w:tc>
        <w:tc>
          <w:tcPr>
            <w:tcW w:w="1455" w:type="dxa"/>
            <w:shd w:val="clear" w:color="auto" w:fill="1F497D"/>
          </w:tcPr>
          <w:p w14:paraId="395FCA5A" w14:textId="236C3979" w:rsidR="007B67BD" w:rsidRPr="007B67BD" w:rsidRDefault="007B67BD" w:rsidP="007B67BD">
            <w:pPr>
              <w:pStyle w:val="BodyText3"/>
              <w:spacing w:after="0" w:line="360" w:lineRule="auto"/>
              <w:jc w:val="right"/>
              <w:rPr>
                <w:rFonts w:ascii="Calibri" w:hAnsi="Calibri" w:cs="Calibri"/>
                <w:b/>
                <w:bCs/>
                <w:color w:val="FFFFFF" w:themeColor="background1"/>
              </w:rPr>
            </w:pPr>
            <w:r w:rsidRPr="007B67BD">
              <w:rPr>
                <w:b/>
                <w:bCs/>
                <w:color w:val="FFFFFF" w:themeColor="background1"/>
              </w:rPr>
              <w:t>24,955,504</w:t>
            </w:r>
          </w:p>
        </w:tc>
        <w:tc>
          <w:tcPr>
            <w:tcW w:w="1468" w:type="dxa"/>
            <w:shd w:val="clear" w:color="auto" w:fill="1F497D"/>
          </w:tcPr>
          <w:p w14:paraId="2AE2AFC5" w14:textId="460DD538" w:rsidR="007B67BD" w:rsidRPr="007B67BD" w:rsidRDefault="007B67BD" w:rsidP="007B67BD">
            <w:pPr>
              <w:pStyle w:val="BodyText3"/>
              <w:spacing w:after="0" w:line="360" w:lineRule="auto"/>
              <w:jc w:val="right"/>
              <w:rPr>
                <w:rFonts w:ascii="Calibri" w:hAnsi="Calibri" w:cs="Calibri"/>
                <w:b/>
                <w:bCs/>
                <w:color w:val="FFFFFF" w:themeColor="background1"/>
              </w:rPr>
            </w:pPr>
            <w:r w:rsidRPr="007B67BD">
              <w:rPr>
                <w:b/>
                <w:bCs/>
                <w:color w:val="FFFFFF" w:themeColor="background1"/>
              </w:rPr>
              <w:t>8,436,897</w:t>
            </w:r>
          </w:p>
        </w:tc>
        <w:tc>
          <w:tcPr>
            <w:tcW w:w="1499" w:type="dxa"/>
            <w:shd w:val="clear" w:color="auto" w:fill="1F497D"/>
          </w:tcPr>
          <w:p w14:paraId="557DE092" w14:textId="3D1688FC" w:rsidR="007B67BD" w:rsidRPr="007B67BD" w:rsidRDefault="007B67BD" w:rsidP="007B67BD">
            <w:pPr>
              <w:pStyle w:val="BodyText3"/>
              <w:spacing w:after="0" w:line="360" w:lineRule="auto"/>
              <w:jc w:val="right"/>
              <w:rPr>
                <w:rFonts w:ascii="Calibri" w:hAnsi="Calibri" w:cs="Calibri"/>
                <w:b/>
                <w:bCs/>
                <w:color w:val="FFFFFF" w:themeColor="background1"/>
              </w:rPr>
            </w:pPr>
            <w:r w:rsidRPr="007B67BD">
              <w:rPr>
                <w:b/>
                <w:bCs/>
                <w:color w:val="FFFFFF" w:themeColor="background1"/>
              </w:rPr>
              <w:t>33.81</w:t>
            </w:r>
          </w:p>
        </w:tc>
      </w:tr>
      <w:tr w:rsidR="000D7923" w14:paraId="51F2DC89" w14:textId="77777777" w:rsidTr="000D7923">
        <w:tc>
          <w:tcPr>
            <w:tcW w:w="2733" w:type="dxa"/>
            <w:shd w:val="clear" w:color="auto" w:fill="FFFFFF"/>
          </w:tcPr>
          <w:p w14:paraId="4FD0368D" w14:textId="77777777" w:rsidR="000D7923" w:rsidRDefault="000D7923" w:rsidP="000D7923">
            <w:pPr>
              <w:pStyle w:val="BodyText3"/>
              <w:spacing w:after="0" w:line="360" w:lineRule="auto"/>
              <w:jc w:val="both"/>
              <w:rPr>
                <w:rFonts w:ascii="Calibri" w:hAnsi="Calibri" w:cs="Calibri"/>
                <w:b/>
                <w:bCs/>
                <w:color w:val="000000"/>
              </w:rPr>
            </w:pPr>
            <w:proofErr w:type="spellStart"/>
            <w:r>
              <w:rPr>
                <w:rFonts w:ascii="Calibri" w:hAnsi="Calibri" w:cs="Calibri"/>
                <w:b/>
                <w:bCs/>
                <w:color w:val="000000"/>
              </w:rPr>
              <w:t>Kewajiban</w:t>
            </w:r>
            <w:proofErr w:type="spellEnd"/>
          </w:p>
        </w:tc>
        <w:tc>
          <w:tcPr>
            <w:tcW w:w="1572" w:type="dxa"/>
            <w:shd w:val="clear" w:color="auto" w:fill="FFFFFF"/>
          </w:tcPr>
          <w:p w14:paraId="01C9A761" w14:textId="77777777" w:rsidR="000D7923" w:rsidRDefault="000D7923" w:rsidP="000D7923">
            <w:pPr>
              <w:pStyle w:val="BodyText3"/>
              <w:spacing w:after="0" w:line="360" w:lineRule="auto"/>
              <w:jc w:val="right"/>
              <w:rPr>
                <w:rFonts w:ascii="Calibri" w:hAnsi="Calibri" w:cs="Calibri"/>
                <w:b/>
                <w:color w:val="000000"/>
              </w:rPr>
            </w:pPr>
          </w:p>
        </w:tc>
        <w:tc>
          <w:tcPr>
            <w:tcW w:w="1455" w:type="dxa"/>
            <w:shd w:val="clear" w:color="auto" w:fill="FFFFFF"/>
          </w:tcPr>
          <w:p w14:paraId="3026D3C9" w14:textId="77777777" w:rsidR="000D7923" w:rsidRDefault="000D7923" w:rsidP="000D7923">
            <w:pPr>
              <w:pStyle w:val="BodyText3"/>
              <w:spacing w:after="0" w:line="360" w:lineRule="auto"/>
              <w:jc w:val="right"/>
              <w:rPr>
                <w:rFonts w:ascii="Calibri" w:hAnsi="Calibri" w:cs="Calibri"/>
                <w:b/>
                <w:color w:val="000000"/>
              </w:rPr>
            </w:pPr>
          </w:p>
        </w:tc>
        <w:tc>
          <w:tcPr>
            <w:tcW w:w="1468" w:type="dxa"/>
            <w:shd w:val="clear" w:color="auto" w:fill="FFFFFF"/>
          </w:tcPr>
          <w:p w14:paraId="5C978B8E" w14:textId="77777777" w:rsidR="000D7923" w:rsidRDefault="000D7923" w:rsidP="000D7923">
            <w:pPr>
              <w:pStyle w:val="BodyText3"/>
              <w:spacing w:after="0" w:line="360" w:lineRule="auto"/>
              <w:jc w:val="right"/>
              <w:rPr>
                <w:rFonts w:ascii="Calibri" w:hAnsi="Calibri" w:cs="Calibri"/>
                <w:b/>
                <w:color w:val="000000"/>
              </w:rPr>
            </w:pPr>
          </w:p>
        </w:tc>
        <w:tc>
          <w:tcPr>
            <w:tcW w:w="1499" w:type="dxa"/>
            <w:shd w:val="clear" w:color="auto" w:fill="FFFFFF"/>
          </w:tcPr>
          <w:p w14:paraId="3CD1A6A5" w14:textId="77777777" w:rsidR="000D7923" w:rsidRDefault="000D7923" w:rsidP="000D7923">
            <w:pPr>
              <w:pStyle w:val="BodyText3"/>
              <w:spacing w:after="0" w:line="360" w:lineRule="auto"/>
              <w:jc w:val="right"/>
              <w:rPr>
                <w:rFonts w:ascii="Calibri" w:hAnsi="Calibri" w:cs="Calibri"/>
                <w:b/>
                <w:color w:val="000000"/>
              </w:rPr>
            </w:pPr>
          </w:p>
        </w:tc>
      </w:tr>
      <w:tr w:rsidR="000D7923" w14:paraId="0C855A2C" w14:textId="77777777" w:rsidTr="000D7923">
        <w:tc>
          <w:tcPr>
            <w:tcW w:w="2733" w:type="dxa"/>
            <w:shd w:val="clear" w:color="auto" w:fill="DCE6F2"/>
          </w:tcPr>
          <w:p w14:paraId="6D035061" w14:textId="77777777" w:rsidR="000D7923" w:rsidRDefault="000D7923" w:rsidP="000D7923">
            <w:pPr>
              <w:pStyle w:val="BodyText3"/>
              <w:spacing w:after="0" w:line="360" w:lineRule="auto"/>
              <w:jc w:val="both"/>
              <w:rPr>
                <w:rFonts w:ascii="Calibri" w:hAnsi="Calibri" w:cs="Calibri"/>
                <w:b/>
                <w:bCs/>
                <w:color w:val="000000"/>
              </w:rPr>
            </w:pPr>
            <w:r>
              <w:rPr>
                <w:rFonts w:ascii="Calibri" w:hAnsi="Calibri" w:cs="Calibri"/>
                <w:b/>
                <w:bCs/>
                <w:color w:val="000000"/>
              </w:rPr>
              <w:t xml:space="preserve">     </w:t>
            </w:r>
            <w:proofErr w:type="spellStart"/>
            <w:r>
              <w:rPr>
                <w:rFonts w:ascii="Calibri" w:hAnsi="Calibri" w:cs="Calibri"/>
                <w:b/>
                <w:bCs/>
                <w:color w:val="000000"/>
              </w:rPr>
              <w:t>Kewajiban</w:t>
            </w:r>
            <w:proofErr w:type="spellEnd"/>
            <w:r>
              <w:rPr>
                <w:rFonts w:ascii="Calibri" w:hAnsi="Calibri" w:cs="Calibri"/>
                <w:b/>
                <w:bCs/>
                <w:color w:val="000000"/>
              </w:rPr>
              <w:t xml:space="preserve"> </w:t>
            </w:r>
            <w:proofErr w:type="spellStart"/>
            <w:r>
              <w:rPr>
                <w:rFonts w:ascii="Calibri" w:hAnsi="Calibri" w:cs="Calibri"/>
                <w:b/>
                <w:bCs/>
                <w:color w:val="000000"/>
              </w:rPr>
              <w:t>Jangka</w:t>
            </w:r>
            <w:proofErr w:type="spellEnd"/>
            <w:r>
              <w:rPr>
                <w:rFonts w:ascii="Calibri" w:hAnsi="Calibri" w:cs="Calibri"/>
                <w:b/>
                <w:bCs/>
                <w:color w:val="000000"/>
              </w:rPr>
              <w:t xml:space="preserve"> </w:t>
            </w:r>
            <w:proofErr w:type="spellStart"/>
            <w:r>
              <w:rPr>
                <w:rFonts w:ascii="Calibri" w:hAnsi="Calibri" w:cs="Calibri"/>
                <w:b/>
                <w:bCs/>
                <w:color w:val="000000"/>
              </w:rPr>
              <w:t>Pendek</w:t>
            </w:r>
            <w:proofErr w:type="spellEnd"/>
          </w:p>
        </w:tc>
        <w:tc>
          <w:tcPr>
            <w:tcW w:w="1572" w:type="dxa"/>
            <w:shd w:val="clear" w:color="auto" w:fill="DCE6F2"/>
          </w:tcPr>
          <w:p w14:paraId="332F868F" w14:textId="7773ADB1" w:rsidR="000D7923" w:rsidRDefault="007B67BD" w:rsidP="000D7923">
            <w:pPr>
              <w:pStyle w:val="BodyText3"/>
              <w:spacing w:after="0" w:line="360" w:lineRule="auto"/>
              <w:jc w:val="right"/>
              <w:rPr>
                <w:rFonts w:ascii="Calibri" w:hAnsi="Calibri" w:cs="Calibri"/>
                <w:b/>
                <w:color w:val="000000"/>
              </w:rPr>
            </w:pPr>
            <w:r>
              <w:rPr>
                <w:rFonts w:ascii="Calibri" w:hAnsi="Calibri" w:cs="Calibri"/>
                <w:b/>
                <w:color w:val="000000"/>
              </w:rPr>
              <w:t>0</w:t>
            </w:r>
          </w:p>
        </w:tc>
        <w:tc>
          <w:tcPr>
            <w:tcW w:w="1455" w:type="dxa"/>
            <w:shd w:val="clear" w:color="auto" w:fill="DCE6F2"/>
          </w:tcPr>
          <w:p w14:paraId="4149F663" w14:textId="23C21C11" w:rsidR="000D7923" w:rsidRDefault="00174C8C" w:rsidP="000D7923">
            <w:pPr>
              <w:pStyle w:val="BodyText3"/>
              <w:spacing w:after="0" w:line="360" w:lineRule="auto"/>
              <w:jc w:val="right"/>
              <w:rPr>
                <w:rFonts w:ascii="Calibri" w:hAnsi="Calibri" w:cs="Calibri"/>
                <w:b/>
                <w:color w:val="000000"/>
              </w:rPr>
            </w:pPr>
            <w:r>
              <w:rPr>
                <w:rFonts w:ascii="Calibri" w:hAnsi="Calibri" w:cs="Calibri"/>
                <w:b/>
                <w:color w:val="000000"/>
              </w:rPr>
              <w:t>0</w:t>
            </w:r>
          </w:p>
        </w:tc>
        <w:tc>
          <w:tcPr>
            <w:tcW w:w="1468" w:type="dxa"/>
            <w:shd w:val="clear" w:color="auto" w:fill="DCE6F2"/>
          </w:tcPr>
          <w:p w14:paraId="4D7E1705" w14:textId="29DB2EA6" w:rsidR="000D7923" w:rsidRDefault="007B67BD" w:rsidP="000D7923">
            <w:pPr>
              <w:pStyle w:val="BodyText3"/>
              <w:spacing w:after="0" w:line="360" w:lineRule="auto"/>
              <w:jc w:val="right"/>
              <w:rPr>
                <w:rFonts w:ascii="Calibri" w:hAnsi="Calibri" w:cs="Calibri"/>
                <w:b/>
                <w:color w:val="000000"/>
              </w:rPr>
            </w:pPr>
            <w:r>
              <w:rPr>
                <w:rFonts w:ascii="Calibri" w:hAnsi="Calibri" w:cs="Calibri"/>
                <w:b/>
                <w:color w:val="000000"/>
              </w:rPr>
              <w:t>0</w:t>
            </w:r>
          </w:p>
        </w:tc>
        <w:tc>
          <w:tcPr>
            <w:tcW w:w="1499" w:type="dxa"/>
            <w:shd w:val="clear" w:color="auto" w:fill="DCE6F2"/>
          </w:tcPr>
          <w:p w14:paraId="7945F999" w14:textId="738F74EE" w:rsidR="000D7923" w:rsidRDefault="00174C8C" w:rsidP="000D7923">
            <w:pPr>
              <w:pStyle w:val="BodyText3"/>
              <w:spacing w:after="0" w:line="360" w:lineRule="auto"/>
              <w:jc w:val="right"/>
              <w:rPr>
                <w:rFonts w:ascii="Calibri" w:hAnsi="Calibri" w:cs="Calibri"/>
                <w:b/>
                <w:color w:val="000000"/>
              </w:rPr>
            </w:pPr>
            <w:r w:rsidRPr="00174C8C">
              <w:rPr>
                <w:rFonts w:ascii="Calibri" w:hAnsi="Calibri" w:cs="Calibri"/>
                <w:b/>
                <w:color w:val="000000"/>
              </w:rPr>
              <w:t>0,00</w:t>
            </w:r>
          </w:p>
        </w:tc>
      </w:tr>
      <w:tr w:rsidR="000D7923" w14:paraId="7FD04C84" w14:textId="77777777" w:rsidTr="000D7923">
        <w:tc>
          <w:tcPr>
            <w:tcW w:w="2733" w:type="dxa"/>
            <w:shd w:val="clear" w:color="auto" w:fill="FFFFFF"/>
          </w:tcPr>
          <w:p w14:paraId="72E0F990" w14:textId="77777777" w:rsidR="000D7923" w:rsidRDefault="000D7923" w:rsidP="000D7923">
            <w:pPr>
              <w:pStyle w:val="BodyText3"/>
              <w:spacing w:after="0" w:line="360" w:lineRule="auto"/>
              <w:jc w:val="both"/>
              <w:rPr>
                <w:rFonts w:ascii="Calibri" w:hAnsi="Calibri" w:cs="Calibri"/>
                <w:b/>
                <w:bCs/>
                <w:color w:val="000000"/>
              </w:rPr>
            </w:pPr>
            <w:r>
              <w:rPr>
                <w:rFonts w:ascii="Calibri" w:hAnsi="Calibri" w:cs="Calibri"/>
                <w:b/>
                <w:bCs/>
                <w:color w:val="000000"/>
              </w:rPr>
              <w:t xml:space="preserve">     </w:t>
            </w:r>
            <w:proofErr w:type="spellStart"/>
            <w:r>
              <w:rPr>
                <w:rFonts w:ascii="Calibri" w:hAnsi="Calibri" w:cs="Calibri"/>
                <w:b/>
                <w:bCs/>
                <w:color w:val="000000"/>
              </w:rPr>
              <w:t>Kewajiban</w:t>
            </w:r>
            <w:proofErr w:type="spellEnd"/>
            <w:r>
              <w:rPr>
                <w:rFonts w:ascii="Calibri" w:hAnsi="Calibri" w:cs="Calibri"/>
                <w:b/>
                <w:bCs/>
                <w:color w:val="000000"/>
              </w:rPr>
              <w:t xml:space="preserve"> </w:t>
            </w:r>
            <w:proofErr w:type="spellStart"/>
            <w:r>
              <w:rPr>
                <w:rFonts w:ascii="Calibri" w:hAnsi="Calibri" w:cs="Calibri"/>
                <w:b/>
                <w:bCs/>
                <w:color w:val="000000"/>
              </w:rPr>
              <w:t>Jangka</w:t>
            </w:r>
            <w:proofErr w:type="spellEnd"/>
            <w:r>
              <w:rPr>
                <w:rFonts w:ascii="Calibri" w:hAnsi="Calibri" w:cs="Calibri"/>
                <w:b/>
                <w:bCs/>
                <w:color w:val="000000"/>
              </w:rPr>
              <w:t xml:space="preserve"> Panjang</w:t>
            </w:r>
          </w:p>
        </w:tc>
        <w:tc>
          <w:tcPr>
            <w:tcW w:w="1572" w:type="dxa"/>
            <w:shd w:val="clear" w:color="auto" w:fill="FFFFFF"/>
          </w:tcPr>
          <w:p w14:paraId="3BD2F044" w14:textId="77777777" w:rsidR="000D7923" w:rsidRDefault="000D7923" w:rsidP="000D7923">
            <w:pPr>
              <w:pStyle w:val="BodyText3"/>
              <w:spacing w:after="0" w:line="360" w:lineRule="auto"/>
              <w:jc w:val="right"/>
              <w:rPr>
                <w:rFonts w:ascii="Calibri" w:hAnsi="Calibri" w:cs="Calibri"/>
                <w:b/>
                <w:color w:val="000000"/>
              </w:rPr>
            </w:pPr>
            <w:r>
              <w:rPr>
                <w:rFonts w:ascii="Calibri" w:hAnsi="Calibri" w:cs="Calibri"/>
                <w:b/>
                <w:color w:val="000000"/>
              </w:rPr>
              <w:t>0</w:t>
            </w:r>
          </w:p>
        </w:tc>
        <w:tc>
          <w:tcPr>
            <w:tcW w:w="1455" w:type="dxa"/>
            <w:shd w:val="clear" w:color="auto" w:fill="FFFFFF"/>
          </w:tcPr>
          <w:p w14:paraId="26582A5C" w14:textId="77777777" w:rsidR="000D7923" w:rsidRDefault="000D7923" w:rsidP="000D7923">
            <w:pPr>
              <w:pStyle w:val="BodyText3"/>
              <w:spacing w:after="0" w:line="360" w:lineRule="auto"/>
              <w:jc w:val="right"/>
              <w:rPr>
                <w:rFonts w:ascii="Calibri" w:hAnsi="Calibri" w:cs="Calibri"/>
                <w:b/>
                <w:color w:val="000000"/>
              </w:rPr>
            </w:pPr>
            <w:r>
              <w:rPr>
                <w:rFonts w:ascii="Calibri" w:hAnsi="Calibri" w:cs="Calibri"/>
                <w:b/>
                <w:color w:val="000000"/>
              </w:rPr>
              <w:t>0</w:t>
            </w:r>
          </w:p>
        </w:tc>
        <w:tc>
          <w:tcPr>
            <w:tcW w:w="1468" w:type="dxa"/>
            <w:shd w:val="clear" w:color="auto" w:fill="FFFFFF"/>
          </w:tcPr>
          <w:p w14:paraId="1F5DD41B" w14:textId="77777777" w:rsidR="000D7923" w:rsidRDefault="000D7923" w:rsidP="000D7923">
            <w:pPr>
              <w:pStyle w:val="BodyText3"/>
              <w:spacing w:after="0" w:line="360" w:lineRule="auto"/>
              <w:jc w:val="right"/>
              <w:rPr>
                <w:rFonts w:ascii="Calibri" w:hAnsi="Calibri" w:cs="Calibri"/>
                <w:b/>
                <w:color w:val="000000"/>
              </w:rPr>
            </w:pPr>
            <w:r>
              <w:rPr>
                <w:rFonts w:ascii="Calibri" w:hAnsi="Calibri" w:cs="Calibri"/>
                <w:b/>
                <w:color w:val="000000"/>
              </w:rPr>
              <w:t>0</w:t>
            </w:r>
          </w:p>
        </w:tc>
        <w:tc>
          <w:tcPr>
            <w:tcW w:w="1499" w:type="dxa"/>
            <w:shd w:val="clear" w:color="auto" w:fill="FFFFFF"/>
          </w:tcPr>
          <w:p w14:paraId="6D9ECAA0" w14:textId="77777777" w:rsidR="000D7923" w:rsidRDefault="000D7923" w:rsidP="000D7923">
            <w:pPr>
              <w:pStyle w:val="BodyText3"/>
              <w:spacing w:after="0" w:line="360" w:lineRule="auto"/>
              <w:jc w:val="right"/>
              <w:rPr>
                <w:rFonts w:ascii="Calibri" w:hAnsi="Calibri" w:cs="Calibri"/>
                <w:b/>
                <w:color w:val="000000"/>
              </w:rPr>
            </w:pPr>
            <w:r>
              <w:rPr>
                <w:rFonts w:ascii="Calibri" w:hAnsi="Calibri" w:cs="Calibri"/>
                <w:b/>
                <w:color w:val="000000"/>
              </w:rPr>
              <w:t>0,00</w:t>
            </w:r>
          </w:p>
        </w:tc>
      </w:tr>
      <w:tr w:rsidR="00174C8C" w14:paraId="71ACD32B" w14:textId="77777777" w:rsidTr="000D7923">
        <w:tc>
          <w:tcPr>
            <w:tcW w:w="2733" w:type="dxa"/>
            <w:shd w:val="clear" w:color="auto" w:fill="1F497D"/>
          </w:tcPr>
          <w:p w14:paraId="75144F79" w14:textId="77777777" w:rsidR="00174C8C" w:rsidRDefault="00174C8C" w:rsidP="00174C8C">
            <w:pPr>
              <w:pStyle w:val="BodyText3"/>
              <w:spacing w:after="0" w:line="360" w:lineRule="auto"/>
              <w:jc w:val="both"/>
              <w:rPr>
                <w:rFonts w:ascii="Calibri" w:hAnsi="Calibri" w:cs="Calibri"/>
                <w:b/>
                <w:bCs/>
                <w:color w:val="FFFFFF"/>
              </w:rPr>
            </w:pPr>
            <w:proofErr w:type="spellStart"/>
            <w:r>
              <w:rPr>
                <w:rFonts w:ascii="Calibri" w:hAnsi="Calibri" w:cs="Calibri"/>
                <w:b/>
                <w:bCs/>
                <w:color w:val="FFFFFF"/>
              </w:rPr>
              <w:t>Jumlah</w:t>
            </w:r>
            <w:proofErr w:type="spellEnd"/>
            <w:r>
              <w:rPr>
                <w:rFonts w:ascii="Calibri" w:hAnsi="Calibri" w:cs="Calibri"/>
                <w:b/>
                <w:bCs/>
                <w:color w:val="FFFFFF"/>
              </w:rPr>
              <w:t xml:space="preserve"> </w:t>
            </w:r>
            <w:proofErr w:type="spellStart"/>
            <w:r>
              <w:rPr>
                <w:rFonts w:ascii="Calibri" w:hAnsi="Calibri" w:cs="Calibri"/>
                <w:b/>
                <w:bCs/>
                <w:color w:val="FFFFFF"/>
              </w:rPr>
              <w:t>Kewajiban</w:t>
            </w:r>
            <w:proofErr w:type="spellEnd"/>
          </w:p>
        </w:tc>
        <w:tc>
          <w:tcPr>
            <w:tcW w:w="1572" w:type="dxa"/>
            <w:shd w:val="clear" w:color="auto" w:fill="1F497D"/>
          </w:tcPr>
          <w:p w14:paraId="2739C7F9" w14:textId="6043D0A0" w:rsidR="00174C8C" w:rsidRDefault="007B67BD" w:rsidP="00174C8C">
            <w:pPr>
              <w:pStyle w:val="BodyText3"/>
              <w:spacing w:after="0" w:line="360" w:lineRule="auto"/>
              <w:jc w:val="right"/>
              <w:rPr>
                <w:rFonts w:ascii="Calibri" w:hAnsi="Calibri" w:cs="Calibri"/>
                <w:b/>
                <w:color w:val="FFFFFF"/>
              </w:rPr>
            </w:pPr>
            <w:r>
              <w:rPr>
                <w:rFonts w:ascii="Calibri" w:hAnsi="Calibri" w:cs="Calibri"/>
                <w:b/>
                <w:color w:val="FFFFFF"/>
              </w:rPr>
              <w:t>0</w:t>
            </w:r>
          </w:p>
        </w:tc>
        <w:tc>
          <w:tcPr>
            <w:tcW w:w="1455" w:type="dxa"/>
            <w:shd w:val="clear" w:color="auto" w:fill="1F497D"/>
          </w:tcPr>
          <w:p w14:paraId="6EB96E66" w14:textId="35263A1A" w:rsidR="00174C8C" w:rsidRDefault="00174C8C" w:rsidP="00174C8C">
            <w:pPr>
              <w:pStyle w:val="BodyText3"/>
              <w:spacing w:after="0" w:line="360" w:lineRule="auto"/>
              <w:jc w:val="right"/>
              <w:rPr>
                <w:rFonts w:ascii="Calibri" w:hAnsi="Calibri" w:cs="Calibri"/>
                <w:b/>
                <w:color w:val="FFFFFF"/>
              </w:rPr>
            </w:pPr>
            <w:r w:rsidRPr="00174C8C">
              <w:rPr>
                <w:rFonts w:ascii="Calibri" w:hAnsi="Calibri" w:cs="Calibri"/>
                <w:b/>
                <w:color w:val="FFFFFF"/>
              </w:rPr>
              <w:t>0</w:t>
            </w:r>
          </w:p>
        </w:tc>
        <w:tc>
          <w:tcPr>
            <w:tcW w:w="1468" w:type="dxa"/>
            <w:shd w:val="clear" w:color="auto" w:fill="1F497D"/>
          </w:tcPr>
          <w:p w14:paraId="5ACD422E" w14:textId="4F66B0F0" w:rsidR="00174C8C" w:rsidRDefault="007B67BD" w:rsidP="00174C8C">
            <w:pPr>
              <w:pStyle w:val="BodyText3"/>
              <w:spacing w:after="0" w:line="360" w:lineRule="auto"/>
              <w:jc w:val="right"/>
              <w:rPr>
                <w:rFonts w:ascii="Calibri" w:hAnsi="Calibri" w:cs="Calibri"/>
                <w:b/>
                <w:color w:val="FFFFFF"/>
              </w:rPr>
            </w:pPr>
            <w:r>
              <w:rPr>
                <w:rFonts w:ascii="Calibri" w:hAnsi="Calibri" w:cs="Calibri"/>
                <w:b/>
                <w:color w:val="FFFFFF"/>
              </w:rPr>
              <w:t>0</w:t>
            </w:r>
          </w:p>
        </w:tc>
        <w:tc>
          <w:tcPr>
            <w:tcW w:w="1499" w:type="dxa"/>
            <w:shd w:val="clear" w:color="auto" w:fill="1F497D"/>
          </w:tcPr>
          <w:p w14:paraId="0F70B3C2" w14:textId="1C707BFB" w:rsidR="00174C8C" w:rsidRDefault="00174C8C" w:rsidP="00174C8C">
            <w:pPr>
              <w:pStyle w:val="BodyText3"/>
              <w:spacing w:after="0" w:line="360" w:lineRule="auto"/>
              <w:jc w:val="right"/>
              <w:rPr>
                <w:rFonts w:ascii="Calibri" w:hAnsi="Calibri" w:cs="Calibri"/>
                <w:b/>
                <w:color w:val="FFFFFF"/>
              </w:rPr>
            </w:pPr>
            <w:r w:rsidRPr="00174C8C">
              <w:rPr>
                <w:rFonts w:ascii="Calibri" w:hAnsi="Calibri" w:cs="Calibri"/>
                <w:b/>
                <w:color w:val="FFFFFF"/>
              </w:rPr>
              <w:t>0,00</w:t>
            </w:r>
          </w:p>
        </w:tc>
      </w:tr>
      <w:tr w:rsidR="000D7923" w14:paraId="055B5024" w14:textId="77777777" w:rsidTr="000D7923">
        <w:tc>
          <w:tcPr>
            <w:tcW w:w="2733" w:type="dxa"/>
            <w:shd w:val="clear" w:color="auto" w:fill="FFFFFF"/>
          </w:tcPr>
          <w:p w14:paraId="0E2E1395" w14:textId="77777777" w:rsidR="000D7923" w:rsidRDefault="000D7923" w:rsidP="000D7923">
            <w:pPr>
              <w:pStyle w:val="BodyText3"/>
              <w:spacing w:after="0" w:line="360" w:lineRule="auto"/>
              <w:jc w:val="both"/>
              <w:rPr>
                <w:rFonts w:ascii="Calibri" w:hAnsi="Calibri" w:cs="Calibri"/>
                <w:b/>
                <w:bCs/>
                <w:color w:val="000000"/>
              </w:rPr>
            </w:pPr>
            <w:proofErr w:type="spellStart"/>
            <w:r>
              <w:rPr>
                <w:rFonts w:ascii="Calibri" w:hAnsi="Calibri" w:cs="Calibri"/>
                <w:b/>
                <w:bCs/>
                <w:color w:val="000000"/>
              </w:rPr>
              <w:t>Ekuitas</w:t>
            </w:r>
            <w:proofErr w:type="spellEnd"/>
          </w:p>
        </w:tc>
        <w:tc>
          <w:tcPr>
            <w:tcW w:w="1572" w:type="dxa"/>
            <w:shd w:val="clear" w:color="auto" w:fill="FFFFFF"/>
          </w:tcPr>
          <w:p w14:paraId="18B1F174" w14:textId="77777777" w:rsidR="000D7923" w:rsidRDefault="000D7923" w:rsidP="000D7923">
            <w:pPr>
              <w:pStyle w:val="BodyText3"/>
              <w:spacing w:after="0" w:line="360" w:lineRule="auto"/>
              <w:jc w:val="right"/>
              <w:rPr>
                <w:rFonts w:ascii="Calibri" w:hAnsi="Calibri" w:cs="Calibri"/>
                <w:b/>
                <w:color w:val="000000"/>
              </w:rPr>
            </w:pPr>
          </w:p>
        </w:tc>
        <w:tc>
          <w:tcPr>
            <w:tcW w:w="1455" w:type="dxa"/>
            <w:shd w:val="clear" w:color="auto" w:fill="FFFFFF"/>
          </w:tcPr>
          <w:p w14:paraId="7D88BD10" w14:textId="77777777" w:rsidR="000D7923" w:rsidRDefault="000D7923" w:rsidP="000D7923">
            <w:pPr>
              <w:pStyle w:val="BodyText3"/>
              <w:spacing w:after="0" w:line="360" w:lineRule="auto"/>
              <w:jc w:val="right"/>
              <w:rPr>
                <w:rFonts w:ascii="Calibri" w:hAnsi="Calibri" w:cs="Calibri"/>
                <w:b/>
                <w:color w:val="000000"/>
              </w:rPr>
            </w:pPr>
          </w:p>
        </w:tc>
        <w:tc>
          <w:tcPr>
            <w:tcW w:w="1468" w:type="dxa"/>
            <w:shd w:val="clear" w:color="auto" w:fill="FFFFFF"/>
          </w:tcPr>
          <w:p w14:paraId="01CA0B6C" w14:textId="77777777" w:rsidR="000D7923" w:rsidRDefault="000D7923" w:rsidP="000D7923">
            <w:pPr>
              <w:pStyle w:val="BodyText3"/>
              <w:spacing w:after="0" w:line="360" w:lineRule="auto"/>
              <w:jc w:val="right"/>
              <w:rPr>
                <w:rFonts w:ascii="Calibri" w:hAnsi="Calibri" w:cs="Calibri"/>
                <w:b/>
                <w:color w:val="000000"/>
              </w:rPr>
            </w:pPr>
          </w:p>
        </w:tc>
        <w:tc>
          <w:tcPr>
            <w:tcW w:w="1499" w:type="dxa"/>
            <w:shd w:val="clear" w:color="auto" w:fill="FFFFFF"/>
          </w:tcPr>
          <w:p w14:paraId="3F24E468" w14:textId="77777777" w:rsidR="000D7923" w:rsidRDefault="000D7923" w:rsidP="000D7923">
            <w:pPr>
              <w:pStyle w:val="BodyText3"/>
              <w:spacing w:after="0" w:line="360" w:lineRule="auto"/>
              <w:jc w:val="right"/>
              <w:rPr>
                <w:rFonts w:ascii="Calibri" w:hAnsi="Calibri" w:cs="Calibri"/>
                <w:b/>
                <w:color w:val="000000"/>
              </w:rPr>
            </w:pPr>
          </w:p>
        </w:tc>
      </w:tr>
      <w:tr w:rsidR="000D7923" w14:paraId="28013CA1" w14:textId="77777777" w:rsidTr="000D7923">
        <w:tc>
          <w:tcPr>
            <w:tcW w:w="2733" w:type="dxa"/>
            <w:shd w:val="clear" w:color="auto" w:fill="FFFFFF"/>
          </w:tcPr>
          <w:p w14:paraId="1B1E1DD7" w14:textId="77777777" w:rsidR="000D7923" w:rsidRDefault="000D7923" w:rsidP="000D7923">
            <w:pPr>
              <w:pStyle w:val="BodyText3"/>
              <w:spacing w:after="0" w:line="360" w:lineRule="auto"/>
              <w:jc w:val="both"/>
              <w:rPr>
                <w:rFonts w:ascii="Calibri" w:hAnsi="Calibri" w:cs="Calibri"/>
                <w:b/>
                <w:bCs/>
                <w:color w:val="000000"/>
              </w:rPr>
            </w:pPr>
            <w:r>
              <w:rPr>
                <w:rFonts w:ascii="Calibri" w:hAnsi="Calibri" w:cs="Calibri"/>
                <w:b/>
                <w:bCs/>
                <w:color w:val="000000"/>
              </w:rPr>
              <w:t xml:space="preserve">      </w:t>
            </w:r>
            <w:proofErr w:type="spellStart"/>
            <w:r>
              <w:rPr>
                <w:rFonts w:ascii="Calibri" w:hAnsi="Calibri" w:cs="Calibri"/>
                <w:b/>
                <w:bCs/>
                <w:color w:val="000000"/>
              </w:rPr>
              <w:t>Ekuitas</w:t>
            </w:r>
            <w:proofErr w:type="spellEnd"/>
          </w:p>
        </w:tc>
        <w:tc>
          <w:tcPr>
            <w:tcW w:w="1572" w:type="dxa"/>
            <w:shd w:val="clear" w:color="auto" w:fill="FFFFFF"/>
          </w:tcPr>
          <w:p w14:paraId="6D6B93C0" w14:textId="035D120C" w:rsidR="000D7923" w:rsidRDefault="007B67BD" w:rsidP="000D7923">
            <w:pPr>
              <w:pStyle w:val="BodyText3"/>
              <w:spacing w:after="0" w:line="360" w:lineRule="auto"/>
              <w:jc w:val="right"/>
              <w:rPr>
                <w:rFonts w:ascii="Calibri" w:hAnsi="Calibri" w:cs="Calibri"/>
                <w:b/>
                <w:color w:val="000000"/>
              </w:rPr>
            </w:pPr>
            <w:r>
              <w:rPr>
                <w:rFonts w:ascii="Calibri" w:hAnsi="Calibri" w:cs="Calibri"/>
                <w:b/>
                <w:color w:val="000000"/>
              </w:rPr>
              <w:t>0</w:t>
            </w:r>
          </w:p>
        </w:tc>
        <w:tc>
          <w:tcPr>
            <w:tcW w:w="1455" w:type="dxa"/>
            <w:shd w:val="clear" w:color="auto" w:fill="FFFFFF"/>
          </w:tcPr>
          <w:p w14:paraId="53101400" w14:textId="36A3DE0A" w:rsidR="000D7923" w:rsidRDefault="007B67BD" w:rsidP="000D7923">
            <w:pPr>
              <w:pStyle w:val="BodyText3"/>
              <w:spacing w:after="0" w:line="360" w:lineRule="auto"/>
              <w:jc w:val="right"/>
              <w:rPr>
                <w:rFonts w:ascii="Calibri" w:hAnsi="Calibri" w:cs="Calibri"/>
                <w:b/>
                <w:color w:val="000000"/>
              </w:rPr>
            </w:pPr>
            <w:r>
              <w:rPr>
                <w:rFonts w:ascii="Calibri" w:hAnsi="Calibri" w:cs="Calibri"/>
                <w:b/>
                <w:color w:val="000000"/>
              </w:rPr>
              <w:t>0</w:t>
            </w:r>
          </w:p>
        </w:tc>
        <w:tc>
          <w:tcPr>
            <w:tcW w:w="1468" w:type="dxa"/>
            <w:shd w:val="clear" w:color="auto" w:fill="FFFFFF"/>
          </w:tcPr>
          <w:p w14:paraId="2ADC2988" w14:textId="523E8375" w:rsidR="000D7923" w:rsidRDefault="007B67BD" w:rsidP="000D7923">
            <w:pPr>
              <w:pStyle w:val="BodyText3"/>
              <w:spacing w:after="0" w:line="360" w:lineRule="auto"/>
              <w:jc w:val="right"/>
              <w:rPr>
                <w:rFonts w:ascii="Calibri" w:hAnsi="Calibri" w:cs="Calibri"/>
                <w:b/>
                <w:color w:val="000000"/>
              </w:rPr>
            </w:pPr>
            <w:r>
              <w:rPr>
                <w:rFonts w:ascii="Calibri" w:hAnsi="Calibri" w:cs="Calibri"/>
                <w:b/>
                <w:color w:val="000000"/>
              </w:rPr>
              <w:t>0</w:t>
            </w:r>
          </w:p>
        </w:tc>
        <w:tc>
          <w:tcPr>
            <w:tcW w:w="1499" w:type="dxa"/>
            <w:shd w:val="clear" w:color="auto" w:fill="FFFFFF"/>
          </w:tcPr>
          <w:p w14:paraId="5B31FE9A" w14:textId="582D9636" w:rsidR="000D7923" w:rsidRDefault="00966745" w:rsidP="000D7923">
            <w:pPr>
              <w:pStyle w:val="BodyText3"/>
              <w:spacing w:after="0" w:line="360" w:lineRule="auto"/>
              <w:jc w:val="right"/>
              <w:rPr>
                <w:rFonts w:ascii="Calibri" w:hAnsi="Calibri" w:cs="Calibri"/>
                <w:b/>
                <w:color w:val="000000"/>
              </w:rPr>
            </w:pPr>
            <w:r w:rsidRPr="00174C8C">
              <w:rPr>
                <w:rFonts w:ascii="Calibri" w:hAnsi="Calibri" w:cs="Calibri"/>
                <w:b/>
                <w:color w:val="000000"/>
              </w:rPr>
              <w:t>0,00</w:t>
            </w:r>
          </w:p>
        </w:tc>
      </w:tr>
      <w:tr w:rsidR="007B67BD" w14:paraId="5D01F919" w14:textId="77777777" w:rsidTr="000D7923">
        <w:tc>
          <w:tcPr>
            <w:tcW w:w="2733" w:type="dxa"/>
            <w:shd w:val="clear" w:color="auto" w:fill="1F497D"/>
          </w:tcPr>
          <w:p w14:paraId="527FA86E" w14:textId="77777777" w:rsidR="007B67BD" w:rsidRDefault="007B67BD" w:rsidP="007B67BD">
            <w:pPr>
              <w:pStyle w:val="BodyText3"/>
              <w:spacing w:after="0" w:line="360" w:lineRule="auto"/>
              <w:jc w:val="both"/>
              <w:rPr>
                <w:rFonts w:ascii="Calibri" w:hAnsi="Calibri" w:cs="Calibri"/>
                <w:b/>
                <w:bCs/>
                <w:color w:val="FFFFFF"/>
              </w:rPr>
            </w:pPr>
            <w:proofErr w:type="spellStart"/>
            <w:r>
              <w:rPr>
                <w:rFonts w:ascii="Calibri" w:hAnsi="Calibri" w:cs="Calibri"/>
                <w:b/>
                <w:bCs/>
                <w:color w:val="FFFFFF"/>
              </w:rPr>
              <w:t>Jumlah</w:t>
            </w:r>
            <w:proofErr w:type="spellEnd"/>
            <w:r>
              <w:rPr>
                <w:rFonts w:ascii="Calibri" w:hAnsi="Calibri" w:cs="Calibri"/>
                <w:b/>
                <w:bCs/>
                <w:color w:val="FFFFFF"/>
              </w:rPr>
              <w:t xml:space="preserve"> </w:t>
            </w:r>
            <w:proofErr w:type="spellStart"/>
            <w:r>
              <w:rPr>
                <w:rFonts w:ascii="Calibri" w:hAnsi="Calibri" w:cs="Calibri"/>
                <w:b/>
                <w:bCs/>
                <w:color w:val="FFFFFF"/>
              </w:rPr>
              <w:t>Ekuitas</w:t>
            </w:r>
            <w:proofErr w:type="spellEnd"/>
          </w:p>
        </w:tc>
        <w:tc>
          <w:tcPr>
            <w:tcW w:w="1572" w:type="dxa"/>
            <w:shd w:val="clear" w:color="auto" w:fill="1F497D"/>
          </w:tcPr>
          <w:p w14:paraId="066D69CB" w14:textId="1E3B67D6" w:rsidR="007B67BD" w:rsidRDefault="007B67BD" w:rsidP="007B67BD">
            <w:pPr>
              <w:pStyle w:val="BodyText3"/>
              <w:spacing w:after="0" w:line="360" w:lineRule="auto"/>
              <w:jc w:val="right"/>
              <w:rPr>
                <w:rFonts w:ascii="Calibri" w:hAnsi="Calibri" w:cs="Calibri"/>
                <w:b/>
                <w:color w:val="FFFFFF"/>
              </w:rPr>
            </w:pPr>
            <w:r w:rsidRPr="007B67BD">
              <w:rPr>
                <w:b/>
                <w:bCs/>
                <w:color w:val="FFFFFF" w:themeColor="background1"/>
              </w:rPr>
              <w:t>33,392,401</w:t>
            </w:r>
          </w:p>
        </w:tc>
        <w:tc>
          <w:tcPr>
            <w:tcW w:w="1455" w:type="dxa"/>
            <w:shd w:val="clear" w:color="auto" w:fill="1F497D"/>
          </w:tcPr>
          <w:p w14:paraId="2E803E74" w14:textId="14D4B183" w:rsidR="007B67BD" w:rsidRDefault="007B67BD" w:rsidP="007B67BD">
            <w:pPr>
              <w:pStyle w:val="BodyText3"/>
              <w:spacing w:after="0" w:line="360" w:lineRule="auto"/>
              <w:jc w:val="right"/>
              <w:rPr>
                <w:rFonts w:ascii="Calibri" w:hAnsi="Calibri" w:cs="Calibri"/>
                <w:b/>
                <w:color w:val="FFFFFF"/>
              </w:rPr>
            </w:pPr>
            <w:r w:rsidRPr="007B67BD">
              <w:rPr>
                <w:b/>
                <w:bCs/>
                <w:color w:val="FFFFFF" w:themeColor="background1"/>
              </w:rPr>
              <w:t>24,955,504</w:t>
            </w:r>
          </w:p>
        </w:tc>
        <w:tc>
          <w:tcPr>
            <w:tcW w:w="1468" w:type="dxa"/>
            <w:shd w:val="clear" w:color="auto" w:fill="1F497D"/>
          </w:tcPr>
          <w:p w14:paraId="08E8BA57" w14:textId="35401F05" w:rsidR="007B67BD" w:rsidRDefault="007B67BD" w:rsidP="007B67BD">
            <w:pPr>
              <w:pStyle w:val="BodyText3"/>
              <w:spacing w:after="0" w:line="360" w:lineRule="auto"/>
              <w:jc w:val="right"/>
              <w:rPr>
                <w:rFonts w:ascii="Calibri" w:hAnsi="Calibri" w:cs="Calibri"/>
                <w:b/>
                <w:color w:val="FFFFFF"/>
              </w:rPr>
            </w:pPr>
            <w:r w:rsidRPr="007B67BD">
              <w:rPr>
                <w:b/>
                <w:bCs/>
                <w:color w:val="FFFFFF" w:themeColor="background1"/>
              </w:rPr>
              <w:t>8,436,897</w:t>
            </w:r>
          </w:p>
        </w:tc>
        <w:tc>
          <w:tcPr>
            <w:tcW w:w="1499" w:type="dxa"/>
            <w:shd w:val="clear" w:color="auto" w:fill="1F497D"/>
          </w:tcPr>
          <w:p w14:paraId="6341590B" w14:textId="375ED4DD" w:rsidR="007B67BD" w:rsidRDefault="007B67BD" w:rsidP="007B67BD">
            <w:pPr>
              <w:pStyle w:val="BodyText3"/>
              <w:spacing w:after="0" w:line="360" w:lineRule="auto"/>
              <w:jc w:val="right"/>
              <w:rPr>
                <w:rFonts w:ascii="Calibri" w:hAnsi="Calibri" w:cs="Calibri"/>
                <w:b/>
                <w:color w:val="FFFFFF"/>
              </w:rPr>
            </w:pPr>
            <w:r w:rsidRPr="007B67BD">
              <w:rPr>
                <w:b/>
                <w:bCs/>
                <w:color w:val="FFFFFF" w:themeColor="background1"/>
              </w:rPr>
              <w:t>33.81</w:t>
            </w:r>
          </w:p>
        </w:tc>
      </w:tr>
      <w:tr w:rsidR="007B67BD" w14:paraId="0C57FBE8" w14:textId="77777777" w:rsidTr="000D7923">
        <w:trPr>
          <w:trHeight w:val="447"/>
        </w:trPr>
        <w:tc>
          <w:tcPr>
            <w:tcW w:w="2733" w:type="dxa"/>
            <w:shd w:val="clear" w:color="auto" w:fill="1F497D"/>
          </w:tcPr>
          <w:p w14:paraId="2FBE28D2" w14:textId="77777777" w:rsidR="007B67BD" w:rsidRDefault="007B67BD" w:rsidP="007B67BD">
            <w:pPr>
              <w:pStyle w:val="BodyText3"/>
              <w:spacing w:after="0" w:line="360" w:lineRule="auto"/>
              <w:jc w:val="both"/>
              <w:rPr>
                <w:rFonts w:ascii="Calibri" w:hAnsi="Calibri" w:cs="Calibri"/>
                <w:b/>
                <w:bCs/>
                <w:color w:val="FFFFFF"/>
              </w:rPr>
            </w:pPr>
            <w:proofErr w:type="spellStart"/>
            <w:r>
              <w:rPr>
                <w:rFonts w:ascii="Calibri" w:hAnsi="Calibri" w:cs="Calibri"/>
                <w:b/>
                <w:bCs/>
                <w:color w:val="FFFFFF"/>
              </w:rPr>
              <w:t>Jumlah</w:t>
            </w:r>
            <w:proofErr w:type="spellEnd"/>
            <w:r>
              <w:rPr>
                <w:rFonts w:ascii="Calibri" w:hAnsi="Calibri" w:cs="Calibri"/>
                <w:b/>
                <w:bCs/>
                <w:color w:val="FFFFFF"/>
              </w:rPr>
              <w:t xml:space="preserve"> </w:t>
            </w:r>
            <w:proofErr w:type="spellStart"/>
            <w:r>
              <w:rPr>
                <w:rFonts w:ascii="Calibri" w:hAnsi="Calibri" w:cs="Calibri"/>
                <w:b/>
                <w:bCs/>
                <w:color w:val="FFFFFF"/>
              </w:rPr>
              <w:t>Kewajiban</w:t>
            </w:r>
            <w:proofErr w:type="spellEnd"/>
            <w:r>
              <w:rPr>
                <w:rFonts w:ascii="Calibri" w:hAnsi="Calibri" w:cs="Calibri"/>
                <w:b/>
                <w:bCs/>
                <w:color w:val="FFFFFF"/>
              </w:rPr>
              <w:t xml:space="preserve"> dan </w:t>
            </w:r>
            <w:proofErr w:type="spellStart"/>
            <w:r>
              <w:rPr>
                <w:rFonts w:ascii="Calibri" w:hAnsi="Calibri" w:cs="Calibri"/>
                <w:b/>
                <w:bCs/>
                <w:color w:val="FFFFFF"/>
              </w:rPr>
              <w:t>Ekuitas</w:t>
            </w:r>
            <w:proofErr w:type="spellEnd"/>
          </w:p>
        </w:tc>
        <w:tc>
          <w:tcPr>
            <w:tcW w:w="1572" w:type="dxa"/>
            <w:shd w:val="clear" w:color="auto" w:fill="1F497D"/>
          </w:tcPr>
          <w:p w14:paraId="2D30D9FB" w14:textId="6641F37E" w:rsidR="007B67BD" w:rsidRDefault="007B67BD" w:rsidP="007B67BD">
            <w:pPr>
              <w:pStyle w:val="BodyText3"/>
              <w:spacing w:after="0" w:line="360" w:lineRule="auto"/>
              <w:jc w:val="right"/>
              <w:rPr>
                <w:rFonts w:ascii="Calibri" w:hAnsi="Calibri" w:cs="Calibri"/>
                <w:b/>
                <w:color w:val="FFFFFF"/>
              </w:rPr>
            </w:pPr>
            <w:r w:rsidRPr="007B67BD">
              <w:rPr>
                <w:b/>
                <w:bCs/>
                <w:color w:val="FFFFFF" w:themeColor="background1"/>
              </w:rPr>
              <w:t>33,392,401</w:t>
            </w:r>
          </w:p>
        </w:tc>
        <w:tc>
          <w:tcPr>
            <w:tcW w:w="1455" w:type="dxa"/>
            <w:shd w:val="clear" w:color="auto" w:fill="1F497D"/>
          </w:tcPr>
          <w:p w14:paraId="462735EB" w14:textId="74C11A01" w:rsidR="007B67BD" w:rsidRDefault="007B67BD" w:rsidP="007B67BD">
            <w:pPr>
              <w:pStyle w:val="BodyText3"/>
              <w:spacing w:after="0" w:line="360" w:lineRule="auto"/>
              <w:jc w:val="right"/>
              <w:rPr>
                <w:rFonts w:ascii="Calibri" w:hAnsi="Calibri" w:cs="Calibri"/>
                <w:b/>
                <w:color w:val="FFFFFF"/>
              </w:rPr>
            </w:pPr>
            <w:r w:rsidRPr="007B67BD">
              <w:rPr>
                <w:b/>
                <w:bCs/>
                <w:color w:val="FFFFFF" w:themeColor="background1"/>
              </w:rPr>
              <w:t>24,955,504</w:t>
            </w:r>
          </w:p>
        </w:tc>
        <w:tc>
          <w:tcPr>
            <w:tcW w:w="1468" w:type="dxa"/>
            <w:shd w:val="clear" w:color="auto" w:fill="1F497D"/>
          </w:tcPr>
          <w:p w14:paraId="694C5A00" w14:textId="0151C766" w:rsidR="007B67BD" w:rsidRDefault="007B67BD" w:rsidP="007B67BD">
            <w:pPr>
              <w:pStyle w:val="BodyText3"/>
              <w:spacing w:after="0" w:line="360" w:lineRule="auto"/>
              <w:jc w:val="right"/>
              <w:rPr>
                <w:rFonts w:ascii="Calibri" w:hAnsi="Calibri" w:cs="Calibri"/>
                <w:b/>
                <w:color w:val="FFFFFF"/>
              </w:rPr>
            </w:pPr>
            <w:r w:rsidRPr="007B67BD">
              <w:rPr>
                <w:b/>
                <w:bCs/>
                <w:color w:val="FFFFFF" w:themeColor="background1"/>
              </w:rPr>
              <w:t>8,436,897</w:t>
            </w:r>
          </w:p>
        </w:tc>
        <w:tc>
          <w:tcPr>
            <w:tcW w:w="1499" w:type="dxa"/>
            <w:shd w:val="clear" w:color="auto" w:fill="1F497D"/>
          </w:tcPr>
          <w:p w14:paraId="3125A5D7" w14:textId="7E66977B" w:rsidR="007B67BD" w:rsidRDefault="007B67BD" w:rsidP="007B67BD">
            <w:pPr>
              <w:pStyle w:val="BodyText3"/>
              <w:spacing w:after="0" w:line="360" w:lineRule="auto"/>
              <w:jc w:val="right"/>
              <w:rPr>
                <w:rFonts w:ascii="Calibri" w:hAnsi="Calibri" w:cs="Calibri"/>
                <w:b/>
                <w:color w:val="FFFFFF"/>
              </w:rPr>
            </w:pPr>
            <w:r w:rsidRPr="007B67BD">
              <w:rPr>
                <w:b/>
                <w:bCs/>
                <w:color w:val="FFFFFF" w:themeColor="background1"/>
              </w:rPr>
              <w:t>33.81</w:t>
            </w:r>
          </w:p>
        </w:tc>
      </w:tr>
    </w:tbl>
    <w:p w14:paraId="26679BBF" w14:textId="77777777" w:rsidR="00C70BC5" w:rsidRDefault="00C70BC5" w:rsidP="00557685"/>
    <w:p w14:paraId="6FCEA528" w14:textId="77777777" w:rsidR="000D7923" w:rsidRDefault="000D7923" w:rsidP="00557685"/>
    <w:p w14:paraId="65A2E744" w14:textId="77777777" w:rsidR="009D2035" w:rsidRDefault="009D2035" w:rsidP="00557685"/>
    <w:p w14:paraId="358EFFBC" w14:textId="77777777" w:rsidR="0028080A" w:rsidRDefault="0028080A" w:rsidP="00557685">
      <w:pPr>
        <w:numPr>
          <w:ilvl w:val="0"/>
          <w:numId w:val="1"/>
        </w:numPr>
        <w:spacing w:after="240" w:line="360" w:lineRule="auto"/>
        <w:ind w:left="357"/>
        <w:jc w:val="both"/>
        <w:rPr>
          <w:rFonts w:cstheme="minorHAnsi"/>
          <w:sz w:val="24"/>
          <w:szCs w:val="24"/>
        </w:rPr>
      </w:pPr>
      <w:r>
        <w:rPr>
          <w:rFonts w:cstheme="minorHAnsi"/>
          <w:b/>
          <w:sz w:val="24"/>
          <w:szCs w:val="24"/>
        </w:rPr>
        <w:lastRenderedPageBreak/>
        <w:t>LAPORAN OPERASIONAL</w:t>
      </w:r>
    </w:p>
    <w:p w14:paraId="49F59594" w14:textId="4689B5A8" w:rsidR="00387B2E" w:rsidRPr="000D7923" w:rsidRDefault="0028080A" w:rsidP="008839F9">
      <w:pPr>
        <w:spacing w:after="240" w:line="360" w:lineRule="auto"/>
        <w:ind w:left="357"/>
        <w:jc w:val="both"/>
        <w:rPr>
          <w:rFonts w:eastAsia="Times New Roman" w:cstheme="minorHAnsi"/>
        </w:rPr>
      </w:pPr>
      <w:r>
        <w:rPr>
          <w:rFonts w:eastAsia="Times New Roman" w:cstheme="minorHAnsi"/>
        </w:rPr>
        <w:t>Laporan Operasional menyajikan berbagai unsu</w:t>
      </w:r>
      <w:r w:rsidR="00332C86">
        <w:rPr>
          <w:rFonts w:eastAsia="Times New Roman" w:cstheme="minorHAnsi"/>
        </w:rPr>
        <w:t>r pendapatan-LO, beban, surplus/defisit dari operasi, surplus/defisit</w:t>
      </w:r>
      <w:r>
        <w:rPr>
          <w:rFonts w:eastAsia="Times New Roman" w:cstheme="minorHAnsi"/>
        </w:rPr>
        <w:t xml:space="preserve"> dari k</w:t>
      </w:r>
      <w:r w:rsidR="00332C86">
        <w:rPr>
          <w:rFonts w:eastAsia="Times New Roman" w:cstheme="minorHAnsi"/>
        </w:rPr>
        <w:t xml:space="preserve">egiatan </w:t>
      </w:r>
      <w:proofErr w:type="spellStart"/>
      <w:r w:rsidR="00332C86">
        <w:rPr>
          <w:rFonts w:eastAsia="Times New Roman" w:cstheme="minorHAnsi"/>
        </w:rPr>
        <w:t>nonoperasional</w:t>
      </w:r>
      <w:proofErr w:type="spellEnd"/>
      <w:r w:rsidR="00332C86">
        <w:rPr>
          <w:rFonts w:eastAsia="Times New Roman" w:cstheme="minorHAnsi"/>
        </w:rPr>
        <w:t>, surplus/defisit</w:t>
      </w:r>
      <w:r>
        <w:rPr>
          <w:rFonts w:eastAsia="Times New Roman" w:cstheme="minorHAnsi"/>
        </w:rPr>
        <w:t xml:space="preserve"> sebelum pos luar bias</w:t>
      </w:r>
      <w:r w:rsidR="00332C86">
        <w:rPr>
          <w:rFonts w:eastAsia="Times New Roman" w:cstheme="minorHAnsi"/>
        </w:rPr>
        <w:t>a, pos luar biasa, dan  surplus/defisit</w:t>
      </w:r>
      <w:r w:rsidRPr="00A30688">
        <w:rPr>
          <w:rFonts w:eastAsia="Times New Roman" w:cstheme="minorHAnsi"/>
        </w:rPr>
        <w:t xml:space="preserve"> -LO, yang diperlukan untuk penyajian yang wajar. Pendapatan-LO untuk periode sampai dengan </w:t>
      </w:r>
      <w:r w:rsidR="00E3389E">
        <w:rPr>
          <w:rFonts w:cs="Calibri"/>
          <w:color w:val="000000"/>
        </w:rPr>
        <w:t>31 Desember 2024</w:t>
      </w:r>
      <w:r w:rsidR="000D7923">
        <w:rPr>
          <w:rFonts w:cs="Calibri"/>
          <w:color w:val="000000"/>
        </w:rPr>
        <w:t xml:space="preserve"> </w:t>
      </w:r>
      <w:r w:rsidR="000D7923">
        <w:rPr>
          <w:rFonts w:eastAsia="Times New Roman" w:cs="Calibri"/>
          <w:color w:val="000000"/>
        </w:rPr>
        <w:t>adalah sebesar Rp.</w:t>
      </w:r>
      <w:r w:rsidR="00047EA5" w:rsidRPr="00047EA5">
        <w:t xml:space="preserve"> </w:t>
      </w:r>
      <w:r w:rsidR="00FA62B1" w:rsidRPr="00FA62B1">
        <w:rPr>
          <w:rFonts w:eastAsia="Times New Roman" w:cs="Calibri"/>
          <w:color w:val="000000"/>
        </w:rPr>
        <w:t>1,004,900,200</w:t>
      </w:r>
      <w:r w:rsidR="00FA62B1">
        <w:rPr>
          <w:rFonts w:eastAsia="Times New Roman" w:cs="Calibri"/>
          <w:color w:val="000000"/>
        </w:rPr>
        <w:t xml:space="preserve"> </w:t>
      </w:r>
      <w:r w:rsidR="000D7923">
        <w:rPr>
          <w:rFonts w:eastAsia="Times New Roman" w:cs="Calibri"/>
          <w:color w:val="000000"/>
        </w:rPr>
        <w:t>sedangkan jumlah beban adalah sebesar Rp.</w:t>
      </w:r>
      <w:r w:rsidR="00047EA5" w:rsidRPr="00047EA5">
        <w:t xml:space="preserve"> </w:t>
      </w:r>
      <w:r w:rsidR="00FA62B1" w:rsidRPr="00FA62B1">
        <w:rPr>
          <w:rFonts w:eastAsia="Times New Roman" w:cs="Calibri"/>
          <w:color w:val="000000"/>
        </w:rPr>
        <w:t>2,770,385,243</w:t>
      </w:r>
      <w:r w:rsidR="00FA62B1">
        <w:rPr>
          <w:rFonts w:eastAsia="Times New Roman" w:cs="Calibri"/>
          <w:color w:val="000000"/>
        </w:rPr>
        <w:t xml:space="preserve"> </w:t>
      </w:r>
      <w:r w:rsidR="000D7923">
        <w:rPr>
          <w:rFonts w:eastAsia="Times New Roman" w:cs="Calibri"/>
          <w:color w:val="000000"/>
        </w:rPr>
        <w:t>sehingga terdapat defisit dari Ke</w:t>
      </w:r>
      <w:r w:rsidR="00465683">
        <w:rPr>
          <w:rFonts w:eastAsia="Times New Roman" w:cs="Calibri"/>
          <w:color w:val="000000"/>
        </w:rPr>
        <w:t>giatan Operasional  senilai Rp</w:t>
      </w:r>
      <w:r w:rsidR="00FA62B1">
        <w:rPr>
          <w:rFonts w:eastAsia="Times New Roman" w:cs="Calibri"/>
          <w:color w:val="000000"/>
        </w:rPr>
        <w:t xml:space="preserve"> </w:t>
      </w:r>
      <w:r w:rsidR="00FA62B1" w:rsidRPr="00FA62B1">
        <w:rPr>
          <w:rFonts w:eastAsia="Times New Roman" w:cs="Calibri"/>
          <w:color w:val="000000"/>
        </w:rPr>
        <w:t>1,765,485,043</w:t>
      </w:r>
      <w:r w:rsidR="000D7923">
        <w:rPr>
          <w:rFonts w:eastAsia="Times New Roman" w:cs="Calibri"/>
          <w:color w:val="000000"/>
        </w:rPr>
        <w:t xml:space="preserve">. Kegiatan Non Operasional </w:t>
      </w:r>
      <w:proofErr w:type="spellStart"/>
      <w:r w:rsidR="00465683">
        <w:rPr>
          <w:rFonts w:eastAsia="Times New Roman" w:cs="Calibri"/>
          <w:color w:val="000000"/>
          <w:lang w:val="en-US"/>
        </w:rPr>
        <w:t>defisit</w:t>
      </w:r>
      <w:proofErr w:type="spellEnd"/>
      <w:r w:rsidR="00465683">
        <w:rPr>
          <w:rFonts w:eastAsia="Times New Roman" w:cs="Calibri"/>
          <w:color w:val="000000"/>
          <w:lang w:val="en-US"/>
        </w:rPr>
        <w:t xml:space="preserve"> </w:t>
      </w:r>
      <w:proofErr w:type="spellStart"/>
      <w:r w:rsidR="00465683">
        <w:rPr>
          <w:rFonts w:eastAsia="Times New Roman" w:cs="Calibri"/>
          <w:color w:val="000000"/>
          <w:lang w:val="en-US"/>
        </w:rPr>
        <w:t>sebesar</w:t>
      </w:r>
      <w:proofErr w:type="spellEnd"/>
      <w:r w:rsidR="00465683">
        <w:rPr>
          <w:rFonts w:eastAsia="Times New Roman" w:cs="Calibri"/>
          <w:color w:val="000000"/>
          <w:lang w:val="en-US"/>
        </w:rPr>
        <w:t xml:space="preserve"> Rp.</w:t>
      </w:r>
      <w:r w:rsidR="00FC13E5">
        <w:rPr>
          <w:rFonts w:eastAsia="Times New Roman" w:cs="Calibri"/>
          <w:color w:val="000000"/>
          <w:lang w:val="en-US"/>
        </w:rPr>
        <w:t>0</w:t>
      </w:r>
      <w:r w:rsidR="00465683">
        <w:rPr>
          <w:rFonts w:eastAsia="Times New Roman" w:cs="Calibri"/>
          <w:color w:val="000000"/>
          <w:lang w:val="en-US"/>
        </w:rPr>
        <w:t xml:space="preserve"> </w:t>
      </w:r>
      <w:r w:rsidR="000D7923">
        <w:rPr>
          <w:rFonts w:eastAsia="Times New Roman" w:cs="Calibri"/>
          <w:color w:val="000000"/>
        </w:rPr>
        <w:t>dan Pos-Pos Luar B</w:t>
      </w:r>
      <w:r w:rsidR="00465683">
        <w:rPr>
          <w:rFonts w:eastAsia="Times New Roman" w:cs="Calibri"/>
          <w:color w:val="000000"/>
        </w:rPr>
        <w:t>iasa sebesar</w:t>
      </w:r>
      <w:r w:rsidR="000D7923">
        <w:rPr>
          <w:rFonts w:eastAsia="Times New Roman" w:cs="Calibri"/>
          <w:color w:val="000000"/>
        </w:rPr>
        <w:t xml:space="preserve"> Rp. 0 sehingga entitas mengalami defisi</w:t>
      </w:r>
      <w:r w:rsidR="00465683">
        <w:rPr>
          <w:rFonts w:eastAsia="Times New Roman" w:cs="Calibri"/>
          <w:color w:val="000000"/>
        </w:rPr>
        <w:t xml:space="preserve">t -LO sebesar </w:t>
      </w:r>
      <w:r w:rsidR="00FA62B1" w:rsidRPr="00FA62B1">
        <w:rPr>
          <w:rFonts w:eastAsia="Times New Roman" w:cs="Calibri"/>
          <w:color w:val="000000"/>
        </w:rPr>
        <w:t>1,765,485,043</w:t>
      </w:r>
      <w:r w:rsidR="000D7923">
        <w:rPr>
          <w:rFonts w:eastAsia="Times New Roman" w:cs="Calibri"/>
          <w:color w:val="000000"/>
        </w:rPr>
        <w:t>.</w:t>
      </w:r>
    </w:p>
    <w:p w14:paraId="6D783723" w14:textId="77777777" w:rsidR="0028080A" w:rsidRPr="00A30688" w:rsidRDefault="0028080A" w:rsidP="00557685">
      <w:pPr>
        <w:numPr>
          <w:ilvl w:val="0"/>
          <w:numId w:val="1"/>
        </w:numPr>
        <w:spacing w:after="240" w:line="360" w:lineRule="auto"/>
        <w:ind w:left="357"/>
        <w:jc w:val="both"/>
        <w:rPr>
          <w:rFonts w:cstheme="minorHAnsi"/>
          <w:sz w:val="24"/>
          <w:szCs w:val="24"/>
        </w:rPr>
      </w:pPr>
      <w:r w:rsidRPr="00A30688">
        <w:rPr>
          <w:rFonts w:cstheme="minorHAnsi"/>
          <w:b/>
          <w:sz w:val="24"/>
          <w:szCs w:val="24"/>
        </w:rPr>
        <w:t>LAPORAN PERUBAHAN EKUITAS</w:t>
      </w:r>
    </w:p>
    <w:p w14:paraId="37E83AE4" w14:textId="1AD431AE" w:rsidR="000D7923" w:rsidRPr="000D7923" w:rsidRDefault="0028080A" w:rsidP="00B72E89">
      <w:pPr>
        <w:spacing w:after="240" w:line="360" w:lineRule="auto"/>
        <w:ind w:left="357"/>
        <w:jc w:val="both"/>
        <w:rPr>
          <w:rFonts w:eastAsia="Times New Roman" w:cstheme="minorHAnsi"/>
          <w:lang w:val="en-US"/>
        </w:rPr>
      </w:pPr>
      <w:r w:rsidRPr="00A30688">
        <w:rPr>
          <w:rFonts w:cstheme="minorHAnsi"/>
        </w:rPr>
        <w:t>Laporan Perubahan Ekuitas menyajikan informasi kenaikan atau penurunan ekuitas tahun pelaporan dibandingkan dengan tahun se</w:t>
      </w:r>
      <w:r w:rsidR="004970D1">
        <w:rPr>
          <w:rFonts w:cstheme="minorHAnsi"/>
        </w:rPr>
        <w:t xml:space="preserve">belumnya. Ekuitas pada tanggal </w:t>
      </w:r>
      <w:r w:rsidR="000D7923">
        <w:rPr>
          <w:rFonts w:cstheme="minorHAnsi"/>
          <w:lang w:val="en-US"/>
        </w:rPr>
        <w:t xml:space="preserve"> </w:t>
      </w:r>
      <w:r w:rsidR="00640166">
        <w:rPr>
          <w:rFonts w:cs="Calibri"/>
          <w:color w:val="000000"/>
        </w:rPr>
        <w:t>01 Januari 202</w:t>
      </w:r>
      <w:r w:rsidR="00640166">
        <w:rPr>
          <w:rFonts w:cs="Calibri"/>
          <w:color w:val="000000"/>
          <w:lang w:val="en-US"/>
        </w:rPr>
        <w:t>4</w:t>
      </w:r>
      <w:r w:rsidR="000D7923">
        <w:rPr>
          <w:rFonts w:cs="Calibri"/>
          <w:color w:val="000000"/>
        </w:rPr>
        <w:t xml:space="preserve">  </w:t>
      </w:r>
      <w:r w:rsidR="000D7923">
        <w:rPr>
          <w:rFonts w:eastAsia="Times New Roman" w:cs="Calibri"/>
          <w:color w:val="000000"/>
        </w:rPr>
        <w:t xml:space="preserve"> </w:t>
      </w:r>
      <w:r w:rsidR="000D7923">
        <w:rPr>
          <w:rFonts w:cs="Calibri"/>
          <w:color w:val="000000"/>
        </w:rPr>
        <w:t xml:space="preserve">adalah sebesar </w:t>
      </w:r>
      <w:r w:rsidR="000D7923">
        <w:rPr>
          <w:rFonts w:eastAsia="Times New Roman" w:cs="Calibri"/>
          <w:color w:val="000000"/>
        </w:rPr>
        <w:t xml:space="preserve">Rp. </w:t>
      </w:r>
      <w:r w:rsidR="0090220F" w:rsidRPr="0090220F">
        <w:rPr>
          <w:rFonts w:cs="Calibri"/>
          <w:color w:val="000000"/>
        </w:rPr>
        <w:t>24,955,504</w:t>
      </w:r>
      <w:r w:rsidR="0090220F">
        <w:rPr>
          <w:rFonts w:cs="Calibri"/>
          <w:color w:val="000000"/>
        </w:rPr>
        <w:t xml:space="preserve"> </w:t>
      </w:r>
      <w:r w:rsidR="000D7923">
        <w:rPr>
          <w:rFonts w:cs="Calibri"/>
          <w:color w:val="000000"/>
        </w:rPr>
        <w:t xml:space="preserve">dikurangi defisit -LO sebesar </w:t>
      </w:r>
      <w:r w:rsidR="000D7923">
        <w:rPr>
          <w:rFonts w:eastAsia="Times New Roman" w:cs="Calibri"/>
          <w:color w:val="000000"/>
        </w:rPr>
        <w:t>Rp.</w:t>
      </w:r>
      <w:r w:rsidR="003C2CE1" w:rsidRPr="003C2CE1">
        <w:t xml:space="preserve"> </w:t>
      </w:r>
      <w:r w:rsidR="0090220F" w:rsidRPr="0090220F">
        <w:rPr>
          <w:rFonts w:eastAsia="Times New Roman" w:cs="Calibri"/>
          <w:color w:val="000000"/>
        </w:rPr>
        <w:t>1,765,485,043</w:t>
      </w:r>
      <w:r w:rsidR="0090220F">
        <w:rPr>
          <w:rFonts w:eastAsia="Times New Roman" w:cs="Calibri"/>
          <w:color w:val="000000"/>
        </w:rPr>
        <w:t xml:space="preserve"> </w:t>
      </w:r>
      <w:r w:rsidR="000D7923">
        <w:rPr>
          <w:rFonts w:cs="Calibri"/>
          <w:color w:val="000000"/>
        </w:rPr>
        <w:t xml:space="preserve">kemudian ditambah dengan Transaksi Antar Entitas sebesar </w:t>
      </w:r>
      <w:r w:rsidR="000D7923">
        <w:rPr>
          <w:rFonts w:eastAsia="Times New Roman" w:cs="Calibri"/>
          <w:color w:val="000000"/>
        </w:rPr>
        <w:t>Rp.</w:t>
      </w:r>
      <w:r w:rsidR="00F7058B" w:rsidRPr="00F7058B">
        <w:t xml:space="preserve"> </w:t>
      </w:r>
      <w:r w:rsidR="0090220F" w:rsidRPr="0090220F">
        <w:rPr>
          <w:rFonts w:eastAsia="Times New Roman" w:cs="Calibri"/>
          <w:color w:val="000000"/>
        </w:rPr>
        <w:t>1,773,921,940</w:t>
      </w:r>
      <w:r w:rsidR="0090220F">
        <w:rPr>
          <w:rFonts w:eastAsia="Times New Roman" w:cs="Calibri"/>
          <w:color w:val="000000"/>
        </w:rPr>
        <w:t xml:space="preserve"> </w:t>
      </w:r>
      <w:r w:rsidR="000D7923">
        <w:rPr>
          <w:rFonts w:cs="Calibri"/>
          <w:color w:val="000000"/>
        </w:rPr>
        <w:t xml:space="preserve">sehingga Ekuitas entitas pada tanggal </w:t>
      </w:r>
      <w:r w:rsidR="00E3389E">
        <w:rPr>
          <w:rFonts w:cs="Calibri"/>
          <w:color w:val="000000"/>
        </w:rPr>
        <w:t>31 Desember 2024</w:t>
      </w:r>
      <w:r w:rsidR="00640166">
        <w:rPr>
          <w:rFonts w:cs="Calibri"/>
          <w:color w:val="000000"/>
          <w:lang w:val="en-US"/>
        </w:rPr>
        <w:t xml:space="preserve"> </w:t>
      </w:r>
      <w:r w:rsidR="000D7923">
        <w:rPr>
          <w:rFonts w:cs="Calibri"/>
          <w:color w:val="000000"/>
        </w:rPr>
        <w:t xml:space="preserve">adalah senilai </w:t>
      </w:r>
      <w:r w:rsidR="000D7923">
        <w:rPr>
          <w:rFonts w:eastAsia="Times New Roman" w:cs="Calibri"/>
          <w:color w:val="000000"/>
        </w:rPr>
        <w:t>Rp.</w:t>
      </w:r>
      <w:r w:rsidR="00930132" w:rsidRPr="00930132">
        <w:t xml:space="preserve"> </w:t>
      </w:r>
      <w:r w:rsidR="0090220F" w:rsidRPr="0090220F">
        <w:rPr>
          <w:rFonts w:cs="Calibri"/>
          <w:color w:val="000000"/>
        </w:rPr>
        <w:t>33,392,401</w:t>
      </w:r>
      <w:r w:rsidR="000D7923">
        <w:rPr>
          <w:rFonts w:cs="Calibri"/>
          <w:color w:val="000000"/>
        </w:rPr>
        <w:t>.</w:t>
      </w:r>
    </w:p>
    <w:p w14:paraId="63281C5C" w14:textId="77777777" w:rsidR="0028080A" w:rsidRPr="00A30688" w:rsidRDefault="0028080A" w:rsidP="00557685">
      <w:pPr>
        <w:numPr>
          <w:ilvl w:val="0"/>
          <w:numId w:val="1"/>
        </w:numPr>
        <w:spacing w:after="240" w:line="360" w:lineRule="auto"/>
        <w:ind w:left="357"/>
        <w:jc w:val="both"/>
        <w:rPr>
          <w:rFonts w:cstheme="minorHAnsi"/>
          <w:sz w:val="24"/>
          <w:szCs w:val="24"/>
        </w:rPr>
      </w:pPr>
      <w:r w:rsidRPr="00A30688">
        <w:rPr>
          <w:rFonts w:cstheme="minorHAnsi"/>
          <w:b/>
          <w:sz w:val="24"/>
          <w:szCs w:val="24"/>
        </w:rPr>
        <w:t>CATATAN ATAS LAPORAN KEUANGAN</w:t>
      </w:r>
    </w:p>
    <w:p w14:paraId="14D4E5F8" w14:textId="77777777" w:rsidR="0028080A" w:rsidRDefault="0028080A" w:rsidP="00557685">
      <w:pPr>
        <w:spacing w:after="240" w:line="360" w:lineRule="auto"/>
        <w:ind w:left="357"/>
        <w:jc w:val="both"/>
        <w:rPr>
          <w:rFonts w:cstheme="minorHAnsi"/>
        </w:rPr>
      </w:pPr>
      <w:r w:rsidRPr="00A30688">
        <w:rPr>
          <w:rFonts w:cstheme="minorHAnsi"/>
        </w:rPr>
        <w:t>Catatan atas Laporan Keuangan (</w:t>
      </w:r>
      <w:proofErr w:type="spellStart"/>
      <w:r w:rsidRPr="00A30688">
        <w:rPr>
          <w:rFonts w:cstheme="minorHAnsi"/>
        </w:rPr>
        <w:t>CaLK</w:t>
      </w:r>
      <w:proofErr w:type="spellEnd"/>
      <w:r w:rsidRPr="00A30688">
        <w:rPr>
          <w:rFonts w:cstheme="minorHAnsi"/>
        </w:rPr>
        <w:t>) menyajikan informasi tentang pe</w:t>
      </w:r>
      <w:r>
        <w:rPr>
          <w:rFonts w:cstheme="minorHAnsi"/>
        </w:rPr>
        <w:t xml:space="preserve">njelasan atau daftar terinci atau analisis atas nilai suatu pos yang disajikan dalam Laporan Realisasi Anggaran, Neraca, Laporan Operasional dan Laporan Perubahan Ekuitas. Termasuk pula dalam </w:t>
      </w:r>
      <w:proofErr w:type="spellStart"/>
      <w:r>
        <w:rPr>
          <w:rFonts w:cstheme="minorHAnsi"/>
        </w:rPr>
        <w:t>CaLK</w:t>
      </w:r>
      <w:proofErr w:type="spellEnd"/>
      <w:r>
        <w:rPr>
          <w:rFonts w:cstheme="minorHAnsi"/>
        </w:rPr>
        <w:t xml:space="preserve"> adalah penyajian informasi yang diharuskan dan dianjurkan oleh Standar Akuntansi Pemerintahan serta pengungkapan-pengungkapan lainnya yang diperlukan untuk penyajian yang wajar atas laporan keuangan.</w:t>
      </w:r>
    </w:p>
    <w:p w14:paraId="468707D3" w14:textId="4B9DCEB3" w:rsidR="0028080A" w:rsidRDefault="0028080A" w:rsidP="00AB1778">
      <w:pPr>
        <w:spacing w:after="240" w:line="360" w:lineRule="auto"/>
        <w:ind w:left="357"/>
        <w:jc w:val="both"/>
        <w:rPr>
          <w:rFonts w:cstheme="minorHAnsi"/>
        </w:rPr>
      </w:pPr>
      <w:r>
        <w:rPr>
          <w:rFonts w:cstheme="minorHAnsi"/>
        </w:rPr>
        <w:t xml:space="preserve">Dalam penyajian Laporan Realisasi Anggaran untuk periode yang berakhir sampai dengan tanggal </w:t>
      </w:r>
      <w:r w:rsidR="00E3389E">
        <w:rPr>
          <w:rFonts w:cstheme="minorHAnsi"/>
        </w:rPr>
        <w:t>31 Desember 2024</w:t>
      </w:r>
      <w:r w:rsidR="00640166">
        <w:rPr>
          <w:rFonts w:cstheme="minorHAnsi"/>
        </w:rPr>
        <w:t xml:space="preserve">  </w:t>
      </w:r>
      <w:r>
        <w:rPr>
          <w:rFonts w:cstheme="minorHAnsi"/>
        </w:rPr>
        <w:t xml:space="preserve">disusun berdasarkan basis kas. Sedangkan Neraca, Laporan Operasional, dan Laporan Perubahan Ekuitas untuk </w:t>
      </w:r>
      <w:r w:rsidR="00E3389E">
        <w:rPr>
          <w:rFonts w:cstheme="minorHAnsi"/>
        </w:rPr>
        <w:t>31 Desember 2024</w:t>
      </w:r>
      <w:r w:rsidR="000E2320">
        <w:rPr>
          <w:rFonts w:cstheme="minorHAnsi"/>
        </w:rPr>
        <w:t xml:space="preserve">  </w:t>
      </w:r>
      <w:r>
        <w:rPr>
          <w:rFonts w:cstheme="minorHAnsi"/>
        </w:rPr>
        <w:t xml:space="preserve">disusun dan disajikan dengan menggunakan basis </w:t>
      </w:r>
      <w:proofErr w:type="spellStart"/>
      <w:r>
        <w:rPr>
          <w:rFonts w:cstheme="minorHAnsi"/>
        </w:rPr>
        <w:t>akrual</w:t>
      </w:r>
      <w:proofErr w:type="spellEnd"/>
      <w:r>
        <w:rPr>
          <w:rFonts w:cstheme="minorHAnsi"/>
        </w:rPr>
        <w:t>.</w:t>
      </w:r>
    </w:p>
    <w:p w14:paraId="4544145A" w14:textId="77777777" w:rsidR="00C70BC5" w:rsidRDefault="00C70BC5" w:rsidP="00557685">
      <w:pPr>
        <w:tabs>
          <w:tab w:val="left" w:pos="3331"/>
        </w:tabs>
        <w:sectPr w:rsidR="00C70BC5" w:rsidSect="008F5245">
          <w:headerReference w:type="even" r:id="rId30"/>
          <w:headerReference w:type="default" r:id="rId31"/>
          <w:footerReference w:type="even" r:id="rId32"/>
          <w:footerReference w:type="default" r:id="rId33"/>
          <w:headerReference w:type="first" r:id="rId34"/>
          <w:footerReference w:type="first" r:id="rId35"/>
          <w:pgSz w:w="11907" w:h="16839" w:code="9"/>
          <w:pgMar w:top="1440" w:right="1440" w:bottom="1440" w:left="1440" w:header="708" w:footer="708" w:gutter="0"/>
          <w:pgNumType w:start="1"/>
          <w:cols w:space="708"/>
          <w:docGrid w:linePitch="360"/>
        </w:sectPr>
      </w:pPr>
    </w:p>
    <w:p w14:paraId="5FCD8D58" w14:textId="77777777" w:rsidR="00C70BC5" w:rsidRDefault="00E636E0" w:rsidP="00557685">
      <w:pPr>
        <w:spacing w:line="360" w:lineRule="auto"/>
        <w:jc w:val="both"/>
        <w:rPr>
          <w:sz w:val="24"/>
          <w:szCs w:val="24"/>
        </w:rPr>
      </w:pPr>
      <w:r>
        <w:rPr>
          <w:rFonts w:cstheme="minorHAnsi"/>
          <w:noProof/>
          <w:sz w:val="24"/>
          <w:szCs w:val="24"/>
          <w:lang w:val="en-US"/>
        </w:rPr>
        <w:lastRenderedPageBreak/>
        <mc:AlternateContent>
          <mc:Choice Requires="wps">
            <w:drawing>
              <wp:anchor distT="91440" distB="91440" distL="114300" distR="114300" simplePos="0" relativeHeight="251679744" behindDoc="0" locked="0" layoutInCell="0" allowOverlap="1" wp14:anchorId="548D461B" wp14:editId="4AC767BA">
                <wp:simplePos x="0" y="0"/>
                <wp:positionH relativeFrom="page">
                  <wp:posOffset>2976880</wp:posOffset>
                </wp:positionH>
                <wp:positionV relativeFrom="page">
                  <wp:posOffset>1270635</wp:posOffset>
                </wp:positionV>
                <wp:extent cx="5201920" cy="554355"/>
                <wp:effectExtent l="0" t="3810" r="3175" b="3810"/>
                <wp:wrapSquare wrapText="bothSides"/>
                <wp:docPr id="6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1920" cy="554355"/>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21BB9D43" w14:textId="77777777" w:rsidR="00520636" w:rsidRDefault="00520636" w:rsidP="005B7A6C">
                            <w:pPr>
                              <w:pStyle w:val="ListParagraph"/>
                              <w:numPr>
                                <w:ilvl w:val="0"/>
                                <w:numId w:val="2"/>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LRA PERBANDINGAN</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D461B" id="Rectangle 23" o:spid="_x0000_s1031" style="position:absolute;left:0;text-align:left;margin-left:234.4pt;margin-top:100.05pt;width:409.6pt;height:43.65pt;z-index:25167974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" o:allowincell="f" fillcolor="#4f81bd [3204]" stroked="f">
                <v:shadow type="perspective" color="#9bbb59 [3206]" origin="-.5,-.5" offset="-6pt,-6pt" matrix=".75,,,.75"/>
                <v:textbox inset="21.6pt,0,1in,0">
                  <w:txbxContent>
                    <w:p w14:paraId="21BB9D43" w14:textId="77777777" w:rsidR="00520636" w:rsidRDefault="00520636" w:rsidP="005B7A6C">
                      <w:pPr>
                        <w:pStyle w:val="ListParagraph"/>
                        <w:numPr>
                          <w:ilvl w:val="0"/>
                          <w:numId w:val="2"/>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LRA PERBANDINGAN</w:t>
                      </w:r>
                    </w:p>
                  </w:txbxContent>
                </v:textbox>
                <w10:wrap type="square" anchorx="page" anchory="page"/>
              </v:rect>
            </w:pict>
          </mc:Fallback>
        </mc:AlternateContent>
      </w:r>
    </w:p>
    <w:p w14:paraId="6BB46233" w14:textId="77777777" w:rsidR="00C70BC5" w:rsidRDefault="00C70BC5" w:rsidP="00557685">
      <w:pPr>
        <w:rPr>
          <w:sz w:val="24"/>
          <w:szCs w:val="24"/>
        </w:rPr>
      </w:pPr>
    </w:p>
    <w:p w14:paraId="02283AB0" w14:textId="77777777" w:rsidR="00C70BC5" w:rsidRDefault="00C70BC5" w:rsidP="00557685">
      <w:pPr>
        <w:rPr>
          <w:sz w:val="24"/>
          <w:szCs w:val="24"/>
        </w:rPr>
      </w:pPr>
    </w:p>
    <w:p w14:paraId="5C6024AA" w14:textId="77777777" w:rsidR="00C70BC5" w:rsidRDefault="00C70BC5" w:rsidP="00557685">
      <w:pPr>
        <w:rPr>
          <w:sz w:val="24"/>
          <w:szCs w:val="24"/>
        </w:rPr>
      </w:pPr>
    </w:p>
    <w:p w14:paraId="6F6B6679" w14:textId="77777777" w:rsidR="00C70BC5" w:rsidRDefault="00C70BC5" w:rsidP="00557685">
      <w:pPr>
        <w:rPr>
          <w:sz w:val="24"/>
          <w:szCs w:val="24"/>
        </w:rPr>
      </w:pPr>
    </w:p>
    <w:p w14:paraId="06472333" w14:textId="77777777" w:rsidR="00C70BC5" w:rsidRDefault="00C70BC5" w:rsidP="00557685">
      <w:pPr>
        <w:rPr>
          <w:sz w:val="24"/>
          <w:szCs w:val="24"/>
        </w:rPr>
      </w:pPr>
    </w:p>
    <w:p w14:paraId="721E1D16" w14:textId="77777777" w:rsidR="00C70BC5" w:rsidRDefault="00E636E0" w:rsidP="00557685">
      <w:pPr>
        <w:tabs>
          <w:tab w:val="left" w:pos="8490"/>
        </w:tabs>
        <w:rPr>
          <w:sz w:val="24"/>
          <w:szCs w:val="24"/>
        </w:rPr>
      </w:pPr>
      <w:r>
        <w:rPr>
          <w:sz w:val="24"/>
          <w:szCs w:val="24"/>
        </w:rPr>
        <w:tab/>
      </w:r>
    </w:p>
    <w:p w14:paraId="084ED2BA" w14:textId="77777777" w:rsidR="00C70BC5" w:rsidRDefault="00C70BC5" w:rsidP="00557685">
      <w:pPr>
        <w:tabs>
          <w:tab w:val="left" w:pos="3331"/>
        </w:tabs>
        <w:sectPr w:rsidR="00C70BC5" w:rsidSect="00CC05BB">
          <w:headerReference w:type="default" r:id="rId36"/>
          <w:footerReference w:type="default" r:id="rId37"/>
          <w:pgSz w:w="11907" w:h="16839" w:code="9"/>
          <w:pgMar w:top="1440" w:right="1440" w:bottom="1440" w:left="1440" w:header="708" w:footer="708" w:gutter="0"/>
          <w:cols w:space="708"/>
          <w:docGrid w:linePitch="360"/>
        </w:sectPr>
      </w:pPr>
    </w:p>
    <w:p w14:paraId="52F6D541" w14:textId="77777777" w:rsidR="00C70BC5" w:rsidRDefault="00E636E0" w:rsidP="00557685">
      <w:pPr>
        <w:pStyle w:val="Heading1"/>
      </w:pPr>
      <w:bookmarkStart w:id="14" w:name="_Toc378088706"/>
      <w:bookmarkStart w:id="15" w:name="_Toc148780610"/>
      <w:r>
        <w:lastRenderedPageBreak/>
        <w:t>I. Laporan Realisasi Anggaran</w:t>
      </w:r>
      <w:bookmarkEnd w:id="14"/>
      <w:bookmarkEnd w:id="15"/>
    </w:p>
    <w:p w14:paraId="625FF47B" w14:textId="77777777" w:rsidR="00C70BC5" w:rsidRDefault="00C70BC5" w:rsidP="00557685">
      <w:pPr>
        <w:tabs>
          <w:tab w:val="left" w:pos="2612"/>
          <w:tab w:val="center" w:pos="4680"/>
          <w:tab w:val="left" w:pos="6495"/>
        </w:tabs>
        <w:spacing w:before="120" w:after="240"/>
        <w:contextualSpacing/>
        <w:rPr>
          <w:rFonts w:asciiTheme="majorHAnsi" w:hAnsiTheme="majorHAnsi" w:cs="Arial"/>
          <w:b/>
          <w:color w:val="4F81BD" w:themeColor="accent1"/>
          <w:sz w:val="32"/>
          <w:szCs w:val="32"/>
        </w:rPr>
      </w:pPr>
    </w:p>
    <w:p w14:paraId="1632F2AB" w14:textId="77777777" w:rsidR="00C70BC5" w:rsidRDefault="00E636E0" w:rsidP="00557685">
      <w:pPr>
        <w:tabs>
          <w:tab w:val="left" w:pos="2612"/>
          <w:tab w:val="center" w:pos="4680"/>
          <w:tab w:val="left" w:pos="6495"/>
        </w:tabs>
        <w:spacing w:before="120" w:after="240"/>
        <w:contextualSpacing/>
        <w:jc w:val="center"/>
        <w:rPr>
          <w:rFonts w:asciiTheme="majorHAnsi" w:hAnsiTheme="majorHAnsi" w:cs="Arial"/>
          <w:b/>
          <w:color w:val="0F243E" w:themeColor="text2" w:themeShade="80"/>
          <w:sz w:val="28"/>
          <w:szCs w:val="28"/>
        </w:rPr>
      </w:pPr>
      <w:r>
        <w:rPr>
          <w:rFonts w:asciiTheme="majorHAnsi" w:hAnsiTheme="majorHAnsi" w:cs="Arial"/>
          <w:b/>
          <w:color w:val="0F243E" w:themeColor="text2" w:themeShade="80"/>
          <w:sz w:val="28"/>
          <w:szCs w:val="28"/>
        </w:rPr>
        <w:t>PENGADILAN TINGGI AGAMA PADANG</w:t>
      </w:r>
    </w:p>
    <w:p w14:paraId="3B9457BF" w14:textId="77777777" w:rsidR="00C70BC5" w:rsidRDefault="00E636E0" w:rsidP="00557685">
      <w:pPr>
        <w:spacing w:before="120" w:after="240"/>
        <w:contextualSpacing/>
        <w:jc w:val="center"/>
        <w:rPr>
          <w:rFonts w:asciiTheme="majorHAnsi" w:hAnsiTheme="majorHAnsi" w:cs="Arial"/>
          <w:b/>
          <w:color w:val="0F243E" w:themeColor="text2" w:themeShade="80"/>
          <w:sz w:val="24"/>
          <w:szCs w:val="24"/>
        </w:rPr>
      </w:pPr>
      <w:r>
        <w:rPr>
          <w:rFonts w:asciiTheme="majorHAnsi" w:hAnsiTheme="majorHAnsi" w:cs="Arial"/>
          <w:b/>
          <w:color w:val="0F243E" w:themeColor="text2" w:themeShade="80"/>
          <w:sz w:val="24"/>
          <w:szCs w:val="24"/>
        </w:rPr>
        <w:t xml:space="preserve">LAPORAN REALISASI ANGGARAN </w:t>
      </w:r>
    </w:p>
    <w:p w14:paraId="44F71B1F" w14:textId="6EC308D1" w:rsidR="00C70BC5" w:rsidRDefault="00E636E0" w:rsidP="00557685">
      <w:pPr>
        <w:spacing w:before="120" w:after="240"/>
        <w:contextualSpacing/>
        <w:jc w:val="center"/>
        <w:rPr>
          <w:rFonts w:asciiTheme="majorHAnsi" w:hAnsiTheme="majorHAnsi" w:cs="Arial"/>
          <w:b/>
          <w:color w:val="0F243E" w:themeColor="text2" w:themeShade="80"/>
          <w:sz w:val="24"/>
          <w:szCs w:val="24"/>
        </w:rPr>
      </w:pPr>
      <w:r>
        <w:rPr>
          <w:rFonts w:asciiTheme="majorHAnsi" w:hAnsiTheme="majorHAnsi" w:cs="Arial"/>
          <w:b/>
          <w:color w:val="0F243E" w:themeColor="text2" w:themeShade="80"/>
          <w:sz w:val="24"/>
          <w:szCs w:val="24"/>
        </w:rPr>
        <w:t xml:space="preserve">UNTUK PERIODE YANG BERAKHIR </w:t>
      </w:r>
      <w:r w:rsidR="00E3389E">
        <w:rPr>
          <w:rFonts w:asciiTheme="majorHAnsi" w:hAnsiTheme="majorHAnsi" w:cs="Arial"/>
          <w:b/>
          <w:color w:val="0F243E" w:themeColor="text2" w:themeShade="80"/>
          <w:sz w:val="24"/>
          <w:szCs w:val="24"/>
          <w:lang w:val="en-US"/>
        </w:rPr>
        <w:t xml:space="preserve">31 </w:t>
      </w:r>
      <w:proofErr w:type="spellStart"/>
      <w:r w:rsidR="00E3389E">
        <w:rPr>
          <w:rFonts w:asciiTheme="majorHAnsi" w:hAnsiTheme="majorHAnsi" w:cs="Arial"/>
          <w:b/>
          <w:color w:val="0F243E" w:themeColor="text2" w:themeShade="80"/>
          <w:sz w:val="24"/>
          <w:szCs w:val="24"/>
          <w:lang w:val="en-US"/>
        </w:rPr>
        <w:t>Desember</w:t>
      </w:r>
      <w:proofErr w:type="spellEnd"/>
      <w:r w:rsidR="00E3389E">
        <w:rPr>
          <w:rFonts w:asciiTheme="majorHAnsi" w:hAnsiTheme="majorHAnsi" w:cs="Arial"/>
          <w:b/>
          <w:color w:val="0F243E" w:themeColor="text2" w:themeShade="80"/>
          <w:sz w:val="24"/>
          <w:szCs w:val="24"/>
          <w:lang w:val="en-US"/>
        </w:rPr>
        <w:t xml:space="preserve"> 2024</w:t>
      </w:r>
      <w:r w:rsidR="007476C6" w:rsidRPr="007476C6">
        <w:rPr>
          <w:rFonts w:asciiTheme="majorHAnsi" w:hAnsiTheme="majorHAnsi" w:cs="Arial"/>
          <w:b/>
          <w:color w:val="0F243E" w:themeColor="text2" w:themeShade="80"/>
          <w:sz w:val="24"/>
          <w:szCs w:val="24"/>
          <w:lang w:val="en-US"/>
        </w:rPr>
        <w:t xml:space="preserve"> dan 2023</w:t>
      </w:r>
      <w:r w:rsidR="005725AE">
        <w:rPr>
          <w:rFonts w:asciiTheme="majorHAnsi" w:hAnsiTheme="majorHAnsi" w:cs="Arial"/>
          <w:b/>
          <w:color w:val="0F243E" w:themeColor="text2" w:themeShade="80"/>
          <w:sz w:val="24"/>
          <w:szCs w:val="24"/>
        </w:rPr>
        <w:t xml:space="preserve"> </w:t>
      </w:r>
    </w:p>
    <w:p w14:paraId="56D83AD8" w14:textId="77777777" w:rsidR="00C70BC5" w:rsidRDefault="00E636E0" w:rsidP="00557685">
      <w:pPr>
        <w:spacing w:before="120" w:after="240"/>
        <w:contextualSpacing/>
        <w:jc w:val="center"/>
        <w:rPr>
          <w:rFonts w:asciiTheme="majorHAnsi" w:hAnsiTheme="majorHAnsi" w:cs="Arial"/>
          <w:b/>
          <w:color w:val="0F243E" w:themeColor="text2" w:themeShade="80"/>
          <w:sz w:val="20"/>
          <w:szCs w:val="20"/>
        </w:rPr>
      </w:pPr>
      <w:r>
        <w:rPr>
          <w:rFonts w:asciiTheme="majorHAnsi" w:hAnsiTheme="majorHAnsi" w:cs="Arial"/>
          <w:b/>
          <w:i/>
          <w:color w:val="0F243E" w:themeColor="text2" w:themeShade="80"/>
          <w:sz w:val="20"/>
          <w:szCs w:val="20"/>
        </w:rPr>
        <w:t>( dalam satuan Rupiah</w:t>
      </w:r>
      <w:r>
        <w:rPr>
          <w:rFonts w:asciiTheme="majorHAnsi" w:hAnsiTheme="majorHAnsi" w:cs="Arial"/>
          <w:b/>
          <w:color w:val="0F243E" w:themeColor="text2" w:themeShade="80"/>
          <w:sz w:val="20"/>
          <w:szCs w:val="20"/>
        </w:rPr>
        <w:t>)</w:t>
      </w:r>
    </w:p>
    <w:p w14:paraId="40564E5B" w14:textId="77777777" w:rsidR="00C70BC5" w:rsidRDefault="00C70BC5" w:rsidP="00557685">
      <w:pPr>
        <w:spacing w:before="120" w:after="240"/>
        <w:contextualSpacing/>
        <w:jc w:val="center"/>
        <w:rPr>
          <w:rFonts w:asciiTheme="majorHAnsi" w:hAnsiTheme="majorHAnsi" w:cs="Arial"/>
          <w:b/>
          <w:color w:val="4F81BD" w:themeColor="accent1"/>
          <w:sz w:val="20"/>
          <w:szCs w:val="20"/>
        </w:rPr>
      </w:pPr>
    </w:p>
    <w:tbl>
      <w:tblPr>
        <w:tblW w:w="9648" w:type="dxa"/>
        <w:tblLayout w:type="fixed"/>
        <w:tblCellMar>
          <w:top w:w="142" w:type="dxa"/>
          <w:bottom w:w="142" w:type="dxa"/>
        </w:tblCellMar>
        <w:tblLook w:val="04A0" w:firstRow="1" w:lastRow="0" w:firstColumn="1" w:lastColumn="0" w:noHBand="0" w:noVBand="1"/>
      </w:tblPr>
      <w:tblGrid>
        <w:gridCol w:w="391"/>
        <w:gridCol w:w="2170"/>
        <w:gridCol w:w="950"/>
        <w:gridCol w:w="1727"/>
        <w:gridCol w:w="1800"/>
        <w:gridCol w:w="874"/>
        <w:gridCol w:w="1736"/>
      </w:tblGrid>
      <w:tr w:rsidR="000D7923" w14:paraId="160C024E" w14:textId="77777777" w:rsidTr="000D7923">
        <w:tc>
          <w:tcPr>
            <w:tcW w:w="391" w:type="dxa"/>
            <w:vMerge w:val="restart"/>
            <w:tcBorders>
              <w:top w:val="single" w:sz="4" w:space="0" w:color="auto"/>
              <w:left w:val="single" w:sz="4" w:space="0" w:color="auto"/>
              <w:right w:val="single" w:sz="4" w:space="0" w:color="auto"/>
            </w:tcBorders>
            <w:shd w:val="clear" w:color="auto" w:fill="1F497D"/>
          </w:tcPr>
          <w:p w14:paraId="4A08C363" w14:textId="77777777" w:rsidR="000D7923" w:rsidRDefault="000D7923" w:rsidP="000D7923">
            <w:pPr>
              <w:spacing w:after="0" w:line="360" w:lineRule="auto"/>
              <w:ind w:left="-2109" w:firstLine="2109"/>
              <w:jc w:val="center"/>
              <w:rPr>
                <w:rFonts w:cs="Calibri"/>
                <w:color w:val="FFFFFF"/>
                <w:sz w:val="18"/>
                <w:szCs w:val="18"/>
              </w:rPr>
            </w:pPr>
          </w:p>
        </w:tc>
        <w:tc>
          <w:tcPr>
            <w:tcW w:w="2170" w:type="dxa"/>
            <w:vMerge w:val="restart"/>
            <w:tcBorders>
              <w:top w:val="single" w:sz="4" w:space="0" w:color="auto"/>
              <w:left w:val="single" w:sz="4" w:space="0" w:color="auto"/>
              <w:bottom w:val="single" w:sz="4" w:space="0" w:color="auto"/>
              <w:right w:val="single" w:sz="4" w:space="0" w:color="auto"/>
            </w:tcBorders>
            <w:shd w:val="clear" w:color="auto" w:fill="1F497D"/>
          </w:tcPr>
          <w:p w14:paraId="4D3C8DFF" w14:textId="77777777" w:rsidR="000D7923" w:rsidRDefault="000D7923" w:rsidP="000D7923">
            <w:pPr>
              <w:spacing w:after="0" w:line="360" w:lineRule="auto"/>
              <w:ind w:left="-2109" w:firstLine="2109"/>
              <w:jc w:val="center"/>
              <w:rPr>
                <w:rFonts w:cs="Calibri"/>
                <w:b/>
                <w:color w:val="FFFFFF"/>
                <w:sz w:val="18"/>
                <w:szCs w:val="18"/>
              </w:rPr>
            </w:pPr>
            <w:r>
              <w:rPr>
                <w:rFonts w:cs="Calibri"/>
                <w:b/>
                <w:color w:val="FFFFFF"/>
                <w:sz w:val="18"/>
                <w:szCs w:val="18"/>
              </w:rPr>
              <w:t>Uraian</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1F497D"/>
          </w:tcPr>
          <w:p w14:paraId="27205218" w14:textId="77777777" w:rsidR="000D7923" w:rsidRDefault="000D7923" w:rsidP="000D7923">
            <w:pPr>
              <w:tabs>
                <w:tab w:val="left" w:pos="1335"/>
              </w:tabs>
              <w:spacing w:after="0" w:line="360" w:lineRule="auto"/>
              <w:ind w:left="-2109" w:firstLine="2109"/>
              <w:jc w:val="center"/>
              <w:rPr>
                <w:rFonts w:cs="Calibri"/>
                <w:b/>
                <w:color w:val="FFFFFF"/>
                <w:sz w:val="18"/>
                <w:szCs w:val="18"/>
              </w:rPr>
            </w:pPr>
            <w:r>
              <w:rPr>
                <w:rFonts w:cs="Calibri"/>
                <w:b/>
                <w:color w:val="FFFFFF"/>
                <w:sz w:val="18"/>
                <w:szCs w:val="18"/>
              </w:rPr>
              <w:t>Catatan</w:t>
            </w:r>
          </w:p>
        </w:tc>
        <w:tc>
          <w:tcPr>
            <w:tcW w:w="4401" w:type="dxa"/>
            <w:gridSpan w:val="3"/>
            <w:tcBorders>
              <w:top w:val="single" w:sz="4" w:space="0" w:color="auto"/>
              <w:left w:val="single" w:sz="4" w:space="0" w:color="auto"/>
              <w:bottom w:val="single" w:sz="4" w:space="0" w:color="auto"/>
              <w:right w:val="single" w:sz="4" w:space="0" w:color="auto"/>
            </w:tcBorders>
            <w:shd w:val="clear" w:color="auto" w:fill="1F497D"/>
          </w:tcPr>
          <w:p w14:paraId="1DFA301F" w14:textId="77777777" w:rsidR="000D7923" w:rsidRPr="007476C6" w:rsidRDefault="007476C6" w:rsidP="000D7923">
            <w:pPr>
              <w:spacing w:after="0" w:line="360" w:lineRule="auto"/>
              <w:ind w:left="-2109" w:firstLine="2109"/>
              <w:jc w:val="center"/>
              <w:rPr>
                <w:rFonts w:cs="Calibri"/>
                <w:b/>
                <w:color w:val="FFFFFF"/>
                <w:sz w:val="18"/>
                <w:szCs w:val="18"/>
                <w:lang w:val="en-US"/>
              </w:rPr>
            </w:pPr>
            <w:r>
              <w:rPr>
                <w:rFonts w:cs="Calibri"/>
                <w:b/>
                <w:color w:val="FFFFFF"/>
                <w:sz w:val="18"/>
                <w:szCs w:val="18"/>
              </w:rPr>
              <w:t>TA 202</w:t>
            </w:r>
            <w:r>
              <w:rPr>
                <w:rFonts w:cs="Calibri"/>
                <w:b/>
                <w:color w:val="FFFFFF"/>
                <w:sz w:val="18"/>
                <w:szCs w:val="18"/>
                <w:lang w:val="en-US"/>
              </w:rPr>
              <w:t>4</w:t>
            </w:r>
          </w:p>
        </w:tc>
        <w:tc>
          <w:tcPr>
            <w:tcW w:w="1736" w:type="dxa"/>
            <w:tcBorders>
              <w:top w:val="single" w:sz="4" w:space="0" w:color="auto"/>
              <w:left w:val="single" w:sz="4" w:space="0" w:color="auto"/>
              <w:bottom w:val="single" w:sz="4" w:space="0" w:color="auto"/>
              <w:right w:val="single" w:sz="4" w:space="0" w:color="auto"/>
            </w:tcBorders>
            <w:shd w:val="clear" w:color="auto" w:fill="1F497D"/>
          </w:tcPr>
          <w:p w14:paraId="2214E117" w14:textId="77777777" w:rsidR="000D7923" w:rsidRPr="007476C6" w:rsidRDefault="007476C6" w:rsidP="000D7923">
            <w:pPr>
              <w:spacing w:after="0" w:line="360" w:lineRule="auto"/>
              <w:ind w:left="-2109" w:firstLine="2109"/>
              <w:jc w:val="center"/>
              <w:rPr>
                <w:rFonts w:cs="Calibri"/>
                <w:b/>
                <w:color w:val="FFFFFF"/>
                <w:sz w:val="18"/>
                <w:szCs w:val="18"/>
                <w:lang w:val="en-US"/>
              </w:rPr>
            </w:pPr>
            <w:r>
              <w:rPr>
                <w:rFonts w:cs="Calibri"/>
                <w:b/>
                <w:color w:val="FFFFFF"/>
                <w:sz w:val="18"/>
                <w:szCs w:val="18"/>
              </w:rPr>
              <w:t>TA  202</w:t>
            </w:r>
            <w:r>
              <w:rPr>
                <w:rFonts w:cs="Calibri"/>
                <w:b/>
                <w:color w:val="FFFFFF"/>
                <w:sz w:val="18"/>
                <w:szCs w:val="18"/>
                <w:lang w:val="en-US"/>
              </w:rPr>
              <w:t>3</w:t>
            </w:r>
          </w:p>
        </w:tc>
      </w:tr>
      <w:tr w:rsidR="000D7923" w14:paraId="725E2777" w14:textId="77777777" w:rsidTr="000D7923">
        <w:tc>
          <w:tcPr>
            <w:tcW w:w="391" w:type="dxa"/>
            <w:vMerge/>
            <w:tcBorders>
              <w:left w:val="single" w:sz="4" w:space="0" w:color="auto"/>
              <w:bottom w:val="single" w:sz="4" w:space="0" w:color="auto"/>
              <w:right w:val="single" w:sz="4" w:space="0" w:color="auto"/>
            </w:tcBorders>
            <w:shd w:val="clear" w:color="auto" w:fill="1F497D"/>
          </w:tcPr>
          <w:p w14:paraId="65C120BB" w14:textId="77777777" w:rsidR="000D7923" w:rsidRDefault="000D7923" w:rsidP="000D7923">
            <w:pPr>
              <w:spacing w:after="0" w:line="360" w:lineRule="auto"/>
              <w:jc w:val="center"/>
              <w:rPr>
                <w:rFonts w:cs="Calibri"/>
                <w:color w:val="FFFFFF"/>
                <w:sz w:val="18"/>
                <w:szCs w:val="18"/>
              </w:rPr>
            </w:pPr>
          </w:p>
        </w:tc>
        <w:tc>
          <w:tcPr>
            <w:tcW w:w="2170" w:type="dxa"/>
            <w:vMerge/>
            <w:tcBorders>
              <w:top w:val="single" w:sz="4" w:space="0" w:color="auto"/>
              <w:left w:val="single" w:sz="4" w:space="0" w:color="auto"/>
              <w:bottom w:val="single" w:sz="4" w:space="0" w:color="auto"/>
              <w:right w:val="single" w:sz="4" w:space="0" w:color="auto"/>
            </w:tcBorders>
            <w:shd w:val="clear" w:color="auto" w:fill="1F497D"/>
          </w:tcPr>
          <w:p w14:paraId="3D11A131" w14:textId="77777777" w:rsidR="000D7923" w:rsidRDefault="000D7923" w:rsidP="000D7923">
            <w:pPr>
              <w:spacing w:after="0" w:line="360" w:lineRule="auto"/>
              <w:jc w:val="center"/>
              <w:rPr>
                <w:rFonts w:cs="Calibri"/>
                <w:b/>
                <w:bCs/>
                <w:color w:val="FFFFFF"/>
                <w:sz w:val="18"/>
                <w:szCs w:val="18"/>
              </w:rPr>
            </w:pPr>
          </w:p>
        </w:tc>
        <w:tc>
          <w:tcPr>
            <w:tcW w:w="950" w:type="dxa"/>
            <w:vMerge/>
            <w:tcBorders>
              <w:top w:val="single" w:sz="4" w:space="0" w:color="auto"/>
              <w:left w:val="single" w:sz="4" w:space="0" w:color="auto"/>
              <w:bottom w:val="single" w:sz="4" w:space="0" w:color="auto"/>
              <w:right w:val="single" w:sz="4" w:space="0" w:color="auto"/>
            </w:tcBorders>
            <w:shd w:val="clear" w:color="auto" w:fill="1F497D"/>
          </w:tcPr>
          <w:p w14:paraId="6861A6EC" w14:textId="77777777" w:rsidR="000D7923" w:rsidRDefault="000D7923" w:rsidP="000D7923">
            <w:pPr>
              <w:spacing w:after="0" w:line="360" w:lineRule="auto"/>
              <w:jc w:val="center"/>
              <w:rPr>
                <w:rFonts w:cs="Calibri"/>
                <w:b/>
                <w:bCs/>
                <w:color w:val="FFFFFF"/>
                <w:sz w:val="18"/>
                <w:szCs w:val="18"/>
              </w:rPr>
            </w:pPr>
          </w:p>
        </w:tc>
        <w:tc>
          <w:tcPr>
            <w:tcW w:w="1727" w:type="dxa"/>
            <w:tcBorders>
              <w:top w:val="single" w:sz="4" w:space="0" w:color="auto"/>
              <w:left w:val="single" w:sz="4" w:space="0" w:color="auto"/>
              <w:bottom w:val="single" w:sz="4" w:space="0" w:color="auto"/>
              <w:right w:val="single" w:sz="4" w:space="0" w:color="auto"/>
            </w:tcBorders>
            <w:shd w:val="clear" w:color="auto" w:fill="1F497D"/>
          </w:tcPr>
          <w:p w14:paraId="054D8893" w14:textId="77777777" w:rsidR="000D7923" w:rsidRDefault="000D7923" w:rsidP="000D7923">
            <w:pPr>
              <w:spacing w:after="0" w:line="360" w:lineRule="auto"/>
              <w:jc w:val="center"/>
              <w:rPr>
                <w:rFonts w:cs="Calibri"/>
                <w:b/>
                <w:bCs/>
                <w:color w:val="FFFFFF"/>
                <w:sz w:val="18"/>
                <w:szCs w:val="18"/>
              </w:rPr>
            </w:pPr>
            <w:r>
              <w:rPr>
                <w:rFonts w:cs="Calibri"/>
                <w:b/>
                <w:bCs/>
                <w:color w:val="FFFFFF"/>
                <w:sz w:val="18"/>
                <w:szCs w:val="18"/>
              </w:rPr>
              <w:t xml:space="preserve">Anggaran </w:t>
            </w:r>
          </w:p>
        </w:tc>
        <w:tc>
          <w:tcPr>
            <w:tcW w:w="1800" w:type="dxa"/>
            <w:tcBorders>
              <w:top w:val="single" w:sz="4" w:space="0" w:color="auto"/>
              <w:left w:val="single" w:sz="4" w:space="0" w:color="auto"/>
              <w:bottom w:val="single" w:sz="4" w:space="0" w:color="auto"/>
              <w:right w:val="single" w:sz="4" w:space="0" w:color="auto"/>
            </w:tcBorders>
            <w:shd w:val="clear" w:color="auto" w:fill="1F497D"/>
          </w:tcPr>
          <w:p w14:paraId="0A7D24E8" w14:textId="77777777" w:rsidR="000D7923" w:rsidRDefault="000D7923" w:rsidP="000D7923">
            <w:pPr>
              <w:spacing w:after="0" w:line="360" w:lineRule="auto"/>
              <w:jc w:val="center"/>
              <w:rPr>
                <w:rFonts w:cs="Calibri"/>
                <w:b/>
                <w:bCs/>
                <w:color w:val="FFFFFF"/>
                <w:sz w:val="18"/>
                <w:szCs w:val="18"/>
              </w:rPr>
            </w:pPr>
            <w:r>
              <w:rPr>
                <w:rFonts w:cs="Calibri"/>
                <w:b/>
                <w:bCs/>
                <w:color w:val="FFFFFF"/>
                <w:sz w:val="18"/>
                <w:szCs w:val="18"/>
              </w:rPr>
              <w:t>Realisasi</w:t>
            </w:r>
          </w:p>
        </w:tc>
        <w:tc>
          <w:tcPr>
            <w:tcW w:w="874" w:type="dxa"/>
            <w:tcBorders>
              <w:top w:val="single" w:sz="4" w:space="0" w:color="auto"/>
              <w:left w:val="single" w:sz="4" w:space="0" w:color="auto"/>
              <w:bottom w:val="single" w:sz="4" w:space="0" w:color="auto"/>
              <w:right w:val="single" w:sz="4" w:space="0" w:color="auto"/>
            </w:tcBorders>
            <w:shd w:val="clear" w:color="auto" w:fill="1F497D"/>
          </w:tcPr>
          <w:p w14:paraId="7DFD7FEA" w14:textId="77777777" w:rsidR="000D7923" w:rsidRDefault="000D7923" w:rsidP="000D7923">
            <w:pPr>
              <w:spacing w:after="0" w:line="360" w:lineRule="auto"/>
              <w:jc w:val="center"/>
              <w:rPr>
                <w:rFonts w:cs="Calibri"/>
                <w:b/>
                <w:bCs/>
                <w:color w:val="FFFFFF"/>
                <w:sz w:val="18"/>
                <w:szCs w:val="18"/>
              </w:rPr>
            </w:pPr>
            <w:r>
              <w:rPr>
                <w:rFonts w:cs="Calibri"/>
                <w:b/>
                <w:bCs/>
                <w:color w:val="FFFFFF"/>
                <w:sz w:val="18"/>
                <w:szCs w:val="18"/>
              </w:rPr>
              <w:t xml:space="preserve">% </w:t>
            </w:r>
          </w:p>
        </w:tc>
        <w:tc>
          <w:tcPr>
            <w:tcW w:w="1736" w:type="dxa"/>
            <w:tcBorders>
              <w:top w:val="single" w:sz="4" w:space="0" w:color="auto"/>
              <w:left w:val="single" w:sz="4" w:space="0" w:color="auto"/>
              <w:bottom w:val="single" w:sz="4" w:space="0" w:color="auto"/>
              <w:right w:val="single" w:sz="4" w:space="0" w:color="auto"/>
            </w:tcBorders>
            <w:shd w:val="clear" w:color="auto" w:fill="1F497D"/>
          </w:tcPr>
          <w:p w14:paraId="01213796" w14:textId="77777777" w:rsidR="000D7923" w:rsidRDefault="000D7923" w:rsidP="000D7923">
            <w:pPr>
              <w:spacing w:after="0" w:line="360" w:lineRule="auto"/>
              <w:jc w:val="center"/>
              <w:rPr>
                <w:rFonts w:cs="Calibri"/>
                <w:b/>
                <w:bCs/>
                <w:color w:val="FFFFFF"/>
                <w:sz w:val="18"/>
                <w:szCs w:val="18"/>
              </w:rPr>
            </w:pPr>
            <w:r>
              <w:rPr>
                <w:rFonts w:cs="Calibri"/>
                <w:b/>
                <w:bCs/>
                <w:color w:val="FFFFFF"/>
                <w:sz w:val="18"/>
                <w:szCs w:val="18"/>
              </w:rPr>
              <w:t>Realisasi</w:t>
            </w:r>
          </w:p>
        </w:tc>
      </w:tr>
      <w:tr w:rsidR="000D7923" w14:paraId="44871AF6" w14:textId="77777777" w:rsidTr="000D7923">
        <w:tc>
          <w:tcPr>
            <w:tcW w:w="391" w:type="dxa"/>
            <w:tcBorders>
              <w:top w:val="single" w:sz="4" w:space="0" w:color="auto"/>
            </w:tcBorders>
            <w:shd w:val="clear" w:color="auto" w:fill="DBE5F1"/>
          </w:tcPr>
          <w:p w14:paraId="211D065B" w14:textId="77777777" w:rsidR="000D7923" w:rsidRDefault="000D7923" w:rsidP="000D7923">
            <w:pPr>
              <w:spacing w:after="0" w:line="360" w:lineRule="auto"/>
              <w:rPr>
                <w:rFonts w:cs="Calibri"/>
                <w:b/>
                <w:bCs/>
                <w:color w:val="000000"/>
                <w:sz w:val="18"/>
                <w:szCs w:val="18"/>
              </w:rPr>
            </w:pPr>
            <w:r>
              <w:rPr>
                <w:rFonts w:cs="Calibri"/>
                <w:b/>
                <w:bCs/>
                <w:color w:val="000000"/>
                <w:sz w:val="18"/>
                <w:szCs w:val="18"/>
              </w:rPr>
              <w:t>A.</w:t>
            </w:r>
          </w:p>
        </w:tc>
        <w:tc>
          <w:tcPr>
            <w:tcW w:w="2170" w:type="dxa"/>
            <w:tcBorders>
              <w:top w:val="single" w:sz="4" w:space="0" w:color="auto"/>
            </w:tcBorders>
            <w:shd w:val="clear" w:color="auto" w:fill="DBE5F1"/>
          </w:tcPr>
          <w:p w14:paraId="71899551" w14:textId="77777777" w:rsidR="000D7923" w:rsidRDefault="000D7923" w:rsidP="000D7923">
            <w:pPr>
              <w:spacing w:after="0" w:line="360" w:lineRule="auto"/>
              <w:rPr>
                <w:rFonts w:cs="Calibri"/>
                <w:b/>
                <w:color w:val="000000"/>
                <w:sz w:val="18"/>
                <w:szCs w:val="18"/>
              </w:rPr>
            </w:pPr>
            <w:r>
              <w:rPr>
                <w:rFonts w:cs="Calibri"/>
                <w:b/>
                <w:color w:val="000000"/>
                <w:sz w:val="18"/>
                <w:szCs w:val="18"/>
              </w:rPr>
              <w:t>Pendapatan Negara dan Hibah</w:t>
            </w:r>
          </w:p>
        </w:tc>
        <w:tc>
          <w:tcPr>
            <w:tcW w:w="950" w:type="dxa"/>
            <w:tcBorders>
              <w:top w:val="single" w:sz="4" w:space="0" w:color="auto"/>
            </w:tcBorders>
            <w:shd w:val="clear" w:color="auto" w:fill="DBE5F1"/>
          </w:tcPr>
          <w:p w14:paraId="46323079" w14:textId="77777777" w:rsidR="000D7923" w:rsidRDefault="000D7923" w:rsidP="000D7923">
            <w:pPr>
              <w:spacing w:after="0" w:line="360" w:lineRule="auto"/>
              <w:rPr>
                <w:rFonts w:cs="Calibri"/>
                <w:b/>
                <w:color w:val="000000"/>
                <w:sz w:val="18"/>
                <w:szCs w:val="18"/>
              </w:rPr>
            </w:pPr>
            <w:r>
              <w:rPr>
                <w:rFonts w:cs="Calibri"/>
                <w:b/>
                <w:color w:val="000000"/>
                <w:sz w:val="18"/>
                <w:szCs w:val="18"/>
              </w:rPr>
              <w:t>B.1</w:t>
            </w:r>
          </w:p>
        </w:tc>
        <w:tc>
          <w:tcPr>
            <w:tcW w:w="1727" w:type="dxa"/>
            <w:tcBorders>
              <w:top w:val="single" w:sz="4" w:space="0" w:color="auto"/>
            </w:tcBorders>
            <w:shd w:val="clear" w:color="auto" w:fill="DBE5F1"/>
          </w:tcPr>
          <w:p w14:paraId="0E7A691A" w14:textId="77777777" w:rsidR="000D7923" w:rsidRDefault="000D7923" w:rsidP="000D7923">
            <w:pPr>
              <w:spacing w:after="0" w:line="240" w:lineRule="auto"/>
              <w:ind w:left="-103" w:right="9"/>
              <w:jc w:val="right"/>
              <w:rPr>
                <w:rFonts w:cs="Arial"/>
                <w:b/>
                <w:color w:val="000000"/>
                <w:sz w:val="18"/>
                <w:szCs w:val="18"/>
              </w:rPr>
            </w:pPr>
          </w:p>
        </w:tc>
        <w:tc>
          <w:tcPr>
            <w:tcW w:w="1800" w:type="dxa"/>
            <w:tcBorders>
              <w:top w:val="single" w:sz="4" w:space="0" w:color="auto"/>
            </w:tcBorders>
            <w:shd w:val="clear" w:color="auto" w:fill="DBE5F1"/>
          </w:tcPr>
          <w:p w14:paraId="091EC771" w14:textId="77777777" w:rsidR="000D7923" w:rsidRDefault="000D7923" w:rsidP="000D7923">
            <w:pPr>
              <w:spacing w:after="0" w:line="240" w:lineRule="auto"/>
              <w:ind w:left="-84"/>
              <w:jc w:val="right"/>
              <w:rPr>
                <w:rFonts w:cs="Arial"/>
                <w:b/>
                <w:color w:val="000000"/>
                <w:sz w:val="18"/>
                <w:szCs w:val="18"/>
              </w:rPr>
            </w:pPr>
          </w:p>
        </w:tc>
        <w:tc>
          <w:tcPr>
            <w:tcW w:w="874" w:type="dxa"/>
            <w:tcBorders>
              <w:top w:val="single" w:sz="4" w:space="0" w:color="auto"/>
            </w:tcBorders>
            <w:shd w:val="clear" w:color="auto" w:fill="DBE5F1"/>
          </w:tcPr>
          <w:p w14:paraId="7CD5E7FA" w14:textId="77777777" w:rsidR="000D7923" w:rsidRDefault="000D7923" w:rsidP="000D7923">
            <w:pPr>
              <w:spacing w:after="0" w:line="240" w:lineRule="auto"/>
              <w:ind w:left="-64"/>
              <w:jc w:val="right"/>
              <w:rPr>
                <w:rFonts w:cs="Arial"/>
                <w:b/>
                <w:color w:val="000000"/>
                <w:sz w:val="18"/>
                <w:szCs w:val="18"/>
              </w:rPr>
            </w:pPr>
          </w:p>
        </w:tc>
        <w:tc>
          <w:tcPr>
            <w:tcW w:w="1736" w:type="dxa"/>
            <w:tcBorders>
              <w:top w:val="single" w:sz="4" w:space="0" w:color="auto"/>
            </w:tcBorders>
            <w:shd w:val="clear" w:color="auto" w:fill="DBE5F1"/>
          </w:tcPr>
          <w:p w14:paraId="35316F49" w14:textId="77777777" w:rsidR="000D7923" w:rsidRDefault="000D7923" w:rsidP="000D7923">
            <w:pPr>
              <w:spacing w:after="0" w:line="240" w:lineRule="auto"/>
              <w:jc w:val="right"/>
              <w:rPr>
                <w:rFonts w:cs="Arial"/>
                <w:b/>
                <w:color w:val="000000"/>
                <w:sz w:val="18"/>
                <w:szCs w:val="18"/>
              </w:rPr>
            </w:pPr>
          </w:p>
        </w:tc>
      </w:tr>
      <w:tr w:rsidR="000D7923" w14:paraId="552921C1" w14:textId="77777777" w:rsidTr="000D7923">
        <w:tc>
          <w:tcPr>
            <w:tcW w:w="391" w:type="dxa"/>
            <w:shd w:val="clear" w:color="auto" w:fill="FFFFFF"/>
          </w:tcPr>
          <w:p w14:paraId="0E22283C" w14:textId="77777777" w:rsidR="000D7923" w:rsidRDefault="000D7923" w:rsidP="000D7923">
            <w:pPr>
              <w:spacing w:after="0" w:line="360" w:lineRule="auto"/>
              <w:rPr>
                <w:rFonts w:cs="Calibri"/>
                <w:b/>
                <w:bCs/>
                <w:color w:val="000000"/>
                <w:sz w:val="18"/>
                <w:szCs w:val="18"/>
              </w:rPr>
            </w:pPr>
            <w:r>
              <w:rPr>
                <w:rFonts w:cs="Calibri"/>
                <w:b/>
                <w:bCs/>
                <w:color w:val="000000"/>
                <w:sz w:val="18"/>
                <w:szCs w:val="18"/>
              </w:rPr>
              <w:t>1.</w:t>
            </w:r>
          </w:p>
        </w:tc>
        <w:tc>
          <w:tcPr>
            <w:tcW w:w="2170" w:type="dxa"/>
            <w:shd w:val="clear" w:color="auto" w:fill="FFFFFF"/>
          </w:tcPr>
          <w:p w14:paraId="4F6E499B" w14:textId="77777777" w:rsidR="000D7923" w:rsidRDefault="000D7923" w:rsidP="000D7923">
            <w:pPr>
              <w:spacing w:after="0" w:line="360" w:lineRule="auto"/>
              <w:rPr>
                <w:rFonts w:cs="Calibri"/>
                <w:b/>
                <w:color w:val="000000"/>
                <w:sz w:val="18"/>
                <w:szCs w:val="18"/>
              </w:rPr>
            </w:pPr>
            <w:r>
              <w:rPr>
                <w:rFonts w:cs="Calibri"/>
                <w:b/>
                <w:color w:val="000000"/>
                <w:sz w:val="18"/>
                <w:szCs w:val="18"/>
              </w:rPr>
              <w:t>Penerimaan Negara Bukan Pajak</w:t>
            </w:r>
          </w:p>
        </w:tc>
        <w:tc>
          <w:tcPr>
            <w:tcW w:w="950" w:type="dxa"/>
            <w:shd w:val="clear" w:color="auto" w:fill="FFFFFF"/>
          </w:tcPr>
          <w:p w14:paraId="550AA7E8" w14:textId="77777777" w:rsidR="000D7923" w:rsidRDefault="000D7923" w:rsidP="000D7923">
            <w:pPr>
              <w:spacing w:after="0" w:line="360" w:lineRule="auto"/>
              <w:rPr>
                <w:rFonts w:cs="Calibri"/>
                <w:b/>
                <w:color w:val="000000"/>
                <w:sz w:val="18"/>
                <w:szCs w:val="18"/>
              </w:rPr>
            </w:pPr>
            <w:r>
              <w:rPr>
                <w:rFonts w:cs="Calibri"/>
                <w:b/>
                <w:color w:val="000000"/>
                <w:sz w:val="18"/>
                <w:szCs w:val="18"/>
              </w:rPr>
              <w:t>B.1.1</w:t>
            </w:r>
          </w:p>
        </w:tc>
        <w:tc>
          <w:tcPr>
            <w:tcW w:w="1727" w:type="dxa"/>
            <w:shd w:val="clear" w:color="auto" w:fill="FFFFFF"/>
          </w:tcPr>
          <w:p w14:paraId="14D85F01" w14:textId="2552B7F5" w:rsidR="000D7923" w:rsidRDefault="00CD72C7" w:rsidP="000D7923">
            <w:pPr>
              <w:spacing w:after="0" w:line="240" w:lineRule="auto"/>
              <w:ind w:left="-103" w:right="9"/>
              <w:jc w:val="right"/>
              <w:rPr>
                <w:rFonts w:cs="Arial"/>
                <w:b/>
                <w:color w:val="000000"/>
                <w:sz w:val="18"/>
                <w:szCs w:val="18"/>
              </w:rPr>
            </w:pPr>
            <w:r w:rsidRPr="00CD72C7">
              <w:rPr>
                <w:rFonts w:cs="Arial"/>
                <w:b/>
                <w:color w:val="000000"/>
                <w:sz w:val="18"/>
                <w:szCs w:val="18"/>
              </w:rPr>
              <w:t>1,076,708,000</w:t>
            </w:r>
          </w:p>
        </w:tc>
        <w:tc>
          <w:tcPr>
            <w:tcW w:w="1800" w:type="dxa"/>
            <w:shd w:val="clear" w:color="auto" w:fill="FFFFFF"/>
          </w:tcPr>
          <w:p w14:paraId="4BC1562C" w14:textId="34EDF51C" w:rsidR="000D7923" w:rsidRDefault="00CD72C7" w:rsidP="000D7923">
            <w:pPr>
              <w:spacing w:after="0" w:line="240" w:lineRule="auto"/>
              <w:ind w:left="-103" w:right="9"/>
              <w:jc w:val="right"/>
              <w:rPr>
                <w:rFonts w:cs="Arial"/>
                <w:b/>
                <w:color w:val="000000"/>
                <w:sz w:val="18"/>
                <w:szCs w:val="18"/>
              </w:rPr>
            </w:pPr>
            <w:r w:rsidRPr="00CD72C7">
              <w:rPr>
                <w:rFonts w:cs="Arial"/>
                <w:b/>
                <w:color w:val="000000"/>
                <w:sz w:val="18"/>
                <w:szCs w:val="18"/>
              </w:rPr>
              <w:t>1,004,890,200</w:t>
            </w:r>
          </w:p>
        </w:tc>
        <w:tc>
          <w:tcPr>
            <w:tcW w:w="874" w:type="dxa"/>
            <w:shd w:val="clear" w:color="auto" w:fill="FFFFFF"/>
          </w:tcPr>
          <w:p w14:paraId="5313A149" w14:textId="7AD7DBBB" w:rsidR="000D7923" w:rsidRDefault="007960B1" w:rsidP="000D7923">
            <w:pPr>
              <w:spacing w:after="0" w:line="240" w:lineRule="auto"/>
              <w:ind w:left="-64"/>
              <w:jc w:val="right"/>
              <w:rPr>
                <w:rFonts w:cs="Arial"/>
                <w:b/>
                <w:color w:val="000000"/>
                <w:sz w:val="18"/>
                <w:szCs w:val="18"/>
              </w:rPr>
            </w:pPr>
            <w:r w:rsidRPr="007960B1">
              <w:rPr>
                <w:rFonts w:cs="Arial"/>
                <w:b/>
                <w:color w:val="000000"/>
                <w:sz w:val="18"/>
                <w:szCs w:val="18"/>
              </w:rPr>
              <w:t>93.33</w:t>
            </w:r>
          </w:p>
        </w:tc>
        <w:tc>
          <w:tcPr>
            <w:tcW w:w="1736" w:type="dxa"/>
            <w:shd w:val="clear" w:color="auto" w:fill="FFFFFF"/>
          </w:tcPr>
          <w:p w14:paraId="331F5C6A" w14:textId="71650E8C" w:rsidR="000D7923" w:rsidRDefault="00CD72C7" w:rsidP="000D7923">
            <w:pPr>
              <w:spacing w:after="0" w:line="240" w:lineRule="auto"/>
              <w:jc w:val="right"/>
              <w:rPr>
                <w:rFonts w:cs="Arial"/>
                <w:b/>
                <w:color w:val="000000"/>
                <w:sz w:val="18"/>
                <w:szCs w:val="18"/>
              </w:rPr>
            </w:pPr>
            <w:r w:rsidRPr="00CD72C7">
              <w:rPr>
                <w:rFonts w:cs="Arial"/>
                <w:b/>
                <w:color w:val="000000"/>
                <w:sz w:val="18"/>
                <w:szCs w:val="18"/>
              </w:rPr>
              <w:t>950,755,000</w:t>
            </w:r>
          </w:p>
        </w:tc>
      </w:tr>
      <w:tr w:rsidR="000D7923" w14:paraId="168CF849" w14:textId="77777777" w:rsidTr="000D7923">
        <w:tc>
          <w:tcPr>
            <w:tcW w:w="391" w:type="dxa"/>
            <w:shd w:val="clear" w:color="auto" w:fill="D99594"/>
          </w:tcPr>
          <w:p w14:paraId="2600BB63" w14:textId="77777777" w:rsidR="000D7923" w:rsidRDefault="000D7923" w:rsidP="000D7923">
            <w:pPr>
              <w:spacing w:after="0" w:line="360" w:lineRule="auto"/>
              <w:rPr>
                <w:rFonts w:cs="Calibri"/>
                <w:b/>
                <w:bCs/>
                <w:color w:val="000000"/>
                <w:sz w:val="18"/>
                <w:szCs w:val="18"/>
              </w:rPr>
            </w:pPr>
          </w:p>
        </w:tc>
        <w:tc>
          <w:tcPr>
            <w:tcW w:w="2170" w:type="dxa"/>
            <w:shd w:val="clear" w:color="auto" w:fill="D99594"/>
          </w:tcPr>
          <w:p w14:paraId="05218961" w14:textId="77777777" w:rsidR="000D7923" w:rsidRDefault="000D7923" w:rsidP="000D7923">
            <w:pPr>
              <w:spacing w:after="0" w:line="360" w:lineRule="auto"/>
              <w:rPr>
                <w:rFonts w:cs="Calibri"/>
                <w:b/>
                <w:color w:val="000000"/>
                <w:sz w:val="18"/>
                <w:szCs w:val="18"/>
              </w:rPr>
            </w:pPr>
            <w:r>
              <w:rPr>
                <w:rFonts w:cs="Calibri"/>
                <w:b/>
                <w:color w:val="000000"/>
                <w:sz w:val="18"/>
                <w:szCs w:val="18"/>
              </w:rPr>
              <w:t>Jumlah Pendapatan Negara dan Hibah</w:t>
            </w:r>
          </w:p>
        </w:tc>
        <w:tc>
          <w:tcPr>
            <w:tcW w:w="950" w:type="dxa"/>
            <w:shd w:val="clear" w:color="auto" w:fill="D99594"/>
          </w:tcPr>
          <w:p w14:paraId="729FFB7E" w14:textId="77777777" w:rsidR="000D7923" w:rsidRDefault="000D7923" w:rsidP="000D7923">
            <w:pPr>
              <w:spacing w:after="0" w:line="360" w:lineRule="auto"/>
              <w:rPr>
                <w:rFonts w:cs="Calibri"/>
                <w:b/>
                <w:color w:val="000000"/>
                <w:sz w:val="18"/>
                <w:szCs w:val="18"/>
              </w:rPr>
            </w:pPr>
          </w:p>
        </w:tc>
        <w:tc>
          <w:tcPr>
            <w:tcW w:w="1727" w:type="dxa"/>
            <w:shd w:val="clear" w:color="auto" w:fill="D99594"/>
          </w:tcPr>
          <w:p w14:paraId="7E8005E2" w14:textId="2A6B29C8" w:rsidR="000D7923" w:rsidRDefault="0008716E" w:rsidP="000D7923">
            <w:pPr>
              <w:spacing w:after="0" w:line="240" w:lineRule="auto"/>
              <w:ind w:left="-103" w:right="9"/>
              <w:jc w:val="right"/>
              <w:rPr>
                <w:rFonts w:cs="Arial"/>
                <w:b/>
                <w:color w:val="000000"/>
                <w:sz w:val="18"/>
                <w:szCs w:val="18"/>
              </w:rPr>
            </w:pPr>
            <w:r w:rsidRPr="0008716E">
              <w:rPr>
                <w:rFonts w:cs="Arial"/>
                <w:b/>
                <w:color w:val="000000"/>
                <w:sz w:val="18"/>
                <w:szCs w:val="18"/>
              </w:rPr>
              <w:t>1,076,708,000</w:t>
            </w:r>
          </w:p>
        </w:tc>
        <w:tc>
          <w:tcPr>
            <w:tcW w:w="1800" w:type="dxa"/>
            <w:shd w:val="clear" w:color="auto" w:fill="D99594"/>
          </w:tcPr>
          <w:p w14:paraId="106EABB6" w14:textId="28938EC6" w:rsidR="000D7923" w:rsidRDefault="005424B2" w:rsidP="000D7923">
            <w:pPr>
              <w:spacing w:after="0" w:line="240" w:lineRule="auto"/>
              <w:ind w:left="-103" w:right="9"/>
              <w:jc w:val="right"/>
              <w:rPr>
                <w:rFonts w:cs="Arial"/>
                <w:b/>
                <w:color w:val="000000"/>
                <w:sz w:val="18"/>
                <w:szCs w:val="18"/>
              </w:rPr>
            </w:pPr>
            <w:r w:rsidRPr="005424B2">
              <w:rPr>
                <w:rFonts w:cs="Arial"/>
                <w:b/>
                <w:color w:val="000000"/>
                <w:sz w:val="18"/>
                <w:szCs w:val="18"/>
              </w:rPr>
              <w:t>1,004,890,200</w:t>
            </w:r>
          </w:p>
        </w:tc>
        <w:tc>
          <w:tcPr>
            <w:tcW w:w="874" w:type="dxa"/>
            <w:shd w:val="clear" w:color="auto" w:fill="D99594"/>
          </w:tcPr>
          <w:p w14:paraId="00BE1B4B" w14:textId="15F96EB6" w:rsidR="000D7923" w:rsidRDefault="007960B1" w:rsidP="000D7923">
            <w:pPr>
              <w:spacing w:after="0" w:line="240" w:lineRule="auto"/>
              <w:ind w:left="-64"/>
              <w:jc w:val="right"/>
              <w:rPr>
                <w:rFonts w:cs="Arial"/>
                <w:b/>
                <w:color w:val="000000"/>
                <w:sz w:val="18"/>
                <w:szCs w:val="18"/>
              </w:rPr>
            </w:pPr>
            <w:r w:rsidRPr="007960B1">
              <w:rPr>
                <w:rFonts w:cs="Arial"/>
                <w:b/>
                <w:color w:val="000000"/>
                <w:sz w:val="18"/>
                <w:szCs w:val="18"/>
              </w:rPr>
              <w:t>93.33</w:t>
            </w:r>
          </w:p>
        </w:tc>
        <w:tc>
          <w:tcPr>
            <w:tcW w:w="1736" w:type="dxa"/>
            <w:shd w:val="clear" w:color="auto" w:fill="D99594"/>
          </w:tcPr>
          <w:p w14:paraId="1829CC3D" w14:textId="58224713" w:rsidR="000D7923" w:rsidRDefault="005424B2" w:rsidP="000D7923">
            <w:pPr>
              <w:spacing w:after="0" w:line="240" w:lineRule="auto"/>
              <w:jc w:val="right"/>
              <w:rPr>
                <w:rFonts w:cs="Arial"/>
                <w:b/>
                <w:color w:val="000000"/>
                <w:sz w:val="18"/>
                <w:szCs w:val="18"/>
              </w:rPr>
            </w:pPr>
            <w:r w:rsidRPr="005424B2">
              <w:rPr>
                <w:rFonts w:cs="Arial"/>
                <w:b/>
                <w:color w:val="000000"/>
                <w:sz w:val="18"/>
                <w:szCs w:val="18"/>
              </w:rPr>
              <w:t>950,755,000</w:t>
            </w:r>
          </w:p>
        </w:tc>
      </w:tr>
      <w:tr w:rsidR="000D7923" w14:paraId="47885E6C" w14:textId="77777777" w:rsidTr="000D7923">
        <w:trPr>
          <w:trHeight w:val="109"/>
        </w:trPr>
        <w:tc>
          <w:tcPr>
            <w:tcW w:w="391" w:type="dxa"/>
            <w:shd w:val="clear" w:color="auto" w:fill="FFFFFF"/>
          </w:tcPr>
          <w:p w14:paraId="391DC95F" w14:textId="77777777" w:rsidR="000D7923" w:rsidRDefault="000D7923" w:rsidP="000D7923">
            <w:pPr>
              <w:spacing w:after="0" w:line="360" w:lineRule="auto"/>
              <w:rPr>
                <w:rFonts w:cs="Calibri"/>
                <w:b/>
                <w:bCs/>
                <w:color w:val="000000"/>
                <w:sz w:val="18"/>
                <w:szCs w:val="18"/>
              </w:rPr>
            </w:pPr>
            <w:r>
              <w:rPr>
                <w:rFonts w:cs="Calibri"/>
                <w:b/>
                <w:bCs/>
                <w:color w:val="000000"/>
                <w:sz w:val="18"/>
                <w:szCs w:val="18"/>
              </w:rPr>
              <w:t>B.</w:t>
            </w:r>
          </w:p>
        </w:tc>
        <w:tc>
          <w:tcPr>
            <w:tcW w:w="2170" w:type="dxa"/>
            <w:shd w:val="clear" w:color="auto" w:fill="FFFFFF"/>
          </w:tcPr>
          <w:p w14:paraId="46C31039" w14:textId="77777777" w:rsidR="000D7923" w:rsidRDefault="000D7923" w:rsidP="000D7923">
            <w:pPr>
              <w:spacing w:after="0" w:line="360" w:lineRule="auto"/>
              <w:rPr>
                <w:rFonts w:cs="Calibri"/>
                <w:b/>
                <w:color w:val="000000"/>
                <w:sz w:val="18"/>
                <w:szCs w:val="18"/>
              </w:rPr>
            </w:pPr>
            <w:r>
              <w:rPr>
                <w:rFonts w:cs="Calibri"/>
                <w:b/>
                <w:color w:val="000000"/>
                <w:sz w:val="18"/>
                <w:szCs w:val="18"/>
              </w:rPr>
              <w:t>Belanja Negara</w:t>
            </w:r>
          </w:p>
        </w:tc>
        <w:tc>
          <w:tcPr>
            <w:tcW w:w="950" w:type="dxa"/>
            <w:shd w:val="clear" w:color="auto" w:fill="FFFFFF"/>
          </w:tcPr>
          <w:p w14:paraId="4452409C" w14:textId="77777777" w:rsidR="000D7923" w:rsidRDefault="000D7923" w:rsidP="000D7923">
            <w:pPr>
              <w:spacing w:after="0" w:line="360" w:lineRule="auto"/>
              <w:rPr>
                <w:rFonts w:cs="Calibri"/>
                <w:b/>
                <w:color w:val="000000"/>
                <w:sz w:val="18"/>
                <w:szCs w:val="18"/>
              </w:rPr>
            </w:pPr>
            <w:r>
              <w:rPr>
                <w:rFonts w:cs="Calibri"/>
                <w:b/>
                <w:color w:val="000000"/>
                <w:sz w:val="18"/>
                <w:szCs w:val="18"/>
              </w:rPr>
              <w:t>B.2</w:t>
            </w:r>
          </w:p>
        </w:tc>
        <w:tc>
          <w:tcPr>
            <w:tcW w:w="1727" w:type="dxa"/>
            <w:shd w:val="clear" w:color="auto" w:fill="FFFFFF"/>
          </w:tcPr>
          <w:p w14:paraId="22857BB6" w14:textId="77777777" w:rsidR="000D7923" w:rsidRDefault="000D7923" w:rsidP="000D7923">
            <w:pPr>
              <w:spacing w:after="0" w:line="240" w:lineRule="auto"/>
              <w:ind w:left="-103" w:right="9"/>
              <w:jc w:val="center"/>
              <w:rPr>
                <w:rFonts w:cs="Arial"/>
                <w:b/>
                <w:color w:val="000000"/>
                <w:sz w:val="18"/>
                <w:szCs w:val="18"/>
              </w:rPr>
            </w:pPr>
          </w:p>
        </w:tc>
        <w:tc>
          <w:tcPr>
            <w:tcW w:w="1800" w:type="dxa"/>
            <w:shd w:val="clear" w:color="auto" w:fill="FFFFFF"/>
          </w:tcPr>
          <w:p w14:paraId="75E7C331" w14:textId="77777777" w:rsidR="000D7923" w:rsidRDefault="000D7923" w:rsidP="000D7923">
            <w:pPr>
              <w:spacing w:after="0" w:line="240" w:lineRule="auto"/>
              <w:ind w:left="-84"/>
              <w:jc w:val="right"/>
              <w:rPr>
                <w:rFonts w:cs="Arial"/>
                <w:b/>
                <w:color w:val="000000"/>
                <w:sz w:val="18"/>
                <w:szCs w:val="18"/>
              </w:rPr>
            </w:pPr>
          </w:p>
        </w:tc>
        <w:tc>
          <w:tcPr>
            <w:tcW w:w="874" w:type="dxa"/>
            <w:shd w:val="clear" w:color="auto" w:fill="FFFFFF"/>
          </w:tcPr>
          <w:p w14:paraId="573812FB" w14:textId="77777777" w:rsidR="000D7923" w:rsidRDefault="000D7923" w:rsidP="000D7923">
            <w:pPr>
              <w:spacing w:after="0" w:line="240" w:lineRule="auto"/>
              <w:ind w:left="-64"/>
              <w:jc w:val="right"/>
              <w:rPr>
                <w:rFonts w:cs="Arial"/>
                <w:b/>
                <w:color w:val="000000"/>
                <w:sz w:val="18"/>
                <w:szCs w:val="18"/>
              </w:rPr>
            </w:pPr>
          </w:p>
        </w:tc>
        <w:tc>
          <w:tcPr>
            <w:tcW w:w="1736" w:type="dxa"/>
            <w:shd w:val="clear" w:color="auto" w:fill="FFFFFF"/>
          </w:tcPr>
          <w:p w14:paraId="1D3CFB7B" w14:textId="77777777" w:rsidR="000D7923" w:rsidRDefault="000D7923" w:rsidP="000D7923">
            <w:pPr>
              <w:spacing w:after="0" w:line="240" w:lineRule="auto"/>
              <w:jc w:val="right"/>
              <w:rPr>
                <w:rFonts w:cs="Arial"/>
                <w:b/>
                <w:color w:val="000000"/>
                <w:sz w:val="18"/>
                <w:szCs w:val="18"/>
              </w:rPr>
            </w:pPr>
          </w:p>
        </w:tc>
      </w:tr>
      <w:tr w:rsidR="000D7923" w14:paraId="75BC496C" w14:textId="77777777" w:rsidTr="000D7923">
        <w:trPr>
          <w:trHeight w:val="271"/>
        </w:trPr>
        <w:tc>
          <w:tcPr>
            <w:tcW w:w="391" w:type="dxa"/>
            <w:shd w:val="clear" w:color="auto" w:fill="DBE5F1"/>
          </w:tcPr>
          <w:p w14:paraId="559B2CAD" w14:textId="77777777" w:rsidR="000D7923" w:rsidRDefault="000D7923" w:rsidP="000D7923">
            <w:pPr>
              <w:spacing w:after="0" w:line="240" w:lineRule="auto"/>
              <w:rPr>
                <w:rFonts w:cs="Arial"/>
                <w:b/>
                <w:bCs/>
                <w:color w:val="000000"/>
                <w:sz w:val="18"/>
                <w:szCs w:val="18"/>
              </w:rPr>
            </w:pPr>
            <w:r>
              <w:rPr>
                <w:rFonts w:cs="Arial"/>
                <w:b/>
                <w:bCs/>
                <w:color w:val="000000"/>
                <w:sz w:val="18"/>
                <w:szCs w:val="18"/>
              </w:rPr>
              <w:t>1.</w:t>
            </w:r>
          </w:p>
        </w:tc>
        <w:tc>
          <w:tcPr>
            <w:tcW w:w="2170" w:type="dxa"/>
            <w:shd w:val="clear" w:color="auto" w:fill="DBE5F1"/>
          </w:tcPr>
          <w:p w14:paraId="3D0DC1B7" w14:textId="77777777" w:rsidR="000D7923" w:rsidRDefault="000D7923" w:rsidP="000D7923">
            <w:pPr>
              <w:spacing w:after="0" w:line="240" w:lineRule="auto"/>
              <w:rPr>
                <w:rFonts w:cs="Arial"/>
                <w:b/>
                <w:color w:val="000000"/>
                <w:sz w:val="18"/>
                <w:szCs w:val="18"/>
              </w:rPr>
            </w:pPr>
            <w:r>
              <w:rPr>
                <w:rFonts w:cs="Arial"/>
                <w:b/>
                <w:color w:val="000000"/>
                <w:sz w:val="18"/>
                <w:szCs w:val="18"/>
              </w:rPr>
              <w:t>Belanja Pegawai</w:t>
            </w:r>
          </w:p>
        </w:tc>
        <w:tc>
          <w:tcPr>
            <w:tcW w:w="950" w:type="dxa"/>
            <w:shd w:val="clear" w:color="auto" w:fill="DBE5F1"/>
          </w:tcPr>
          <w:p w14:paraId="53CD4D4A" w14:textId="77777777" w:rsidR="000D7923" w:rsidRDefault="000D7923" w:rsidP="00497345">
            <w:pPr>
              <w:pStyle w:val="ListParagraph1"/>
              <w:spacing w:after="0" w:line="360" w:lineRule="auto"/>
              <w:rPr>
                <w:rFonts w:cs="Calibri"/>
                <w:b/>
                <w:color w:val="000000"/>
                <w:sz w:val="18"/>
                <w:szCs w:val="18"/>
              </w:rPr>
            </w:pPr>
          </w:p>
        </w:tc>
        <w:tc>
          <w:tcPr>
            <w:tcW w:w="1727" w:type="dxa"/>
            <w:shd w:val="clear" w:color="auto" w:fill="DBE5F1"/>
          </w:tcPr>
          <w:p w14:paraId="061AF87D" w14:textId="77777777" w:rsidR="000D7923" w:rsidRDefault="000D7923" w:rsidP="000D7923">
            <w:pPr>
              <w:spacing w:after="0" w:line="240" w:lineRule="auto"/>
              <w:ind w:left="-103" w:right="9"/>
              <w:jc w:val="right"/>
              <w:rPr>
                <w:rFonts w:cs="Arial"/>
                <w:b/>
                <w:color w:val="000000"/>
                <w:sz w:val="18"/>
                <w:szCs w:val="18"/>
              </w:rPr>
            </w:pPr>
            <w:r>
              <w:rPr>
                <w:rFonts w:cs="Arial"/>
                <w:b/>
                <w:color w:val="000000"/>
                <w:sz w:val="18"/>
                <w:szCs w:val="18"/>
              </w:rPr>
              <w:t>0</w:t>
            </w:r>
          </w:p>
        </w:tc>
        <w:tc>
          <w:tcPr>
            <w:tcW w:w="1800" w:type="dxa"/>
            <w:shd w:val="clear" w:color="auto" w:fill="DBE5F1"/>
          </w:tcPr>
          <w:p w14:paraId="53BB7667" w14:textId="77777777" w:rsidR="000D7923" w:rsidRDefault="000D7923" w:rsidP="000D7923">
            <w:pPr>
              <w:spacing w:after="0" w:line="240" w:lineRule="auto"/>
              <w:ind w:left="-103" w:right="9"/>
              <w:jc w:val="right"/>
              <w:rPr>
                <w:rFonts w:cs="Arial"/>
                <w:b/>
                <w:color w:val="000000"/>
                <w:sz w:val="18"/>
                <w:szCs w:val="18"/>
              </w:rPr>
            </w:pPr>
            <w:r>
              <w:rPr>
                <w:rFonts w:cs="Arial"/>
                <w:b/>
                <w:color w:val="000000"/>
                <w:sz w:val="18"/>
                <w:szCs w:val="18"/>
              </w:rPr>
              <w:t>0</w:t>
            </w:r>
          </w:p>
        </w:tc>
        <w:tc>
          <w:tcPr>
            <w:tcW w:w="874" w:type="dxa"/>
            <w:shd w:val="clear" w:color="auto" w:fill="DBE5F1"/>
          </w:tcPr>
          <w:p w14:paraId="59BA2096" w14:textId="77777777" w:rsidR="000D7923" w:rsidRDefault="000D7923" w:rsidP="000D7923">
            <w:pPr>
              <w:spacing w:after="0" w:line="240" w:lineRule="auto"/>
              <w:ind w:left="-103" w:right="9"/>
              <w:jc w:val="right"/>
              <w:rPr>
                <w:rFonts w:cs="Arial"/>
                <w:b/>
                <w:color w:val="000000"/>
                <w:sz w:val="18"/>
                <w:szCs w:val="18"/>
              </w:rPr>
            </w:pPr>
            <w:r>
              <w:rPr>
                <w:rFonts w:cs="Arial"/>
                <w:b/>
                <w:color w:val="000000"/>
                <w:sz w:val="18"/>
                <w:szCs w:val="18"/>
              </w:rPr>
              <w:t>0</w:t>
            </w:r>
          </w:p>
        </w:tc>
        <w:tc>
          <w:tcPr>
            <w:tcW w:w="1736" w:type="dxa"/>
            <w:shd w:val="clear" w:color="auto" w:fill="DBE5F1"/>
          </w:tcPr>
          <w:p w14:paraId="54810C28" w14:textId="77777777" w:rsidR="000D7923" w:rsidRDefault="000D7923" w:rsidP="000D7923">
            <w:pPr>
              <w:spacing w:after="0" w:line="240" w:lineRule="auto"/>
              <w:ind w:left="-103" w:right="9"/>
              <w:jc w:val="right"/>
              <w:rPr>
                <w:rFonts w:cs="Arial"/>
                <w:b/>
                <w:color w:val="000000"/>
                <w:sz w:val="18"/>
                <w:szCs w:val="18"/>
              </w:rPr>
            </w:pPr>
            <w:r>
              <w:rPr>
                <w:rFonts w:cs="Arial"/>
                <w:b/>
                <w:color w:val="000000"/>
                <w:sz w:val="18"/>
                <w:szCs w:val="18"/>
              </w:rPr>
              <w:t>0</w:t>
            </w:r>
          </w:p>
        </w:tc>
      </w:tr>
      <w:tr w:rsidR="000D7923" w14:paraId="34ABD984" w14:textId="77777777" w:rsidTr="000D7923">
        <w:tc>
          <w:tcPr>
            <w:tcW w:w="391" w:type="dxa"/>
            <w:shd w:val="clear" w:color="auto" w:fill="FFFFFF"/>
          </w:tcPr>
          <w:p w14:paraId="5359ADD8" w14:textId="77777777" w:rsidR="000D7923" w:rsidRDefault="000D7923" w:rsidP="000D7923">
            <w:pPr>
              <w:spacing w:after="0" w:line="240" w:lineRule="auto"/>
              <w:rPr>
                <w:rFonts w:cs="Arial"/>
                <w:b/>
                <w:bCs/>
                <w:color w:val="000000"/>
                <w:sz w:val="18"/>
                <w:szCs w:val="18"/>
              </w:rPr>
            </w:pPr>
            <w:r>
              <w:rPr>
                <w:rFonts w:cs="Arial"/>
                <w:b/>
                <w:bCs/>
                <w:color w:val="000000"/>
                <w:sz w:val="18"/>
                <w:szCs w:val="18"/>
              </w:rPr>
              <w:t>2.</w:t>
            </w:r>
          </w:p>
        </w:tc>
        <w:tc>
          <w:tcPr>
            <w:tcW w:w="2170" w:type="dxa"/>
            <w:shd w:val="clear" w:color="auto" w:fill="FFFFFF"/>
          </w:tcPr>
          <w:p w14:paraId="326F09D1" w14:textId="77777777" w:rsidR="000D7923" w:rsidRDefault="000D7923" w:rsidP="000D7923">
            <w:pPr>
              <w:spacing w:after="0" w:line="240" w:lineRule="auto"/>
              <w:rPr>
                <w:rFonts w:cs="Arial"/>
                <w:b/>
                <w:color w:val="000000"/>
                <w:sz w:val="18"/>
                <w:szCs w:val="18"/>
              </w:rPr>
            </w:pPr>
            <w:r>
              <w:rPr>
                <w:rFonts w:cs="Arial"/>
                <w:b/>
                <w:color w:val="000000"/>
                <w:sz w:val="18"/>
                <w:szCs w:val="18"/>
              </w:rPr>
              <w:t>Belanja Barang</w:t>
            </w:r>
          </w:p>
        </w:tc>
        <w:tc>
          <w:tcPr>
            <w:tcW w:w="950" w:type="dxa"/>
            <w:shd w:val="clear" w:color="auto" w:fill="FFFFFF"/>
          </w:tcPr>
          <w:p w14:paraId="68D8624D" w14:textId="77777777" w:rsidR="000D7923" w:rsidRDefault="000D7923" w:rsidP="000D7923">
            <w:pPr>
              <w:pStyle w:val="ListParagraph1"/>
              <w:numPr>
                <w:ilvl w:val="0"/>
                <w:numId w:val="3"/>
              </w:numPr>
              <w:spacing w:after="0" w:line="360" w:lineRule="auto"/>
              <w:rPr>
                <w:rFonts w:cs="Calibri"/>
                <w:b/>
                <w:color w:val="000000"/>
                <w:sz w:val="18"/>
                <w:szCs w:val="18"/>
              </w:rPr>
            </w:pPr>
          </w:p>
        </w:tc>
        <w:tc>
          <w:tcPr>
            <w:tcW w:w="1727" w:type="dxa"/>
            <w:shd w:val="clear" w:color="auto" w:fill="FFFFFF"/>
          </w:tcPr>
          <w:p w14:paraId="504019D6" w14:textId="6312A0C8" w:rsidR="000D7923" w:rsidRPr="00042252" w:rsidRDefault="005424B2" w:rsidP="000D7923">
            <w:pPr>
              <w:spacing w:after="0" w:line="240" w:lineRule="auto"/>
              <w:ind w:left="-103" w:right="9"/>
              <w:jc w:val="right"/>
              <w:rPr>
                <w:rFonts w:cs="Calibri"/>
                <w:b/>
                <w:bCs/>
                <w:color w:val="000000"/>
                <w:sz w:val="18"/>
                <w:szCs w:val="18"/>
              </w:rPr>
            </w:pPr>
            <w:r w:rsidRPr="005424B2">
              <w:rPr>
                <w:rFonts w:cs="Calibri"/>
                <w:b/>
                <w:bCs/>
                <w:sz w:val="18"/>
                <w:szCs w:val="18"/>
              </w:rPr>
              <w:t>2,780,028,000</w:t>
            </w:r>
          </w:p>
        </w:tc>
        <w:tc>
          <w:tcPr>
            <w:tcW w:w="1800" w:type="dxa"/>
            <w:shd w:val="clear" w:color="auto" w:fill="FFFFFF"/>
          </w:tcPr>
          <w:p w14:paraId="462BF5DE" w14:textId="108F1846" w:rsidR="000D7923" w:rsidRPr="00042252" w:rsidRDefault="005424B2" w:rsidP="000D7923">
            <w:pPr>
              <w:spacing w:after="0" w:line="240" w:lineRule="auto"/>
              <w:ind w:left="-103" w:right="9"/>
              <w:jc w:val="right"/>
              <w:rPr>
                <w:rFonts w:cs="Calibri"/>
                <w:b/>
                <w:color w:val="000000"/>
                <w:sz w:val="18"/>
                <w:szCs w:val="18"/>
              </w:rPr>
            </w:pPr>
            <w:r w:rsidRPr="005424B2">
              <w:rPr>
                <w:rFonts w:cs="Calibri"/>
                <w:b/>
                <w:color w:val="000000"/>
                <w:sz w:val="18"/>
                <w:szCs w:val="18"/>
              </w:rPr>
              <w:t>2,738,668,14</w:t>
            </w:r>
            <w:r>
              <w:rPr>
                <w:rFonts w:cs="Calibri"/>
                <w:b/>
                <w:color w:val="000000"/>
                <w:sz w:val="18"/>
                <w:szCs w:val="18"/>
              </w:rPr>
              <w:t>0</w:t>
            </w:r>
          </w:p>
        </w:tc>
        <w:tc>
          <w:tcPr>
            <w:tcW w:w="874" w:type="dxa"/>
            <w:shd w:val="clear" w:color="auto" w:fill="FFFFFF"/>
          </w:tcPr>
          <w:p w14:paraId="1F84184C" w14:textId="2DCAA34B" w:rsidR="000D7923" w:rsidRPr="00042252" w:rsidRDefault="002E0EE0" w:rsidP="000D7923">
            <w:pPr>
              <w:spacing w:after="0" w:line="240" w:lineRule="auto"/>
              <w:ind w:left="-103" w:right="9"/>
              <w:jc w:val="right"/>
              <w:rPr>
                <w:rFonts w:cs="Calibri"/>
                <w:b/>
                <w:color w:val="000000"/>
                <w:sz w:val="18"/>
                <w:szCs w:val="18"/>
              </w:rPr>
            </w:pPr>
            <w:r w:rsidRPr="002E0EE0">
              <w:rPr>
                <w:rFonts w:cs="Calibri"/>
                <w:b/>
                <w:color w:val="000000"/>
                <w:sz w:val="18"/>
                <w:szCs w:val="18"/>
              </w:rPr>
              <w:t>98.51</w:t>
            </w:r>
          </w:p>
        </w:tc>
        <w:tc>
          <w:tcPr>
            <w:tcW w:w="1736" w:type="dxa"/>
            <w:shd w:val="clear" w:color="auto" w:fill="FFFFFF"/>
          </w:tcPr>
          <w:p w14:paraId="29A4DC80" w14:textId="73B70AF4" w:rsidR="000D7923" w:rsidRPr="00042252" w:rsidRDefault="005424B2" w:rsidP="000D7923">
            <w:pPr>
              <w:spacing w:after="0" w:line="240" w:lineRule="auto"/>
              <w:ind w:left="-103" w:right="9"/>
              <w:jc w:val="right"/>
              <w:rPr>
                <w:rFonts w:cs="Calibri"/>
                <w:b/>
                <w:color w:val="000000"/>
                <w:sz w:val="18"/>
                <w:szCs w:val="18"/>
              </w:rPr>
            </w:pPr>
            <w:r w:rsidRPr="005424B2">
              <w:rPr>
                <w:rFonts w:cs="Calibri"/>
                <w:b/>
                <w:color w:val="000000"/>
                <w:sz w:val="18"/>
                <w:szCs w:val="18"/>
              </w:rPr>
              <w:t>2,504,229,781</w:t>
            </w:r>
          </w:p>
        </w:tc>
      </w:tr>
      <w:tr w:rsidR="000D7923" w14:paraId="1AF02A42" w14:textId="77777777" w:rsidTr="000D7923">
        <w:tc>
          <w:tcPr>
            <w:tcW w:w="391" w:type="dxa"/>
            <w:shd w:val="clear" w:color="auto" w:fill="DBE5F1"/>
          </w:tcPr>
          <w:p w14:paraId="3FC46D94" w14:textId="77777777" w:rsidR="000D7923" w:rsidRDefault="000D7923" w:rsidP="000D7923">
            <w:pPr>
              <w:spacing w:after="0" w:line="240" w:lineRule="auto"/>
              <w:rPr>
                <w:rFonts w:cs="Arial"/>
                <w:b/>
                <w:bCs/>
                <w:color w:val="000000"/>
                <w:sz w:val="18"/>
                <w:szCs w:val="18"/>
              </w:rPr>
            </w:pPr>
            <w:r>
              <w:rPr>
                <w:rFonts w:cs="Arial"/>
                <w:b/>
                <w:bCs/>
                <w:color w:val="000000"/>
                <w:sz w:val="18"/>
                <w:szCs w:val="18"/>
              </w:rPr>
              <w:t>3.</w:t>
            </w:r>
          </w:p>
        </w:tc>
        <w:tc>
          <w:tcPr>
            <w:tcW w:w="2170" w:type="dxa"/>
            <w:shd w:val="clear" w:color="auto" w:fill="DBE5F1"/>
          </w:tcPr>
          <w:p w14:paraId="6DAC8B53" w14:textId="77777777" w:rsidR="000D7923" w:rsidRDefault="000D7923" w:rsidP="000D7923">
            <w:pPr>
              <w:spacing w:after="0" w:line="240" w:lineRule="auto"/>
              <w:rPr>
                <w:rFonts w:cs="Arial"/>
                <w:b/>
                <w:color w:val="000000"/>
                <w:sz w:val="18"/>
                <w:szCs w:val="18"/>
              </w:rPr>
            </w:pPr>
            <w:r>
              <w:rPr>
                <w:rFonts w:cs="Arial"/>
                <w:b/>
                <w:color w:val="000000"/>
                <w:sz w:val="18"/>
                <w:szCs w:val="18"/>
              </w:rPr>
              <w:t>Belanja Modal</w:t>
            </w:r>
          </w:p>
        </w:tc>
        <w:tc>
          <w:tcPr>
            <w:tcW w:w="950" w:type="dxa"/>
            <w:shd w:val="clear" w:color="auto" w:fill="DBE5F1"/>
          </w:tcPr>
          <w:p w14:paraId="0F69D0B6" w14:textId="77777777" w:rsidR="000D7923" w:rsidRDefault="000D7923" w:rsidP="00497345">
            <w:pPr>
              <w:pStyle w:val="ListParagraph1"/>
              <w:spacing w:after="0" w:line="360" w:lineRule="auto"/>
              <w:ind w:left="360"/>
              <w:rPr>
                <w:rFonts w:cs="Calibri"/>
                <w:b/>
                <w:color w:val="000000"/>
                <w:sz w:val="18"/>
                <w:szCs w:val="18"/>
              </w:rPr>
            </w:pPr>
          </w:p>
        </w:tc>
        <w:tc>
          <w:tcPr>
            <w:tcW w:w="1727" w:type="dxa"/>
            <w:shd w:val="clear" w:color="auto" w:fill="DBE5F1"/>
          </w:tcPr>
          <w:p w14:paraId="69789CC6" w14:textId="77777777" w:rsidR="000D7923" w:rsidRDefault="000D7923" w:rsidP="000D7923">
            <w:pPr>
              <w:spacing w:after="0" w:line="240" w:lineRule="auto"/>
              <w:ind w:left="-103" w:right="9"/>
              <w:jc w:val="right"/>
              <w:rPr>
                <w:rFonts w:cs="Arial"/>
                <w:b/>
                <w:color w:val="000000"/>
                <w:sz w:val="18"/>
                <w:szCs w:val="18"/>
              </w:rPr>
            </w:pPr>
            <w:r>
              <w:rPr>
                <w:rFonts w:cs="Arial"/>
                <w:b/>
                <w:color w:val="000000"/>
                <w:sz w:val="18"/>
                <w:szCs w:val="18"/>
              </w:rPr>
              <w:t>0</w:t>
            </w:r>
          </w:p>
        </w:tc>
        <w:tc>
          <w:tcPr>
            <w:tcW w:w="1800" w:type="dxa"/>
            <w:shd w:val="clear" w:color="auto" w:fill="DBE5F1"/>
          </w:tcPr>
          <w:p w14:paraId="53233CC8" w14:textId="77777777" w:rsidR="000D7923" w:rsidRDefault="000D7923" w:rsidP="000D7923">
            <w:pPr>
              <w:spacing w:after="0" w:line="240" w:lineRule="auto"/>
              <w:ind w:left="-103" w:right="9"/>
              <w:jc w:val="right"/>
              <w:rPr>
                <w:rFonts w:cs="Arial"/>
                <w:b/>
                <w:color w:val="000000"/>
                <w:sz w:val="18"/>
                <w:szCs w:val="18"/>
              </w:rPr>
            </w:pPr>
            <w:r>
              <w:rPr>
                <w:rFonts w:cs="Arial"/>
                <w:b/>
                <w:color w:val="000000"/>
                <w:sz w:val="18"/>
                <w:szCs w:val="18"/>
              </w:rPr>
              <w:t>0</w:t>
            </w:r>
          </w:p>
        </w:tc>
        <w:tc>
          <w:tcPr>
            <w:tcW w:w="874" w:type="dxa"/>
            <w:shd w:val="clear" w:color="auto" w:fill="DBE5F1"/>
          </w:tcPr>
          <w:p w14:paraId="09DFB13B" w14:textId="77777777" w:rsidR="000D7923" w:rsidRDefault="000D7923" w:rsidP="000D7923">
            <w:pPr>
              <w:spacing w:after="0" w:line="240" w:lineRule="auto"/>
              <w:ind w:left="-103" w:right="9"/>
              <w:jc w:val="right"/>
              <w:rPr>
                <w:rFonts w:cs="Arial"/>
                <w:b/>
                <w:color w:val="000000"/>
                <w:sz w:val="18"/>
                <w:szCs w:val="18"/>
              </w:rPr>
            </w:pPr>
            <w:r>
              <w:rPr>
                <w:rFonts w:cs="Arial"/>
                <w:b/>
                <w:color w:val="000000"/>
                <w:sz w:val="18"/>
                <w:szCs w:val="18"/>
              </w:rPr>
              <w:t>0</w:t>
            </w:r>
          </w:p>
        </w:tc>
        <w:tc>
          <w:tcPr>
            <w:tcW w:w="1736" w:type="dxa"/>
            <w:shd w:val="clear" w:color="auto" w:fill="DBE5F1"/>
          </w:tcPr>
          <w:p w14:paraId="659EDF7A" w14:textId="77777777" w:rsidR="000D7923" w:rsidRDefault="000D7923" w:rsidP="000D7923">
            <w:pPr>
              <w:spacing w:after="0" w:line="240" w:lineRule="auto"/>
              <w:ind w:left="-103" w:right="9"/>
              <w:jc w:val="right"/>
              <w:rPr>
                <w:rFonts w:cs="Arial"/>
                <w:b/>
                <w:color w:val="000000"/>
                <w:sz w:val="18"/>
                <w:szCs w:val="18"/>
              </w:rPr>
            </w:pPr>
            <w:r>
              <w:rPr>
                <w:rFonts w:cs="Arial"/>
                <w:b/>
                <w:color w:val="000000"/>
                <w:sz w:val="18"/>
                <w:szCs w:val="18"/>
              </w:rPr>
              <w:t>0</w:t>
            </w:r>
          </w:p>
        </w:tc>
      </w:tr>
      <w:tr w:rsidR="00BB7D5D" w14:paraId="595AC576" w14:textId="77777777" w:rsidTr="000D7923">
        <w:tc>
          <w:tcPr>
            <w:tcW w:w="391" w:type="dxa"/>
            <w:shd w:val="clear" w:color="auto" w:fill="D99594"/>
          </w:tcPr>
          <w:p w14:paraId="0A91DEC7" w14:textId="77777777" w:rsidR="00BB7D5D" w:rsidRDefault="00BB7D5D" w:rsidP="00BB7D5D">
            <w:pPr>
              <w:spacing w:after="0" w:line="240" w:lineRule="auto"/>
              <w:rPr>
                <w:rFonts w:cs="Arial"/>
                <w:bCs/>
                <w:color w:val="FFFFFF"/>
                <w:sz w:val="18"/>
                <w:szCs w:val="18"/>
              </w:rPr>
            </w:pPr>
          </w:p>
        </w:tc>
        <w:tc>
          <w:tcPr>
            <w:tcW w:w="2170" w:type="dxa"/>
            <w:shd w:val="clear" w:color="auto" w:fill="D99594"/>
          </w:tcPr>
          <w:p w14:paraId="191C1FA2" w14:textId="77777777" w:rsidR="00BB7D5D" w:rsidRDefault="00BB7D5D" w:rsidP="00BB7D5D">
            <w:pPr>
              <w:spacing w:after="0" w:line="240" w:lineRule="auto"/>
              <w:rPr>
                <w:rFonts w:cs="Arial"/>
                <w:b/>
                <w:color w:val="000000"/>
                <w:sz w:val="18"/>
                <w:szCs w:val="18"/>
              </w:rPr>
            </w:pPr>
            <w:r>
              <w:rPr>
                <w:rFonts w:cs="Arial"/>
                <w:b/>
                <w:color w:val="000000"/>
                <w:sz w:val="18"/>
                <w:szCs w:val="18"/>
              </w:rPr>
              <w:t>Jumlah Belanja Negara</w:t>
            </w:r>
          </w:p>
        </w:tc>
        <w:tc>
          <w:tcPr>
            <w:tcW w:w="950" w:type="dxa"/>
            <w:shd w:val="clear" w:color="auto" w:fill="D99594"/>
          </w:tcPr>
          <w:p w14:paraId="66F64B30" w14:textId="77777777" w:rsidR="00BB7D5D" w:rsidRDefault="00BB7D5D" w:rsidP="00BB7D5D">
            <w:pPr>
              <w:spacing w:after="0" w:line="360" w:lineRule="auto"/>
              <w:rPr>
                <w:rFonts w:cs="Calibri"/>
                <w:b/>
                <w:color w:val="000000"/>
                <w:sz w:val="18"/>
                <w:szCs w:val="18"/>
              </w:rPr>
            </w:pPr>
          </w:p>
        </w:tc>
        <w:tc>
          <w:tcPr>
            <w:tcW w:w="1727" w:type="dxa"/>
            <w:shd w:val="clear" w:color="auto" w:fill="D99594"/>
          </w:tcPr>
          <w:p w14:paraId="11AF5944" w14:textId="3034ECDA" w:rsidR="00BB7D5D" w:rsidRPr="00E141ED" w:rsidRDefault="00BB7D5D" w:rsidP="00BB7D5D">
            <w:pPr>
              <w:spacing w:after="0" w:line="240" w:lineRule="auto"/>
              <w:ind w:left="-103" w:right="9"/>
              <w:jc w:val="right"/>
              <w:rPr>
                <w:rFonts w:cs="Calibri"/>
                <w:b/>
                <w:bCs/>
                <w:sz w:val="18"/>
                <w:szCs w:val="18"/>
              </w:rPr>
            </w:pPr>
            <w:r w:rsidRPr="00BB7D5D">
              <w:rPr>
                <w:rFonts w:cs="Calibri"/>
                <w:b/>
                <w:bCs/>
                <w:sz w:val="18"/>
                <w:szCs w:val="18"/>
              </w:rPr>
              <w:t>2,780,028,000</w:t>
            </w:r>
          </w:p>
        </w:tc>
        <w:tc>
          <w:tcPr>
            <w:tcW w:w="1800" w:type="dxa"/>
            <w:shd w:val="clear" w:color="auto" w:fill="D99594"/>
          </w:tcPr>
          <w:p w14:paraId="0F003D9A" w14:textId="3A9219CA" w:rsidR="00BB7D5D" w:rsidRPr="00E141ED" w:rsidRDefault="00BB7D5D" w:rsidP="00BB7D5D">
            <w:pPr>
              <w:spacing w:after="0" w:line="240" w:lineRule="auto"/>
              <w:ind w:left="-103" w:right="9"/>
              <w:jc w:val="right"/>
              <w:rPr>
                <w:rFonts w:cs="Calibri"/>
                <w:b/>
                <w:bCs/>
                <w:sz w:val="18"/>
                <w:szCs w:val="18"/>
              </w:rPr>
            </w:pPr>
            <w:r w:rsidRPr="00BB7D5D">
              <w:rPr>
                <w:rFonts w:cs="Calibri"/>
                <w:b/>
                <w:bCs/>
                <w:sz w:val="18"/>
                <w:szCs w:val="18"/>
              </w:rPr>
              <w:t>2,738,668,140</w:t>
            </w:r>
          </w:p>
        </w:tc>
        <w:tc>
          <w:tcPr>
            <w:tcW w:w="874" w:type="dxa"/>
            <w:shd w:val="clear" w:color="auto" w:fill="D99594"/>
          </w:tcPr>
          <w:p w14:paraId="174803C1" w14:textId="27940D43" w:rsidR="00BB7D5D" w:rsidRPr="00E141ED" w:rsidRDefault="002E0EE0" w:rsidP="00BB7D5D">
            <w:pPr>
              <w:spacing w:after="0" w:line="240" w:lineRule="auto"/>
              <w:ind w:left="-103" w:right="9"/>
              <w:jc w:val="right"/>
              <w:rPr>
                <w:rFonts w:cs="Calibri"/>
                <w:b/>
                <w:bCs/>
                <w:sz w:val="18"/>
                <w:szCs w:val="18"/>
              </w:rPr>
            </w:pPr>
            <w:r w:rsidRPr="002E0EE0">
              <w:rPr>
                <w:rFonts w:cs="Calibri"/>
                <w:b/>
                <w:bCs/>
                <w:sz w:val="18"/>
                <w:szCs w:val="18"/>
              </w:rPr>
              <w:t>98.51</w:t>
            </w:r>
          </w:p>
        </w:tc>
        <w:tc>
          <w:tcPr>
            <w:tcW w:w="1736" w:type="dxa"/>
            <w:shd w:val="clear" w:color="auto" w:fill="D99594"/>
          </w:tcPr>
          <w:p w14:paraId="40C4CF8A" w14:textId="5F704CCB" w:rsidR="00BB7D5D" w:rsidRPr="00E141ED" w:rsidRDefault="00BB7D5D" w:rsidP="00BB7D5D">
            <w:pPr>
              <w:spacing w:after="0" w:line="240" w:lineRule="auto"/>
              <w:ind w:left="-103" w:right="9"/>
              <w:jc w:val="right"/>
              <w:rPr>
                <w:rFonts w:cs="Calibri"/>
                <w:b/>
                <w:bCs/>
                <w:sz w:val="18"/>
                <w:szCs w:val="18"/>
              </w:rPr>
            </w:pPr>
            <w:r w:rsidRPr="00BB7D5D">
              <w:rPr>
                <w:rFonts w:cs="Calibri"/>
                <w:b/>
                <w:bCs/>
                <w:sz w:val="18"/>
                <w:szCs w:val="18"/>
              </w:rPr>
              <w:t>2,504,229,781</w:t>
            </w:r>
          </w:p>
        </w:tc>
      </w:tr>
    </w:tbl>
    <w:p w14:paraId="0A562207" w14:textId="77777777" w:rsidR="00C70BC5" w:rsidRPr="00F4384C" w:rsidRDefault="00C70BC5" w:rsidP="00557685">
      <w:pPr>
        <w:rPr>
          <w:lang w:val="en-US"/>
        </w:rPr>
      </w:pPr>
    </w:p>
    <w:p w14:paraId="25641813" w14:textId="77777777" w:rsidR="00C70BC5" w:rsidRDefault="00E636E0" w:rsidP="00557685">
      <w:pPr>
        <w:rPr>
          <w:b/>
          <w:i/>
          <w:sz w:val="16"/>
          <w:szCs w:val="16"/>
        </w:rPr>
      </w:pPr>
      <w:r>
        <w:rPr>
          <w:b/>
          <w:i/>
          <w:sz w:val="16"/>
          <w:szCs w:val="16"/>
        </w:rPr>
        <w:t>*</w:t>
      </w:r>
      <w:proofErr w:type="spellStart"/>
      <w:r>
        <w:rPr>
          <w:b/>
          <w:i/>
          <w:sz w:val="16"/>
          <w:szCs w:val="16"/>
        </w:rPr>
        <w:t>Silahkan</w:t>
      </w:r>
      <w:proofErr w:type="spellEnd"/>
      <w:r>
        <w:rPr>
          <w:b/>
          <w:i/>
          <w:sz w:val="16"/>
          <w:szCs w:val="16"/>
        </w:rPr>
        <w:t xml:space="preserve"> lihat Catatan atas Laporan Keuangan pada Bagian III yang merupakan bagian yang tidak terpisahkan dari Laporan Keuangan ini.</w:t>
      </w:r>
    </w:p>
    <w:p w14:paraId="0BFC46DB" w14:textId="77777777" w:rsidR="00C70BC5" w:rsidRDefault="00C70BC5" w:rsidP="00557685">
      <w:pPr>
        <w:tabs>
          <w:tab w:val="left" w:pos="3331"/>
        </w:tabs>
        <w:sectPr w:rsidR="00C70BC5" w:rsidSect="00494A62">
          <w:headerReference w:type="default" r:id="rId38"/>
          <w:footerReference w:type="default" r:id="rId39"/>
          <w:pgSz w:w="11907" w:h="16839" w:code="9"/>
          <w:pgMar w:top="1440" w:right="1440" w:bottom="1440" w:left="1440" w:header="708" w:footer="708" w:gutter="0"/>
          <w:cols w:space="708"/>
          <w:docGrid w:linePitch="360"/>
        </w:sectPr>
      </w:pPr>
    </w:p>
    <w:p w14:paraId="6836EAA4" w14:textId="77777777" w:rsidR="00C70BC5" w:rsidRDefault="00C442C8" w:rsidP="00557685">
      <w:pPr>
        <w:spacing w:line="360" w:lineRule="auto"/>
        <w:jc w:val="both"/>
        <w:rPr>
          <w:sz w:val="24"/>
          <w:szCs w:val="24"/>
        </w:rPr>
      </w:pPr>
      <w:r>
        <w:rPr>
          <w:rFonts w:cstheme="minorHAnsi"/>
          <w:noProof/>
          <w:sz w:val="24"/>
          <w:szCs w:val="24"/>
          <w:lang w:val="en-US"/>
        </w:rPr>
        <w:lastRenderedPageBreak/>
        <mc:AlternateContent>
          <mc:Choice Requires="wps">
            <w:drawing>
              <wp:anchor distT="91440" distB="91440" distL="114300" distR="114300" simplePos="0" relativeHeight="251681792" behindDoc="0" locked="0" layoutInCell="0" allowOverlap="1" wp14:anchorId="5EE33651" wp14:editId="4DA7A2E8">
                <wp:simplePos x="0" y="0"/>
                <wp:positionH relativeFrom="page">
                  <wp:posOffset>2137410</wp:posOffset>
                </wp:positionH>
                <wp:positionV relativeFrom="page">
                  <wp:posOffset>1270635</wp:posOffset>
                </wp:positionV>
                <wp:extent cx="6041390" cy="554355"/>
                <wp:effectExtent l="3810" t="3810" r="3175" b="3810"/>
                <wp:wrapSquare wrapText="bothSides"/>
                <wp:docPr id="6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554355"/>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7A17D385" w14:textId="77777777" w:rsidR="00520636" w:rsidRDefault="00520636" w:rsidP="005B7A6C">
                            <w:pPr>
                              <w:pStyle w:val="ListParagraph"/>
                              <w:numPr>
                                <w:ilvl w:val="0"/>
                                <w:numId w:val="4"/>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NERACA PERBANDINGAN</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33651" id="Rectangle 24" o:spid="_x0000_s1032" style="position:absolute;left:0;text-align:left;margin-left:168.3pt;margin-top:100.05pt;width:475.7pt;height:43.65pt;z-index:251681792;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" o:allowincell="f" fillcolor="#4f81bd [3204]" stroked="f">
                <v:shadow type="perspective" color="#9bbb59 [3206]" origin="-.5,-.5" offset="-6pt,-6pt" matrix=".75,,,.75"/>
                <v:textbox inset="21.6pt,0,1in,0">
                  <w:txbxContent>
                    <w:p w14:paraId="7A17D385" w14:textId="77777777" w:rsidR="00520636" w:rsidRDefault="00520636" w:rsidP="005B7A6C">
                      <w:pPr>
                        <w:pStyle w:val="ListParagraph"/>
                        <w:numPr>
                          <w:ilvl w:val="0"/>
                          <w:numId w:val="4"/>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NERACA PERBANDINGAN</w:t>
                      </w:r>
                    </w:p>
                  </w:txbxContent>
                </v:textbox>
                <w10:wrap type="square" anchorx="page" anchory="page"/>
              </v:rect>
            </w:pict>
          </mc:Fallback>
        </mc:AlternateContent>
      </w:r>
    </w:p>
    <w:p w14:paraId="1DD4806E" w14:textId="77777777" w:rsidR="00C70BC5" w:rsidRDefault="00C70BC5" w:rsidP="00557685">
      <w:pPr>
        <w:tabs>
          <w:tab w:val="left" w:pos="3331"/>
        </w:tabs>
        <w:sectPr w:rsidR="00C70BC5" w:rsidSect="00CC05BB">
          <w:headerReference w:type="default" r:id="rId40"/>
          <w:footerReference w:type="default" r:id="rId41"/>
          <w:pgSz w:w="11907" w:h="16839" w:code="9"/>
          <w:pgMar w:top="1440" w:right="1185" w:bottom="1440" w:left="1440" w:header="708" w:footer="708" w:gutter="0"/>
          <w:cols w:space="708"/>
          <w:docGrid w:linePitch="360"/>
        </w:sectPr>
      </w:pPr>
    </w:p>
    <w:p w14:paraId="7C4FB02F" w14:textId="77777777" w:rsidR="00C70BC5" w:rsidRDefault="00C442C8" w:rsidP="00557685">
      <w:pPr>
        <w:pStyle w:val="Heading1"/>
      </w:pPr>
      <w:bookmarkStart w:id="16" w:name="_Toc378088707"/>
      <w:bookmarkStart w:id="17" w:name="_Toc148780611"/>
      <w:r>
        <w:lastRenderedPageBreak/>
        <w:t>II. Neraca</w:t>
      </w:r>
      <w:bookmarkEnd w:id="16"/>
      <w:bookmarkEnd w:id="17"/>
    </w:p>
    <w:p w14:paraId="1826EC12" w14:textId="77777777" w:rsidR="00C70BC5" w:rsidRDefault="00C442C8" w:rsidP="00557685">
      <w:pPr>
        <w:tabs>
          <w:tab w:val="center" w:pos="4680"/>
          <w:tab w:val="left" w:pos="6495"/>
        </w:tabs>
        <w:spacing w:before="120" w:after="240"/>
        <w:contextualSpacing/>
        <w:rPr>
          <w:rFonts w:asciiTheme="majorHAnsi" w:hAnsiTheme="majorHAnsi" w:cs="Arial"/>
          <w:b/>
          <w:color w:val="0F243E" w:themeColor="text2" w:themeShade="80"/>
          <w:sz w:val="28"/>
          <w:szCs w:val="28"/>
        </w:rPr>
      </w:pPr>
      <w:r>
        <w:rPr>
          <w:rFonts w:asciiTheme="majorHAnsi" w:hAnsiTheme="majorHAnsi" w:cs="Arial"/>
          <w:b/>
          <w:color w:val="4F81BD" w:themeColor="accent1"/>
          <w:sz w:val="32"/>
          <w:szCs w:val="32"/>
        </w:rPr>
        <w:tab/>
      </w:r>
      <w:r>
        <w:rPr>
          <w:rFonts w:asciiTheme="majorHAnsi" w:hAnsiTheme="majorHAnsi" w:cs="Arial"/>
          <w:b/>
          <w:color w:val="0F243E" w:themeColor="text2" w:themeShade="80"/>
          <w:sz w:val="28"/>
          <w:szCs w:val="28"/>
        </w:rPr>
        <w:t>PENGADILAN TINGGI AGAMA PADANG</w:t>
      </w:r>
    </w:p>
    <w:p w14:paraId="283B1EB8" w14:textId="77777777" w:rsidR="00C70BC5" w:rsidRDefault="00C442C8" w:rsidP="00557685">
      <w:pPr>
        <w:spacing w:before="120" w:after="240"/>
        <w:contextualSpacing/>
        <w:jc w:val="center"/>
        <w:rPr>
          <w:rFonts w:asciiTheme="majorHAnsi" w:hAnsiTheme="majorHAnsi" w:cs="Arial"/>
          <w:b/>
          <w:color w:val="0F243E" w:themeColor="text2" w:themeShade="80"/>
          <w:sz w:val="24"/>
          <w:szCs w:val="24"/>
        </w:rPr>
      </w:pPr>
      <w:r>
        <w:rPr>
          <w:rFonts w:asciiTheme="majorHAnsi" w:hAnsiTheme="majorHAnsi" w:cs="Arial"/>
          <w:b/>
          <w:color w:val="0F243E" w:themeColor="text2" w:themeShade="80"/>
          <w:sz w:val="24"/>
          <w:szCs w:val="24"/>
        </w:rPr>
        <w:t>NERACA</w:t>
      </w:r>
    </w:p>
    <w:p w14:paraId="7F164AD0" w14:textId="78FC7368" w:rsidR="00C70BC5" w:rsidRPr="007476C6" w:rsidRDefault="00C442C8" w:rsidP="00557685">
      <w:pPr>
        <w:spacing w:before="120" w:after="240"/>
        <w:contextualSpacing/>
        <w:jc w:val="center"/>
        <w:rPr>
          <w:rFonts w:asciiTheme="majorHAnsi" w:hAnsiTheme="majorHAnsi" w:cs="Arial"/>
          <w:b/>
          <w:color w:val="0F243E" w:themeColor="text2" w:themeShade="80"/>
          <w:sz w:val="24"/>
          <w:szCs w:val="24"/>
          <w:lang w:val="en-US"/>
        </w:rPr>
      </w:pPr>
      <w:r>
        <w:rPr>
          <w:rFonts w:asciiTheme="majorHAnsi" w:hAnsiTheme="majorHAnsi" w:cs="Arial"/>
          <w:b/>
          <w:color w:val="0F243E" w:themeColor="text2" w:themeShade="80"/>
          <w:sz w:val="24"/>
          <w:szCs w:val="24"/>
        </w:rPr>
        <w:t xml:space="preserve">PER </w:t>
      </w:r>
      <w:r w:rsidR="00E3389E">
        <w:rPr>
          <w:rFonts w:asciiTheme="majorHAnsi" w:hAnsiTheme="majorHAnsi" w:cs="Arial"/>
          <w:b/>
          <w:color w:val="0F243E" w:themeColor="text2" w:themeShade="80"/>
          <w:sz w:val="24"/>
          <w:szCs w:val="24"/>
          <w:lang w:val="en-US"/>
        </w:rPr>
        <w:t xml:space="preserve">31 </w:t>
      </w:r>
      <w:proofErr w:type="spellStart"/>
      <w:r w:rsidR="00E3389E">
        <w:rPr>
          <w:rFonts w:asciiTheme="majorHAnsi" w:hAnsiTheme="majorHAnsi" w:cs="Arial"/>
          <w:b/>
          <w:color w:val="0F243E" w:themeColor="text2" w:themeShade="80"/>
          <w:sz w:val="24"/>
          <w:szCs w:val="24"/>
          <w:lang w:val="en-US"/>
        </w:rPr>
        <w:t>Desember</w:t>
      </w:r>
      <w:proofErr w:type="spellEnd"/>
      <w:r w:rsidR="00E3389E">
        <w:rPr>
          <w:rFonts w:asciiTheme="majorHAnsi" w:hAnsiTheme="majorHAnsi" w:cs="Arial"/>
          <w:b/>
          <w:color w:val="0F243E" w:themeColor="text2" w:themeShade="80"/>
          <w:sz w:val="24"/>
          <w:szCs w:val="24"/>
          <w:lang w:val="en-US"/>
        </w:rPr>
        <w:t xml:space="preserve"> 2024</w:t>
      </w:r>
      <w:r w:rsidR="000077A2">
        <w:rPr>
          <w:rFonts w:asciiTheme="majorHAnsi" w:hAnsiTheme="majorHAnsi" w:cs="Arial"/>
          <w:b/>
          <w:color w:val="0F243E" w:themeColor="text2" w:themeShade="80"/>
          <w:sz w:val="24"/>
          <w:szCs w:val="24"/>
        </w:rPr>
        <w:t xml:space="preserve"> </w:t>
      </w:r>
      <w:r w:rsidR="00C72DF3">
        <w:rPr>
          <w:rFonts w:asciiTheme="majorHAnsi" w:hAnsiTheme="majorHAnsi" w:cs="Arial"/>
          <w:b/>
          <w:color w:val="0F243E" w:themeColor="text2" w:themeShade="80"/>
          <w:sz w:val="24"/>
          <w:szCs w:val="24"/>
        </w:rPr>
        <w:t xml:space="preserve">DAN </w:t>
      </w:r>
      <w:r w:rsidR="006D2F3F">
        <w:rPr>
          <w:rFonts w:asciiTheme="majorHAnsi" w:hAnsiTheme="majorHAnsi" w:cs="Arial"/>
          <w:b/>
          <w:color w:val="0F243E" w:themeColor="text2" w:themeShade="80"/>
          <w:sz w:val="24"/>
          <w:szCs w:val="24"/>
          <w:lang w:val="en-US"/>
        </w:rPr>
        <w:t xml:space="preserve">31 DESEMBER </w:t>
      </w:r>
      <w:r w:rsidR="007476C6">
        <w:rPr>
          <w:rFonts w:asciiTheme="majorHAnsi" w:hAnsiTheme="majorHAnsi" w:cs="Arial"/>
          <w:b/>
          <w:color w:val="0F243E" w:themeColor="text2" w:themeShade="80"/>
          <w:sz w:val="24"/>
          <w:szCs w:val="24"/>
        </w:rPr>
        <w:t>202</w:t>
      </w:r>
      <w:r w:rsidR="007476C6">
        <w:rPr>
          <w:rFonts w:asciiTheme="majorHAnsi" w:hAnsiTheme="majorHAnsi" w:cs="Arial"/>
          <w:b/>
          <w:color w:val="0F243E" w:themeColor="text2" w:themeShade="80"/>
          <w:sz w:val="24"/>
          <w:szCs w:val="24"/>
          <w:lang w:val="en-US"/>
        </w:rPr>
        <w:t>3</w:t>
      </w:r>
    </w:p>
    <w:p w14:paraId="154102D4" w14:textId="77777777" w:rsidR="00C70BC5" w:rsidRDefault="005A2294" w:rsidP="00557685">
      <w:pPr>
        <w:spacing w:before="120" w:after="240"/>
        <w:contextualSpacing/>
        <w:jc w:val="center"/>
        <w:rPr>
          <w:rFonts w:asciiTheme="majorHAnsi" w:hAnsiTheme="majorHAnsi" w:cs="Arial"/>
          <w:b/>
          <w:color w:val="0F243E" w:themeColor="text2" w:themeShade="80"/>
          <w:sz w:val="20"/>
          <w:szCs w:val="20"/>
        </w:rPr>
      </w:pPr>
      <w:r>
        <w:rPr>
          <w:rFonts w:asciiTheme="majorHAnsi" w:hAnsiTheme="majorHAnsi" w:cs="Arial"/>
          <w:b/>
          <w:i/>
          <w:color w:val="0F243E" w:themeColor="text2" w:themeShade="80"/>
          <w:sz w:val="20"/>
          <w:szCs w:val="20"/>
        </w:rPr>
        <w:t>(dalam satuan Rupiah)</w:t>
      </w:r>
      <w:r>
        <w:rPr>
          <w:rFonts w:asciiTheme="majorHAnsi" w:hAnsiTheme="majorHAnsi" w:cs="Arial"/>
          <w:b/>
          <w:color w:val="0F243E" w:themeColor="text2" w:themeShade="80"/>
          <w:sz w:val="20"/>
          <w:szCs w:val="20"/>
        </w:rPr>
        <w:t xml:space="preserve"> </w:t>
      </w:r>
    </w:p>
    <w:tbl>
      <w:tblPr>
        <w:tblW w:w="9034" w:type="dxa"/>
        <w:tblInd w:w="-4" w:type="dxa"/>
        <w:tblLayout w:type="fixed"/>
        <w:tblCellMar>
          <w:top w:w="51" w:type="dxa"/>
          <w:bottom w:w="51" w:type="dxa"/>
        </w:tblCellMar>
        <w:tblLook w:val="04A0" w:firstRow="1" w:lastRow="0" w:firstColumn="1" w:lastColumn="0" w:noHBand="0" w:noVBand="1"/>
      </w:tblPr>
      <w:tblGrid>
        <w:gridCol w:w="240"/>
        <w:gridCol w:w="3524"/>
        <w:gridCol w:w="758"/>
        <w:gridCol w:w="236"/>
        <w:gridCol w:w="2047"/>
        <w:gridCol w:w="2229"/>
      </w:tblGrid>
      <w:tr w:rsidR="000D7923" w:rsidRPr="00042252" w14:paraId="2C38527D" w14:textId="77777777" w:rsidTr="000D7923">
        <w:trPr>
          <w:trHeight w:hRule="exact" w:val="607"/>
        </w:trPr>
        <w:tc>
          <w:tcPr>
            <w:tcW w:w="3764" w:type="dxa"/>
            <w:gridSpan w:val="2"/>
            <w:shd w:val="clear" w:color="auto" w:fill="0F243E"/>
          </w:tcPr>
          <w:p w14:paraId="7A163CD4" w14:textId="77777777" w:rsidR="000D7923" w:rsidRPr="00042252" w:rsidRDefault="000D7923" w:rsidP="000D7923">
            <w:pPr>
              <w:spacing w:after="0" w:line="0" w:lineRule="atLeast"/>
              <w:jc w:val="center"/>
              <w:rPr>
                <w:rFonts w:cs="Calibri"/>
                <w:b/>
                <w:bCs/>
                <w:color w:val="FFFFFF"/>
                <w:sz w:val="18"/>
                <w:szCs w:val="18"/>
              </w:rPr>
            </w:pPr>
            <w:r w:rsidRPr="00042252">
              <w:rPr>
                <w:rFonts w:cs="Calibri"/>
                <w:b/>
                <w:bCs/>
                <w:color w:val="FFFFFF"/>
                <w:sz w:val="18"/>
                <w:szCs w:val="18"/>
              </w:rPr>
              <w:t>URAIAN</w:t>
            </w:r>
          </w:p>
        </w:tc>
        <w:tc>
          <w:tcPr>
            <w:tcW w:w="994" w:type="dxa"/>
            <w:gridSpan w:val="2"/>
            <w:shd w:val="clear" w:color="auto" w:fill="0F243E"/>
          </w:tcPr>
          <w:p w14:paraId="42288B99" w14:textId="77777777" w:rsidR="000D7923" w:rsidRPr="00042252" w:rsidRDefault="000D7923" w:rsidP="000D7923">
            <w:pPr>
              <w:spacing w:after="0" w:line="0" w:lineRule="atLeast"/>
              <w:jc w:val="center"/>
              <w:rPr>
                <w:rFonts w:cs="Calibri"/>
                <w:b/>
                <w:color w:val="FFFFFF"/>
                <w:sz w:val="18"/>
                <w:szCs w:val="18"/>
              </w:rPr>
            </w:pPr>
            <w:r w:rsidRPr="00042252">
              <w:rPr>
                <w:rFonts w:cs="Calibri"/>
                <w:b/>
                <w:color w:val="FFFFFF"/>
                <w:sz w:val="18"/>
                <w:szCs w:val="18"/>
              </w:rPr>
              <w:t>Catatan</w:t>
            </w:r>
          </w:p>
        </w:tc>
        <w:tc>
          <w:tcPr>
            <w:tcW w:w="2047" w:type="dxa"/>
            <w:shd w:val="clear" w:color="auto" w:fill="0F243E"/>
          </w:tcPr>
          <w:p w14:paraId="28804CB7" w14:textId="5C37FF17" w:rsidR="000D7923" w:rsidRPr="00042252" w:rsidRDefault="00E3389E" w:rsidP="000D7923">
            <w:pPr>
              <w:spacing w:after="0" w:line="0" w:lineRule="atLeast"/>
              <w:jc w:val="center"/>
              <w:rPr>
                <w:rFonts w:cs="Calibri"/>
                <w:b/>
                <w:color w:val="FFFFFF"/>
                <w:sz w:val="18"/>
                <w:szCs w:val="18"/>
              </w:rPr>
            </w:pPr>
            <w:r>
              <w:rPr>
                <w:rFonts w:cs="Calibri"/>
                <w:b/>
                <w:color w:val="FFFFFF"/>
                <w:sz w:val="18"/>
                <w:szCs w:val="18"/>
                <w:lang w:val="en-US"/>
              </w:rPr>
              <w:t xml:space="preserve">31 </w:t>
            </w:r>
            <w:proofErr w:type="spellStart"/>
            <w:r>
              <w:rPr>
                <w:rFonts w:cs="Calibri"/>
                <w:b/>
                <w:color w:val="FFFFFF"/>
                <w:sz w:val="18"/>
                <w:szCs w:val="18"/>
                <w:lang w:val="en-US"/>
              </w:rPr>
              <w:t>Desember</w:t>
            </w:r>
            <w:proofErr w:type="spellEnd"/>
            <w:r>
              <w:rPr>
                <w:rFonts w:cs="Calibri"/>
                <w:b/>
                <w:color w:val="FFFFFF"/>
                <w:sz w:val="18"/>
                <w:szCs w:val="18"/>
                <w:lang w:val="en-US"/>
              </w:rPr>
              <w:t xml:space="preserve"> 2024</w:t>
            </w:r>
            <w:r w:rsidR="000D7923" w:rsidRPr="00042252">
              <w:rPr>
                <w:rFonts w:cs="Calibri"/>
                <w:b/>
                <w:color w:val="FFFFFF"/>
                <w:sz w:val="18"/>
                <w:szCs w:val="18"/>
              </w:rPr>
              <w:t xml:space="preserve"> </w:t>
            </w:r>
          </w:p>
        </w:tc>
        <w:tc>
          <w:tcPr>
            <w:tcW w:w="2229" w:type="dxa"/>
            <w:shd w:val="clear" w:color="auto" w:fill="0F243E"/>
          </w:tcPr>
          <w:p w14:paraId="5D0BE40B" w14:textId="77777777" w:rsidR="000D7923" w:rsidRPr="007476C6" w:rsidRDefault="007476C6" w:rsidP="000D7923">
            <w:pPr>
              <w:spacing w:after="0" w:line="0" w:lineRule="atLeast"/>
              <w:jc w:val="center"/>
              <w:rPr>
                <w:rFonts w:cs="Calibri"/>
                <w:b/>
                <w:color w:val="FFFFFF"/>
                <w:sz w:val="18"/>
                <w:szCs w:val="18"/>
                <w:lang w:val="en-US"/>
              </w:rPr>
            </w:pPr>
            <w:r>
              <w:rPr>
                <w:rFonts w:cs="Calibri"/>
                <w:b/>
                <w:color w:val="FFFFFF"/>
                <w:sz w:val="18"/>
                <w:szCs w:val="18"/>
                <w:lang w:val="en-US"/>
              </w:rPr>
              <w:t>31 DESEMBER 2023</w:t>
            </w:r>
          </w:p>
        </w:tc>
      </w:tr>
      <w:tr w:rsidR="000D7923" w:rsidRPr="00042252" w14:paraId="3029955D" w14:textId="77777777" w:rsidTr="000D7923">
        <w:trPr>
          <w:trHeight w:hRule="exact" w:val="397"/>
        </w:trPr>
        <w:tc>
          <w:tcPr>
            <w:tcW w:w="3764" w:type="dxa"/>
            <w:gridSpan w:val="2"/>
            <w:shd w:val="clear" w:color="auto" w:fill="1F497D"/>
          </w:tcPr>
          <w:p w14:paraId="07C14CBF" w14:textId="77777777" w:rsidR="000D7923" w:rsidRPr="00042252" w:rsidRDefault="000D7923" w:rsidP="000D7923">
            <w:pPr>
              <w:spacing w:after="0" w:line="0" w:lineRule="atLeast"/>
              <w:rPr>
                <w:rFonts w:cs="Calibri"/>
                <w:bCs/>
                <w:color w:val="000000"/>
                <w:sz w:val="18"/>
                <w:szCs w:val="18"/>
              </w:rPr>
            </w:pPr>
            <w:r w:rsidRPr="00042252">
              <w:rPr>
                <w:rFonts w:cs="Calibri"/>
                <w:b/>
                <w:color w:val="FFFFFF"/>
                <w:sz w:val="18"/>
                <w:szCs w:val="18"/>
              </w:rPr>
              <w:t>ASET</w:t>
            </w:r>
          </w:p>
        </w:tc>
        <w:tc>
          <w:tcPr>
            <w:tcW w:w="758" w:type="dxa"/>
            <w:shd w:val="clear" w:color="auto" w:fill="1F497D"/>
          </w:tcPr>
          <w:p w14:paraId="1DA9EBDE" w14:textId="77777777" w:rsidR="000D7923" w:rsidRPr="00042252" w:rsidRDefault="000D7923" w:rsidP="000D7923">
            <w:pPr>
              <w:spacing w:after="0" w:line="0" w:lineRule="atLeast"/>
              <w:rPr>
                <w:rFonts w:cs="Calibri"/>
                <w:bCs/>
                <w:color w:val="000000"/>
                <w:sz w:val="18"/>
                <w:szCs w:val="18"/>
              </w:rPr>
            </w:pPr>
          </w:p>
        </w:tc>
        <w:tc>
          <w:tcPr>
            <w:tcW w:w="236" w:type="dxa"/>
            <w:shd w:val="clear" w:color="auto" w:fill="1F497D"/>
          </w:tcPr>
          <w:p w14:paraId="1ACA6B22" w14:textId="77777777" w:rsidR="000D7923" w:rsidRPr="00042252" w:rsidRDefault="000D7923" w:rsidP="000D7923">
            <w:pPr>
              <w:spacing w:after="0" w:line="0" w:lineRule="atLeast"/>
              <w:rPr>
                <w:rFonts w:cs="Calibri"/>
                <w:bCs/>
                <w:color w:val="000000"/>
                <w:sz w:val="18"/>
                <w:szCs w:val="18"/>
              </w:rPr>
            </w:pPr>
          </w:p>
        </w:tc>
        <w:tc>
          <w:tcPr>
            <w:tcW w:w="2047" w:type="dxa"/>
            <w:shd w:val="clear" w:color="auto" w:fill="1F497D"/>
          </w:tcPr>
          <w:p w14:paraId="627CB5C4" w14:textId="77777777" w:rsidR="000D7923" w:rsidRPr="00042252" w:rsidRDefault="000D7923" w:rsidP="000D7923">
            <w:pPr>
              <w:spacing w:after="0" w:line="0" w:lineRule="atLeast"/>
              <w:rPr>
                <w:rFonts w:cs="Calibri"/>
                <w:bCs/>
                <w:color w:val="000000"/>
                <w:sz w:val="18"/>
                <w:szCs w:val="18"/>
              </w:rPr>
            </w:pPr>
          </w:p>
        </w:tc>
        <w:tc>
          <w:tcPr>
            <w:tcW w:w="2229" w:type="dxa"/>
            <w:shd w:val="clear" w:color="auto" w:fill="1F497D"/>
          </w:tcPr>
          <w:p w14:paraId="655605CE" w14:textId="77777777" w:rsidR="000D7923" w:rsidRPr="00042252" w:rsidRDefault="000D7923" w:rsidP="000D7923">
            <w:pPr>
              <w:spacing w:after="0" w:line="0" w:lineRule="atLeast"/>
              <w:rPr>
                <w:rFonts w:cs="Calibri"/>
                <w:bCs/>
                <w:color w:val="000000"/>
                <w:sz w:val="18"/>
                <w:szCs w:val="18"/>
              </w:rPr>
            </w:pPr>
          </w:p>
        </w:tc>
      </w:tr>
      <w:tr w:rsidR="000D7923" w:rsidRPr="00042252" w14:paraId="03442264" w14:textId="77777777" w:rsidTr="000D7923">
        <w:trPr>
          <w:trHeight w:hRule="exact" w:val="397"/>
        </w:trPr>
        <w:tc>
          <w:tcPr>
            <w:tcW w:w="3764" w:type="dxa"/>
            <w:gridSpan w:val="2"/>
            <w:shd w:val="clear" w:color="auto" w:fill="DBE5F1"/>
          </w:tcPr>
          <w:p w14:paraId="4653EF58" w14:textId="77777777" w:rsidR="000D7923" w:rsidRPr="00042252" w:rsidRDefault="000D7923" w:rsidP="000D7923">
            <w:pPr>
              <w:spacing w:before="100" w:beforeAutospacing="1" w:after="100" w:afterAutospacing="1" w:line="0" w:lineRule="atLeast"/>
              <w:rPr>
                <w:rFonts w:cs="Calibri"/>
                <w:b/>
                <w:color w:val="000000"/>
                <w:spacing w:val="2"/>
                <w:sz w:val="18"/>
                <w:szCs w:val="18"/>
              </w:rPr>
            </w:pPr>
            <w:r w:rsidRPr="00042252">
              <w:rPr>
                <w:rFonts w:cs="Calibri"/>
                <w:b/>
                <w:bCs/>
                <w:color w:val="000000"/>
                <w:sz w:val="18"/>
                <w:szCs w:val="18"/>
              </w:rPr>
              <w:t>Aset  Lancar</w:t>
            </w:r>
          </w:p>
        </w:tc>
        <w:tc>
          <w:tcPr>
            <w:tcW w:w="758" w:type="dxa"/>
            <w:shd w:val="clear" w:color="auto" w:fill="DBE5F1"/>
            <w:tcMar>
              <w:right w:w="0" w:type="dxa"/>
            </w:tcMar>
          </w:tcPr>
          <w:p w14:paraId="1D11E5A7" w14:textId="77777777" w:rsidR="000D7923" w:rsidRPr="00042252" w:rsidRDefault="000D7923" w:rsidP="000D7923">
            <w:pPr>
              <w:spacing w:before="100" w:beforeAutospacing="1" w:after="100" w:afterAutospacing="1" w:line="0" w:lineRule="atLeast"/>
              <w:jc w:val="right"/>
              <w:rPr>
                <w:rFonts w:cs="Calibri"/>
                <w:b/>
                <w:color w:val="000000"/>
                <w:spacing w:val="2"/>
                <w:sz w:val="18"/>
                <w:szCs w:val="18"/>
              </w:rPr>
            </w:pPr>
            <w:r w:rsidRPr="00042252">
              <w:rPr>
                <w:rFonts w:cs="Calibri"/>
                <w:b/>
                <w:color w:val="000000"/>
                <w:spacing w:val="2"/>
                <w:sz w:val="18"/>
                <w:szCs w:val="18"/>
              </w:rPr>
              <w:t>C.1</w:t>
            </w:r>
          </w:p>
        </w:tc>
        <w:tc>
          <w:tcPr>
            <w:tcW w:w="236" w:type="dxa"/>
            <w:shd w:val="clear" w:color="auto" w:fill="DBE5F1"/>
            <w:tcMar>
              <w:left w:w="28" w:type="dxa"/>
              <w:right w:w="57" w:type="dxa"/>
            </w:tcMar>
          </w:tcPr>
          <w:p w14:paraId="52A3F39C" w14:textId="77777777" w:rsidR="000D7923" w:rsidRPr="00042252" w:rsidRDefault="000D7923" w:rsidP="000D7923">
            <w:pPr>
              <w:spacing w:before="100" w:beforeAutospacing="1" w:after="100" w:afterAutospacing="1" w:line="0" w:lineRule="atLeast"/>
              <w:rPr>
                <w:rFonts w:cs="Calibri"/>
                <w:b/>
                <w:color w:val="000000"/>
                <w:spacing w:val="2"/>
                <w:sz w:val="18"/>
                <w:szCs w:val="18"/>
              </w:rPr>
            </w:pPr>
          </w:p>
        </w:tc>
        <w:tc>
          <w:tcPr>
            <w:tcW w:w="2047" w:type="dxa"/>
            <w:shd w:val="clear" w:color="auto" w:fill="DBE5F1"/>
          </w:tcPr>
          <w:p w14:paraId="76C58D7F" w14:textId="77777777" w:rsidR="000D7923" w:rsidRPr="00042252" w:rsidRDefault="000D7923" w:rsidP="000D7923">
            <w:pPr>
              <w:spacing w:before="100" w:beforeAutospacing="1" w:after="100" w:afterAutospacing="1" w:line="0" w:lineRule="atLeast"/>
              <w:jc w:val="right"/>
              <w:rPr>
                <w:rFonts w:cs="Calibri"/>
                <w:b/>
                <w:bCs/>
                <w:color w:val="000000"/>
                <w:sz w:val="18"/>
                <w:szCs w:val="18"/>
              </w:rPr>
            </w:pPr>
          </w:p>
        </w:tc>
        <w:tc>
          <w:tcPr>
            <w:tcW w:w="2229" w:type="dxa"/>
            <w:shd w:val="clear" w:color="auto" w:fill="DBE5F1"/>
          </w:tcPr>
          <w:p w14:paraId="13D23B93" w14:textId="77777777" w:rsidR="000D7923" w:rsidRPr="00042252" w:rsidRDefault="000D7923" w:rsidP="000D7923">
            <w:pPr>
              <w:spacing w:before="100" w:beforeAutospacing="1" w:after="100" w:afterAutospacing="1" w:line="0" w:lineRule="atLeast"/>
              <w:jc w:val="right"/>
              <w:rPr>
                <w:rFonts w:cs="Calibri"/>
                <w:b/>
                <w:bCs/>
                <w:color w:val="000000"/>
                <w:sz w:val="18"/>
                <w:szCs w:val="18"/>
              </w:rPr>
            </w:pPr>
          </w:p>
        </w:tc>
      </w:tr>
      <w:tr w:rsidR="000D7923" w:rsidRPr="00042252" w14:paraId="4DD5CDC3" w14:textId="77777777" w:rsidTr="000D7923">
        <w:trPr>
          <w:trHeight w:hRule="exact" w:val="397"/>
        </w:trPr>
        <w:tc>
          <w:tcPr>
            <w:tcW w:w="3764" w:type="dxa"/>
            <w:gridSpan w:val="2"/>
            <w:shd w:val="clear" w:color="auto" w:fill="FFFFFF"/>
          </w:tcPr>
          <w:p w14:paraId="67E7FB57" w14:textId="77777777" w:rsidR="000D7923" w:rsidRPr="00042252" w:rsidRDefault="000D7923" w:rsidP="000D7923">
            <w:pPr>
              <w:spacing w:before="100" w:beforeAutospacing="1" w:after="100" w:afterAutospacing="1" w:line="0" w:lineRule="atLeast"/>
              <w:rPr>
                <w:rFonts w:cs="Calibri"/>
                <w:bCs/>
                <w:color w:val="000000"/>
                <w:sz w:val="18"/>
                <w:szCs w:val="18"/>
              </w:rPr>
            </w:pPr>
            <w:r w:rsidRPr="00042252">
              <w:rPr>
                <w:rFonts w:cs="Calibri"/>
                <w:b/>
                <w:color w:val="000000"/>
                <w:sz w:val="18"/>
                <w:szCs w:val="18"/>
              </w:rPr>
              <w:t>Kas dan Bank</w:t>
            </w:r>
          </w:p>
        </w:tc>
        <w:tc>
          <w:tcPr>
            <w:tcW w:w="758" w:type="dxa"/>
            <w:shd w:val="clear" w:color="auto" w:fill="FFFFFF"/>
            <w:tcMar>
              <w:right w:w="0" w:type="dxa"/>
            </w:tcMar>
          </w:tcPr>
          <w:p w14:paraId="49A22E78" w14:textId="77777777" w:rsidR="000D7923" w:rsidRPr="00042252" w:rsidRDefault="000D7923" w:rsidP="000D7923">
            <w:pPr>
              <w:tabs>
                <w:tab w:val="left" w:pos="1695"/>
              </w:tabs>
              <w:spacing w:before="100" w:beforeAutospacing="1" w:after="100" w:afterAutospacing="1" w:line="0" w:lineRule="atLeast"/>
              <w:rPr>
                <w:rFonts w:cs="Calibri"/>
                <w:bCs/>
                <w:color w:val="000000"/>
                <w:sz w:val="18"/>
                <w:szCs w:val="18"/>
              </w:rPr>
            </w:pPr>
          </w:p>
        </w:tc>
        <w:tc>
          <w:tcPr>
            <w:tcW w:w="236" w:type="dxa"/>
            <w:shd w:val="clear" w:color="auto" w:fill="FFFFFF"/>
            <w:tcMar>
              <w:left w:w="28" w:type="dxa"/>
              <w:right w:w="57" w:type="dxa"/>
            </w:tcMar>
          </w:tcPr>
          <w:p w14:paraId="6DDD97B8" w14:textId="77777777" w:rsidR="000D7923" w:rsidRPr="00042252" w:rsidRDefault="000D7923" w:rsidP="000D7923">
            <w:pPr>
              <w:tabs>
                <w:tab w:val="left" w:pos="1695"/>
              </w:tabs>
              <w:spacing w:before="100" w:beforeAutospacing="1" w:after="100" w:afterAutospacing="1" w:line="0" w:lineRule="atLeast"/>
              <w:rPr>
                <w:rFonts w:cs="Calibri"/>
                <w:bCs/>
                <w:color w:val="000000"/>
                <w:sz w:val="18"/>
                <w:szCs w:val="18"/>
              </w:rPr>
            </w:pPr>
          </w:p>
        </w:tc>
        <w:tc>
          <w:tcPr>
            <w:tcW w:w="2047" w:type="dxa"/>
            <w:shd w:val="clear" w:color="auto" w:fill="FFFFFF"/>
          </w:tcPr>
          <w:p w14:paraId="69125DC9" w14:textId="77777777" w:rsidR="000D7923" w:rsidRPr="00042252" w:rsidRDefault="000D7923" w:rsidP="000D7923">
            <w:pPr>
              <w:tabs>
                <w:tab w:val="left" w:pos="1695"/>
              </w:tabs>
              <w:spacing w:before="100" w:beforeAutospacing="1" w:after="100" w:afterAutospacing="1" w:line="0" w:lineRule="atLeast"/>
              <w:jc w:val="right"/>
              <w:rPr>
                <w:rFonts w:cs="Calibri"/>
                <w:bCs/>
                <w:color w:val="000000"/>
                <w:sz w:val="18"/>
                <w:szCs w:val="18"/>
              </w:rPr>
            </w:pPr>
          </w:p>
        </w:tc>
        <w:tc>
          <w:tcPr>
            <w:tcW w:w="2229" w:type="dxa"/>
            <w:shd w:val="clear" w:color="auto" w:fill="FFFFFF"/>
          </w:tcPr>
          <w:p w14:paraId="00A4D040" w14:textId="77777777" w:rsidR="000D7923" w:rsidRPr="00042252" w:rsidRDefault="000D7923" w:rsidP="000D7923">
            <w:pPr>
              <w:tabs>
                <w:tab w:val="left" w:pos="1695"/>
              </w:tabs>
              <w:spacing w:before="100" w:beforeAutospacing="1" w:after="100" w:afterAutospacing="1" w:line="0" w:lineRule="atLeast"/>
              <w:jc w:val="right"/>
              <w:rPr>
                <w:rFonts w:cs="Calibri"/>
                <w:bCs/>
                <w:color w:val="000000"/>
                <w:sz w:val="18"/>
                <w:szCs w:val="18"/>
              </w:rPr>
            </w:pPr>
          </w:p>
        </w:tc>
      </w:tr>
      <w:tr w:rsidR="000D7923" w:rsidRPr="00042252" w14:paraId="6D80A5A6" w14:textId="77777777" w:rsidTr="000D7923">
        <w:trPr>
          <w:trHeight w:hRule="exact" w:val="436"/>
        </w:trPr>
        <w:tc>
          <w:tcPr>
            <w:tcW w:w="240" w:type="dxa"/>
            <w:shd w:val="clear" w:color="auto" w:fill="FFFFFF"/>
          </w:tcPr>
          <w:p w14:paraId="1E43999E" w14:textId="77777777" w:rsidR="000D7923" w:rsidRPr="00042252" w:rsidRDefault="000D7923" w:rsidP="000D7923">
            <w:pPr>
              <w:spacing w:before="100" w:beforeAutospacing="1" w:after="100" w:afterAutospacing="1" w:line="0" w:lineRule="atLeast"/>
              <w:rPr>
                <w:rFonts w:cs="Calibri"/>
                <w:bCs/>
                <w:color w:val="000000"/>
                <w:sz w:val="18"/>
                <w:szCs w:val="18"/>
              </w:rPr>
            </w:pPr>
          </w:p>
        </w:tc>
        <w:tc>
          <w:tcPr>
            <w:tcW w:w="3524" w:type="dxa"/>
            <w:shd w:val="clear" w:color="auto" w:fill="FFFFFF"/>
          </w:tcPr>
          <w:p w14:paraId="2269174B" w14:textId="1E5E7BD1" w:rsidR="000D7923" w:rsidRPr="00042252" w:rsidRDefault="000D7923" w:rsidP="000D7923">
            <w:pPr>
              <w:spacing w:before="100" w:beforeAutospacing="1" w:after="100" w:afterAutospacing="1" w:line="0" w:lineRule="atLeast"/>
              <w:rPr>
                <w:rFonts w:cs="Calibri"/>
                <w:b/>
                <w:color w:val="000000"/>
                <w:sz w:val="18"/>
                <w:szCs w:val="18"/>
              </w:rPr>
            </w:pPr>
            <w:r w:rsidRPr="00042252">
              <w:rPr>
                <w:rFonts w:cs="Calibri"/>
                <w:b/>
                <w:color w:val="000000"/>
                <w:sz w:val="18"/>
                <w:szCs w:val="18"/>
              </w:rPr>
              <w:t xml:space="preserve">Kas di Bendahara </w:t>
            </w:r>
            <w:r w:rsidR="00374256">
              <w:rPr>
                <w:rFonts w:cs="Calibri"/>
                <w:b/>
                <w:color w:val="000000"/>
                <w:sz w:val="18"/>
                <w:szCs w:val="18"/>
              </w:rPr>
              <w:t>Penerimaan</w:t>
            </w:r>
          </w:p>
        </w:tc>
        <w:tc>
          <w:tcPr>
            <w:tcW w:w="758" w:type="dxa"/>
            <w:shd w:val="clear" w:color="auto" w:fill="FFFFFF"/>
            <w:tcMar>
              <w:right w:w="28" w:type="dxa"/>
            </w:tcMar>
          </w:tcPr>
          <w:p w14:paraId="34AF6A5E" w14:textId="77777777" w:rsidR="000D7923" w:rsidRPr="00042252" w:rsidRDefault="000D7923" w:rsidP="000D7923">
            <w:pPr>
              <w:spacing w:before="100" w:beforeAutospacing="1" w:after="100" w:afterAutospacing="1" w:line="0" w:lineRule="atLeast"/>
              <w:jc w:val="right"/>
              <w:rPr>
                <w:rFonts w:cs="Calibri"/>
                <w:b/>
                <w:color w:val="000000"/>
                <w:spacing w:val="2"/>
                <w:sz w:val="18"/>
                <w:szCs w:val="18"/>
              </w:rPr>
            </w:pPr>
            <w:r w:rsidRPr="00042252">
              <w:rPr>
                <w:rFonts w:cs="Calibri"/>
                <w:b/>
                <w:color w:val="000000"/>
                <w:spacing w:val="2"/>
                <w:sz w:val="18"/>
                <w:szCs w:val="18"/>
              </w:rPr>
              <w:t>C.1.</w:t>
            </w:r>
          </w:p>
        </w:tc>
        <w:tc>
          <w:tcPr>
            <w:tcW w:w="236" w:type="dxa"/>
            <w:shd w:val="clear" w:color="auto" w:fill="FFFFFF"/>
            <w:tcMar>
              <w:left w:w="57" w:type="dxa"/>
              <w:right w:w="0" w:type="dxa"/>
            </w:tcMar>
          </w:tcPr>
          <w:p w14:paraId="489074FC" w14:textId="77777777" w:rsidR="000D7923" w:rsidRPr="00042252" w:rsidRDefault="000D7923" w:rsidP="000D7923">
            <w:pPr>
              <w:pStyle w:val="ListParagraph1"/>
              <w:numPr>
                <w:ilvl w:val="0"/>
                <w:numId w:val="5"/>
              </w:numPr>
              <w:spacing w:before="100" w:beforeAutospacing="1" w:after="100" w:afterAutospacing="1" w:line="0" w:lineRule="atLeast"/>
              <w:ind w:left="124" w:hanging="11"/>
              <w:rPr>
                <w:rFonts w:cs="Calibri"/>
                <w:b/>
                <w:color w:val="000000"/>
                <w:sz w:val="18"/>
                <w:szCs w:val="18"/>
              </w:rPr>
            </w:pPr>
          </w:p>
        </w:tc>
        <w:tc>
          <w:tcPr>
            <w:tcW w:w="2047" w:type="dxa"/>
            <w:shd w:val="clear" w:color="auto" w:fill="FFFFFF"/>
          </w:tcPr>
          <w:p w14:paraId="68E4C368" w14:textId="7B7F3EFB" w:rsidR="000D7923" w:rsidRPr="00042252" w:rsidRDefault="00374256" w:rsidP="000D7923">
            <w:pPr>
              <w:spacing w:before="100" w:beforeAutospacing="1" w:after="100" w:afterAutospacing="1" w:line="0" w:lineRule="atLeast"/>
              <w:jc w:val="right"/>
              <w:rPr>
                <w:rFonts w:cs="Calibri"/>
                <w:sz w:val="18"/>
                <w:szCs w:val="18"/>
              </w:rPr>
            </w:pPr>
            <w:r w:rsidRPr="00374256">
              <w:rPr>
                <w:rFonts w:cs="Calibri"/>
                <w:b/>
                <w:bCs/>
                <w:color w:val="000000"/>
                <w:sz w:val="18"/>
                <w:szCs w:val="18"/>
              </w:rPr>
              <w:t>10,000</w:t>
            </w:r>
          </w:p>
        </w:tc>
        <w:tc>
          <w:tcPr>
            <w:tcW w:w="2229" w:type="dxa"/>
            <w:shd w:val="clear" w:color="auto" w:fill="FFFFFF"/>
          </w:tcPr>
          <w:p w14:paraId="2B296125" w14:textId="6338E5B1" w:rsidR="000D7923" w:rsidRPr="00042252" w:rsidRDefault="005C141F" w:rsidP="000D7923">
            <w:pPr>
              <w:spacing w:before="100" w:beforeAutospacing="1" w:after="100" w:afterAutospacing="1" w:line="0" w:lineRule="atLeast"/>
              <w:jc w:val="right"/>
              <w:rPr>
                <w:rFonts w:cs="Calibri"/>
                <w:b/>
                <w:bCs/>
                <w:color w:val="000000"/>
                <w:sz w:val="18"/>
                <w:szCs w:val="18"/>
              </w:rPr>
            </w:pPr>
            <w:r>
              <w:rPr>
                <w:rFonts w:cs="Calibri"/>
                <w:b/>
                <w:bCs/>
                <w:color w:val="000000"/>
                <w:sz w:val="18"/>
                <w:szCs w:val="18"/>
              </w:rPr>
              <w:t>0</w:t>
            </w:r>
          </w:p>
        </w:tc>
      </w:tr>
      <w:tr w:rsidR="000D7923" w:rsidRPr="00042252" w14:paraId="345A3521" w14:textId="77777777" w:rsidTr="000D7923">
        <w:trPr>
          <w:trHeight w:hRule="exact" w:val="397"/>
        </w:trPr>
        <w:tc>
          <w:tcPr>
            <w:tcW w:w="240" w:type="dxa"/>
            <w:shd w:val="clear" w:color="auto" w:fill="DBE5F1"/>
          </w:tcPr>
          <w:p w14:paraId="7B5FD001" w14:textId="77777777" w:rsidR="000D7923" w:rsidRPr="00042252" w:rsidRDefault="000D7923" w:rsidP="000D7923">
            <w:pPr>
              <w:spacing w:before="100" w:beforeAutospacing="1" w:after="100" w:afterAutospacing="1" w:line="0" w:lineRule="atLeast"/>
              <w:rPr>
                <w:rFonts w:cs="Calibri"/>
                <w:bCs/>
                <w:color w:val="000000"/>
                <w:sz w:val="18"/>
                <w:szCs w:val="18"/>
              </w:rPr>
            </w:pPr>
          </w:p>
        </w:tc>
        <w:tc>
          <w:tcPr>
            <w:tcW w:w="3524" w:type="dxa"/>
            <w:shd w:val="clear" w:color="auto" w:fill="DBE5F1"/>
          </w:tcPr>
          <w:p w14:paraId="25BBBC90" w14:textId="77777777" w:rsidR="000D7923" w:rsidRPr="00042252" w:rsidRDefault="000D7923" w:rsidP="000D7923">
            <w:pPr>
              <w:spacing w:before="100" w:beforeAutospacing="1" w:after="100" w:afterAutospacing="1" w:line="0" w:lineRule="atLeast"/>
              <w:rPr>
                <w:rFonts w:cs="Calibri"/>
                <w:b/>
                <w:color w:val="000000"/>
                <w:sz w:val="18"/>
                <w:szCs w:val="18"/>
              </w:rPr>
            </w:pPr>
            <w:r>
              <w:rPr>
                <w:rFonts w:cs="Calibri"/>
                <w:b/>
                <w:color w:val="000000"/>
                <w:sz w:val="18"/>
                <w:szCs w:val="18"/>
              </w:rPr>
              <w:t>Kas</w:t>
            </w:r>
            <w:r w:rsidRPr="00042252">
              <w:rPr>
                <w:rFonts w:cs="Calibri"/>
                <w:b/>
                <w:color w:val="000000"/>
                <w:sz w:val="18"/>
                <w:szCs w:val="18"/>
              </w:rPr>
              <w:t xml:space="preserve"> Lainnya</w:t>
            </w:r>
            <w:r>
              <w:rPr>
                <w:rFonts w:cs="Calibri"/>
                <w:b/>
                <w:color w:val="000000"/>
                <w:sz w:val="18"/>
                <w:szCs w:val="18"/>
              </w:rPr>
              <w:t xml:space="preserve"> dan Setara Kas</w:t>
            </w:r>
          </w:p>
        </w:tc>
        <w:tc>
          <w:tcPr>
            <w:tcW w:w="758" w:type="dxa"/>
            <w:shd w:val="clear" w:color="auto" w:fill="DBE5F1"/>
            <w:tcMar>
              <w:right w:w="28" w:type="dxa"/>
            </w:tcMar>
          </w:tcPr>
          <w:p w14:paraId="2E3DA014" w14:textId="77777777" w:rsidR="000D7923" w:rsidRPr="00042252" w:rsidRDefault="000D7923" w:rsidP="000D7923">
            <w:pPr>
              <w:spacing w:before="100" w:beforeAutospacing="1" w:after="100" w:afterAutospacing="1" w:line="0" w:lineRule="atLeast"/>
              <w:jc w:val="right"/>
              <w:rPr>
                <w:rFonts w:cs="Calibri"/>
                <w:b/>
                <w:color w:val="000000"/>
                <w:spacing w:val="2"/>
                <w:sz w:val="18"/>
                <w:szCs w:val="18"/>
              </w:rPr>
            </w:pPr>
            <w:r w:rsidRPr="00042252">
              <w:rPr>
                <w:rFonts w:cs="Calibri"/>
                <w:b/>
                <w:color w:val="000000"/>
                <w:spacing w:val="2"/>
                <w:sz w:val="18"/>
                <w:szCs w:val="18"/>
              </w:rPr>
              <w:t>C.1.</w:t>
            </w:r>
          </w:p>
        </w:tc>
        <w:tc>
          <w:tcPr>
            <w:tcW w:w="236" w:type="dxa"/>
            <w:shd w:val="clear" w:color="auto" w:fill="DBE5F1"/>
            <w:tcMar>
              <w:left w:w="57" w:type="dxa"/>
              <w:right w:w="0" w:type="dxa"/>
            </w:tcMar>
          </w:tcPr>
          <w:p w14:paraId="0D32E8D9" w14:textId="77777777" w:rsidR="000D7923" w:rsidRPr="00042252" w:rsidRDefault="000D7923" w:rsidP="000D7923">
            <w:pPr>
              <w:pStyle w:val="ListParagraph1"/>
              <w:numPr>
                <w:ilvl w:val="0"/>
                <w:numId w:val="5"/>
              </w:numPr>
              <w:spacing w:before="100" w:beforeAutospacing="1" w:after="100" w:afterAutospacing="1" w:line="0" w:lineRule="atLeast"/>
              <w:ind w:left="124" w:hanging="11"/>
              <w:rPr>
                <w:rFonts w:cs="Calibri"/>
                <w:b/>
                <w:color w:val="000000"/>
                <w:sz w:val="18"/>
                <w:szCs w:val="18"/>
              </w:rPr>
            </w:pPr>
          </w:p>
        </w:tc>
        <w:tc>
          <w:tcPr>
            <w:tcW w:w="2047" w:type="dxa"/>
            <w:shd w:val="clear" w:color="auto" w:fill="DBE5F1"/>
          </w:tcPr>
          <w:p w14:paraId="751B8E8B" w14:textId="0358D9C4" w:rsidR="000D7923" w:rsidRPr="00042252" w:rsidRDefault="00374256" w:rsidP="000D7923">
            <w:pPr>
              <w:spacing w:before="100" w:beforeAutospacing="1" w:after="100" w:afterAutospacing="1" w:line="0" w:lineRule="atLeast"/>
              <w:jc w:val="right"/>
              <w:rPr>
                <w:rFonts w:cs="Calibri"/>
                <w:b/>
                <w:bCs/>
                <w:color w:val="000000"/>
                <w:sz w:val="18"/>
                <w:szCs w:val="18"/>
              </w:rPr>
            </w:pPr>
            <w:r>
              <w:rPr>
                <w:rFonts w:cs="Calibri"/>
                <w:b/>
                <w:bCs/>
                <w:color w:val="000000"/>
                <w:sz w:val="18"/>
                <w:szCs w:val="18"/>
              </w:rPr>
              <w:t>0</w:t>
            </w:r>
          </w:p>
        </w:tc>
        <w:tc>
          <w:tcPr>
            <w:tcW w:w="2229" w:type="dxa"/>
            <w:shd w:val="clear" w:color="auto" w:fill="DBE5F1"/>
          </w:tcPr>
          <w:p w14:paraId="3D384FCD" w14:textId="77777777" w:rsidR="000D7923" w:rsidRPr="00042252" w:rsidRDefault="000D7923" w:rsidP="000D7923">
            <w:pPr>
              <w:spacing w:before="100" w:beforeAutospacing="1" w:after="100" w:afterAutospacing="1" w:line="0" w:lineRule="atLeast"/>
              <w:jc w:val="right"/>
              <w:rPr>
                <w:rFonts w:cs="Calibri"/>
                <w:b/>
                <w:bCs/>
                <w:color w:val="000000"/>
                <w:sz w:val="18"/>
                <w:szCs w:val="18"/>
              </w:rPr>
            </w:pPr>
            <w:r w:rsidRPr="00042252">
              <w:rPr>
                <w:rFonts w:cs="Calibri"/>
                <w:b/>
                <w:bCs/>
                <w:color w:val="000000"/>
                <w:sz w:val="18"/>
                <w:szCs w:val="18"/>
              </w:rPr>
              <w:t>0</w:t>
            </w:r>
          </w:p>
        </w:tc>
      </w:tr>
      <w:tr w:rsidR="000D7923" w:rsidRPr="00042252" w14:paraId="11C80F9F" w14:textId="77777777" w:rsidTr="000D7923">
        <w:trPr>
          <w:trHeight w:hRule="exact" w:val="397"/>
        </w:trPr>
        <w:tc>
          <w:tcPr>
            <w:tcW w:w="240" w:type="dxa"/>
            <w:shd w:val="clear" w:color="auto" w:fill="FFFFFF"/>
          </w:tcPr>
          <w:p w14:paraId="03B4FBAC" w14:textId="77777777" w:rsidR="000D7923" w:rsidRPr="00042252" w:rsidRDefault="000D7923" w:rsidP="000D7923">
            <w:pPr>
              <w:spacing w:before="100" w:beforeAutospacing="1" w:after="100" w:afterAutospacing="1" w:line="0" w:lineRule="atLeast"/>
              <w:rPr>
                <w:rFonts w:cs="Calibri"/>
                <w:bCs/>
                <w:color w:val="000000"/>
                <w:sz w:val="18"/>
                <w:szCs w:val="18"/>
              </w:rPr>
            </w:pPr>
          </w:p>
        </w:tc>
        <w:tc>
          <w:tcPr>
            <w:tcW w:w="3524" w:type="dxa"/>
            <w:shd w:val="clear" w:color="auto" w:fill="FFFFFF"/>
          </w:tcPr>
          <w:p w14:paraId="5127B04D" w14:textId="77777777" w:rsidR="000D7923" w:rsidRPr="00042252" w:rsidRDefault="000D7923" w:rsidP="000D7923">
            <w:pPr>
              <w:spacing w:before="100" w:beforeAutospacing="1" w:after="100" w:afterAutospacing="1" w:line="0" w:lineRule="atLeast"/>
              <w:rPr>
                <w:rFonts w:cs="Calibri"/>
                <w:bCs/>
                <w:color w:val="000000"/>
                <w:sz w:val="18"/>
                <w:szCs w:val="18"/>
              </w:rPr>
            </w:pPr>
            <w:r w:rsidRPr="00042252">
              <w:rPr>
                <w:rFonts w:cs="Calibri"/>
                <w:b/>
                <w:color w:val="000000"/>
                <w:sz w:val="18"/>
                <w:szCs w:val="18"/>
              </w:rPr>
              <w:t>Persediaan</w:t>
            </w:r>
          </w:p>
        </w:tc>
        <w:tc>
          <w:tcPr>
            <w:tcW w:w="758" w:type="dxa"/>
            <w:shd w:val="clear" w:color="auto" w:fill="FFFFFF"/>
            <w:tcMar>
              <w:right w:w="28" w:type="dxa"/>
            </w:tcMar>
          </w:tcPr>
          <w:p w14:paraId="7AA36A5D" w14:textId="77777777" w:rsidR="000D7923" w:rsidRPr="00042252" w:rsidRDefault="000D7923" w:rsidP="000D7923">
            <w:pPr>
              <w:spacing w:before="100" w:beforeAutospacing="1" w:after="100" w:afterAutospacing="1" w:line="0" w:lineRule="atLeast"/>
              <w:jc w:val="right"/>
              <w:rPr>
                <w:rFonts w:cs="Calibri"/>
                <w:bCs/>
                <w:color w:val="000000"/>
                <w:sz w:val="18"/>
                <w:szCs w:val="18"/>
              </w:rPr>
            </w:pPr>
            <w:r w:rsidRPr="00042252">
              <w:rPr>
                <w:rFonts w:cs="Calibri"/>
                <w:b/>
                <w:color w:val="000000"/>
                <w:spacing w:val="2"/>
                <w:sz w:val="18"/>
                <w:szCs w:val="18"/>
              </w:rPr>
              <w:t>C.1.</w:t>
            </w:r>
          </w:p>
        </w:tc>
        <w:tc>
          <w:tcPr>
            <w:tcW w:w="236" w:type="dxa"/>
            <w:shd w:val="clear" w:color="auto" w:fill="FFFFFF"/>
            <w:tcMar>
              <w:left w:w="57" w:type="dxa"/>
              <w:right w:w="0" w:type="dxa"/>
            </w:tcMar>
          </w:tcPr>
          <w:p w14:paraId="6A345D4E" w14:textId="77777777" w:rsidR="000D7923" w:rsidRPr="00042252" w:rsidRDefault="000D7923" w:rsidP="000D7923">
            <w:pPr>
              <w:pStyle w:val="ListParagraph1"/>
              <w:numPr>
                <w:ilvl w:val="0"/>
                <w:numId w:val="5"/>
              </w:numPr>
              <w:spacing w:before="100" w:beforeAutospacing="1" w:after="100" w:afterAutospacing="1" w:line="0" w:lineRule="atLeast"/>
              <w:ind w:left="124" w:hanging="11"/>
              <w:rPr>
                <w:rFonts w:cs="Calibri"/>
                <w:b/>
                <w:color w:val="000000"/>
                <w:sz w:val="18"/>
                <w:szCs w:val="18"/>
              </w:rPr>
            </w:pPr>
          </w:p>
        </w:tc>
        <w:tc>
          <w:tcPr>
            <w:tcW w:w="2047" w:type="dxa"/>
            <w:shd w:val="clear" w:color="auto" w:fill="FFFFFF"/>
          </w:tcPr>
          <w:p w14:paraId="75EC6C59" w14:textId="20538396" w:rsidR="000D7923" w:rsidRPr="00042252" w:rsidRDefault="00374256" w:rsidP="000D7923">
            <w:pPr>
              <w:spacing w:before="100" w:beforeAutospacing="1" w:after="100" w:afterAutospacing="1" w:line="0" w:lineRule="atLeast"/>
              <w:jc w:val="right"/>
              <w:rPr>
                <w:rFonts w:cs="Calibri"/>
                <w:bCs/>
                <w:color w:val="000000"/>
                <w:sz w:val="18"/>
                <w:szCs w:val="18"/>
              </w:rPr>
            </w:pPr>
            <w:r w:rsidRPr="00374256">
              <w:rPr>
                <w:rFonts w:cs="Calibri"/>
                <w:b/>
                <w:bCs/>
                <w:color w:val="000000"/>
                <w:sz w:val="18"/>
                <w:szCs w:val="18"/>
              </w:rPr>
              <w:t>33,382,401</w:t>
            </w:r>
          </w:p>
        </w:tc>
        <w:tc>
          <w:tcPr>
            <w:tcW w:w="2229" w:type="dxa"/>
            <w:shd w:val="clear" w:color="auto" w:fill="FFFFFF"/>
          </w:tcPr>
          <w:p w14:paraId="0A058B92" w14:textId="493DB1C7" w:rsidR="000D7923" w:rsidRPr="00042252" w:rsidRDefault="00374256" w:rsidP="000D7923">
            <w:pPr>
              <w:spacing w:before="100" w:beforeAutospacing="1" w:after="100" w:afterAutospacing="1" w:line="0" w:lineRule="atLeast"/>
              <w:jc w:val="right"/>
              <w:rPr>
                <w:rFonts w:cs="Calibri"/>
                <w:bCs/>
                <w:color w:val="000000"/>
                <w:sz w:val="18"/>
                <w:szCs w:val="18"/>
              </w:rPr>
            </w:pPr>
            <w:r w:rsidRPr="00374256">
              <w:rPr>
                <w:rFonts w:cs="Calibri"/>
                <w:b/>
                <w:bCs/>
                <w:color w:val="000000"/>
                <w:sz w:val="18"/>
                <w:szCs w:val="18"/>
              </w:rPr>
              <w:t>24,955,504</w:t>
            </w:r>
          </w:p>
        </w:tc>
      </w:tr>
      <w:tr w:rsidR="000D7923" w:rsidRPr="00042252" w14:paraId="3430633C" w14:textId="77777777" w:rsidTr="000D7923">
        <w:trPr>
          <w:trHeight w:hRule="exact" w:val="397"/>
        </w:trPr>
        <w:tc>
          <w:tcPr>
            <w:tcW w:w="240" w:type="dxa"/>
            <w:shd w:val="clear" w:color="auto" w:fill="B8CCE4"/>
          </w:tcPr>
          <w:p w14:paraId="430C075A" w14:textId="77777777" w:rsidR="000D7923" w:rsidRPr="00042252" w:rsidRDefault="000D7923" w:rsidP="000D7923">
            <w:pPr>
              <w:spacing w:before="100" w:beforeAutospacing="1" w:after="100" w:afterAutospacing="1" w:line="0" w:lineRule="atLeast"/>
              <w:rPr>
                <w:rFonts w:cs="Calibri"/>
                <w:bCs/>
                <w:color w:val="000000"/>
                <w:sz w:val="18"/>
                <w:szCs w:val="18"/>
              </w:rPr>
            </w:pPr>
          </w:p>
        </w:tc>
        <w:tc>
          <w:tcPr>
            <w:tcW w:w="3524" w:type="dxa"/>
            <w:shd w:val="clear" w:color="auto" w:fill="B8CCE4"/>
          </w:tcPr>
          <w:p w14:paraId="3F82D133" w14:textId="77777777" w:rsidR="000D7923" w:rsidRPr="00042252" w:rsidRDefault="000D7923" w:rsidP="000D7923">
            <w:pPr>
              <w:spacing w:before="100" w:beforeAutospacing="1" w:after="100" w:afterAutospacing="1" w:line="0" w:lineRule="atLeast"/>
              <w:jc w:val="right"/>
              <w:rPr>
                <w:rFonts w:cs="Calibri"/>
                <w:b/>
                <w:color w:val="000000"/>
                <w:sz w:val="18"/>
                <w:szCs w:val="18"/>
              </w:rPr>
            </w:pPr>
            <w:r w:rsidRPr="00042252">
              <w:rPr>
                <w:rFonts w:cs="Calibri"/>
                <w:b/>
                <w:color w:val="000000"/>
                <w:sz w:val="18"/>
                <w:szCs w:val="18"/>
              </w:rPr>
              <w:t>Jumlah Aset Lancar</w:t>
            </w:r>
          </w:p>
        </w:tc>
        <w:tc>
          <w:tcPr>
            <w:tcW w:w="758" w:type="dxa"/>
            <w:shd w:val="clear" w:color="auto" w:fill="B8CCE4"/>
            <w:tcMar>
              <w:right w:w="28" w:type="dxa"/>
            </w:tcMar>
          </w:tcPr>
          <w:p w14:paraId="18A072A3" w14:textId="77777777" w:rsidR="000D7923" w:rsidRPr="00042252" w:rsidRDefault="000D7923" w:rsidP="000D7923">
            <w:pPr>
              <w:spacing w:before="100" w:beforeAutospacing="1" w:after="100" w:afterAutospacing="1" w:line="0" w:lineRule="atLeast"/>
              <w:jc w:val="right"/>
              <w:rPr>
                <w:rFonts w:cs="Calibri"/>
                <w:b/>
                <w:color w:val="000000"/>
                <w:sz w:val="18"/>
                <w:szCs w:val="18"/>
              </w:rPr>
            </w:pPr>
          </w:p>
        </w:tc>
        <w:tc>
          <w:tcPr>
            <w:tcW w:w="236" w:type="dxa"/>
            <w:shd w:val="clear" w:color="auto" w:fill="B8CCE4"/>
            <w:tcMar>
              <w:left w:w="57" w:type="dxa"/>
              <w:right w:w="0" w:type="dxa"/>
            </w:tcMar>
          </w:tcPr>
          <w:p w14:paraId="5E5A9A46" w14:textId="77777777" w:rsidR="000D7923" w:rsidRPr="00042252" w:rsidRDefault="000D7923" w:rsidP="000D7923">
            <w:pPr>
              <w:spacing w:before="100" w:beforeAutospacing="1" w:after="100" w:afterAutospacing="1" w:line="0" w:lineRule="atLeast"/>
              <w:rPr>
                <w:rFonts w:cs="Calibri"/>
                <w:b/>
                <w:color w:val="000000"/>
                <w:sz w:val="18"/>
                <w:szCs w:val="18"/>
              </w:rPr>
            </w:pPr>
          </w:p>
        </w:tc>
        <w:tc>
          <w:tcPr>
            <w:tcW w:w="2047" w:type="dxa"/>
            <w:shd w:val="clear" w:color="auto" w:fill="B8CCE4"/>
          </w:tcPr>
          <w:p w14:paraId="54DD5F12" w14:textId="0289CA1F" w:rsidR="000D7923" w:rsidRPr="00042252" w:rsidRDefault="00374256" w:rsidP="000D7923">
            <w:pPr>
              <w:spacing w:before="100" w:beforeAutospacing="1" w:after="100" w:afterAutospacing="1" w:line="0" w:lineRule="atLeast"/>
              <w:jc w:val="right"/>
              <w:rPr>
                <w:rFonts w:cs="Calibri"/>
                <w:b/>
                <w:bCs/>
                <w:color w:val="000000"/>
                <w:sz w:val="18"/>
                <w:szCs w:val="18"/>
              </w:rPr>
            </w:pPr>
            <w:r w:rsidRPr="00374256">
              <w:rPr>
                <w:rFonts w:cs="Calibri"/>
                <w:b/>
                <w:bCs/>
                <w:color w:val="000000"/>
                <w:sz w:val="18"/>
                <w:szCs w:val="18"/>
              </w:rPr>
              <w:t>33,392,401</w:t>
            </w:r>
          </w:p>
        </w:tc>
        <w:tc>
          <w:tcPr>
            <w:tcW w:w="2229" w:type="dxa"/>
            <w:shd w:val="clear" w:color="auto" w:fill="B8CCE4"/>
          </w:tcPr>
          <w:p w14:paraId="4B95281B" w14:textId="15F544FD" w:rsidR="000D7923" w:rsidRPr="00042252" w:rsidRDefault="00374256" w:rsidP="000D7923">
            <w:pPr>
              <w:spacing w:before="100" w:beforeAutospacing="1" w:after="100" w:afterAutospacing="1" w:line="0" w:lineRule="atLeast"/>
              <w:jc w:val="right"/>
              <w:rPr>
                <w:rFonts w:cs="Calibri"/>
                <w:b/>
                <w:bCs/>
                <w:color w:val="000000"/>
                <w:sz w:val="18"/>
                <w:szCs w:val="18"/>
              </w:rPr>
            </w:pPr>
            <w:r w:rsidRPr="00374256">
              <w:rPr>
                <w:rFonts w:cs="Calibri"/>
                <w:b/>
                <w:bCs/>
                <w:color w:val="000000"/>
                <w:sz w:val="18"/>
                <w:szCs w:val="18"/>
              </w:rPr>
              <w:t>24,955,504</w:t>
            </w:r>
          </w:p>
        </w:tc>
      </w:tr>
      <w:tr w:rsidR="005C141F" w:rsidRPr="00042252" w14:paraId="3B3C81B6" w14:textId="77777777" w:rsidTr="000D7923">
        <w:trPr>
          <w:trHeight w:hRule="exact" w:val="370"/>
        </w:trPr>
        <w:tc>
          <w:tcPr>
            <w:tcW w:w="240" w:type="dxa"/>
            <w:shd w:val="clear" w:color="auto" w:fill="E5B8B7"/>
          </w:tcPr>
          <w:p w14:paraId="3F5BBCF4" w14:textId="77777777" w:rsidR="005C141F" w:rsidRPr="00042252" w:rsidRDefault="005C141F" w:rsidP="005C141F">
            <w:pPr>
              <w:spacing w:after="0" w:line="0" w:lineRule="atLeast"/>
              <w:rPr>
                <w:rFonts w:cs="Calibri"/>
                <w:bCs/>
                <w:color w:val="000000"/>
                <w:sz w:val="18"/>
                <w:szCs w:val="18"/>
              </w:rPr>
            </w:pPr>
          </w:p>
        </w:tc>
        <w:tc>
          <w:tcPr>
            <w:tcW w:w="3524" w:type="dxa"/>
            <w:shd w:val="clear" w:color="auto" w:fill="E5B8B7"/>
          </w:tcPr>
          <w:p w14:paraId="3D6CB368" w14:textId="77777777" w:rsidR="005C141F" w:rsidRPr="00042252" w:rsidRDefault="005C141F" w:rsidP="005C141F">
            <w:pPr>
              <w:tabs>
                <w:tab w:val="left" w:pos="3060"/>
              </w:tabs>
              <w:spacing w:after="0" w:line="0" w:lineRule="atLeast"/>
              <w:jc w:val="right"/>
              <w:rPr>
                <w:rFonts w:cs="Calibri"/>
                <w:b/>
                <w:color w:val="000000"/>
                <w:sz w:val="18"/>
                <w:szCs w:val="18"/>
              </w:rPr>
            </w:pPr>
            <w:r w:rsidRPr="00042252">
              <w:rPr>
                <w:rFonts w:cs="Calibri"/>
                <w:b/>
                <w:color w:val="000000"/>
                <w:sz w:val="18"/>
                <w:szCs w:val="18"/>
              </w:rPr>
              <w:t>Jumlah Aset</w:t>
            </w:r>
          </w:p>
        </w:tc>
        <w:tc>
          <w:tcPr>
            <w:tcW w:w="758" w:type="dxa"/>
            <w:shd w:val="clear" w:color="auto" w:fill="E5B8B7"/>
            <w:tcMar>
              <w:right w:w="28" w:type="dxa"/>
            </w:tcMar>
          </w:tcPr>
          <w:p w14:paraId="0E2B83A9" w14:textId="77777777" w:rsidR="005C141F" w:rsidRPr="00042252" w:rsidRDefault="005C141F" w:rsidP="005C141F">
            <w:pPr>
              <w:spacing w:after="0" w:line="0" w:lineRule="atLeast"/>
              <w:jc w:val="right"/>
              <w:rPr>
                <w:rFonts w:cs="Calibri"/>
                <w:b/>
                <w:color w:val="000000"/>
                <w:sz w:val="18"/>
                <w:szCs w:val="18"/>
              </w:rPr>
            </w:pPr>
          </w:p>
        </w:tc>
        <w:tc>
          <w:tcPr>
            <w:tcW w:w="236" w:type="dxa"/>
            <w:shd w:val="clear" w:color="auto" w:fill="E5B8B7"/>
            <w:tcMar>
              <w:left w:w="57" w:type="dxa"/>
              <w:right w:w="0" w:type="dxa"/>
            </w:tcMar>
          </w:tcPr>
          <w:p w14:paraId="3666ACEF" w14:textId="77777777" w:rsidR="005C141F" w:rsidRPr="00042252" w:rsidRDefault="005C141F" w:rsidP="005C141F">
            <w:pPr>
              <w:spacing w:after="0" w:line="0" w:lineRule="atLeast"/>
              <w:rPr>
                <w:rFonts w:cs="Calibri"/>
                <w:b/>
                <w:color w:val="000000"/>
                <w:sz w:val="18"/>
                <w:szCs w:val="18"/>
              </w:rPr>
            </w:pPr>
          </w:p>
        </w:tc>
        <w:tc>
          <w:tcPr>
            <w:tcW w:w="2047" w:type="dxa"/>
            <w:shd w:val="clear" w:color="auto" w:fill="E5B8B7"/>
          </w:tcPr>
          <w:p w14:paraId="1C050BB1" w14:textId="4DBACF3A" w:rsidR="005C141F" w:rsidRPr="00042252" w:rsidRDefault="00374256" w:rsidP="005C141F">
            <w:pPr>
              <w:spacing w:before="100" w:beforeAutospacing="1" w:after="100" w:afterAutospacing="1" w:line="0" w:lineRule="atLeast"/>
              <w:jc w:val="right"/>
              <w:rPr>
                <w:rFonts w:cs="Calibri"/>
                <w:b/>
                <w:bCs/>
                <w:color w:val="000000"/>
                <w:sz w:val="18"/>
                <w:szCs w:val="18"/>
              </w:rPr>
            </w:pPr>
            <w:r w:rsidRPr="00374256">
              <w:rPr>
                <w:rFonts w:cs="Calibri"/>
                <w:b/>
                <w:bCs/>
                <w:color w:val="000000"/>
                <w:sz w:val="18"/>
                <w:szCs w:val="18"/>
              </w:rPr>
              <w:t>33,392,401</w:t>
            </w:r>
          </w:p>
        </w:tc>
        <w:tc>
          <w:tcPr>
            <w:tcW w:w="2229" w:type="dxa"/>
            <w:shd w:val="clear" w:color="auto" w:fill="E5B8B7"/>
          </w:tcPr>
          <w:p w14:paraId="089E47FE" w14:textId="55664A2B" w:rsidR="005C141F" w:rsidRPr="00042252" w:rsidRDefault="005C141F" w:rsidP="005C141F">
            <w:pPr>
              <w:spacing w:before="100" w:beforeAutospacing="1" w:after="100" w:afterAutospacing="1" w:line="0" w:lineRule="atLeast"/>
              <w:jc w:val="right"/>
              <w:rPr>
                <w:rFonts w:cs="Calibri"/>
                <w:b/>
                <w:bCs/>
                <w:color w:val="000000"/>
                <w:sz w:val="18"/>
                <w:szCs w:val="18"/>
              </w:rPr>
            </w:pPr>
            <w:r w:rsidRPr="005C141F">
              <w:rPr>
                <w:rFonts w:cs="Calibri"/>
                <w:b/>
                <w:bCs/>
                <w:color w:val="000000"/>
                <w:sz w:val="18"/>
                <w:szCs w:val="18"/>
              </w:rPr>
              <w:t>24,955,504</w:t>
            </w:r>
          </w:p>
        </w:tc>
      </w:tr>
      <w:tr w:rsidR="000D7923" w:rsidRPr="00042252" w14:paraId="2A5E5E1F" w14:textId="77777777" w:rsidTr="000D7923">
        <w:trPr>
          <w:trHeight w:hRule="exact" w:val="397"/>
        </w:trPr>
        <w:tc>
          <w:tcPr>
            <w:tcW w:w="3764" w:type="dxa"/>
            <w:gridSpan w:val="2"/>
            <w:shd w:val="clear" w:color="auto" w:fill="1F497D"/>
          </w:tcPr>
          <w:p w14:paraId="1B4903ED" w14:textId="77777777" w:rsidR="000D7923" w:rsidRPr="00042252" w:rsidRDefault="000D7923" w:rsidP="000D7923">
            <w:pPr>
              <w:spacing w:after="0" w:line="0" w:lineRule="atLeast"/>
              <w:rPr>
                <w:rFonts w:cs="Calibri"/>
                <w:b/>
                <w:color w:val="FFFFFF"/>
                <w:sz w:val="18"/>
                <w:szCs w:val="18"/>
              </w:rPr>
            </w:pPr>
            <w:r w:rsidRPr="00042252">
              <w:rPr>
                <w:rFonts w:cs="Calibri"/>
                <w:b/>
                <w:bCs/>
                <w:color w:val="FFFFFF"/>
                <w:sz w:val="18"/>
                <w:szCs w:val="18"/>
              </w:rPr>
              <w:t>KEWAJIBAN</w:t>
            </w:r>
          </w:p>
        </w:tc>
        <w:tc>
          <w:tcPr>
            <w:tcW w:w="758" w:type="dxa"/>
            <w:shd w:val="clear" w:color="auto" w:fill="1F497D"/>
            <w:tcMar>
              <w:right w:w="28" w:type="dxa"/>
            </w:tcMar>
          </w:tcPr>
          <w:p w14:paraId="5B2868A6" w14:textId="77777777" w:rsidR="000D7923" w:rsidRPr="00042252" w:rsidRDefault="000D7923" w:rsidP="000D7923">
            <w:pPr>
              <w:spacing w:after="0" w:line="0" w:lineRule="atLeast"/>
              <w:jc w:val="right"/>
              <w:rPr>
                <w:rFonts w:cs="Calibri"/>
                <w:b/>
                <w:color w:val="FFFFFF"/>
                <w:sz w:val="18"/>
                <w:szCs w:val="18"/>
              </w:rPr>
            </w:pPr>
          </w:p>
        </w:tc>
        <w:tc>
          <w:tcPr>
            <w:tcW w:w="236" w:type="dxa"/>
            <w:shd w:val="clear" w:color="auto" w:fill="1F497D"/>
            <w:tcMar>
              <w:left w:w="57" w:type="dxa"/>
              <w:right w:w="0" w:type="dxa"/>
            </w:tcMar>
          </w:tcPr>
          <w:p w14:paraId="38438212" w14:textId="77777777" w:rsidR="000D7923" w:rsidRPr="00042252" w:rsidRDefault="000D7923" w:rsidP="000D7923">
            <w:pPr>
              <w:spacing w:after="0" w:line="0" w:lineRule="atLeast"/>
              <w:rPr>
                <w:rFonts w:cs="Calibri"/>
                <w:b/>
                <w:color w:val="FFFFFF"/>
                <w:sz w:val="18"/>
                <w:szCs w:val="18"/>
              </w:rPr>
            </w:pPr>
          </w:p>
        </w:tc>
        <w:tc>
          <w:tcPr>
            <w:tcW w:w="2047" w:type="dxa"/>
            <w:shd w:val="clear" w:color="auto" w:fill="1F497D"/>
          </w:tcPr>
          <w:p w14:paraId="10E1B73F" w14:textId="77777777" w:rsidR="000D7923" w:rsidRPr="00042252" w:rsidRDefault="000D7923" w:rsidP="000D7923">
            <w:pPr>
              <w:spacing w:after="0" w:line="0" w:lineRule="atLeast"/>
              <w:jc w:val="right"/>
              <w:rPr>
                <w:rFonts w:cs="Calibri"/>
                <w:b/>
                <w:color w:val="FFFFFF"/>
                <w:sz w:val="18"/>
                <w:szCs w:val="18"/>
              </w:rPr>
            </w:pPr>
          </w:p>
        </w:tc>
        <w:tc>
          <w:tcPr>
            <w:tcW w:w="2229" w:type="dxa"/>
            <w:shd w:val="clear" w:color="auto" w:fill="1F497D"/>
          </w:tcPr>
          <w:p w14:paraId="3E3FA309" w14:textId="77777777" w:rsidR="000D7923" w:rsidRPr="00042252" w:rsidRDefault="000D7923" w:rsidP="000D7923">
            <w:pPr>
              <w:spacing w:after="0" w:line="0" w:lineRule="atLeast"/>
              <w:jc w:val="right"/>
              <w:rPr>
                <w:rFonts w:cs="Calibri"/>
                <w:b/>
                <w:color w:val="FFFFFF"/>
                <w:sz w:val="18"/>
                <w:szCs w:val="18"/>
              </w:rPr>
            </w:pPr>
          </w:p>
        </w:tc>
      </w:tr>
      <w:tr w:rsidR="000D7923" w:rsidRPr="00042252" w14:paraId="280E8A7D" w14:textId="77777777" w:rsidTr="000D7923">
        <w:trPr>
          <w:trHeight w:hRule="exact" w:val="397"/>
        </w:trPr>
        <w:tc>
          <w:tcPr>
            <w:tcW w:w="3764" w:type="dxa"/>
            <w:gridSpan w:val="2"/>
            <w:shd w:val="clear" w:color="auto" w:fill="DBE5F1"/>
          </w:tcPr>
          <w:p w14:paraId="014D9A8A" w14:textId="77777777" w:rsidR="000D7923" w:rsidRPr="00042252" w:rsidRDefault="000D7923" w:rsidP="000D7923">
            <w:pPr>
              <w:spacing w:before="100" w:beforeAutospacing="1" w:after="100" w:afterAutospacing="1" w:line="0" w:lineRule="atLeast"/>
              <w:rPr>
                <w:rFonts w:cs="Calibri"/>
                <w:b/>
                <w:bCs/>
                <w:color w:val="FFFFFF"/>
                <w:sz w:val="18"/>
                <w:szCs w:val="18"/>
              </w:rPr>
            </w:pPr>
            <w:r w:rsidRPr="00042252">
              <w:rPr>
                <w:rFonts w:cs="Calibri"/>
                <w:b/>
                <w:bCs/>
                <w:color w:val="000000"/>
                <w:sz w:val="18"/>
                <w:szCs w:val="18"/>
              </w:rPr>
              <w:t>Kewajiban Jangka Pendek</w:t>
            </w:r>
          </w:p>
        </w:tc>
        <w:tc>
          <w:tcPr>
            <w:tcW w:w="758" w:type="dxa"/>
            <w:shd w:val="clear" w:color="auto" w:fill="DBE5F1"/>
            <w:tcMar>
              <w:right w:w="28" w:type="dxa"/>
            </w:tcMar>
          </w:tcPr>
          <w:p w14:paraId="192E5A5B" w14:textId="77777777" w:rsidR="000D7923" w:rsidRPr="00042252" w:rsidRDefault="000D7923" w:rsidP="000D7923">
            <w:pPr>
              <w:spacing w:before="100" w:beforeAutospacing="1" w:after="100" w:afterAutospacing="1" w:line="0" w:lineRule="atLeast"/>
              <w:jc w:val="right"/>
              <w:rPr>
                <w:rFonts w:cs="Calibri"/>
                <w:b/>
                <w:color w:val="FFFFFF"/>
                <w:sz w:val="18"/>
                <w:szCs w:val="18"/>
              </w:rPr>
            </w:pPr>
            <w:r w:rsidRPr="00042252">
              <w:rPr>
                <w:rFonts w:cs="Calibri"/>
                <w:b/>
                <w:color w:val="000000"/>
                <w:spacing w:val="2"/>
                <w:sz w:val="18"/>
                <w:szCs w:val="18"/>
              </w:rPr>
              <w:t>C.2</w:t>
            </w:r>
          </w:p>
        </w:tc>
        <w:tc>
          <w:tcPr>
            <w:tcW w:w="236" w:type="dxa"/>
            <w:shd w:val="clear" w:color="auto" w:fill="DBE5F1"/>
            <w:tcMar>
              <w:left w:w="57" w:type="dxa"/>
              <w:right w:w="0" w:type="dxa"/>
            </w:tcMar>
          </w:tcPr>
          <w:p w14:paraId="224D0DB5" w14:textId="77777777" w:rsidR="000D7923" w:rsidRPr="00042252" w:rsidRDefault="000D7923" w:rsidP="000D7923">
            <w:pPr>
              <w:spacing w:before="100" w:beforeAutospacing="1" w:after="100" w:afterAutospacing="1" w:line="0" w:lineRule="atLeast"/>
              <w:rPr>
                <w:rFonts w:cs="Calibri"/>
                <w:b/>
                <w:color w:val="FFFFFF"/>
                <w:sz w:val="18"/>
                <w:szCs w:val="18"/>
              </w:rPr>
            </w:pPr>
          </w:p>
        </w:tc>
        <w:tc>
          <w:tcPr>
            <w:tcW w:w="2047" w:type="dxa"/>
            <w:shd w:val="clear" w:color="auto" w:fill="DBE5F1"/>
          </w:tcPr>
          <w:p w14:paraId="0113A406" w14:textId="77777777" w:rsidR="000D7923" w:rsidRPr="00042252" w:rsidRDefault="000D7923" w:rsidP="000D7923">
            <w:pPr>
              <w:spacing w:before="100" w:beforeAutospacing="1" w:after="100" w:afterAutospacing="1" w:line="0" w:lineRule="atLeast"/>
              <w:jc w:val="right"/>
              <w:rPr>
                <w:rFonts w:cs="Calibri"/>
                <w:b/>
                <w:color w:val="FFFFFF"/>
                <w:sz w:val="18"/>
                <w:szCs w:val="18"/>
              </w:rPr>
            </w:pPr>
          </w:p>
        </w:tc>
        <w:tc>
          <w:tcPr>
            <w:tcW w:w="2229" w:type="dxa"/>
            <w:shd w:val="clear" w:color="auto" w:fill="DBE5F1"/>
          </w:tcPr>
          <w:p w14:paraId="69882C0B" w14:textId="77777777" w:rsidR="000D7923" w:rsidRPr="00042252" w:rsidRDefault="000D7923" w:rsidP="000D7923">
            <w:pPr>
              <w:spacing w:before="100" w:beforeAutospacing="1" w:after="100" w:afterAutospacing="1" w:line="0" w:lineRule="atLeast"/>
              <w:jc w:val="right"/>
              <w:rPr>
                <w:rFonts w:cs="Calibri"/>
                <w:b/>
                <w:color w:val="FFFFFF"/>
                <w:sz w:val="18"/>
                <w:szCs w:val="18"/>
              </w:rPr>
            </w:pPr>
          </w:p>
        </w:tc>
      </w:tr>
      <w:tr w:rsidR="000D7923" w:rsidRPr="00042252" w14:paraId="1FB89C39" w14:textId="77777777" w:rsidTr="000D7923">
        <w:trPr>
          <w:trHeight w:hRule="exact" w:val="397"/>
        </w:trPr>
        <w:tc>
          <w:tcPr>
            <w:tcW w:w="3764" w:type="dxa"/>
            <w:gridSpan w:val="2"/>
            <w:shd w:val="clear" w:color="auto" w:fill="FFFFFF"/>
          </w:tcPr>
          <w:p w14:paraId="50E394A2" w14:textId="77777777" w:rsidR="000D7923" w:rsidRPr="00042252" w:rsidRDefault="000D7923" w:rsidP="000D7923">
            <w:pPr>
              <w:spacing w:before="100" w:beforeAutospacing="1" w:after="100" w:afterAutospacing="1" w:line="0" w:lineRule="atLeast"/>
              <w:rPr>
                <w:rFonts w:cs="Calibri"/>
                <w:b/>
                <w:bCs/>
                <w:color w:val="000000"/>
                <w:sz w:val="18"/>
                <w:szCs w:val="18"/>
              </w:rPr>
            </w:pPr>
            <w:r>
              <w:rPr>
                <w:rFonts w:cs="Calibri"/>
                <w:b/>
                <w:bCs/>
                <w:color w:val="000000"/>
                <w:sz w:val="18"/>
                <w:szCs w:val="18"/>
              </w:rPr>
              <w:t xml:space="preserve">    Utang kepada pihak ketiga</w:t>
            </w:r>
          </w:p>
        </w:tc>
        <w:tc>
          <w:tcPr>
            <w:tcW w:w="758" w:type="dxa"/>
            <w:shd w:val="clear" w:color="auto" w:fill="FFFFFF"/>
            <w:tcMar>
              <w:right w:w="28" w:type="dxa"/>
            </w:tcMar>
          </w:tcPr>
          <w:p w14:paraId="45C9DFAC" w14:textId="77777777" w:rsidR="000D7923" w:rsidRPr="00042252" w:rsidRDefault="000D7923" w:rsidP="000D7923">
            <w:pPr>
              <w:spacing w:before="100" w:beforeAutospacing="1" w:after="100" w:afterAutospacing="1" w:line="0" w:lineRule="atLeast"/>
              <w:jc w:val="right"/>
              <w:rPr>
                <w:rFonts w:cs="Calibri"/>
                <w:b/>
                <w:spacing w:val="2"/>
                <w:sz w:val="18"/>
                <w:szCs w:val="18"/>
              </w:rPr>
            </w:pPr>
            <w:r w:rsidRPr="00042252">
              <w:rPr>
                <w:rFonts w:cs="Calibri"/>
                <w:b/>
                <w:spacing w:val="2"/>
                <w:sz w:val="18"/>
                <w:szCs w:val="18"/>
              </w:rPr>
              <w:t>C.2</w:t>
            </w:r>
          </w:p>
        </w:tc>
        <w:tc>
          <w:tcPr>
            <w:tcW w:w="236" w:type="dxa"/>
            <w:shd w:val="clear" w:color="auto" w:fill="FFFFFF"/>
            <w:tcMar>
              <w:left w:w="57" w:type="dxa"/>
              <w:right w:w="0" w:type="dxa"/>
            </w:tcMar>
          </w:tcPr>
          <w:p w14:paraId="6C9694A3" w14:textId="77777777" w:rsidR="000D7923" w:rsidRPr="00042252" w:rsidRDefault="000D7923" w:rsidP="000D7923">
            <w:pPr>
              <w:spacing w:before="100" w:beforeAutospacing="1" w:after="100" w:afterAutospacing="1" w:line="0" w:lineRule="atLeast"/>
              <w:jc w:val="right"/>
              <w:rPr>
                <w:rFonts w:cs="Calibri"/>
                <w:b/>
                <w:sz w:val="18"/>
                <w:szCs w:val="18"/>
              </w:rPr>
            </w:pPr>
            <w:r w:rsidRPr="00042252">
              <w:rPr>
                <w:rFonts w:cs="Calibri"/>
                <w:b/>
                <w:spacing w:val="2"/>
                <w:sz w:val="18"/>
                <w:szCs w:val="18"/>
              </w:rPr>
              <w:t>1.</w:t>
            </w:r>
          </w:p>
        </w:tc>
        <w:tc>
          <w:tcPr>
            <w:tcW w:w="2047" w:type="dxa"/>
            <w:shd w:val="clear" w:color="auto" w:fill="FFFFFF"/>
          </w:tcPr>
          <w:p w14:paraId="67D1122C" w14:textId="03A65BE6" w:rsidR="000D7923" w:rsidRPr="00042252" w:rsidRDefault="00901F9D" w:rsidP="000D7923">
            <w:pPr>
              <w:pStyle w:val="ListParagraph1"/>
              <w:spacing w:before="100" w:beforeAutospacing="1" w:after="100" w:afterAutospacing="1" w:line="0" w:lineRule="atLeast"/>
              <w:ind w:left="113"/>
              <w:jc w:val="right"/>
              <w:rPr>
                <w:rFonts w:cs="Calibri"/>
                <w:b/>
                <w:sz w:val="18"/>
                <w:szCs w:val="18"/>
              </w:rPr>
            </w:pPr>
            <w:r>
              <w:rPr>
                <w:rFonts w:cs="Calibri"/>
                <w:b/>
                <w:bCs/>
                <w:color w:val="000000"/>
                <w:sz w:val="18"/>
                <w:szCs w:val="18"/>
              </w:rPr>
              <w:t>0</w:t>
            </w:r>
          </w:p>
        </w:tc>
        <w:tc>
          <w:tcPr>
            <w:tcW w:w="2229" w:type="dxa"/>
            <w:shd w:val="clear" w:color="auto" w:fill="FFFFFF"/>
          </w:tcPr>
          <w:p w14:paraId="5AB2FD9F" w14:textId="57AA0CEF" w:rsidR="000D7923" w:rsidRPr="00042252" w:rsidRDefault="006F36C3" w:rsidP="000D7923">
            <w:pPr>
              <w:spacing w:before="100" w:beforeAutospacing="1" w:after="100" w:afterAutospacing="1" w:line="0" w:lineRule="atLeast"/>
              <w:jc w:val="right"/>
              <w:rPr>
                <w:rFonts w:cs="Calibri"/>
                <w:b/>
                <w:color w:val="FFFFFF"/>
                <w:sz w:val="18"/>
                <w:szCs w:val="18"/>
              </w:rPr>
            </w:pPr>
            <w:r>
              <w:rPr>
                <w:rFonts w:cs="Calibri"/>
                <w:b/>
                <w:bCs/>
                <w:color w:val="000000"/>
                <w:sz w:val="18"/>
                <w:szCs w:val="18"/>
              </w:rPr>
              <w:t>0</w:t>
            </w:r>
          </w:p>
        </w:tc>
      </w:tr>
      <w:tr w:rsidR="000D7923" w:rsidRPr="00042252" w14:paraId="4452E89C" w14:textId="77777777" w:rsidTr="000D7923">
        <w:trPr>
          <w:trHeight w:hRule="exact" w:val="397"/>
        </w:trPr>
        <w:tc>
          <w:tcPr>
            <w:tcW w:w="3764" w:type="dxa"/>
            <w:gridSpan w:val="2"/>
            <w:shd w:val="clear" w:color="auto" w:fill="DBE5F1"/>
          </w:tcPr>
          <w:p w14:paraId="084DF9EC" w14:textId="4A8F0245" w:rsidR="000D7923" w:rsidRPr="00042252" w:rsidRDefault="000D7923" w:rsidP="000D7923">
            <w:pPr>
              <w:spacing w:before="100" w:beforeAutospacing="1" w:after="100" w:afterAutospacing="1" w:line="0" w:lineRule="atLeast"/>
              <w:rPr>
                <w:rFonts w:cs="Calibri"/>
                <w:b/>
                <w:bCs/>
                <w:color w:val="000000"/>
                <w:sz w:val="18"/>
                <w:szCs w:val="18"/>
              </w:rPr>
            </w:pPr>
            <w:r>
              <w:rPr>
                <w:rFonts w:cs="Calibri"/>
                <w:b/>
                <w:bCs/>
                <w:color w:val="000000"/>
                <w:sz w:val="18"/>
                <w:szCs w:val="18"/>
              </w:rPr>
              <w:t xml:space="preserve">    Utang yang Belum Dit</w:t>
            </w:r>
            <w:r w:rsidR="00056F2A">
              <w:rPr>
                <w:rFonts w:cs="Calibri"/>
                <w:b/>
                <w:bCs/>
                <w:color w:val="000000"/>
                <w:sz w:val="18"/>
                <w:szCs w:val="18"/>
              </w:rPr>
              <w:t>a</w:t>
            </w:r>
            <w:r>
              <w:rPr>
                <w:rFonts w:cs="Calibri"/>
                <w:b/>
                <w:bCs/>
                <w:color w:val="000000"/>
                <w:sz w:val="18"/>
                <w:szCs w:val="18"/>
              </w:rPr>
              <w:t>gihkan</w:t>
            </w:r>
          </w:p>
        </w:tc>
        <w:tc>
          <w:tcPr>
            <w:tcW w:w="758" w:type="dxa"/>
            <w:shd w:val="clear" w:color="auto" w:fill="DBE5F1"/>
            <w:tcMar>
              <w:right w:w="28" w:type="dxa"/>
            </w:tcMar>
          </w:tcPr>
          <w:p w14:paraId="32798397" w14:textId="77777777" w:rsidR="000D7923" w:rsidRPr="00042252" w:rsidRDefault="000D7923" w:rsidP="000D7923">
            <w:pPr>
              <w:spacing w:before="100" w:beforeAutospacing="1" w:after="100" w:afterAutospacing="1" w:line="0" w:lineRule="atLeast"/>
              <w:jc w:val="right"/>
              <w:rPr>
                <w:rFonts w:cs="Calibri"/>
                <w:b/>
                <w:spacing w:val="2"/>
                <w:sz w:val="18"/>
                <w:szCs w:val="18"/>
              </w:rPr>
            </w:pPr>
            <w:r w:rsidRPr="00042252">
              <w:rPr>
                <w:rFonts w:cs="Calibri"/>
                <w:b/>
                <w:spacing w:val="2"/>
                <w:sz w:val="18"/>
                <w:szCs w:val="18"/>
              </w:rPr>
              <w:t>C.2</w:t>
            </w:r>
          </w:p>
        </w:tc>
        <w:tc>
          <w:tcPr>
            <w:tcW w:w="236" w:type="dxa"/>
            <w:shd w:val="clear" w:color="auto" w:fill="DBE5F1"/>
            <w:tcMar>
              <w:left w:w="57" w:type="dxa"/>
              <w:right w:w="0" w:type="dxa"/>
            </w:tcMar>
          </w:tcPr>
          <w:p w14:paraId="7AB9FBD0" w14:textId="77777777" w:rsidR="000D7923" w:rsidRPr="00042252" w:rsidRDefault="000D7923" w:rsidP="000D7923">
            <w:pPr>
              <w:spacing w:before="100" w:beforeAutospacing="1" w:after="100" w:afterAutospacing="1" w:line="0" w:lineRule="atLeast"/>
              <w:jc w:val="right"/>
              <w:rPr>
                <w:rFonts w:cs="Calibri"/>
                <w:b/>
                <w:sz w:val="18"/>
                <w:szCs w:val="18"/>
              </w:rPr>
            </w:pPr>
            <w:r>
              <w:rPr>
                <w:rFonts w:cs="Calibri"/>
                <w:b/>
                <w:spacing w:val="2"/>
                <w:sz w:val="18"/>
                <w:szCs w:val="18"/>
              </w:rPr>
              <w:t>2</w:t>
            </w:r>
            <w:r w:rsidRPr="00042252">
              <w:rPr>
                <w:rFonts w:cs="Calibri"/>
                <w:b/>
                <w:spacing w:val="2"/>
                <w:sz w:val="18"/>
                <w:szCs w:val="18"/>
              </w:rPr>
              <w:t>.</w:t>
            </w:r>
          </w:p>
        </w:tc>
        <w:tc>
          <w:tcPr>
            <w:tcW w:w="2047" w:type="dxa"/>
            <w:shd w:val="clear" w:color="auto" w:fill="DBE5F1"/>
          </w:tcPr>
          <w:p w14:paraId="4BFE5119" w14:textId="2CBC95BE" w:rsidR="000D7923" w:rsidRPr="00042252" w:rsidRDefault="00901F9D" w:rsidP="000D7923">
            <w:pPr>
              <w:pStyle w:val="ListParagraph1"/>
              <w:spacing w:before="100" w:beforeAutospacing="1" w:after="100" w:afterAutospacing="1" w:line="0" w:lineRule="atLeast"/>
              <w:ind w:left="113"/>
              <w:jc w:val="right"/>
              <w:rPr>
                <w:rFonts w:cs="Calibri"/>
                <w:b/>
                <w:sz w:val="18"/>
                <w:szCs w:val="18"/>
              </w:rPr>
            </w:pPr>
            <w:r>
              <w:rPr>
                <w:rFonts w:cs="Calibri"/>
                <w:b/>
                <w:bCs/>
                <w:color w:val="000000"/>
                <w:sz w:val="18"/>
                <w:szCs w:val="18"/>
              </w:rPr>
              <w:t>0</w:t>
            </w:r>
          </w:p>
        </w:tc>
        <w:tc>
          <w:tcPr>
            <w:tcW w:w="2229" w:type="dxa"/>
            <w:shd w:val="clear" w:color="auto" w:fill="DBE5F1"/>
          </w:tcPr>
          <w:p w14:paraId="767A13B4" w14:textId="5EAE4C26" w:rsidR="000D7923" w:rsidRPr="00042252" w:rsidRDefault="006F36C3" w:rsidP="000D7923">
            <w:pPr>
              <w:spacing w:before="100" w:beforeAutospacing="1" w:after="100" w:afterAutospacing="1" w:line="0" w:lineRule="atLeast"/>
              <w:jc w:val="right"/>
              <w:rPr>
                <w:rFonts w:cs="Calibri"/>
                <w:b/>
                <w:color w:val="FFFFFF"/>
                <w:sz w:val="18"/>
                <w:szCs w:val="18"/>
              </w:rPr>
            </w:pPr>
            <w:r>
              <w:rPr>
                <w:rFonts w:cs="Calibri"/>
                <w:b/>
                <w:bCs/>
                <w:color w:val="000000"/>
                <w:sz w:val="18"/>
                <w:szCs w:val="18"/>
              </w:rPr>
              <w:t>0</w:t>
            </w:r>
          </w:p>
        </w:tc>
      </w:tr>
      <w:tr w:rsidR="000D7923" w:rsidRPr="00042252" w14:paraId="7FD74D6D" w14:textId="77777777" w:rsidTr="000D7923">
        <w:trPr>
          <w:trHeight w:hRule="exact" w:val="397"/>
        </w:trPr>
        <w:tc>
          <w:tcPr>
            <w:tcW w:w="3764" w:type="dxa"/>
            <w:gridSpan w:val="2"/>
            <w:shd w:val="clear" w:color="auto" w:fill="FFFFFF"/>
          </w:tcPr>
          <w:p w14:paraId="3BB28B34" w14:textId="77777777" w:rsidR="000D7923" w:rsidRPr="00042252" w:rsidRDefault="000D7923" w:rsidP="000D7923">
            <w:pPr>
              <w:spacing w:before="100" w:beforeAutospacing="1" w:after="100" w:afterAutospacing="1" w:line="0" w:lineRule="atLeast"/>
              <w:rPr>
                <w:rFonts w:cs="Calibri"/>
                <w:b/>
                <w:bCs/>
                <w:sz w:val="18"/>
                <w:szCs w:val="18"/>
              </w:rPr>
            </w:pPr>
            <w:r w:rsidRPr="00042252">
              <w:rPr>
                <w:rFonts w:cs="Calibri"/>
                <w:b/>
                <w:bCs/>
                <w:sz w:val="18"/>
                <w:szCs w:val="18"/>
              </w:rPr>
              <w:t xml:space="preserve">    Uang Muka dari KPPN</w:t>
            </w:r>
          </w:p>
        </w:tc>
        <w:tc>
          <w:tcPr>
            <w:tcW w:w="758" w:type="dxa"/>
            <w:shd w:val="clear" w:color="auto" w:fill="FFFFFF"/>
            <w:tcMar>
              <w:right w:w="28" w:type="dxa"/>
            </w:tcMar>
          </w:tcPr>
          <w:p w14:paraId="4B931E42" w14:textId="77777777" w:rsidR="000D7923" w:rsidRPr="00042252" w:rsidRDefault="000D7923" w:rsidP="000D7923">
            <w:pPr>
              <w:spacing w:before="100" w:beforeAutospacing="1" w:after="100" w:afterAutospacing="1" w:line="0" w:lineRule="atLeast"/>
              <w:jc w:val="right"/>
              <w:rPr>
                <w:rFonts w:cs="Calibri"/>
                <w:b/>
                <w:spacing w:val="2"/>
                <w:sz w:val="18"/>
                <w:szCs w:val="18"/>
              </w:rPr>
            </w:pPr>
            <w:r w:rsidRPr="00042252">
              <w:rPr>
                <w:rFonts w:cs="Calibri"/>
                <w:b/>
                <w:spacing w:val="2"/>
                <w:sz w:val="18"/>
                <w:szCs w:val="18"/>
              </w:rPr>
              <w:t>C.2</w:t>
            </w:r>
          </w:p>
        </w:tc>
        <w:tc>
          <w:tcPr>
            <w:tcW w:w="236" w:type="dxa"/>
            <w:shd w:val="clear" w:color="auto" w:fill="FFFFFF"/>
            <w:tcMar>
              <w:left w:w="57" w:type="dxa"/>
              <w:right w:w="0" w:type="dxa"/>
            </w:tcMar>
          </w:tcPr>
          <w:p w14:paraId="65FCB80B" w14:textId="77777777" w:rsidR="000D7923" w:rsidRPr="00042252" w:rsidRDefault="000D7923" w:rsidP="000D7923">
            <w:pPr>
              <w:spacing w:before="100" w:beforeAutospacing="1" w:after="100" w:afterAutospacing="1" w:line="0" w:lineRule="atLeast"/>
              <w:jc w:val="right"/>
              <w:rPr>
                <w:rFonts w:cs="Calibri"/>
                <w:b/>
                <w:sz w:val="18"/>
                <w:szCs w:val="18"/>
              </w:rPr>
            </w:pPr>
            <w:r>
              <w:rPr>
                <w:rFonts w:cs="Calibri"/>
                <w:b/>
                <w:spacing w:val="2"/>
                <w:sz w:val="18"/>
                <w:szCs w:val="18"/>
              </w:rPr>
              <w:t>3</w:t>
            </w:r>
            <w:r w:rsidRPr="00042252">
              <w:rPr>
                <w:rFonts w:cs="Calibri"/>
                <w:b/>
                <w:spacing w:val="2"/>
                <w:sz w:val="18"/>
                <w:szCs w:val="18"/>
              </w:rPr>
              <w:t>.</w:t>
            </w:r>
          </w:p>
        </w:tc>
        <w:tc>
          <w:tcPr>
            <w:tcW w:w="2047" w:type="dxa"/>
            <w:shd w:val="clear" w:color="auto" w:fill="FFFFFF"/>
          </w:tcPr>
          <w:p w14:paraId="2B2D77AE" w14:textId="55AE7459" w:rsidR="000D7923" w:rsidRPr="00042252" w:rsidRDefault="00901F9D" w:rsidP="000D7923">
            <w:pPr>
              <w:pStyle w:val="ListParagraph1"/>
              <w:spacing w:before="100" w:beforeAutospacing="1" w:after="100" w:afterAutospacing="1" w:line="0" w:lineRule="atLeast"/>
              <w:ind w:left="113"/>
              <w:jc w:val="right"/>
              <w:rPr>
                <w:rFonts w:cs="Calibri"/>
                <w:b/>
                <w:sz w:val="18"/>
                <w:szCs w:val="18"/>
              </w:rPr>
            </w:pPr>
            <w:r>
              <w:rPr>
                <w:rFonts w:cs="Calibri"/>
                <w:b/>
                <w:bCs/>
                <w:color w:val="000000"/>
                <w:sz w:val="18"/>
                <w:szCs w:val="18"/>
              </w:rPr>
              <w:t>0</w:t>
            </w:r>
          </w:p>
        </w:tc>
        <w:tc>
          <w:tcPr>
            <w:tcW w:w="2229" w:type="dxa"/>
            <w:shd w:val="clear" w:color="auto" w:fill="FFFFFF"/>
          </w:tcPr>
          <w:p w14:paraId="0A552774" w14:textId="39B36171" w:rsidR="000D7923" w:rsidRPr="00042252" w:rsidRDefault="006F36C3" w:rsidP="000D7923">
            <w:pPr>
              <w:pStyle w:val="ListParagraph1"/>
              <w:spacing w:before="100" w:beforeAutospacing="1" w:after="100" w:afterAutospacing="1" w:line="0" w:lineRule="atLeast"/>
              <w:ind w:left="113"/>
              <w:jc w:val="right"/>
              <w:rPr>
                <w:rFonts w:cs="Calibri"/>
                <w:b/>
                <w:sz w:val="18"/>
                <w:szCs w:val="18"/>
              </w:rPr>
            </w:pPr>
            <w:r>
              <w:rPr>
                <w:rFonts w:cs="Calibri"/>
                <w:b/>
                <w:bCs/>
                <w:color w:val="000000"/>
                <w:sz w:val="18"/>
                <w:szCs w:val="18"/>
              </w:rPr>
              <w:t>0</w:t>
            </w:r>
          </w:p>
        </w:tc>
      </w:tr>
      <w:tr w:rsidR="000D7923" w:rsidRPr="00042252" w14:paraId="025CE5E5" w14:textId="77777777" w:rsidTr="000D7923">
        <w:trPr>
          <w:trHeight w:hRule="exact" w:val="397"/>
        </w:trPr>
        <w:tc>
          <w:tcPr>
            <w:tcW w:w="3764" w:type="dxa"/>
            <w:gridSpan w:val="2"/>
            <w:shd w:val="clear" w:color="auto" w:fill="8DB3E2"/>
          </w:tcPr>
          <w:p w14:paraId="01C248F6" w14:textId="77777777" w:rsidR="000D7923" w:rsidRPr="00042252" w:rsidRDefault="000D7923" w:rsidP="000D7923">
            <w:pPr>
              <w:spacing w:before="100" w:beforeAutospacing="1" w:after="100" w:afterAutospacing="1" w:line="0" w:lineRule="atLeast"/>
              <w:jc w:val="right"/>
              <w:rPr>
                <w:rFonts w:cs="Calibri"/>
                <w:b/>
                <w:bCs/>
                <w:color w:val="000000"/>
                <w:sz w:val="18"/>
                <w:szCs w:val="18"/>
              </w:rPr>
            </w:pPr>
            <w:r w:rsidRPr="00042252">
              <w:rPr>
                <w:rFonts w:cs="Calibri"/>
                <w:b/>
                <w:bCs/>
                <w:color w:val="000000"/>
                <w:sz w:val="18"/>
                <w:szCs w:val="18"/>
              </w:rPr>
              <w:t xml:space="preserve">Jumlah Kewajiban Jangka Pendek     </w:t>
            </w:r>
          </w:p>
        </w:tc>
        <w:tc>
          <w:tcPr>
            <w:tcW w:w="758" w:type="dxa"/>
            <w:shd w:val="clear" w:color="auto" w:fill="8DB3E2"/>
            <w:tcMar>
              <w:right w:w="28" w:type="dxa"/>
            </w:tcMar>
          </w:tcPr>
          <w:p w14:paraId="1575AA4F" w14:textId="77777777" w:rsidR="000D7923" w:rsidRPr="00042252" w:rsidRDefault="000D7923" w:rsidP="000D7923">
            <w:pPr>
              <w:spacing w:before="100" w:beforeAutospacing="1" w:after="100" w:afterAutospacing="1" w:line="0" w:lineRule="atLeast"/>
              <w:jc w:val="right"/>
              <w:rPr>
                <w:rFonts w:cs="Calibri"/>
                <w:b/>
                <w:color w:val="000000"/>
                <w:spacing w:val="2"/>
                <w:sz w:val="18"/>
                <w:szCs w:val="18"/>
              </w:rPr>
            </w:pPr>
          </w:p>
        </w:tc>
        <w:tc>
          <w:tcPr>
            <w:tcW w:w="236" w:type="dxa"/>
            <w:shd w:val="clear" w:color="auto" w:fill="8DB3E2"/>
            <w:tcMar>
              <w:left w:w="57" w:type="dxa"/>
              <w:right w:w="0" w:type="dxa"/>
            </w:tcMar>
          </w:tcPr>
          <w:p w14:paraId="5E13613B" w14:textId="77777777" w:rsidR="000D7923" w:rsidRPr="00042252" w:rsidRDefault="000D7923" w:rsidP="000D7923">
            <w:pPr>
              <w:spacing w:before="100" w:beforeAutospacing="1" w:after="100" w:afterAutospacing="1" w:line="0" w:lineRule="atLeast"/>
              <w:rPr>
                <w:rFonts w:cs="Calibri"/>
                <w:b/>
                <w:color w:val="FFFFFF"/>
                <w:sz w:val="18"/>
                <w:szCs w:val="18"/>
              </w:rPr>
            </w:pPr>
          </w:p>
        </w:tc>
        <w:tc>
          <w:tcPr>
            <w:tcW w:w="2047" w:type="dxa"/>
            <w:shd w:val="clear" w:color="auto" w:fill="8DB3E2"/>
          </w:tcPr>
          <w:p w14:paraId="2885FEAF" w14:textId="7757D6AA" w:rsidR="000D7923" w:rsidRPr="00042252" w:rsidRDefault="00901F9D" w:rsidP="000D7923">
            <w:pPr>
              <w:pStyle w:val="ListParagraph1"/>
              <w:spacing w:before="100" w:beforeAutospacing="1" w:after="100" w:afterAutospacing="1" w:line="0" w:lineRule="atLeast"/>
              <w:ind w:left="113"/>
              <w:jc w:val="right"/>
              <w:rPr>
                <w:rFonts w:cs="Calibri"/>
                <w:b/>
                <w:color w:val="FFFFFF"/>
                <w:sz w:val="18"/>
                <w:szCs w:val="18"/>
              </w:rPr>
            </w:pPr>
            <w:r>
              <w:rPr>
                <w:rFonts w:cs="Calibri"/>
                <w:b/>
                <w:bCs/>
                <w:color w:val="000000"/>
                <w:sz w:val="18"/>
                <w:szCs w:val="18"/>
              </w:rPr>
              <w:t>0</w:t>
            </w:r>
          </w:p>
        </w:tc>
        <w:tc>
          <w:tcPr>
            <w:tcW w:w="2229" w:type="dxa"/>
            <w:shd w:val="clear" w:color="auto" w:fill="8DB3E2"/>
          </w:tcPr>
          <w:p w14:paraId="378848C8" w14:textId="19B96136" w:rsidR="000D7923" w:rsidRPr="00042252" w:rsidRDefault="006F36C3" w:rsidP="000D7923">
            <w:pPr>
              <w:pStyle w:val="ListParagraph1"/>
              <w:spacing w:before="100" w:beforeAutospacing="1" w:after="100" w:afterAutospacing="1" w:line="0" w:lineRule="atLeast"/>
              <w:ind w:left="113"/>
              <w:jc w:val="right"/>
              <w:rPr>
                <w:rFonts w:cs="Calibri"/>
                <w:b/>
                <w:color w:val="FFFFFF"/>
                <w:sz w:val="18"/>
                <w:szCs w:val="18"/>
              </w:rPr>
            </w:pPr>
            <w:r>
              <w:rPr>
                <w:rFonts w:cs="Calibri"/>
                <w:b/>
                <w:bCs/>
                <w:color w:val="000000"/>
                <w:sz w:val="18"/>
                <w:szCs w:val="18"/>
              </w:rPr>
              <w:t>0</w:t>
            </w:r>
          </w:p>
        </w:tc>
      </w:tr>
      <w:tr w:rsidR="000D7923" w:rsidRPr="00042252" w14:paraId="07A3726D" w14:textId="77777777" w:rsidTr="000D7923">
        <w:trPr>
          <w:trHeight w:hRule="exact" w:val="397"/>
        </w:trPr>
        <w:tc>
          <w:tcPr>
            <w:tcW w:w="3764" w:type="dxa"/>
            <w:gridSpan w:val="2"/>
            <w:shd w:val="clear" w:color="auto" w:fill="FBD4B4"/>
          </w:tcPr>
          <w:p w14:paraId="40EC2F60" w14:textId="77777777" w:rsidR="000D7923" w:rsidRPr="00042252" w:rsidRDefault="000D7923" w:rsidP="000D7923">
            <w:pPr>
              <w:spacing w:before="100" w:beforeAutospacing="1" w:after="100" w:afterAutospacing="1" w:line="0" w:lineRule="atLeast"/>
              <w:jc w:val="right"/>
              <w:rPr>
                <w:rFonts w:cs="Calibri"/>
                <w:b/>
                <w:bCs/>
                <w:color w:val="000000"/>
                <w:sz w:val="18"/>
                <w:szCs w:val="18"/>
              </w:rPr>
            </w:pPr>
            <w:r w:rsidRPr="00042252">
              <w:rPr>
                <w:rFonts w:cs="Calibri"/>
                <w:b/>
                <w:bCs/>
                <w:color w:val="000000"/>
                <w:sz w:val="18"/>
                <w:szCs w:val="18"/>
              </w:rPr>
              <w:t xml:space="preserve">Jumlah Kewajiban     </w:t>
            </w:r>
          </w:p>
        </w:tc>
        <w:tc>
          <w:tcPr>
            <w:tcW w:w="758" w:type="dxa"/>
            <w:shd w:val="clear" w:color="auto" w:fill="FBD4B4"/>
            <w:tcMar>
              <w:right w:w="28" w:type="dxa"/>
            </w:tcMar>
          </w:tcPr>
          <w:p w14:paraId="3FE23DA9" w14:textId="77777777" w:rsidR="000D7923" w:rsidRPr="00042252" w:rsidRDefault="000D7923" w:rsidP="000D7923">
            <w:pPr>
              <w:spacing w:before="100" w:beforeAutospacing="1" w:after="100" w:afterAutospacing="1" w:line="0" w:lineRule="atLeast"/>
              <w:jc w:val="right"/>
              <w:rPr>
                <w:rFonts w:cs="Calibri"/>
                <w:b/>
                <w:color w:val="000000"/>
                <w:spacing w:val="2"/>
                <w:sz w:val="18"/>
                <w:szCs w:val="18"/>
              </w:rPr>
            </w:pPr>
          </w:p>
        </w:tc>
        <w:tc>
          <w:tcPr>
            <w:tcW w:w="236" w:type="dxa"/>
            <w:shd w:val="clear" w:color="auto" w:fill="FBD4B4"/>
            <w:tcMar>
              <w:left w:w="57" w:type="dxa"/>
              <w:right w:w="0" w:type="dxa"/>
            </w:tcMar>
          </w:tcPr>
          <w:p w14:paraId="65644752" w14:textId="77777777" w:rsidR="000D7923" w:rsidRPr="00042252" w:rsidRDefault="000D7923" w:rsidP="000D7923">
            <w:pPr>
              <w:spacing w:before="100" w:beforeAutospacing="1" w:after="100" w:afterAutospacing="1" w:line="0" w:lineRule="atLeast"/>
              <w:rPr>
                <w:rFonts w:cs="Calibri"/>
                <w:b/>
                <w:color w:val="FFFFFF"/>
                <w:sz w:val="18"/>
                <w:szCs w:val="18"/>
              </w:rPr>
            </w:pPr>
          </w:p>
        </w:tc>
        <w:tc>
          <w:tcPr>
            <w:tcW w:w="2047" w:type="dxa"/>
            <w:shd w:val="clear" w:color="auto" w:fill="FBD4B4"/>
          </w:tcPr>
          <w:p w14:paraId="53110734" w14:textId="2EA94A4C" w:rsidR="000D7923" w:rsidRPr="00042252" w:rsidRDefault="00901F9D" w:rsidP="000D7923">
            <w:pPr>
              <w:pStyle w:val="ListParagraph1"/>
              <w:spacing w:before="100" w:beforeAutospacing="1" w:after="100" w:afterAutospacing="1" w:line="0" w:lineRule="atLeast"/>
              <w:ind w:left="113"/>
              <w:jc w:val="right"/>
              <w:rPr>
                <w:rFonts w:cs="Calibri"/>
                <w:b/>
                <w:color w:val="FFFFFF"/>
                <w:sz w:val="18"/>
                <w:szCs w:val="18"/>
              </w:rPr>
            </w:pPr>
            <w:r>
              <w:rPr>
                <w:rFonts w:cs="Calibri"/>
                <w:b/>
                <w:bCs/>
                <w:color w:val="000000"/>
                <w:sz w:val="18"/>
                <w:szCs w:val="18"/>
              </w:rPr>
              <w:t>0</w:t>
            </w:r>
          </w:p>
        </w:tc>
        <w:tc>
          <w:tcPr>
            <w:tcW w:w="2229" w:type="dxa"/>
            <w:shd w:val="clear" w:color="auto" w:fill="FBD4B4"/>
          </w:tcPr>
          <w:p w14:paraId="4F4E3DBE" w14:textId="570774D4" w:rsidR="000D7923" w:rsidRPr="00042252" w:rsidRDefault="006F36C3" w:rsidP="000D7923">
            <w:pPr>
              <w:pStyle w:val="ListParagraph1"/>
              <w:spacing w:before="100" w:beforeAutospacing="1" w:after="100" w:afterAutospacing="1" w:line="0" w:lineRule="atLeast"/>
              <w:ind w:left="113"/>
              <w:jc w:val="right"/>
              <w:rPr>
                <w:rFonts w:cs="Calibri"/>
                <w:b/>
                <w:color w:val="FFFFFF"/>
                <w:sz w:val="18"/>
                <w:szCs w:val="18"/>
              </w:rPr>
            </w:pPr>
            <w:r>
              <w:rPr>
                <w:rFonts w:cs="Calibri"/>
                <w:b/>
                <w:bCs/>
                <w:color w:val="000000"/>
                <w:sz w:val="18"/>
                <w:szCs w:val="18"/>
              </w:rPr>
              <w:t>0</w:t>
            </w:r>
          </w:p>
        </w:tc>
      </w:tr>
      <w:tr w:rsidR="000D7923" w:rsidRPr="00042252" w14:paraId="7D94F125" w14:textId="77777777" w:rsidTr="000D7923">
        <w:trPr>
          <w:trHeight w:hRule="exact" w:val="397"/>
        </w:trPr>
        <w:tc>
          <w:tcPr>
            <w:tcW w:w="3764" w:type="dxa"/>
            <w:gridSpan w:val="2"/>
            <w:shd w:val="clear" w:color="auto" w:fill="1F497D"/>
          </w:tcPr>
          <w:p w14:paraId="24696F41" w14:textId="77777777" w:rsidR="000D7923" w:rsidRPr="00042252" w:rsidRDefault="000D7923" w:rsidP="000D7923">
            <w:pPr>
              <w:spacing w:after="0" w:line="0" w:lineRule="atLeast"/>
              <w:rPr>
                <w:rFonts w:cs="Calibri"/>
                <w:b/>
                <w:bCs/>
                <w:color w:val="FFFFFF"/>
                <w:sz w:val="18"/>
                <w:szCs w:val="18"/>
              </w:rPr>
            </w:pPr>
            <w:r w:rsidRPr="00042252">
              <w:rPr>
                <w:rFonts w:cs="Calibri"/>
                <w:b/>
                <w:bCs/>
                <w:color w:val="FFFFFF"/>
                <w:sz w:val="18"/>
                <w:szCs w:val="18"/>
              </w:rPr>
              <w:t>EKUITAS</w:t>
            </w:r>
          </w:p>
        </w:tc>
        <w:tc>
          <w:tcPr>
            <w:tcW w:w="758" w:type="dxa"/>
            <w:shd w:val="clear" w:color="auto" w:fill="1F497D"/>
            <w:tcMar>
              <w:right w:w="28" w:type="dxa"/>
            </w:tcMar>
          </w:tcPr>
          <w:p w14:paraId="7BDDD82B" w14:textId="77777777" w:rsidR="000D7923" w:rsidRPr="00042252" w:rsidRDefault="000D7923" w:rsidP="000D7923">
            <w:pPr>
              <w:spacing w:after="0" w:line="0" w:lineRule="atLeast"/>
              <w:jc w:val="right"/>
              <w:rPr>
                <w:rFonts w:cs="Calibri"/>
                <w:b/>
                <w:color w:val="FFFFFF"/>
                <w:sz w:val="18"/>
                <w:szCs w:val="18"/>
              </w:rPr>
            </w:pPr>
          </w:p>
        </w:tc>
        <w:tc>
          <w:tcPr>
            <w:tcW w:w="236" w:type="dxa"/>
            <w:shd w:val="clear" w:color="auto" w:fill="1F497D"/>
            <w:tcMar>
              <w:left w:w="57" w:type="dxa"/>
              <w:right w:w="0" w:type="dxa"/>
            </w:tcMar>
          </w:tcPr>
          <w:p w14:paraId="08BAD55F" w14:textId="77777777" w:rsidR="000D7923" w:rsidRPr="00042252" w:rsidRDefault="000D7923" w:rsidP="000D7923">
            <w:pPr>
              <w:spacing w:after="0" w:line="0" w:lineRule="atLeast"/>
              <w:rPr>
                <w:rFonts w:cs="Calibri"/>
                <w:b/>
                <w:color w:val="FFFFFF"/>
                <w:sz w:val="18"/>
                <w:szCs w:val="18"/>
              </w:rPr>
            </w:pPr>
          </w:p>
        </w:tc>
        <w:tc>
          <w:tcPr>
            <w:tcW w:w="2047" w:type="dxa"/>
            <w:shd w:val="clear" w:color="auto" w:fill="1F497D"/>
          </w:tcPr>
          <w:p w14:paraId="029858C9" w14:textId="77777777" w:rsidR="000D7923" w:rsidRPr="00042252" w:rsidRDefault="000D7923" w:rsidP="000D7923">
            <w:pPr>
              <w:spacing w:after="0" w:line="0" w:lineRule="atLeast"/>
              <w:jc w:val="right"/>
              <w:rPr>
                <w:rFonts w:cs="Calibri"/>
                <w:b/>
                <w:color w:val="FFFFFF"/>
                <w:sz w:val="18"/>
                <w:szCs w:val="18"/>
              </w:rPr>
            </w:pPr>
          </w:p>
        </w:tc>
        <w:tc>
          <w:tcPr>
            <w:tcW w:w="2229" w:type="dxa"/>
            <w:shd w:val="clear" w:color="auto" w:fill="1F497D"/>
          </w:tcPr>
          <w:p w14:paraId="2992BE22" w14:textId="77777777" w:rsidR="000D7923" w:rsidRPr="00042252" w:rsidRDefault="000D7923" w:rsidP="000D7923">
            <w:pPr>
              <w:spacing w:after="0" w:line="0" w:lineRule="atLeast"/>
              <w:jc w:val="right"/>
              <w:rPr>
                <w:rFonts w:cs="Calibri"/>
                <w:b/>
                <w:color w:val="FFFFFF"/>
                <w:sz w:val="18"/>
                <w:szCs w:val="18"/>
              </w:rPr>
            </w:pPr>
          </w:p>
        </w:tc>
      </w:tr>
      <w:tr w:rsidR="000D7923" w:rsidRPr="00042252" w14:paraId="1E209A29" w14:textId="77777777" w:rsidTr="000D7923">
        <w:tblPrEx>
          <w:tblCellMar>
            <w:top w:w="0" w:type="dxa"/>
            <w:bottom w:w="0" w:type="dxa"/>
          </w:tblCellMar>
        </w:tblPrEx>
        <w:trPr>
          <w:trHeight w:hRule="exact" w:val="397"/>
        </w:trPr>
        <w:tc>
          <w:tcPr>
            <w:tcW w:w="3764" w:type="dxa"/>
            <w:gridSpan w:val="2"/>
            <w:shd w:val="clear" w:color="auto" w:fill="DBE5F1"/>
          </w:tcPr>
          <w:p w14:paraId="55F424A2" w14:textId="77777777" w:rsidR="000D7923" w:rsidRPr="00042252" w:rsidRDefault="000D7923" w:rsidP="000D7923">
            <w:pPr>
              <w:spacing w:before="100" w:beforeAutospacing="1" w:after="100" w:afterAutospacing="1" w:line="0" w:lineRule="atLeast"/>
              <w:rPr>
                <w:rFonts w:cs="Calibri"/>
                <w:b/>
                <w:color w:val="000000"/>
                <w:sz w:val="18"/>
                <w:szCs w:val="18"/>
              </w:rPr>
            </w:pPr>
            <w:r w:rsidRPr="00042252">
              <w:rPr>
                <w:rFonts w:cs="Calibri"/>
                <w:b/>
                <w:bCs/>
                <w:color w:val="000000"/>
                <w:sz w:val="18"/>
                <w:szCs w:val="18"/>
              </w:rPr>
              <w:t>Ekuitas</w:t>
            </w:r>
          </w:p>
        </w:tc>
        <w:tc>
          <w:tcPr>
            <w:tcW w:w="758" w:type="dxa"/>
            <w:shd w:val="clear" w:color="auto" w:fill="DBE5F1"/>
          </w:tcPr>
          <w:p w14:paraId="122E2F00" w14:textId="77777777" w:rsidR="000D7923" w:rsidRPr="00042252" w:rsidRDefault="000D7923" w:rsidP="000D7923">
            <w:pPr>
              <w:spacing w:before="100" w:beforeAutospacing="1" w:after="100" w:afterAutospacing="1" w:line="0" w:lineRule="atLeast"/>
              <w:jc w:val="right"/>
              <w:rPr>
                <w:rFonts w:cs="Calibri"/>
                <w:b/>
                <w:color w:val="000000"/>
                <w:sz w:val="18"/>
                <w:szCs w:val="18"/>
              </w:rPr>
            </w:pPr>
            <w:r w:rsidRPr="00042252">
              <w:rPr>
                <w:rFonts w:cs="Calibri"/>
                <w:b/>
                <w:color w:val="000000"/>
                <w:spacing w:val="2"/>
                <w:sz w:val="18"/>
                <w:szCs w:val="18"/>
              </w:rPr>
              <w:t>C.3</w:t>
            </w:r>
          </w:p>
        </w:tc>
        <w:tc>
          <w:tcPr>
            <w:tcW w:w="236" w:type="dxa"/>
            <w:shd w:val="clear" w:color="auto" w:fill="DBE5F1"/>
          </w:tcPr>
          <w:p w14:paraId="10CDC5CE" w14:textId="77777777" w:rsidR="000D7923" w:rsidRPr="00042252" w:rsidRDefault="000D7923" w:rsidP="000D7923">
            <w:pPr>
              <w:spacing w:before="100" w:beforeAutospacing="1" w:after="100" w:afterAutospacing="1" w:line="0" w:lineRule="atLeast"/>
              <w:rPr>
                <w:rFonts w:cs="Calibri"/>
                <w:b/>
                <w:color w:val="000000"/>
                <w:sz w:val="18"/>
                <w:szCs w:val="18"/>
              </w:rPr>
            </w:pPr>
          </w:p>
        </w:tc>
        <w:tc>
          <w:tcPr>
            <w:tcW w:w="2047" w:type="dxa"/>
            <w:shd w:val="clear" w:color="auto" w:fill="DBE5F1"/>
          </w:tcPr>
          <w:p w14:paraId="412A2928" w14:textId="77777777" w:rsidR="000D7923" w:rsidRPr="00042252" w:rsidRDefault="000D7923" w:rsidP="000D7923">
            <w:pPr>
              <w:spacing w:before="100" w:beforeAutospacing="1" w:after="100" w:afterAutospacing="1" w:line="0" w:lineRule="atLeast"/>
              <w:jc w:val="right"/>
              <w:rPr>
                <w:rFonts w:cs="Calibri"/>
                <w:b/>
                <w:color w:val="000000"/>
                <w:sz w:val="18"/>
                <w:szCs w:val="18"/>
              </w:rPr>
            </w:pPr>
          </w:p>
        </w:tc>
        <w:tc>
          <w:tcPr>
            <w:tcW w:w="2229" w:type="dxa"/>
            <w:shd w:val="clear" w:color="auto" w:fill="DBE5F1"/>
          </w:tcPr>
          <w:p w14:paraId="0979BBA7" w14:textId="77777777" w:rsidR="000D7923" w:rsidRPr="00042252" w:rsidRDefault="000D7923" w:rsidP="000D7923">
            <w:pPr>
              <w:spacing w:before="100" w:beforeAutospacing="1" w:after="100" w:afterAutospacing="1" w:line="0" w:lineRule="atLeast"/>
              <w:jc w:val="right"/>
              <w:rPr>
                <w:rFonts w:cs="Calibri"/>
                <w:b/>
                <w:color w:val="000000"/>
                <w:sz w:val="18"/>
                <w:szCs w:val="18"/>
              </w:rPr>
            </w:pPr>
          </w:p>
        </w:tc>
      </w:tr>
      <w:tr w:rsidR="000D7923" w:rsidRPr="00042252" w14:paraId="5A7494F8" w14:textId="77777777" w:rsidTr="000D7923">
        <w:tblPrEx>
          <w:tblCellMar>
            <w:top w:w="0" w:type="dxa"/>
            <w:bottom w:w="0" w:type="dxa"/>
          </w:tblCellMar>
        </w:tblPrEx>
        <w:trPr>
          <w:trHeight w:hRule="exact" w:val="397"/>
        </w:trPr>
        <w:tc>
          <w:tcPr>
            <w:tcW w:w="3764" w:type="dxa"/>
            <w:gridSpan w:val="2"/>
            <w:shd w:val="clear" w:color="auto" w:fill="FFFFFF"/>
          </w:tcPr>
          <w:p w14:paraId="63C6DBFA" w14:textId="77777777" w:rsidR="000D7923" w:rsidRPr="00042252" w:rsidRDefault="000D7923" w:rsidP="000D7923">
            <w:pPr>
              <w:spacing w:before="100" w:beforeAutospacing="1" w:after="100" w:afterAutospacing="1" w:line="0" w:lineRule="atLeast"/>
              <w:rPr>
                <w:rFonts w:cs="Calibri"/>
                <w:b/>
                <w:bCs/>
                <w:color w:val="000000"/>
                <w:sz w:val="18"/>
                <w:szCs w:val="18"/>
              </w:rPr>
            </w:pPr>
            <w:r>
              <w:rPr>
                <w:rFonts w:cs="Calibri"/>
                <w:b/>
                <w:bCs/>
                <w:color w:val="000000"/>
                <w:sz w:val="18"/>
                <w:szCs w:val="18"/>
              </w:rPr>
              <w:t xml:space="preserve">      Ekuitas</w:t>
            </w:r>
          </w:p>
        </w:tc>
        <w:tc>
          <w:tcPr>
            <w:tcW w:w="758" w:type="dxa"/>
            <w:shd w:val="clear" w:color="auto" w:fill="FFFFFF"/>
          </w:tcPr>
          <w:p w14:paraId="5EF1F1CA" w14:textId="77777777" w:rsidR="000D7923" w:rsidRPr="00042252" w:rsidRDefault="000D7923" w:rsidP="000D7923">
            <w:pPr>
              <w:spacing w:before="100" w:beforeAutospacing="1" w:after="100" w:afterAutospacing="1" w:line="0" w:lineRule="atLeast"/>
              <w:jc w:val="right"/>
              <w:rPr>
                <w:rFonts w:cs="Calibri"/>
                <w:b/>
                <w:spacing w:val="2"/>
                <w:sz w:val="18"/>
                <w:szCs w:val="18"/>
              </w:rPr>
            </w:pPr>
            <w:r>
              <w:rPr>
                <w:rFonts w:cs="Calibri"/>
                <w:b/>
                <w:spacing w:val="2"/>
                <w:sz w:val="18"/>
                <w:szCs w:val="18"/>
              </w:rPr>
              <w:t>C.3</w:t>
            </w:r>
          </w:p>
        </w:tc>
        <w:tc>
          <w:tcPr>
            <w:tcW w:w="236" w:type="dxa"/>
            <w:shd w:val="clear" w:color="auto" w:fill="FFFFFF"/>
          </w:tcPr>
          <w:p w14:paraId="02D5C8C6" w14:textId="77777777" w:rsidR="000D7923" w:rsidRPr="00042252" w:rsidRDefault="000D7923" w:rsidP="000D7923">
            <w:pPr>
              <w:spacing w:before="100" w:beforeAutospacing="1" w:after="100" w:afterAutospacing="1" w:line="0" w:lineRule="atLeast"/>
              <w:jc w:val="right"/>
              <w:rPr>
                <w:rFonts w:cs="Calibri"/>
                <w:b/>
                <w:sz w:val="18"/>
                <w:szCs w:val="18"/>
              </w:rPr>
            </w:pPr>
            <w:r>
              <w:rPr>
                <w:rFonts w:cs="Calibri"/>
                <w:b/>
                <w:spacing w:val="2"/>
                <w:sz w:val="18"/>
                <w:szCs w:val="18"/>
              </w:rPr>
              <w:t>1</w:t>
            </w:r>
          </w:p>
        </w:tc>
        <w:tc>
          <w:tcPr>
            <w:tcW w:w="2047" w:type="dxa"/>
            <w:shd w:val="clear" w:color="auto" w:fill="FFFFFF"/>
          </w:tcPr>
          <w:p w14:paraId="5E84071B" w14:textId="7EE570A0" w:rsidR="000D7923" w:rsidRPr="00042252" w:rsidRDefault="00901F9D" w:rsidP="000D7923">
            <w:pPr>
              <w:spacing w:before="100" w:beforeAutospacing="1" w:after="100" w:afterAutospacing="1" w:line="0" w:lineRule="atLeast"/>
              <w:jc w:val="right"/>
              <w:rPr>
                <w:rFonts w:cs="Calibri"/>
                <w:b/>
                <w:color w:val="000000"/>
                <w:sz w:val="18"/>
                <w:szCs w:val="18"/>
              </w:rPr>
            </w:pPr>
            <w:r w:rsidRPr="00901F9D">
              <w:rPr>
                <w:rFonts w:cs="Calibri"/>
                <w:b/>
                <w:color w:val="000000"/>
                <w:sz w:val="18"/>
                <w:szCs w:val="18"/>
              </w:rPr>
              <w:t>33,392,401</w:t>
            </w:r>
          </w:p>
        </w:tc>
        <w:tc>
          <w:tcPr>
            <w:tcW w:w="2229" w:type="dxa"/>
            <w:shd w:val="clear" w:color="auto" w:fill="FFFFFF"/>
          </w:tcPr>
          <w:p w14:paraId="0A1172FA" w14:textId="5DC408D2" w:rsidR="000D7923" w:rsidRPr="00042252" w:rsidRDefault="000E5AB4" w:rsidP="000D7923">
            <w:pPr>
              <w:spacing w:before="100" w:beforeAutospacing="1" w:after="100" w:afterAutospacing="1" w:line="0" w:lineRule="atLeast"/>
              <w:jc w:val="right"/>
              <w:rPr>
                <w:rFonts w:cs="Calibri"/>
                <w:b/>
                <w:color w:val="000000"/>
                <w:sz w:val="18"/>
                <w:szCs w:val="18"/>
              </w:rPr>
            </w:pPr>
            <w:r w:rsidRPr="000E5AB4">
              <w:rPr>
                <w:rFonts w:cs="Calibri"/>
                <w:b/>
                <w:color w:val="000000"/>
                <w:sz w:val="18"/>
                <w:szCs w:val="18"/>
              </w:rPr>
              <w:t>24,955,504</w:t>
            </w:r>
          </w:p>
        </w:tc>
      </w:tr>
      <w:tr w:rsidR="000D7923" w:rsidRPr="00042252" w14:paraId="17306EF3" w14:textId="77777777" w:rsidTr="000D7923">
        <w:tblPrEx>
          <w:tblCellMar>
            <w:top w:w="0" w:type="dxa"/>
            <w:bottom w:w="0" w:type="dxa"/>
          </w:tblCellMar>
        </w:tblPrEx>
        <w:trPr>
          <w:trHeight w:hRule="exact" w:val="397"/>
        </w:trPr>
        <w:tc>
          <w:tcPr>
            <w:tcW w:w="3764" w:type="dxa"/>
            <w:gridSpan w:val="2"/>
            <w:shd w:val="clear" w:color="auto" w:fill="F2DBDB"/>
          </w:tcPr>
          <w:p w14:paraId="4583D81E" w14:textId="77777777" w:rsidR="000D7923" w:rsidRPr="00042252" w:rsidRDefault="000D7923" w:rsidP="000D7923">
            <w:pPr>
              <w:spacing w:after="0" w:line="0" w:lineRule="atLeast"/>
              <w:jc w:val="right"/>
              <w:rPr>
                <w:rFonts w:cs="Calibri"/>
                <w:bCs/>
                <w:color w:val="000000"/>
                <w:sz w:val="18"/>
                <w:szCs w:val="18"/>
              </w:rPr>
            </w:pPr>
            <w:r w:rsidRPr="00042252">
              <w:rPr>
                <w:rFonts w:cs="Calibri"/>
                <w:b/>
                <w:bCs/>
                <w:color w:val="000000"/>
                <w:sz w:val="18"/>
                <w:szCs w:val="18"/>
              </w:rPr>
              <w:t>Jumlah Ekuitas</w:t>
            </w:r>
          </w:p>
        </w:tc>
        <w:tc>
          <w:tcPr>
            <w:tcW w:w="758" w:type="dxa"/>
            <w:shd w:val="clear" w:color="auto" w:fill="F2DBDB"/>
          </w:tcPr>
          <w:p w14:paraId="6E06D18F" w14:textId="77777777" w:rsidR="000D7923" w:rsidRPr="00042252" w:rsidRDefault="000D7923" w:rsidP="000D7923">
            <w:pPr>
              <w:spacing w:before="100" w:beforeAutospacing="1" w:after="100" w:afterAutospacing="1" w:line="0" w:lineRule="atLeast"/>
              <w:jc w:val="right"/>
              <w:rPr>
                <w:rFonts w:cs="Calibri"/>
                <w:b/>
                <w:color w:val="000000"/>
                <w:sz w:val="18"/>
                <w:szCs w:val="18"/>
              </w:rPr>
            </w:pPr>
          </w:p>
        </w:tc>
        <w:tc>
          <w:tcPr>
            <w:tcW w:w="236" w:type="dxa"/>
            <w:shd w:val="clear" w:color="auto" w:fill="F2DBDB"/>
          </w:tcPr>
          <w:p w14:paraId="16A252EA" w14:textId="77777777" w:rsidR="000D7923" w:rsidRDefault="000D7923" w:rsidP="000D7923"/>
        </w:tc>
        <w:tc>
          <w:tcPr>
            <w:tcW w:w="2047" w:type="dxa"/>
            <w:shd w:val="clear" w:color="auto" w:fill="F2DBDB"/>
          </w:tcPr>
          <w:p w14:paraId="6C538723" w14:textId="1C9FE076" w:rsidR="000D7923" w:rsidRDefault="000D7923" w:rsidP="000D7923">
            <w:r>
              <w:t xml:space="preserve">                    </w:t>
            </w:r>
            <w:r w:rsidR="00901F9D" w:rsidRPr="00901F9D">
              <w:rPr>
                <w:rFonts w:cs="Calibri"/>
                <w:b/>
                <w:color w:val="000000"/>
                <w:sz w:val="18"/>
                <w:szCs w:val="18"/>
              </w:rPr>
              <w:t>33,392,401</w:t>
            </w:r>
          </w:p>
        </w:tc>
        <w:tc>
          <w:tcPr>
            <w:tcW w:w="2229" w:type="dxa"/>
            <w:shd w:val="clear" w:color="auto" w:fill="F2DBDB"/>
          </w:tcPr>
          <w:p w14:paraId="5B744964" w14:textId="6675A478" w:rsidR="000D7923" w:rsidRPr="00042252" w:rsidRDefault="000E5AB4" w:rsidP="000D7923">
            <w:pPr>
              <w:spacing w:after="0" w:line="0" w:lineRule="atLeast"/>
              <w:jc w:val="right"/>
              <w:rPr>
                <w:rFonts w:cs="Calibri"/>
                <w:b/>
                <w:color w:val="000000"/>
                <w:sz w:val="18"/>
                <w:szCs w:val="18"/>
              </w:rPr>
            </w:pPr>
            <w:r w:rsidRPr="000E5AB4">
              <w:rPr>
                <w:rFonts w:cs="Calibri"/>
                <w:b/>
                <w:color w:val="000000"/>
                <w:sz w:val="18"/>
                <w:szCs w:val="18"/>
              </w:rPr>
              <w:t>24,955,504</w:t>
            </w:r>
          </w:p>
        </w:tc>
      </w:tr>
      <w:tr w:rsidR="000D7923" w:rsidRPr="00042252" w14:paraId="485C0839" w14:textId="77777777" w:rsidTr="000D7923">
        <w:tblPrEx>
          <w:tblCellMar>
            <w:top w:w="0" w:type="dxa"/>
            <w:bottom w:w="0" w:type="dxa"/>
          </w:tblCellMar>
        </w:tblPrEx>
        <w:trPr>
          <w:trHeight w:hRule="exact" w:val="397"/>
        </w:trPr>
        <w:tc>
          <w:tcPr>
            <w:tcW w:w="3764" w:type="dxa"/>
            <w:gridSpan w:val="2"/>
            <w:shd w:val="clear" w:color="auto" w:fill="D99594"/>
          </w:tcPr>
          <w:p w14:paraId="381D3027" w14:textId="77777777" w:rsidR="000D7923" w:rsidRPr="00042252" w:rsidRDefault="000D7923" w:rsidP="000D7923">
            <w:pPr>
              <w:spacing w:after="0" w:line="0" w:lineRule="atLeast"/>
              <w:jc w:val="right"/>
              <w:rPr>
                <w:rFonts w:cs="Calibri"/>
                <w:bCs/>
                <w:color w:val="000000"/>
                <w:sz w:val="18"/>
                <w:szCs w:val="18"/>
              </w:rPr>
            </w:pPr>
            <w:r w:rsidRPr="00042252">
              <w:rPr>
                <w:rFonts w:cs="Calibri"/>
                <w:b/>
                <w:bCs/>
                <w:color w:val="000000"/>
                <w:sz w:val="18"/>
                <w:szCs w:val="18"/>
              </w:rPr>
              <w:t>Jumlah Kewajiban dan Ekuitas</w:t>
            </w:r>
          </w:p>
        </w:tc>
        <w:tc>
          <w:tcPr>
            <w:tcW w:w="758" w:type="dxa"/>
            <w:shd w:val="clear" w:color="auto" w:fill="D99594"/>
          </w:tcPr>
          <w:p w14:paraId="52CD13C5" w14:textId="77777777" w:rsidR="000D7923" w:rsidRPr="00042252" w:rsidRDefault="000D7923" w:rsidP="000D7923">
            <w:pPr>
              <w:spacing w:after="0" w:line="0" w:lineRule="atLeast"/>
              <w:rPr>
                <w:rFonts w:cs="Calibri"/>
                <w:b/>
                <w:color w:val="000000"/>
                <w:sz w:val="18"/>
                <w:szCs w:val="18"/>
              </w:rPr>
            </w:pPr>
          </w:p>
        </w:tc>
        <w:tc>
          <w:tcPr>
            <w:tcW w:w="236" w:type="dxa"/>
            <w:shd w:val="clear" w:color="auto" w:fill="D99594"/>
          </w:tcPr>
          <w:p w14:paraId="207C50F9" w14:textId="77777777" w:rsidR="000D7923" w:rsidRPr="00042252" w:rsidRDefault="000D7923" w:rsidP="000D7923">
            <w:pPr>
              <w:spacing w:after="0" w:line="0" w:lineRule="atLeast"/>
              <w:rPr>
                <w:rFonts w:cs="Calibri"/>
                <w:b/>
                <w:color w:val="000000"/>
                <w:sz w:val="18"/>
                <w:szCs w:val="18"/>
              </w:rPr>
            </w:pPr>
          </w:p>
        </w:tc>
        <w:tc>
          <w:tcPr>
            <w:tcW w:w="2047" w:type="dxa"/>
            <w:shd w:val="clear" w:color="auto" w:fill="D99594"/>
          </w:tcPr>
          <w:p w14:paraId="5C3B2337" w14:textId="582C7778" w:rsidR="000D7923" w:rsidRPr="00042252" w:rsidRDefault="00901F9D" w:rsidP="000D7923">
            <w:pPr>
              <w:spacing w:before="100" w:beforeAutospacing="1" w:after="100" w:afterAutospacing="1" w:line="0" w:lineRule="atLeast"/>
              <w:jc w:val="right"/>
              <w:rPr>
                <w:rFonts w:cs="Calibri"/>
                <w:b/>
                <w:bCs/>
                <w:color w:val="000000"/>
                <w:sz w:val="18"/>
                <w:szCs w:val="18"/>
              </w:rPr>
            </w:pPr>
            <w:r w:rsidRPr="00901F9D">
              <w:rPr>
                <w:rFonts w:cs="Calibri"/>
                <w:b/>
                <w:bCs/>
                <w:color w:val="000000"/>
                <w:sz w:val="18"/>
                <w:szCs w:val="18"/>
              </w:rPr>
              <w:t>33,392,401</w:t>
            </w:r>
          </w:p>
        </w:tc>
        <w:tc>
          <w:tcPr>
            <w:tcW w:w="2229" w:type="dxa"/>
            <w:shd w:val="clear" w:color="auto" w:fill="D99594"/>
          </w:tcPr>
          <w:p w14:paraId="63C2EF1D" w14:textId="718180F3" w:rsidR="000D7923" w:rsidRPr="00042252" w:rsidRDefault="000E5AB4" w:rsidP="000D7923">
            <w:pPr>
              <w:spacing w:before="100" w:beforeAutospacing="1" w:after="100" w:afterAutospacing="1" w:line="0" w:lineRule="atLeast"/>
              <w:jc w:val="right"/>
              <w:rPr>
                <w:rFonts w:cs="Calibri"/>
                <w:b/>
                <w:bCs/>
                <w:color w:val="000000"/>
                <w:sz w:val="18"/>
                <w:szCs w:val="18"/>
              </w:rPr>
            </w:pPr>
            <w:r w:rsidRPr="000E5AB4">
              <w:rPr>
                <w:rFonts w:cs="Calibri"/>
                <w:b/>
                <w:bCs/>
                <w:color w:val="000000"/>
                <w:sz w:val="18"/>
                <w:szCs w:val="18"/>
              </w:rPr>
              <w:t>24,955,504</w:t>
            </w:r>
          </w:p>
        </w:tc>
      </w:tr>
      <w:tr w:rsidR="000D7923" w:rsidRPr="00042252" w14:paraId="1122147E" w14:textId="77777777" w:rsidTr="000D7923">
        <w:tblPrEx>
          <w:tblCellMar>
            <w:top w:w="0" w:type="dxa"/>
            <w:bottom w:w="0" w:type="dxa"/>
          </w:tblCellMar>
        </w:tblPrEx>
        <w:trPr>
          <w:trHeight w:hRule="exact" w:val="397"/>
        </w:trPr>
        <w:tc>
          <w:tcPr>
            <w:tcW w:w="3764" w:type="dxa"/>
            <w:gridSpan w:val="2"/>
            <w:shd w:val="clear" w:color="auto" w:fill="D99594"/>
          </w:tcPr>
          <w:p w14:paraId="0DB440A3" w14:textId="77777777" w:rsidR="000D7923" w:rsidRPr="00042252" w:rsidRDefault="000D7923" w:rsidP="000D7923">
            <w:pPr>
              <w:spacing w:after="0" w:line="0" w:lineRule="atLeast"/>
              <w:jc w:val="right"/>
              <w:rPr>
                <w:rFonts w:cs="Calibri"/>
                <w:b/>
                <w:bCs/>
                <w:color w:val="000000"/>
                <w:sz w:val="18"/>
                <w:szCs w:val="18"/>
              </w:rPr>
            </w:pPr>
          </w:p>
        </w:tc>
        <w:tc>
          <w:tcPr>
            <w:tcW w:w="758" w:type="dxa"/>
            <w:shd w:val="clear" w:color="auto" w:fill="D99594"/>
          </w:tcPr>
          <w:p w14:paraId="57205D18" w14:textId="77777777" w:rsidR="000D7923" w:rsidRPr="00042252" w:rsidRDefault="000D7923" w:rsidP="000D7923">
            <w:pPr>
              <w:spacing w:after="0" w:line="0" w:lineRule="atLeast"/>
              <w:rPr>
                <w:rFonts w:cs="Calibri"/>
                <w:b/>
                <w:color w:val="000000"/>
                <w:sz w:val="18"/>
                <w:szCs w:val="18"/>
              </w:rPr>
            </w:pPr>
          </w:p>
        </w:tc>
        <w:tc>
          <w:tcPr>
            <w:tcW w:w="236" w:type="dxa"/>
            <w:shd w:val="clear" w:color="auto" w:fill="D99594"/>
          </w:tcPr>
          <w:p w14:paraId="0FA03E2F" w14:textId="77777777" w:rsidR="000D7923" w:rsidRPr="00042252" w:rsidRDefault="000D7923" w:rsidP="000D7923">
            <w:pPr>
              <w:spacing w:after="0" w:line="0" w:lineRule="atLeast"/>
              <w:rPr>
                <w:rFonts w:cs="Calibri"/>
                <w:b/>
                <w:color w:val="000000"/>
                <w:sz w:val="18"/>
                <w:szCs w:val="18"/>
              </w:rPr>
            </w:pPr>
          </w:p>
        </w:tc>
        <w:tc>
          <w:tcPr>
            <w:tcW w:w="2047" w:type="dxa"/>
            <w:shd w:val="clear" w:color="auto" w:fill="D99594"/>
          </w:tcPr>
          <w:p w14:paraId="117E4A19" w14:textId="77777777" w:rsidR="000D7923" w:rsidRPr="00042252" w:rsidRDefault="000D7923" w:rsidP="000D7923">
            <w:pPr>
              <w:spacing w:after="0" w:line="0" w:lineRule="atLeast"/>
              <w:jc w:val="right"/>
              <w:rPr>
                <w:rFonts w:cs="Calibri"/>
                <w:b/>
                <w:color w:val="000000"/>
                <w:sz w:val="18"/>
                <w:szCs w:val="18"/>
              </w:rPr>
            </w:pPr>
          </w:p>
        </w:tc>
        <w:tc>
          <w:tcPr>
            <w:tcW w:w="2229" w:type="dxa"/>
            <w:shd w:val="clear" w:color="auto" w:fill="D99594"/>
          </w:tcPr>
          <w:p w14:paraId="34ED5D53" w14:textId="77777777" w:rsidR="000D7923" w:rsidRPr="00042252" w:rsidRDefault="000D7923" w:rsidP="000D7923">
            <w:pPr>
              <w:spacing w:after="0" w:line="0" w:lineRule="atLeast"/>
              <w:jc w:val="right"/>
              <w:rPr>
                <w:rFonts w:cs="Calibri"/>
                <w:b/>
                <w:color w:val="000000"/>
                <w:sz w:val="18"/>
                <w:szCs w:val="18"/>
              </w:rPr>
            </w:pPr>
          </w:p>
        </w:tc>
      </w:tr>
    </w:tbl>
    <w:p w14:paraId="6378E95B" w14:textId="77777777" w:rsidR="00CE2C0E" w:rsidRDefault="00CE2C0E" w:rsidP="00557685">
      <w:pPr>
        <w:spacing w:before="120" w:after="240"/>
        <w:contextualSpacing/>
        <w:jc w:val="center"/>
        <w:rPr>
          <w:rFonts w:asciiTheme="majorHAnsi" w:hAnsiTheme="majorHAnsi" w:cs="Arial"/>
          <w:b/>
          <w:color w:val="0F243E" w:themeColor="text2" w:themeShade="80"/>
          <w:sz w:val="20"/>
          <w:szCs w:val="20"/>
        </w:rPr>
      </w:pPr>
    </w:p>
    <w:p w14:paraId="309D421E" w14:textId="77777777" w:rsidR="00C70BC5" w:rsidRPr="00025C9D" w:rsidRDefault="00C442C8" w:rsidP="00557685">
      <w:pPr>
        <w:rPr>
          <w:rFonts w:cstheme="minorHAnsi"/>
          <w:b/>
          <w:i/>
          <w:sz w:val="18"/>
          <w:szCs w:val="18"/>
        </w:rPr>
      </w:pPr>
      <w:r w:rsidRPr="00025C9D">
        <w:rPr>
          <w:rFonts w:cstheme="minorHAnsi"/>
          <w:b/>
          <w:i/>
          <w:sz w:val="18"/>
          <w:szCs w:val="18"/>
        </w:rPr>
        <w:t>*</w:t>
      </w:r>
      <w:proofErr w:type="spellStart"/>
      <w:r w:rsidRPr="00025C9D">
        <w:rPr>
          <w:rFonts w:cstheme="minorHAnsi"/>
          <w:b/>
          <w:i/>
          <w:sz w:val="18"/>
          <w:szCs w:val="18"/>
        </w:rPr>
        <w:t>Silahkan</w:t>
      </w:r>
      <w:proofErr w:type="spellEnd"/>
      <w:r w:rsidRPr="00025C9D">
        <w:rPr>
          <w:rFonts w:cstheme="minorHAnsi"/>
          <w:b/>
          <w:i/>
          <w:sz w:val="18"/>
          <w:szCs w:val="18"/>
        </w:rPr>
        <w:t xml:space="preserve"> lihat Catatan atas Laporan Keuangan pada Bagian III yang merupakan bagian yang tidak terpisahkan dari Laporan Keuangan ini.</w:t>
      </w:r>
    </w:p>
    <w:p w14:paraId="1BFE4E9E" w14:textId="77777777" w:rsidR="00025C9D" w:rsidRDefault="00025C9D" w:rsidP="00025C9D">
      <w:pPr>
        <w:tabs>
          <w:tab w:val="left" w:pos="2705"/>
        </w:tabs>
        <w:rPr>
          <w:rFonts w:cstheme="minorHAnsi"/>
          <w:sz w:val="18"/>
          <w:szCs w:val="18"/>
        </w:rPr>
      </w:pPr>
      <w:r>
        <w:rPr>
          <w:rFonts w:cstheme="minorHAnsi"/>
          <w:sz w:val="18"/>
          <w:szCs w:val="18"/>
        </w:rPr>
        <w:tab/>
      </w:r>
    </w:p>
    <w:p w14:paraId="061AD573" w14:textId="77777777" w:rsidR="00C70BC5" w:rsidRPr="00025C9D" w:rsidRDefault="00025C9D" w:rsidP="00025C9D">
      <w:pPr>
        <w:tabs>
          <w:tab w:val="left" w:pos="2705"/>
        </w:tabs>
        <w:rPr>
          <w:rFonts w:cstheme="minorHAnsi"/>
          <w:sz w:val="18"/>
          <w:szCs w:val="18"/>
        </w:rPr>
        <w:sectPr w:rsidR="00C70BC5" w:rsidRPr="00025C9D" w:rsidSect="00494A62">
          <w:headerReference w:type="default" r:id="rId42"/>
          <w:footerReference w:type="default" r:id="rId43"/>
          <w:pgSz w:w="11907" w:h="16839" w:code="9"/>
          <w:pgMar w:top="1440" w:right="1440" w:bottom="1440" w:left="1440" w:header="708" w:footer="708" w:gutter="0"/>
          <w:cols w:space="708"/>
          <w:docGrid w:linePitch="360"/>
        </w:sectPr>
      </w:pPr>
      <w:r>
        <w:rPr>
          <w:rFonts w:cstheme="minorHAnsi"/>
          <w:sz w:val="18"/>
          <w:szCs w:val="18"/>
        </w:rPr>
        <w:lastRenderedPageBreak/>
        <w:tab/>
      </w:r>
    </w:p>
    <w:p w14:paraId="4E7B4C48" w14:textId="77777777" w:rsidR="00C70BC5" w:rsidRDefault="00FD3E94" w:rsidP="00557685">
      <w:pPr>
        <w:tabs>
          <w:tab w:val="left" w:pos="8490"/>
        </w:tabs>
        <w:rPr>
          <w:color w:val="000000" w:themeColor="text1"/>
          <w:sz w:val="24"/>
          <w:szCs w:val="24"/>
        </w:rPr>
      </w:pPr>
      <w:r>
        <w:rPr>
          <w:color w:val="000000" w:themeColor="text1"/>
          <w:sz w:val="24"/>
          <w:szCs w:val="24"/>
        </w:rPr>
        <w:lastRenderedPageBreak/>
        <w:tab/>
      </w:r>
    </w:p>
    <w:p w14:paraId="6B2A4623" w14:textId="77777777" w:rsidR="00C70BC5" w:rsidRDefault="00FD3E94" w:rsidP="00557685">
      <w:pPr>
        <w:tabs>
          <w:tab w:val="left" w:pos="3331"/>
        </w:tabs>
        <w:sectPr w:rsidR="00C70BC5" w:rsidSect="00494A62">
          <w:headerReference w:type="default" r:id="rId44"/>
          <w:footerReference w:type="default" r:id="rId45"/>
          <w:pgSz w:w="11907" w:h="16839" w:code="9"/>
          <w:pgMar w:top="1440" w:right="1440" w:bottom="1440" w:left="1440" w:header="708" w:footer="708" w:gutter="0"/>
          <w:cols w:space="708"/>
          <w:docGrid w:linePitch="360"/>
        </w:sectPr>
      </w:pPr>
      <w:r>
        <w:rPr>
          <w:noProof/>
          <w:lang w:val="en-US"/>
        </w:rPr>
        <mc:AlternateContent>
          <mc:Choice Requires="wps">
            <w:drawing>
              <wp:anchor distT="91440" distB="91440" distL="114300" distR="114300" simplePos="0" relativeHeight="251719680" behindDoc="0" locked="0" layoutInCell="0" allowOverlap="1" wp14:anchorId="3321842F" wp14:editId="27D8DA1D">
                <wp:simplePos x="0" y="0"/>
                <wp:positionH relativeFrom="page">
                  <wp:posOffset>1172845</wp:posOffset>
                </wp:positionH>
                <wp:positionV relativeFrom="page">
                  <wp:posOffset>1880235</wp:posOffset>
                </wp:positionV>
                <wp:extent cx="7615555" cy="515620"/>
                <wp:effectExtent l="1270" t="3810" r="3175" b="4445"/>
                <wp:wrapSquare wrapText="bothSides"/>
                <wp:docPr id="6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5555" cy="515620"/>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3699C716" w14:textId="77777777" w:rsidR="00520636" w:rsidRDefault="00520636" w:rsidP="00E25F71">
                            <w:pPr>
                              <w:pStyle w:val="ListParagraph"/>
                              <w:numPr>
                                <w:ilvl w:val="0"/>
                                <w:numId w:val="23"/>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LAPORAN OPERASIONAL</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1842F" id="Rectangle 4" o:spid="_x0000_s1033" style="position:absolute;margin-left:92.35pt;margin-top:148.05pt;width:599.65pt;height:40.6pt;z-index:25171968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" o:allowincell="f" fillcolor="#4f81bd [3204]" stroked="f">
                <v:shadow type="perspective" color="#9bbb59 [3206]" origin="-.5,-.5" offset="-6pt,-6pt" matrix=".75,,,.75"/>
                <v:textbox inset="21.6pt,0,1in,0">
                  <w:txbxContent>
                    <w:p w14:paraId="3699C716" w14:textId="77777777" w:rsidR="00520636" w:rsidRDefault="00520636" w:rsidP="00E25F71">
                      <w:pPr>
                        <w:pStyle w:val="ListParagraph"/>
                        <w:numPr>
                          <w:ilvl w:val="0"/>
                          <w:numId w:val="23"/>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LAPORAN OPERASIONAL</w:t>
                      </w:r>
                    </w:p>
                  </w:txbxContent>
                </v:textbox>
                <w10:wrap type="square" anchorx="page" anchory="page"/>
              </v:rect>
            </w:pict>
          </mc:Fallback>
        </mc:AlternateContent>
      </w:r>
    </w:p>
    <w:p w14:paraId="4FD1A0B4" w14:textId="77777777" w:rsidR="00C70BC5" w:rsidRDefault="00FD3E94" w:rsidP="00557685">
      <w:pPr>
        <w:pStyle w:val="Heading1"/>
      </w:pPr>
      <w:bookmarkStart w:id="18" w:name="_Toc148780612"/>
      <w:r>
        <w:lastRenderedPageBreak/>
        <w:t>III. Laporan Operasional</w:t>
      </w:r>
      <w:bookmarkEnd w:id="18"/>
    </w:p>
    <w:p w14:paraId="380EFA20" w14:textId="77777777" w:rsidR="00C70BC5" w:rsidRDefault="00FD3E94" w:rsidP="00557685">
      <w:pPr>
        <w:tabs>
          <w:tab w:val="center" w:pos="4680"/>
          <w:tab w:val="left" w:pos="6495"/>
        </w:tabs>
        <w:spacing w:before="120" w:after="240"/>
        <w:contextualSpacing/>
        <w:rPr>
          <w:rFonts w:asciiTheme="majorHAnsi" w:hAnsiTheme="majorHAnsi" w:cs="Arial"/>
          <w:b/>
          <w:color w:val="0F243E" w:themeColor="text2" w:themeShade="80"/>
          <w:sz w:val="28"/>
          <w:szCs w:val="28"/>
        </w:rPr>
      </w:pPr>
      <w:r>
        <w:rPr>
          <w:rFonts w:asciiTheme="majorHAnsi" w:hAnsiTheme="majorHAnsi" w:cs="Arial"/>
          <w:b/>
          <w:color w:val="4F81BD" w:themeColor="accent1"/>
          <w:sz w:val="32"/>
          <w:szCs w:val="32"/>
        </w:rPr>
        <w:tab/>
      </w:r>
      <w:r>
        <w:rPr>
          <w:rFonts w:asciiTheme="majorHAnsi" w:hAnsiTheme="majorHAnsi" w:cs="Arial"/>
          <w:b/>
          <w:color w:val="0F243E" w:themeColor="text2" w:themeShade="80"/>
          <w:sz w:val="28"/>
          <w:szCs w:val="28"/>
        </w:rPr>
        <w:t>PENGADILAN TINGGI AGAMA PADANG</w:t>
      </w:r>
    </w:p>
    <w:p w14:paraId="319E6435" w14:textId="77777777" w:rsidR="00C70BC5" w:rsidRDefault="00FD3E94" w:rsidP="00557685">
      <w:pPr>
        <w:spacing w:before="120" w:after="240"/>
        <w:contextualSpacing/>
        <w:jc w:val="center"/>
        <w:rPr>
          <w:rFonts w:asciiTheme="majorHAnsi" w:hAnsiTheme="majorHAnsi" w:cs="Arial"/>
          <w:b/>
          <w:color w:val="0F243E" w:themeColor="text2" w:themeShade="80"/>
          <w:sz w:val="24"/>
          <w:szCs w:val="24"/>
        </w:rPr>
      </w:pPr>
      <w:r>
        <w:rPr>
          <w:rFonts w:asciiTheme="majorHAnsi" w:hAnsiTheme="majorHAnsi" w:cs="Arial"/>
          <w:b/>
          <w:color w:val="0F243E" w:themeColor="text2" w:themeShade="80"/>
          <w:sz w:val="24"/>
          <w:szCs w:val="24"/>
        </w:rPr>
        <w:t>LAPORAN OPERASIONAL</w:t>
      </w:r>
    </w:p>
    <w:p w14:paraId="24772324" w14:textId="601F8DAE" w:rsidR="00C70BC5" w:rsidRDefault="00FD3E94" w:rsidP="00557685">
      <w:pPr>
        <w:spacing w:before="120" w:after="240"/>
        <w:contextualSpacing/>
        <w:jc w:val="center"/>
        <w:rPr>
          <w:rFonts w:asciiTheme="majorHAnsi" w:hAnsiTheme="majorHAnsi" w:cs="Arial"/>
          <w:b/>
          <w:color w:val="0F243E" w:themeColor="text2" w:themeShade="80"/>
          <w:sz w:val="24"/>
          <w:szCs w:val="24"/>
        </w:rPr>
      </w:pPr>
      <w:r>
        <w:rPr>
          <w:rFonts w:asciiTheme="majorHAnsi" w:hAnsiTheme="majorHAnsi" w:cs="Arial"/>
          <w:b/>
          <w:color w:val="0F243E" w:themeColor="text2" w:themeShade="80"/>
          <w:sz w:val="24"/>
          <w:szCs w:val="24"/>
        </w:rPr>
        <w:t xml:space="preserve">PER </w:t>
      </w:r>
      <w:r w:rsidR="00E3389E">
        <w:rPr>
          <w:rFonts w:asciiTheme="majorHAnsi" w:hAnsiTheme="majorHAnsi" w:cs="Arial"/>
          <w:b/>
          <w:color w:val="0F243E" w:themeColor="text2" w:themeShade="80"/>
          <w:sz w:val="24"/>
          <w:szCs w:val="24"/>
          <w:lang w:val="en-US"/>
        </w:rPr>
        <w:t xml:space="preserve">31 </w:t>
      </w:r>
      <w:proofErr w:type="spellStart"/>
      <w:r w:rsidR="00E3389E">
        <w:rPr>
          <w:rFonts w:asciiTheme="majorHAnsi" w:hAnsiTheme="majorHAnsi" w:cs="Arial"/>
          <w:b/>
          <w:color w:val="0F243E" w:themeColor="text2" w:themeShade="80"/>
          <w:sz w:val="24"/>
          <w:szCs w:val="24"/>
          <w:lang w:val="en-US"/>
        </w:rPr>
        <w:t>Desember</w:t>
      </w:r>
      <w:proofErr w:type="spellEnd"/>
      <w:r w:rsidR="00E3389E">
        <w:rPr>
          <w:rFonts w:asciiTheme="majorHAnsi" w:hAnsiTheme="majorHAnsi" w:cs="Arial"/>
          <w:b/>
          <w:color w:val="0F243E" w:themeColor="text2" w:themeShade="80"/>
          <w:sz w:val="24"/>
          <w:szCs w:val="24"/>
          <w:lang w:val="en-US"/>
        </w:rPr>
        <w:t xml:space="preserve"> 2024</w:t>
      </w:r>
      <w:r w:rsidR="007476C6" w:rsidRPr="007476C6">
        <w:rPr>
          <w:rFonts w:asciiTheme="majorHAnsi" w:hAnsiTheme="majorHAnsi" w:cs="Arial"/>
          <w:b/>
          <w:color w:val="0F243E" w:themeColor="text2" w:themeShade="80"/>
          <w:sz w:val="24"/>
          <w:szCs w:val="24"/>
          <w:lang w:val="en-US"/>
        </w:rPr>
        <w:t xml:space="preserve"> DAN 2023</w:t>
      </w:r>
    </w:p>
    <w:p w14:paraId="098BE669" w14:textId="77777777" w:rsidR="00C70BC5" w:rsidRDefault="00FD3E94" w:rsidP="00557685">
      <w:pPr>
        <w:spacing w:before="120" w:after="240"/>
        <w:contextualSpacing/>
        <w:jc w:val="center"/>
        <w:rPr>
          <w:rFonts w:asciiTheme="majorHAnsi" w:hAnsiTheme="majorHAnsi" w:cs="Arial"/>
          <w:b/>
          <w:color w:val="0F243E" w:themeColor="text2" w:themeShade="80"/>
          <w:sz w:val="20"/>
          <w:szCs w:val="20"/>
        </w:rPr>
      </w:pPr>
      <w:r>
        <w:rPr>
          <w:rFonts w:asciiTheme="majorHAnsi" w:hAnsiTheme="majorHAnsi" w:cs="Arial"/>
          <w:b/>
          <w:i/>
          <w:color w:val="0F243E" w:themeColor="text2" w:themeShade="80"/>
          <w:sz w:val="20"/>
          <w:szCs w:val="20"/>
        </w:rPr>
        <w:t>(dalam satuan Rupiah)</w:t>
      </w:r>
      <w:r>
        <w:rPr>
          <w:rFonts w:asciiTheme="majorHAnsi" w:hAnsiTheme="majorHAnsi" w:cs="Arial"/>
          <w:b/>
          <w:color w:val="0F243E" w:themeColor="text2" w:themeShade="80"/>
          <w:sz w:val="20"/>
          <w:szCs w:val="20"/>
        </w:rPr>
        <w:t xml:space="preserve"> </w:t>
      </w:r>
    </w:p>
    <w:p w14:paraId="571304D0" w14:textId="77777777" w:rsidR="00FD45ED" w:rsidRDefault="00FD45ED" w:rsidP="00557685">
      <w:pPr>
        <w:spacing w:before="120" w:after="240"/>
        <w:contextualSpacing/>
        <w:jc w:val="center"/>
        <w:rPr>
          <w:rFonts w:asciiTheme="majorHAnsi" w:hAnsiTheme="majorHAnsi" w:cs="Arial"/>
          <w:b/>
          <w:color w:val="0F243E" w:themeColor="text2" w:themeShade="80"/>
          <w:sz w:val="20"/>
          <w:szCs w:val="20"/>
        </w:rPr>
      </w:pPr>
    </w:p>
    <w:tbl>
      <w:tblPr>
        <w:tblW w:w="11322" w:type="dxa"/>
        <w:tblLayout w:type="fixed"/>
        <w:tblCellMar>
          <w:top w:w="51" w:type="dxa"/>
          <w:left w:w="100" w:type="dxa"/>
          <w:bottom w:w="51" w:type="dxa"/>
          <w:right w:w="100" w:type="dxa"/>
        </w:tblCellMar>
        <w:tblLook w:val="04A0" w:firstRow="1" w:lastRow="0" w:firstColumn="1" w:lastColumn="0" w:noHBand="0" w:noVBand="1"/>
      </w:tblPr>
      <w:tblGrid>
        <w:gridCol w:w="236"/>
        <w:gridCol w:w="3700"/>
        <w:gridCol w:w="582"/>
        <w:gridCol w:w="444"/>
        <w:gridCol w:w="2047"/>
        <w:gridCol w:w="79"/>
        <w:gridCol w:w="1984"/>
        <w:gridCol w:w="2250"/>
      </w:tblGrid>
      <w:tr w:rsidR="000D7923" w14:paraId="539C9C39" w14:textId="77777777" w:rsidTr="000D7923">
        <w:trPr>
          <w:gridAfter w:val="1"/>
          <w:wAfter w:w="2250" w:type="dxa"/>
          <w:trHeight w:val="607"/>
          <w:tblHeader/>
        </w:trPr>
        <w:tc>
          <w:tcPr>
            <w:tcW w:w="3936" w:type="dxa"/>
            <w:gridSpan w:val="2"/>
            <w:tcBorders>
              <w:left w:val="single" w:sz="12" w:space="0" w:color="FFFFFF"/>
              <w:right w:val="single" w:sz="4" w:space="0" w:color="FFFFFF"/>
            </w:tcBorders>
            <w:shd w:val="clear" w:color="auto" w:fill="0F243E"/>
            <w:vAlign w:val="center"/>
          </w:tcPr>
          <w:p w14:paraId="0FAC8206" w14:textId="77777777" w:rsidR="000D7923" w:rsidRPr="002B4A5E" w:rsidRDefault="000D7923" w:rsidP="000D7923">
            <w:pPr>
              <w:spacing w:line="0" w:lineRule="atLeast"/>
              <w:jc w:val="center"/>
              <w:rPr>
                <w:rFonts w:cs="Calibri"/>
                <w:b/>
                <w:bCs/>
                <w:color w:val="FFFFFF"/>
              </w:rPr>
            </w:pPr>
            <w:r w:rsidRPr="002B4A5E">
              <w:rPr>
                <w:rFonts w:cs="Calibri"/>
                <w:b/>
                <w:bCs/>
                <w:color w:val="FFFFFF"/>
              </w:rPr>
              <w:t>Uraian</w:t>
            </w:r>
          </w:p>
        </w:tc>
        <w:tc>
          <w:tcPr>
            <w:tcW w:w="1026" w:type="dxa"/>
            <w:gridSpan w:val="2"/>
            <w:tcBorders>
              <w:left w:val="single" w:sz="4" w:space="0" w:color="FFFFFF"/>
              <w:right w:val="single" w:sz="4" w:space="0" w:color="FFFFFF"/>
            </w:tcBorders>
            <w:shd w:val="clear" w:color="auto" w:fill="0F243E"/>
            <w:vAlign w:val="center"/>
          </w:tcPr>
          <w:p w14:paraId="6804C737" w14:textId="77777777" w:rsidR="000D7923" w:rsidRPr="002B4A5E" w:rsidRDefault="000D7923" w:rsidP="000D7923">
            <w:pPr>
              <w:spacing w:line="0" w:lineRule="atLeast"/>
              <w:jc w:val="center"/>
              <w:rPr>
                <w:rFonts w:cs="Calibri"/>
                <w:b/>
                <w:bCs/>
                <w:color w:val="FFFFFF"/>
              </w:rPr>
            </w:pPr>
            <w:r w:rsidRPr="002B4A5E">
              <w:rPr>
                <w:rFonts w:cs="Calibri"/>
                <w:b/>
                <w:color w:val="FFFFFF"/>
              </w:rPr>
              <w:t>Catatan</w:t>
            </w:r>
          </w:p>
        </w:tc>
        <w:tc>
          <w:tcPr>
            <w:tcW w:w="2047" w:type="dxa"/>
            <w:tcBorders>
              <w:left w:val="single" w:sz="4" w:space="0" w:color="FFFFFF"/>
              <w:right w:val="single" w:sz="4" w:space="0" w:color="FFFFFF"/>
            </w:tcBorders>
            <w:shd w:val="clear" w:color="auto" w:fill="0F243E"/>
            <w:vAlign w:val="center"/>
          </w:tcPr>
          <w:p w14:paraId="1A5B7B2C" w14:textId="3B139AC9" w:rsidR="000D7923" w:rsidRPr="002B4A5E" w:rsidRDefault="00E3389E" w:rsidP="007476C6">
            <w:pPr>
              <w:spacing w:line="0" w:lineRule="atLeast"/>
              <w:jc w:val="center"/>
              <w:rPr>
                <w:rFonts w:cs="Calibri"/>
                <w:b/>
                <w:bCs/>
                <w:color w:val="FFFFFF"/>
              </w:rPr>
            </w:pPr>
            <w:r>
              <w:rPr>
                <w:rFonts w:cs="Calibri"/>
                <w:b/>
                <w:color w:val="FFFFFF"/>
              </w:rPr>
              <w:t>31 Desember 2024</w:t>
            </w:r>
          </w:p>
        </w:tc>
        <w:tc>
          <w:tcPr>
            <w:tcW w:w="2063" w:type="dxa"/>
            <w:gridSpan w:val="2"/>
            <w:tcBorders>
              <w:left w:val="single" w:sz="4" w:space="0" w:color="FFFFFF"/>
            </w:tcBorders>
            <w:shd w:val="clear" w:color="auto" w:fill="0F243E"/>
            <w:vAlign w:val="center"/>
          </w:tcPr>
          <w:p w14:paraId="429119EE" w14:textId="79D460B7" w:rsidR="000D7923" w:rsidRPr="007476C6" w:rsidRDefault="00AE0E25" w:rsidP="007476C6">
            <w:pPr>
              <w:spacing w:line="0" w:lineRule="atLeast"/>
              <w:jc w:val="center"/>
              <w:rPr>
                <w:rFonts w:cs="Calibri"/>
                <w:b/>
                <w:bCs/>
                <w:color w:val="FFFFFF"/>
                <w:lang w:val="en-US"/>
              </w:rPr>
            </w:pPr>
            <w:r>
              <w:rPr>
                <w:rFonts w:cs="Calibri"/>
                <w:b/>
                <w:color w:val="FFFFFF"/>
              </w:rPr>
              <w:t>30 September 2023</w:t>
            </w:r>
          </w:p>
        </w:tc>
      </w:tr>
      <w:tr w:rsidR="000D7923" w14:paraId="53D6D6DD" w14:textId="77777777" w:rsidTr="000D7923">
        <w:trPr>
          <w:gridAfter w:val="1"/>
          <w:wAfter w:w="2250" w:type="dxa"/>
          <w:trHeight w:hRule="exact" w:val="397"/>
        </w:trPr>
        <w:tc>
          <w:tcPr>
            <w:tcW w:w="3936" w:type="dxa"/>
            <w:gridSpan w:val="2"/>
            <w:shd w:val="clear" w:color="auto" w:fill="1F497D"/>
          </w:tcPr>
          <w:p w14:paraId="3A220B9A" w14:textId="77777777" w:rsidR="000D7923" w:rsidRPr="002B4A5E" w:rsidRDefault="000D7923" w:rsidP="000D7923">
            <w:pPr>
              <w:spacing w:line="0" w:lineRule="atLeast"/>
              <w:rPr>
                <w:rFonts w:cs="Calibri"/>
                <w:b/>
                <w:bCs/>
                <w:color w:val="000000"/>
              </w:rPr>
            </w:pPr>
            <w:r w:rsidRPr="002B4A5E">
              <w:rPr>
                <w:rFonts w:cs="Calibri"/>
                <w:b/>
                <w:color w:val="FFFFFF"/>
              </w:rPr>
              <w:t>Kegiatan Operasional</w:t>
            </w:r>
          </w:p>
        </w:tc>
        <w:tc>
          <w:tcPr>
            <w:tcW w:w="582" w:type="dxa"/>
            <w:shd w:val="clear" w:color="auto" w:fill="1F497D"/>
          </w:tcPr>
          <w:p w14:paraId="4723E511" w14:textId="77777777" w:rsidR="000D7923" w:rsidRPr="002B4A5E" w:rsidRDefault="000D7923" w:rsidP="000D7923">
            <w:pPr>
              <w:spacing w:line="0" w:lineRule="atLeast"/>
              <w:rPr>
                <w:rFonts w:cs="Calibri"/>
                <w:bCs/>
                <w:color w:val="000000"/>
              </w:rPr>
            </w:pPr>
          </w:p>
        </w:tc>
        <w:tc>
          <w:tcPr>
            <w:tcW w:w="444" w:type="dxa"/>
            <w:shd w:val="clear" w:color="auto" w:fill="1F497D"/>
          </w:tcPr>
          <w:p w14:paraId="47179A03" w14:textId="77777777" w:rsidR="000D7923" w:rsidRPr="002B4A5E" w:rsidRDefault="000D7923" w:rsidP="000D7923">
            <w:pPr>
              <w:spacing w:line="0" w:lineRule="atLeast"/>
              <w:rPr>
                <w:rFonts w:cs="Calibri"/>
                <w:bCs/>
                <w:color w:val="000000"/>
              </w:rPr>
            </w:pPr>
          </w:p>
        </w:tc>
        <w:tc>
          <w:tcPr>
            <w:tcW w:w="2126" w:type="dxa"/>
            <w:gridSpan w:val="2"/>
            <w:shd w:val="clear" w:color="auto" w:fill="1F497D"/>
          </w:tcPr>
          <w:p w14:paraId="6F7C40F3" w14:textId="77777777" w:rsidR="000D7923" w:rsidRPr="002B4A5E" w:rsidRDefault="000D7923" w:rsidP="000D7923">
            <w:pPr>
              <w:spacing w:line="0" w:lineRule="atLeast"/>
              <w:rPr>
                <w:rFonts w:cs="Calibri"/>
                <w:bCs/>
                <w:color w:val="000000"/>
              </w:rPr>
            </w:pPr>
          </w:p>
        </w:tc>
        <w:tc>
          <w:tcPr>
            <w:tcW w:w="1984" w:type="dxa"/>
            <w:shd w:val="clear" w:color="auto" w:fill="1F497D"/>
          </w:tcPr>
          <w:p w14:paraId="0CD49EA5" w14:textId="77777777" w:rsidR="000D7923" w:rsidRPr="002B4A5E" w:rsidRDefault="000D7923" w:rsidP="000D7923">
            <w:pPr>
              <w:spacing w:line="0" w:lineRule="atLeast"/>
              <w:rPr>
                <w:rFonts w:cs="Calibri"/>
                <w:bCs/>
                <w:color w:val="000000"/>
              </w:rPr>
            </w:pPr>
          </w:p>
        </w:tc>
      </w:tr>
      <w:tr w:rsidR="000D7923" w14:paraId="23327501" w14:textId="77777777" w:rsidTr="000D7923">
        <w:trPr>
          <w:gridAfter w:val="1"/>
          <w:wAfter w:w="2250" w:type="dxa"/>
          <w:trHeight w:hRule="exact" w:val="397"/>
        </w:trPr>
        <w:tc>
          <w:tcPr>
            <w:tcW w:w="3936" w:type="dxa"/>
            <w:gridSpan w:val="2"/>
            <w:shd w:val="clear" w:color="auto" w:fill="F2F2F2"/>
          </w:tcPr>
          <w:p w14:paraId="73FDBB97" w14:textId="77777777" w:rsidR="000D7923" w:rsidRPr="002B4A5E" w:rsidRDefault="000D7923" w:rsidP="000D7923">
            <w:pPr>
              <w:spacing w:before="100" w:beforeAutospacing="1" w:after="100" w:afterAutospacing="1" w:line="0" w:lineRule="atLeast"/>
              <w:rPr>
                <w:rFonts w:cs="Calibri"/>
                <w:b/>
                <w:bCs/>
                <w:color w:val="000000"/>
                <w:sz w:val="18"/>
                <w:szCs w:val="18"/>
              </w:rPr>
            </w:pPr>
            <w:r w:rsidRPr="002B4A5E">
              <w:rPr>
                <w:rFonts w:cs="Calibri"/>
                <w:b/>
                <w:bCs/>
                <w:color w:val="000000"/>
                <w:sz w:val="18"/>
                <w:szCs w:val="18"/>
              </w:rPr>
              <w:t>PENDAPATAN</w:t>
            </w:r>
          </w:p>
        </w:tc>
        <w:tc>
          <w:tcPr>
            <w:tcW w:w="582" w:type="dxa"/>
            <w:shd w:val="clear" w:color="auto" w:fill="F2F2F2"/>
            <w:tcMar>
              <w:right w:w="0" w:type="dxa"/>
            </w:tcMar>
          </w:tcPr>
          <w:p w14:paraId="681291DB" w14:textId="77777777" w:rsidR="000D7923" w:rsidRPr="002B4A5E" w:rsidRDefault="000D7923" w:rsidP="000D7923">
            <w:pPr>
              <w:spacing w:before="100" w:beforeAutospacing="1" w:after="100" w:afterAutospacing="1" w:line="0" w:lineRule="atLeast"/>
              <w:jc w:val="right"/>
              <w:rPr>
                <w:rFonts w:cs="Calibri"/>
                <w:b/>
                <w:color w:val="000000"/>
                <w:spacing w:val="2"/>
                <w:sz w:val="18"/>
                <w:szCs w:val="18"/>
              </w:rPr>
            </w:pPr>
          </w:p>
        </w:tc>
        <w:tc>
          <w:tcPr>
            <w:tcW w:w="444" w:type="dxa"/>
            <w:shd w:val="clear" w:color="auto" w:fill="F2F2F2"/>
            <w:tcMar>
              <w:left w:w="28" w:type="dxa"/>
              <w:right w:w="57" w:type="dxa"/>
            </w:tcMar>
          </w:tcPr>
          <w:p w14:paraId="2B725E18" w14:textId="77777777" w:rsidR="000D7923" w:rsidRPr="002B4A5E" w:rsidRDefault="000D7923" w:rsidP="000D7923">
            <w:pPr>
              <w:spacing w:before="100" w:beforeAutospacing="1" w:after="100" w:afterAutospacing="1" w:line="0" w:lineRule="atLeast"/>
              <w:rPr>
                <w:rFonts w:cs="Calibri"/>
                <w:b/>
                <w:color w:val="000000"/>
                <w:spacing w:val="2"/>
                <w:sz w:val="18"/>
                <w:szCs w:val="18"/>
              </w:rPr>
            </w:pPr>
          </w:p>
        </w:tc>
        <w:tc>
          <w:tcPr>
            <w:tcW w:w="2047" w:type="dxa"/>
            <w:shd w:val="clear" w:color="auto" w:fill="F2F2F2"/>
          </w:tcPr>
          <w:p w14:paraId="5D9088E5" w14:textId="77777777" w:rsidR="000D7923" w:rsidRPr="002B4A5E" w:rsidRDefault="000D7923" w:rsidP="000D7923">
            <w:pPr>
              <w:spacing w:before="100" w:beforeAutospacing="1" w:after="100" w:afterAutospacing="1" w:line="0" w:lineRule="atLeast"/>
              <w:jc w:val="right"/>
              <w:rPr>
                <w:rFonts w:cs="Calibri"/>
                <w:b/>
                <w:bCs/>
                <w:color w:val="000000"/>
                <w:sz w:val="18"/>
                <w:szCs w:val="18"/>
              </w:rPr>
            </w:pPr>
          </w:p>
        </w:tc>
        <w:tc>
          <w:tcPr>
            <w:tcW w:w="2063" w:type="dxa"/>
            <w:gridSpan w:val="2"/>
            <w:shd w:val="clear" w:color="auto" w:fill="F2F2F2"/>
          </w:tcPr>
          <w:p w14:paraId="0CE0B2A7" w14:textId="77777777" w:rsidR="000D7923" w:rsidRPr="002B4A5E" w:rsidRDefault="000D7923" w:rsidP="000D7923">
            <w:pPr>
              <w:spacing w:before="100" w:beforeAutospacing="1" w:after="100" w:afterAutospacing="1" w:line="0" w:lineRule="atLeast"/>
              <w:jc w:val="right"/>
              <w:rPr>
                <w:rFonts w:cs="Calibri"/>
                <w:b/>
                <w:bCs/>
                <w:color w:val="000000"/>
                <w:sz w:val="18"/>
                <w:szCs w:val="18"/>
              </w:rPr>
            </w:pPr>
          </w:p>
        </w:tc>
      </w:tr>
      <w:tr w:rsidR="000D7923" w14:paraId="3D92C29D" w14:textId="77777777" w:rsidTr="000D7923">
        <w:trPr>
          <w:gridAfter w:val="1"/>
          <w:wAfter w:w="2250" w:type="dxa"/>
          <w:trHeight w:hRule="exact" w:val="397"/>
        </w:trPr>
        <w:tc>
          <w:tcPr>
            <w:tcW w:w="3936" w:type="dxa"/>
            <w:gridSpan w:val="2"/>
            <w:shd w:val="clear" w:color="auto" w:fill="F2F2F2"/>
          </w:tcPr>
          <w:p w14:paraId="61BF7403" w14:textId="77777777" w:rsidR="000D7923" w:rsidRPr="002B4A5E" w:rsidRDefault="000D7923" w:rsidP="000D7923">
            <w:pPr>
              <w:spacing w:before="100" w:beforeAutospacing="1" w:after="100" w:afterAutospacing="1" w:line="0" w:lineRule="atLeast"/>
              <w:ind w:left="270"/>
              <w:rPr>
                <w:rFonts w:cs="Calibri"/>
                <w:b/>
                <w:bCs/>
                <w:color w:val="000000"/>
                <w:spacing w:val="2"/>
                <w:sz w:val="18"/>
                <w:szCs w:val="18"/>
              </w:rPr>
            </w:pPr>
            <w:r w:rsidRPr="002B4A5E">
              <w:rPr>
                <w:rFonts w:cs="Calibri"/>
                <w:b/>
                <w:bCs/>
                <w:color w:val="000000"/>
                <w:sz w:val="18"/>
                <w:szCs w:val="18"/>
              </w:rPr>
              <w:t>Penerimaan Negara Bukan Pajak</w:t>
            </w:r>
          </w:p>
        </w:tc>
        <w:tc>
          <w:tcPr>
            <w:tcW w:w="582" w:type="dxa"/>
            <w:shd w:val="clear" w:color="auto" w:fill="F2F2F2"/>
            <w:tcMar>
              <w:right w:w="0" w:type="dxa"/>
            </w:tcMar>
          </w:tcPr>
          <w:p w14:paraId="08D29054" w14:textId="77777777" w:rsidR="000D7923" w:rsidRPr="002B4A5E" w:rsidRDefault="000D7923" w:rsidP="000D7923">
            <w:pPr>
              <w:spacing w:before="100" w:beforeAutospacing="1" w:after="100" w:afterAutospacing="1" w:line="0" w:lineRule="atLeast"/>
              <w:jc w:val="right"/>
              <w:rPr>
                <w:rFonts w:cs="Calibri"/>
                <w:b/>
                <w:color w:val="000000"/>
                <w:spacing w:val="2"/>
                <w:sz w:val="18"/>
                <w:szCs w:val="18"/>
              </w:rPr>
            </w:pPr>
            <w:r w:rsidRPr="002B4A5E">
              <w:rPr>
                <w:rFonts w:cs="Calibri"/>
                <w:b/>
                <w:color w:val="000000"/>
                <w:spacing w:val="2"/>
                <w:sz w:val="18"/>
                <w:szCs w:val="18"/>
              </w:rPr>
              <w:t>D.</w:t>
            </w:r>
          </w:p>
        </w:tc>
        <w:tc>
          <w:tcPr>
            <w:tcW w:w="444" w:type="dxa"/>
            <w:shd w:val="clear" w:color="auto" w:fill="F2F2F2"/>
            <w:tcMar>
              <w:left w:w="28" w:type="dxa"/>
              <w:right w:w="57" w:type="dxa"/>
            </w:tcMar>
          </w:tcPr>
          <w:p w14:paraId="10F795F3" w14:textId="77777777" w:rsidR="000D7923" w:rsidRPr="002B4A5E" w:rsidRDefault="000D7923" w:rsidP="000D7923">
            <w:pPr>
              <w:spacing w:before="100" w:beforeAutospacing="1" w:after="100" w:afterAutospacing="1" w:line="0" w:lineRule="atLeast"/>
              <w:rPr>
                <w:rFonts w:cs="Calibri"/>
                <w:b/>
                <w:color w:val="000000"/>
                <w:spacing w:val="2"/>
                <w:sz w:val="18"/>
                <w:szCs w:val="18"/>
              </w:rPr>
            </w:pPr>
            <w:r w:rsidRPr="002B4A5E">
              <w:rPr>
                <w:rFonts w:cs="Calibri"/>
                <w:b/>
                <w:color w:val="000000"/>
                <w:spacing w:val="2"/>
                <w:sz w:val="18"/>
                <w:szCs w:val="18"/>
              </w:rPr>
              <w:t>1</w:t>
            </w:r>
          </w:p>
        </w:tc>
        <w:tc>
          <w:tcPr>
            <w:tcW w:w="2047" w:type="dxa"/>
            <w:shd w:val="clear" w:color="auto" w:fill="F2F2F2"/>
          </w:tcPr>
          <w:p w14:paraId="05403DEF" w14:textId="72A7A407" w:rsidR="000D7923" w:rsidRPr="002B4A5E" w:rsidRDefault="00650B1A" w:rsidP="000D7923">
            <w:pPr>
              <w:spacing w:before="100" w:beforeAutospacing="1" w:after="100" w:afterAutospacing="1" w:line="0" w:lineRule="atLeast"/>
              <w:jc w:val="right"/>
              <w:rPr>
                <w:rFonts w:cs="Calibri"/>
                <w:b/>
                <w:bCs/>
                <w:color w:val="000000"/>
                <w:sz w:val="18"/>
                <w:szCs w:val="18"/>
              </w:rPr>
            </w:pPr>
            <w:r w:rsidRPr="00650B1A">
              <w:rPr>
                <w:rFonts w:cs="Calibri"/>
                <w:b/>
                <w:bCs/>
                <w:color w:val="000000"/>
                <w:sz w:val="18"/>
                <w:szCs w:val="18"/>
                <w:lang w:val="en-ID"/>
              </w:rPr>
              <w:t>1,004,900,200</w:t>
            </w:r>
          </w:p>
        </w:tc>
        <w:tc>
          <w:tcPr>
            <w:tcW w:w="2063" w:type="dxa"/>
            <w:gridSpan w:val="2"/>
            <w:shd w:val="clear" w:color="auto" w:fill="F2F2F2"/>
          </w:tcPr>
          <w:p w14:paraId="0C94A536" w14:textId="6773FB24" w:rsidR="000D7923" w:rsidRPr="002B4A5E" w:rsidRDefault="00650B1A" w:rsidP="000D7923">
            <w:pPr>
              <w:spacing w:before="100" w:beforeAutospacing="1" w:after="100" w:afterAutospacing="1" w:line="0" w:lineRule="atLeast"/>
              <w:jc w:val="right"/>
              <w:rPr>
                <w:rFonts w:cs="Calibri"/>
                <w:b/>
                <w:bCs/>
                <w:color w:val="000000"/>
                <w:sz w:val="18"/>
                <w:szCs w:val="18"/>
              </w:rPr>
            </w:pPr>
            <w:r w:rsidRPr="00650B1A">
              <w:rPr>
                <w:rFonts w:cs="Calibri"/>
                <w:b/>
                <w:bCs/>
                <w:color w:val="000000"/>
                <w:sz w:val="18"/>
                <w:szCs w:val="18"/>
                <w:lang w:val="en-ID"/>
              </w:rPr>
              <w:t>950,755,000</w:t>
            </w:r>
          </w:p>
        </w:tc>
      </w:tr>
      <w:tr w:rsidR="000D7923" w14:paraId="1485F3D9" w14:textId="77777777" w:rsidTr="000D7923">
        <w:trPr>
          <w:gridAfter w:val="1"/>
          <w:wAfter w:w="2250" w:type="dxa"/>
          <w:trHeight w:hRule="exact" w:val="397"/>
        </w:trPr>
        <w:tc>
          <w:tcPr>
            <w:tcW w:w="3936" w:type="dxa"/>
            <w:gridSpan w:val="2"/>
            <w:shd w:val="clear" w:color="auto" w:fill="F2F2F2"/>
          </w:tcPr>
          <w:p w14:paraId="4240CB24" w14:textId="77777777" w:rsidR="000D7923" w:rsidRPr="002B4A5E" w:rsidRDefault="000D7923" w:rsidP="000D7923">
            <w:pPr>
              <w:spacing w:before="100" w:beforeAutospacing="1" w:after="100" w:afterAutospacing="1" w:line="0" w:lineRule="atLeast"/>
              <w:ind w:left="720"/>
              <w:rPr>
                <w:rFonts w:cs="Calibri"/>
                <w:b/>
                <w:bCs/>
                <w:color w:val="000000"/>
                <w:sz w:val="18"/>
                <w:szCs w:val="18"/>
              </w:rPr>
            </w:pPr>
            <w:r w:rsidRPr="002B4A5E">
              <w:rPr>
                <w:rFonts w:cs="Calibri"/>
                <w:b/>
                <w:bCs/>
                <w:color w:val="000000"/>
                <w:sz w:val="18"/>
                <w:szCs w:val="18"/>
              </w:rPr>
              <w:t>JUMLAH PENDAPATAN</w:t>
            </w:r>
          </w:p>
        </w:tc>
        <w:tc>
          <w:tcPr>
            <w:tcW w:w="582" w:type="dxa"/>
            <w:shd w:val="clear" w:color="auto" w:fill="F2F2F2"/>
            <w:tcMar>
              <w:right w:w="0" w:type="dxa"/>
            </w:tcMar>
          </w:tcPr>
          <w:p w14:paraId="4ABDF034" w14:textId="77777777" w:rsidR="000D7923" w:rsidRPr="002B4A5E" w:rsidRDefault="000D7923" w:rsidP="000D7923">
            <w:pPr>
              <w:spacing w:before="100" w:beforeAutospacing="1" w:after="100" w:afterAutospacing="1" w:line="0" w:lineRule="atLeast"/>
              <w:jc w:val="right"/>
              <w:rPr>
                <w:rFonts w:cs="Calibri"/>
                <w:b/>
                <w:color w:val="000000"/>
                <w:spacing w:val="2"/>
                <w:sz w:val="18"/>
                <w:szCs w:val="18"/>
              </w:rPr>
            </w:pPr>
          </w:p>
        </w:tc>
        <w:tc>
          <w:tcPr>
            <w:tcW w:w="444" w:type="dxa"/>
            <w:shd w:val="clear" w:color="auto" w:fill="F2F2F2"/>
            <w:tcMar>
              <w:left w:w="28" w:type="dxa"/>
              <w:right w:w="57" w:type="dxa"/>
            </w:tcMar>
          </w:tcPr>
          <w:p w14:paraId="73B4E9B5" w14:textId="77777777" w:rsidR="000D7923" w:rsidRPr="002B4A5E" w:rsidRDefault="000D7923" w:rsidP="000D7923">
            <w:pPr>
              <w:spacing w:before="100" w:beforeAutospacing="1" w:after="100" w:afterAutospacing="1" w:line="0" w:lineRule="atLeast"/>
              <w:rPr>
                <w:rFonts w:cs="Calibri"/>
                <w:b/>
                <w:color w:val="000000"/>
                <w:spacing w:val="2"/>
                <w:sz w:val="18"/>
                <w:szCs w:val="18"/>
              </w:rPr>
            </w:pPr>
          </w:p>
        </w:tc>
        <w:tc>
          <w:tcPr>
            <w:tcW w:w="2047" w:type="dxa"/>
            <w:shd w:val="clear" w:color="auto" w:fill="F2F2F2"/>
          </w:tcPr>
          <w:p w14:paraId="7E76B764" w14:textId="40CA839D" w:rsidR="000D7923" w:rsidRPr="002B4A5E" w:rsidRDefault="00650B1A" w:rsidP="000D7923">
            <w:pPr>
              <w:spacing w:before="100" w:beforeAutospacing="1" w:after="100" w:afterAutospacing="1" w:line="0" w:lineRule="atLeast"/>
              <w:jc w:val="right"/>
              <w:rPr>
                <w:rFonts w:cs="Calibri"/>
                <w:b/>
                <w:bCs/>
                <w:color w:val="000000"/>
                <w:sz w:val="18"/>
                <w:szCs w:val="18"/>
              </w:rPr>
            </w:pPr>
            <w:r w:rsidRPr="00650B1A">
              <w:rPr>
                <w:rFonts w:cs="Calibri"/>
                <w:b/>
                <w:bCs/>
                <w:color w:val="000000"/>
                <w:sz w:val="18"/>
                <w:szCs w:val="18"/>
                <w:lang w:val="en-ID"/>
              </w:rPr>
              <w:t>1,004,900,200</w:t>
            </w:r>
          </w:p>
        </w:tc>
        <w:tc>
          <w:tcPr>
            <w:tcW w:w="2063" w:type="dxa"/>
            <w:gridSpan w:val="2"/>
            <w:shd w:val="clear" w:color="auto" w:fill="F2F2F2"/>
          </w:tcPr>
          <w:p w14:paraId="2B66743C" w14:textId="365EB9E8" w:rsidR="000D7923" w:rsidRPr="002B4A5E" w:rsidRDefault="00650B1A" w:rsidP="000D7923">
            <w:pPr>
              <w:spacing w:before="100" w:beforeAutospacing="1" w:after="100" w:afterAutospacing="1" w:line="0" w:lineRule="atLeast"/>
              <w:jc w:val="right"/>
              <w:rPr>
                <w:rFonts w:cs="Calibri"/>
                <w:b/>
                <w:bCs/>
                <w:color w:val="000000"/>
                <w:sz w:val="18"/>
                <w:szCs w:val="18"/>
              </w:rPr>
            </w:pPr>
            <w:r w:rsidRPr="00650B1A">
              <w:rPr>
                <w:rFonts w:cs="Calibri"/>
                <w:b/>
                <w:bCs/>
                <w:color w:val="000000"/>
                <w:sz w:val="18"/>
                <w:szCs w:val="18"/>
                <w:lang w:val="en-ID"/>
              </w:rPr>
              <w:t>950,755,000</w:t>
            </w:r>
          </w:p>
        </w:tc>
      </w:tr>
      <w:tr w:rsidR="000D7923" w14:paraId="1A30B532" w14:textId="77777777" w:rsidTr="000D7923">
        <w:trPr>
          <w:gridAfter w:val="1"/>
          <w:wAfter w:w="2250" w:type="dxa"/>
          <w:trHeight w:hRule="exact" w:val="325"/>
        </w:trPr>
        <w:tc>
          <w:tcPr>
            <w:tcW w:w="3936" w:type="dxa"/>
            <w:gridSpan w:val="2"/>
            <w:shd w:val="clear" w:color="auto" w:fill="F2F2F2"/>
          </w:tcPr>
          <w:p w14:paraId="71E87B55" w14:textId="77777777" w:rsidR="000D7923" w:rsidRPr="002B4A5E" w:rsidRDefault="000D7923" w:rsidP="000D7923">
            <w:pPr>
              <w:spacing w:before="100" w:beforeAutospacing="1" w:after="100" w:afterAutospacing="1" w:line="0" w:lineRule="atLeast"/>
              <w:rPr>
                <w:rFonts w:cs="Calibri"/>
                <w:b/>
                <w:bCs/>
                <w:color w:val="000000"/>
                <w:sz w:val="18"/>
                <w:szCs w:val="18"/>
              </w:rPr>
            </w:pPr>
            <w:r w:rsidRPr="002B4A5E">
              <w:rPr>
                <w:rFonts w:cs="Calibri"/>
                <w:b/>
                <w:color w:val="000000"/>
                <w:sz w:val="18"/>
                <w:szCs w:val="18"/>
              </w:rPr>
              <w:t>BEBAN</w:t>
            </w:r>
          </w:p>
        </w:tc>
        <w:tc>
          <w:tcPr>
            <w:tcW w:w="582" w:type="dxa"/>
            <w:shd w:val="clear" w:color="auto" w:fill="F2F2F2"/>
            <w:tcMar>
              <w:right w:w="0" w:type="dxa"/>
            </w:tcMar>
          </w:tcPr>
          <w:p w14:paraId="7ED07239" w14:textId="77777777" w:rsidR="000D7923" w:rsidRPr="002B4A5E" w:rsidRDefault="000D7923" w:rsidP="000D7923">
            <w:pPr>
              <w:tabs>
                <w:tab w:val="left" w:pos="1695"/>
              </w:tabs>
              <w:spacing w:before="100" w:beforeAutospacing="1" w:after="100" w:afterAutospacing="1" w:line="0" w:lineRule="atLeast"/>
              <w:rPr>
                <w:rFonts w:cs="Calibri"/>
                <w:bCs/>
                <w:color w:val="000000"/>
                <w:sz w:val="18"/>
                <w:szCs w:val="18"/>
              </w:rPr>
            </w:pPr>
          </w:p>
        </w:tc>
        <w:tc>
          <w:tcPr>
            <w:tcW w:w="444" w:type="dxa"/>
            <w:shd w:val="clear" w:color="auto" w:fill="F2F2F2"/>
            <w:tcMar>
              <w:left w:w="28" w:type="dxa"/>
              <w:right w:w="57" w:type="dxa"/>
            </w:tcMar>
          </w:tcPr>
          <w:p w14:paraId="1DBAE8C6" w14:textId="77777777" w:rsidR="000D7923" w:rsidRPr="002B4A5E" w:rsidRDefault="000D7923" w:rsidP="000D7923">
            <w:pPr>
              <w:tabs>
                <w:tab w:val="left" w:pos="1695"/>
              </w:tabs>
              <w:spacing w:before="100" w:beforeAutospacing="1" w:after="100" w:afterAutospacing="1" w:line="0" w:lineRule="atLeast"/>
              <w:rPr>
                <w:rFonts w:cs="Calibri"/>
                <w:bCs/>
                <w:color w:val="000000"/>
                <w:sz w:val="18"/>
                <w:szCs w:val="18"/>
              </w:rPr>
            </w:pPr>
          </w:p>
        </w:tc>
        <w:tc>
          <w:tcPr>
            <w:tcW w:w="2047" w:type="dxa"/>
            <w:shd w:val="clear" w:color="auto" w:fill="F2F2F2"/>
          </w:tcPr>
          <w:p w14:paraId="2680B558" w14:textId="77777777" w:rsidR="000D7923" w:rsidRPr="002B4A5E" w:rsidRDefault="000D7923" w:rsidP="000D7923">
            <w:pPr>
              <w:tabs>
                <w:tab w:val="left" w:pos="1695"/>
              </w:tabs>
              <w:spacing w:before="100" w:beforeAutospacing="1" w:after="100" w:afterAutospacing="1" w:line="0" w:lineRule="atLeast"/>
              <w:jc w:val="right"/>
              <w:rPr>
                <w:rFonts w:cs="Calibri"/>
                <w:bCs/>
                <w:color w:val="000000"/>
                <w:sz w:val="18"/>
                <w:szCs w:val="18"/>
              </w:rPr>
            </w:pPr>
          </w:p>
        </w:tc>
        <w:tc>
          <w:tcPr>
            <w:tcW w:w="2063" w:type="dxa"/>
            <w:gridSpan w:val="2"/>
            <w:shd w:val="clear" w:color="auto" w:fill="F2F2F2"/>
          </w:tcPr>
          <w:p w14:paraId="32B9BA66" w14:textId="77777777" w:rsidR="000D7923" w:rsidRPr="002B4A5E" w:rsidRDefault="000D7923" w:rsidP="000D7923">
            <w:pPr>
              <w:tabs>
                <w:tab w:val="left" w:pos="1695"/>
              </w:tabs>
              <w:spacing w:before="100" w:beforeAutospacing="1" w:after="100" w:afterAutospacing="1" w:line="0" w:lineRule="atLeast"/>
              <w:jc w:val="right"/>
              <w:rPr>
                <w:rFonts w:cs="Calibri"/>
                <w:bCs/>
                <w:color w:val="000000"/>
                <w:sz w:val="18"/>
                <w:szCs w:val="18"/>
              </w:rPr>
            </w:pPr>
          </w:p>
        </w:tc>
      </w:tr>
      <w:tr w:rsidR="000D7923" w14:paraId="538062E2" w14:textId="77777777" w:rsidTr="000D7923">
        <w:trPr>
          <w:gridAfter w:val="1"/>
          <w:wAfter w:w="2250" w:type="dxa"/>
          <w:trHeight w:hRule="exact" w:val="397"/>
        </w:trPr>
        <w:tc>
          <w:tcPr>
            <w:tcW w:w="236" w:type="dxa"/>
            <w:shd w:val="clear" w:color="auto" w:fill="F2F2F2"/>
          </w:tcPr>
          <w:p w14:paraId="59A40658"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3700" w:type="dxa"/>
            <w:shd w:val="clear" w:color="auto" w:fill="F2F2F2"/>
          </w:tcPr>
          <w:p w14:paraId="04944D3E" w14:textId="77777777" w:rsidR="000D7923" w:rsidRPr="002B4A5E" w:rsidRDefault="000D7923" w:rsidP="000D7923">
            <w:pPr>
              <w:spacing w:before="100" w:beforeAutospacing="1" w:after="100" w:afterAutospacing="1" w:line="0" w:lineRule="atLeast"/>
              <w:rPr>
                <w:rFonts w:cs="Calibri"/>
                <w:b/>
                <w:color w:val="000000"/>
                <w:sz w:val="18"/>
                <w:szCs w:val="18"/>
              </w:rPr>
            </w:pPr>
            <w:r w:rsidRPr="002B4A5E">
              <w:rPr>
                <w:rFonts w:cs="Calibri"/>
                <w:b/>
                <w:color w:val="000000"/>
                <w:sz w:val="18"/>
                <w:szCs w:val="18"/>
              </w:rPr>
              <w:t>Beban Pegawai</w:t>
            </w:r>
          </w:p>
        </w:tc>
        <w:tc>
          <w:tcPr>
            <w:tcW w:w="582" w:type="dxa"/>
            <w:shd w:val="clear" w:color="auto" w:fill="F2F2F2"/>
            <w:tcMar>
              <w:right w:w="28" w:type="dxa"/>
            </w:tcMar>
          </w:tcPr>
          <w:p w14:paraId="4863ECE2" w14:textId="77777777" w:rsidR="000D7923" w:rsidRPr="002B4A5E" w:rsidRDefault="000D7923" w:rsidP="000D7923">
            <w:pPr>
              <w:spacing w:before="100" w:beforeAutospacing="1" w:after="100" w:afterAutospacing="1" w:line="0" w:lineRule="atLeast"/>
              <w:jc w:val="right"/>
              <w:rPr>
                <w:rFonts w:cs="Calibri"/>
                <w:b/>
                <w:color w:val="000000"/>
                <w:sz w:val="18"/>
                <w:szCs w:val="18"/>
              </w:rPr>
            </w:pPr>
          </w:p>
        </w:tc>
        <w:tc>
          <w:tcPr>
            <w:tcW w:w="444" w:type="dxa"/>
            <w:shd w:val="clear" w:color="auto" w:fill="F2F2F2"/>
            <w:tcMar>
              <w:left w:w="57" w:type="dxa"/>
              <w:right w:w="0" w:type="dxa"/>
            </w:tcMar>
          </w:tcPr>
          <w:p w14:paraId="3C837E22" w14:textId="77777777" w:rsidR="000D7923" w:rsidRPr="002B4A5E" w:rsidRDefault="000D7923" w:rsidP="000D7923">
            <w:pPr>
              <w:spacing w:before="100" w:beforeAutospacing="1" w:after="100" w:afterAutospacing="1" w:line="0" w:lineRule="atLeast"/>
              <w:rPr>
                <w:rFonts w:cs="Calibri"/>
                <w:b/>
                <w:color w:val="000000"/>
                <w:sz w:val="18"/>
                <w:szCs w:val="18"/>
              </w:rPr>
            </w:pPr>
          </w:p>
        </w:tc>
        <w:tc>
          <w:tcPr>
            <w:tcW w:w="2047" w:type="dxa"/>
            <w:shd w:val="clear" w:color="auto" w:fill="F2F2F2"/>
          </w:tcPr>
          <w:p w14:paraId="1B8AA4A3" w14:textId="77777777" w:rsidR="000D7923" w:rsidRPr="002B4A5E" w:rsidRDefault="000D7923" w:rsidP="000D7923">
            <w:pPr>
              <w:jc w:val="right"/>
              <w:rPr>
                <w:rFonts w:cs="Calibri"/>
                <w:b/>
                <w:color w:val="000000"/>
                <w:sz w:val="18"/>
                <w:szCs w:val="18"/>
              </w:rPr>
            </w:pPr>
            <w:r>
              <w:rPr>
                <w:rFonts w:cs="Calibri"/>
                <w:b/>
                <w:color w:val="000000"/>
                <w:sz w:val="18"/>
                <w:szCs w:val="18"/>
              </w:rPr>
              <w:t>0</w:t>
            </w:r>
          </w:p>
        </w:tc>
        <w:tc>
          <w:tcPr>
            <w:tcW w:w="2063" w:type="dxa"/>
            <w:gridSpan w:val="2"/>
            <w:shd w:val="clear" w:color="auto" w:fill="F2F2F2"/>
          </w:tcPr>
          <w:p w14:paraId="30DAC33A" w14:textId="77777777" w:rsidR="000D7923" w:rsidRPr="002B4A5E" w:rsidRDefault="000D7923" w:rsidP="000D7923">
            <w:pPr>
              <w:jc w:val="right"/>
              <w:rPr>
                <w:rFonts w:cs="Calibri"/>
                <w:b/>
                <w:color w:val="000000"/>
                <w:sz w:val="18"/>
                <w:szCs w:val="18"/>
              </w:rPr>
            </w:pPr>
            <w:r>
              <w:rPr>
                <w:rFonts w:cs="Calibri"/>
                <w:b/>
                <w:color w:val="000000"/>
                <w:sz w:val="18"/>
                <w:szCs w:val="18"/>
              </w:rPr>
              <w:t>0</w:t>
            </w:r>
          </w:p>
        </w:tc>
      </w:tr>
      <w:tr w:rsidR="000D7923" w14:paraId="743C9341" w14:textId="77777777" w:rsidTr="000D7923">
        <w:trPr>
          <w:gridAfter w:val="1"/>
          <w:wAfter w:w="2250" w:type="dxa"/>
          <w:trHeight w:hRule="exact" w:val="342"/>
        </w:trPr>
        <w:tc>
          <w:tcPr>
            <w:tcW w:w="236" w:type="dxa"/>
            <w:shd w:val="clear" w:color="auto" w:fill="F2F2F2"/>
          </w:tcPr>
          <w:p w14:paraId="7F5E57A2"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3700" w:type="dxa"/>
            <w:shd w:val="clear" w:color="auto" w:fill="F2F2F2"/>
          </w:tcPr>
          <w:p w14:paraId="6154D264" w14:textId="77777777" w:rsidR="000D7923" w:rsidRPr="002B4A5E" w:rsidRDefault="000D7923" w:rsidP="000D7923">
            <w:pPr>
              <w:spacing w:before="100" w:beforeAutospacing="1" w:after="100" w:afterAutospacing="1" w:line="0" w:lineRule="atLeast"/>
              <w:rPr>
                <w:rFonts w:cs="Calibri"/>
                <w:b/>
                <w:color w:val="000000"/>
                <w:sz w:val="18"/>
                <w:szCs w:val="18"/>
              </w:rPr>
            </w:pPr>
            <w:r w:rsidRPr="002B4A5E">
              <w:rPr>
                <w:rFonts w:cs="Calibri"/>
                <w:b/>
                <w:color w:val="000000"/>
                <w:sz w:val="18"/>
                <w:szCs w:val="18"/>
              </w:rPr>
              <w:t>Beban Persediaan</w:t>
            </w:r>
            <w:r w:rsidRPr="002B4A5E">
              <w:rPr>
                <w:rFonts w:cs="Calibri"/>
                <w:color w:val="000000"/>
                <w:sz w:val="18"/>
                <w:szCs w:val="18"/>
              </w:rPr>
              <w:t xml:space="preserve"> </w:t>
            </w:r>
          </w:p>
        </w:tc>
        <w:tc>
          <w:tcPr>
            <w:tcW w:w="582" w:type="dxa"/>
            <w:shd w:val="clear" w:color="auto" w:fill="F2F2F2"/>
            <w:tcMar>
              <w:right w:w="28" w:type="dxa"/>
            </w:tcMar>
          </w:tcPr>
          <w:p w14:paraId="0E183FF1" w14:textId="77777777" w:rsidR="000D7923" w:rsidRPr="002B4A5E" w:rsidRDefault="000D7923" w:rsidP="000D7923">
            <w:pPr>
              <w:spacing w:before="100" w:beforeAutospacing="1" w:after="100" w:afterAutospacing="1" w:line="0" w:lineRule="atLeast"/>
              <w:jc w:val="right"/>
              <w:rPr>
                <w:rFonts w:cs="Calibri"/>
                <w:b/>
                <w:color w:val="000000"/>
                <w:sz w:val="18"/>
                <w:szCs w:val="18"/>
              </w:rPr>
            </w:pPr>
            <w:r w:rsidRPr="002B4A5E">
              <w:rPr>
                <w:rFonts w:cs="Calibri"/>
                <w:b/>
                <w:color w:val="000000"/>
                <w:spacing w:val="2"/>
                <w:sz w:val="18"/>
                <w:szCs w:val="18"/>
              </w:rPr>
              <w:t>D.</w:t>
            </w:r>
          </w:p>
        </w:tc>
        <w:tc>
          <w:tcPr>
            <w:tcW w:w="444" w:type="dxa"/>
            <w:shd w:val="clear" w:color="auto" w:fill="F2F2F2"/>
            <w:tcMar>
              <w:left w:w="57" w:type="dxa"/>
              <w:right w:w="0" w:type="dxa"/>
            </w:tcMar>
          </w:tcPr>
          <w:p w14:paraId="5359AC75" w14:textId="77777777" w:rsidR="000D7923" w:rsidRPr="002B4A5E" w:rsidRDefault="00497345" w:rsidP="000D7923">
            <w:pPr>
              <w:spacing w:before="100" w:beforeAutospacing="1" w:after="100" w:afterAutospacing="1" w:line="0" w:lineRule="atLeast"/>
              <w:rPr>
                <w:rFonts w:cs="Calibri"/>
                <w:b/>
                <w:color w:val="000000"/>
                <w:sz w:val="18"/>
                <w:szCs w:val="18"/>
              </w:rPr>
            </w:pPr>
            <w:r>
              <w:rPr>
                <w:rFonts w:cs="Calibri"/>
                <w:b/>
                <w:color w:val="000000"/>
                <w:sz w:val="18"/>
                <w:szCs w:val="18"/>
              </w:rPr>
              <w:t>2</w:t>
            </w:r>
          </w:p>
        </w:tc>
        <w:tc>
          <w:tcPr>
            <w:tcW w:w="2047" w:type="dxa"/>
            <w:shd w:val="clear" w:color="auto" w:fill="F2F2F2"/>
          </w:tcPr>
          <w:p w14:paraId="3239EF47" w14:textId="1F8A9B93" w:rsidR="000D7923" w:rsidRPr="002B4A5E" w:rsidRDefault="00650B1A" w:rsidP="000D7923">
            <w:pPr>
              <w:jc w:val="right"/>
              <w:rPr>
                <w:rFonts w:cs="Calibri"/>
                <w:b/>
                <w:color w:val="000000"/>
                <w:sz w:val="18"/>
                <w:szCs w:val="18"/>
              </w:rPr>
            </w:pPr>
            <w:r w:rsidRPr="00650B1A">
              <w:rPr>
                <w:rFonts w:cs="Calibri"/>
                <w:b/>
                <w:color w:val="000000"/>
                <w:sz w:val="18"/>
                <w:szCs w:val="18"/>
              </w:rPr>
              <w:t>108,306,103</w:t>
            </w:r>
          </w:p>
        </w:tc>
        <w:tc>
          <w:tcPr>
            <w:tcW w:w="2063" w:type="dxa"/>
            <w:gridSpan w:val="2"/>
            <w:shd w:val="clear" w:color="auto" w:fill="F2F2F2"/>
          </w:tcPr>
          <w:p w14:paraId="739D4A69" w14:textId="61CE57A7" w:rsidR="000D7923" w:rsidRPr="001C7784" w:rsidRDefault="00650B1A" w:rsidP="000D7923">
            <w:pPr>
              <w:jc w:val="right"/>
              <w:rPr>
                <w:rFonts w:cs="Calibri"/>
                <w:b/>
                <w:color w:val="000000"/>
                <w:sz w:val="18"/>
                <w:szCs w:val="18"/>
              </w:rPr>
            </w:pPr>
            <w:r w:rsidRPr="00650B1A">
              <w:rPr>
                <w:rFonts w:cs="Calibri"/>
                <w:b/>
                <w:color w:val="000000"/>
                <w:sz w:val="18"/>
                <w:szCs w:val="18"/>
              </w:rPr>
              <w:t>93,301,666</w:t>
            </w:r>
          </w:p>
        </w:tc>
      </w:tr>
      <w:tr w:rsidR="000D7923" w14:paraId="6A4A4C8D" w14:textId="77777777" w:rsidTr="000D7923">
        <w:trPr>
          <w:gridAfter w:val="1"/>
          <w:wAfter w:w="2250" w:type="dxa"/>
          <w:trHeight w:hRule="exact" w:val="364"/>
        </w:trPr>
        <w:tc>
          <w:tcPr>
            <w:tcW w:w="236" w:type="dxa"/>
            <w:shd w:val="clear" w:color="auto" w:fill="F2F2F2"/>
          </w:tcPr>
          <w:p w14:paraId="52EA2138"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3700" w:type="dxa"/>
            <w:shd w:val="clear" w:color="auto" w:fill="F2F2F2"/>
          </w:tcPr>
          <w:p w14:paraId="7B093DE0" w14:textId="77777777" w:rsidR="000D7923" w:rsidRPr="002B4A5E" w:rsidRDefault="000D7923" w:rsidP="000D7923">
            <w:pPr>
              <w:spacing w:before="100" w:beforeAutospacing="1" w:after="100" w:afterAutospacing="1" w:line="0" w:lineRule="atLeast"/>
              <w:rPr>
                <w:rFonts w:cs="Calibri"/>
                <w:b/>
                <w:color w:val="000000"/>
                <w:sz w:val="18"/>
                <w:szCs w:val="18"/>
              </w:rPr>
            </w:pPr>
            <w:r w:rsidRPr="002B4A5E">
              <w:rPr>
                <w:rFonts w:cs="Calibri"/>
                <w:b/>
                <w:color w:val="000000"/>
                <w:sz w:val="18"/>
                <w:szCs w:val="18"/>
              </w:rPr>
              <w:t>Beban Barang dan Jasa</w:t>
            </w:r>
            <w:r w:rsidRPr="002B4A5E">
              <w:rPr>
                <w:rFonts w:cs="Calibri"/>
                <w:color w:val="000000"/>
                <w:sz w:val="18"/>
                <w:szCs w:val="18"/>
              </w:rPr>
              <w:t xml:space="preserve"> </w:t>
            </w:r>
          </w:p>
        </w:tc>
        <w:tc>
          <w:tcPr>
            <w:tcW w:w="582" w:type="dxa"/>
            <w:shd w:val="clear" w:color="auto" w:fill="F2F2F2"/>
            <w:tcMar>
              <w:right w:w="28" w:type="dxa"/>
            </w:tcMar>
          </w:tcPr>
          <w:p w14:paraId="2C97C718" w14:textId="77777777" w:rsidR="000D7923" w:rsidRPr="002B4A5E" w:rsidRDefault="000D7923" w:rsidP="000D7923">
            <w:pPr>
              <w:spacing w:before="100" w:beforeAutospacing="1" w:after="100" w:afterAutospacing="1" w:line="0" w:lineRule="atLeast"/>
              <w:jc w:val="right"/>
              <w:rPr>
                <w:rFonts w:cs="Calibri"/>
                <w:b/>
                <w:color w:val="000000"/>
                <w:sz w:val="18"/>
                <w:szCs w:val="18"/>
              </w:rPr>
            </w:pPr>
            <w:r w:rsidRPr="002B4A5E">
              <w:rPr>
                <w:rFonts w:cs="Calibri"/>
                <w:b/>
                <w:color w:val="000000"/>
                <w:spacing w:val="2"/>
                <w:sz w:val="18"/>
                <w:szCs w:val="18"/>
              </w:rPr>
              <w:t>D.</w:t>
            </w:r>
          </w:p>
        </w:tc>
        <w:tc>
          <w:tcPr>
            <w:tcW w:w="444" w:type="dxa"/>
            <w:shd w:val="clear" w:color="auto" w:fill="F2F2F2"/>
            <w:tcMar>
              <w:left w:w="57" w:type="dxa"/>
              <w:right w:w="0" w:type="dxa"/>
            </w:tcMar>
          </w:tcPr>
          <w:p w14:paraId="55BD9BFD" w14:textId="77777777" w:rsidR="000D7923" w:rsidRPr="002B4A5E" w:rsidRDefault="00497345" w:rsidP="000D7923">
            <w:pPr>
              <w:spacing w:before="100" w:beforeAutospacing="1" w:after="100" w:afterAutospacing="1" w:line="0" w:lineRule="atLeast"/>
              <w:rPr>
                <w:rFonts w:cs="Calibri"/>
                <w:b/>
                <w:color w:val="000000"/>
                <w:sz w:val="18"/>
                <w:szCs w:val="18"/>
              </w:rPr>
            </w:pPr>
            <w:r>
              <w:rPr>
                <w:rFonts w:cs="Calibri"/>
                <w:b/>
                <w:color w:val="000000"/>
                <w:sz w:val="18"/>
                <w:szCs w:val="18"/>
              </w:rPr>
              <w:t>3</w:t>
            </w:r>
          </w:p>
        </w:tc>
        <w:tc>
          <w:tcPr>
            <w:tcW w:w="2047" w:type="dxa"/>
            <w:shd w:val="clear" w:color="auto" w:fill="F2F2F2"/>
          </w:tcPr>
          <w:p w14:paraId="6616228F" w14:textId="76097E24" w:rsidR="000D7923" w:rsidRPr="002B4A5E" w:rsidRDefault="00650B1A" w:rsidP="000D7923">
            <w:pPr>
              <w:jc w:val="right"/>
              <w:rPr>
                <w:rFonts w:cs="Calibri"/>
                <w:b/>
                <w:color w:val="000000"/>
                <w:sz w:val="18"/>
                <w:szCs w:val="18"/>
              </w:rPr>
            </w:pPr>
            <w:r w:rsidRPr="00650B1A">
              <w:rPr>
                <w:rFonts w:cs="Calibri"/>
                <w:b/>
                <w:color w:val="000000"/>
                <w:sz w:val="18"/>
                <w:szCs w:val="18"/>
              </w:rPr>
              <w:t>1,152,318,900</w:t>
            </w:r>
          </w:p>
        </w:tc>
        <w:tc>
          <w:tcPr>
            <w:tcW w:w="2063" w:type="dxa"/>
            <w:gridSpan w:val="2"/>
            <w:shd w:val="clear" w:color="auto" w:fill="F2F2F2"/>
          </w:tcPr>
          <w:p w14:paraId="7A38A621" w14:textId="4C776E90" w:rsidR="000D7923" w:rsidRPr="001C7784" w:rsidRDefault="00650B1A" w:rsidP="000D7923">
            <w:pPr>
              <w:jc w:val="right"/>
              <w:rPr>
                <w:rFonts w:cs="Calibri"/>
                <w:b/>
                <w:color w:val="000000"/>
                <w:sz w:val="18"/>
                <w:szCs w:val="18"/>
              </w:rPr>
            </w:pPr>
            <w:r w:rsidRPr="00650B1A">
              <w:rPr>
                <w:rFonts w:cs="Calibri"/>
                <w:b/>
                <w:color w:val="000000"/>
                <w:sz w:val="18"/>
                <w:szCs w:val="18"/>
              </w:rPr>
              <w:t>1,146,906,271</w:t>
            </w:r>
          </w:p>
        </w:tc>
      </w:tr>
      <w:tr w:rsidR="000D7923" w14:paraId="4E7104BD" w14:textId="77777777" w:rsidTr="000D7923">
        <w:trPr>
          <w:gridAfter w:val="1"/>
          <w:wAfter w:w="2250" w:type="dxa"/>
          <w:trHeight w:hRule="exact" w:val="364"/>
        </w:trPr>
        <w:tc>
          <w:tcPr>
            <w:tcW w:w="236" w:type="dxa"/>
            <w:shd w:val="clear" w:color="auto" w:fill="F2F2F2"/>
          </w:tcPr>
          <w:p w14:paraId="3F67B422"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3700" w:type="dxa"/>
            <w:shd w:val="clear" w:color="auto" w:fill="F2F2F2"/>
          </w:tcPr>
          <w:p w14:paraId="0876604F" w14:textId="77777777" w:rsidR="000D7923" w:rsidRPr="002B4A5E" w:rsidRDefault="000D7923" w:rsidP="000D7923">
            <w:pPr>
              <w:spacing w:before="100" w:beforeAutospacing="1" w:after="100" w:afterAutospacing="1" w:line="0" w:lineRule="atLeast"/>
              <w:rPr>
                <w:rFonts w:cs="Calibri"/>
                <w:b/>
                <w:color w:val="000000"/>
                <w:sz w:val="18"/>
                <w:szCs w:val="18"/>
              </w:rPr>
            </w:pPr>
            <w:r w:rsidRPr="002B4A5E">
              <w:rPr>
                <w:rFonts w:cs="Calibri"/>
                <w:b/>
                <w:color w:val="000000"/>
                <w:sz w:val="18"/>
                <w:szCs w:val="18"/>
              </w:rPr>
              <w:t>Beban Pemeliharaan</w:t>
            </w:r>
          </w:p>
        </w:tc>
        <w:tc>
          <w:tcPr>
            <w:tcW w:w="582" w:type="dxa"/>
            <w:shd w:val="clear" w:color="auto" w:fill="F2F2F2"/>
            <w:tcMar>
              <w:right w:w="28" w:type="dxa"/>
            </w:tcMar>
          </w:tcPr>
          <w:p w14:paraId="40597604" w14:textId="77777777" w:rsidR="000D7923" w:rsidRPr="002B4A5E" w:rsidRDefault="000D7923" w:rsidP="000D7923">
            <w:pPr>
              <w:spacing w:before="100" w:beforeAutospacing="1" w:after="100" w:afterAutospacing="1" w:line="0" w:lineRule="atLeast"/>
              <w:jc w:val="right"/>
              <w:rPr>
                <w:rFonts w:cs="Calibri"/>
                <w:b/>
                <w:color w:val="000000"/>
                <w:sz w:val="18"/>
                <w:szCs w:val="18"/>
              </w:rPr>
            </w:pPr>
            <w:r w:rsidRPr="002B4A5E">
              <w:rPr>
                <w:rFonts w:cs="Calibri"/>
                <w:b/>
                <w:color w:val="000000"/>
                <w:spacing w:val="2"/>
                <w:sz w:val="18"/>
                <w:szCs w:val="18"/>
              </w:rPr>
              <w:t>D.</w:t>
            </w:r>
          </w:p>
        </w:tc>
        <w:tc>
          <w:tcPr>
            <w:tcW w:w="444" w:type="dxa"/>
            <w:shd w:val="clear" w:color="auto" w:fill="F2F2F2"/>
            <w:tcMar>
              <w:left w:w="57" w:type="dxa"/>
              <w:right w:w="0" w:type="dxa"/>
            </w:tcMar>
          </w:tcPr>
          <w:p w14:paraId="43113D96" w14:textId="77777777" w:rsidR="000D7923" w:rsidRPr="002B4A5E" w:rsidRDefault="00497345" w:rsidP="000D7923">
            <w:pPr>
              <w:spacing w:before="100" w:beforeAutospacing="1" w:after="100" w:afterAutospacing="1" w:line="0" w:lineRule="atLeast"/>
              <w:rPr>
                <w:rFonts w:cs="Calibri"/>
                <w:b/>
                <w:color w:val="000000"/>
                <w:sz w:val="18"/>
                <w:szCs w:val="18"/>
              </w:rPr>
            </w:pPr>
            <w:r>
              <w:rPr>
                <w:rFonts w:cs="Calibri"/>
                <w:b/>
                <w:color w:val="000000"/>
                <w:sz w:val="18"/>
                <w:szCs w:val="18"/>
              </w:rPr>
              <w:t>4</w:t>
            </w:r>
          </w:p>
        </w:tc>
        <w:tc>
          <w:tcPr>
            <w:tcW w:w="2047" w:type="dxa"/>
            <w:shd w:val="clear" w:color="auto" w:fill="F2F2F2"/>
          </w:tcPr>
          <w:p w14:paraId="07747DEF" w14:textId="77777777" w:rsidR="000D7923" w:rsidRPr="001C7784" w:rsidRDefault="000D7923" w:rsidP="000D7923">
            <w:pPr>
              <w:jc w:val="right"/>
              <w:rPr>
                <w:rFonts w:cs="Calibri"/>
                <w:b/>
                <w:color w:val="000000"/>
                <w:sz w:val="18"/>
                <w:szCs w:val="18"/>
              </w:rPr>
            </w:pPr>
            <w:r>
              <w:rPr>
                <w:rFonts w:cs="Calibri"/>
                <w:b/>
                <w:color w:val="000000"/>
                <w:sz w:val="18"/>
                <w:szCs w:val="18"/>
              </w:rPr>
              <w:t>0</w:t>
            </w:r>
          </w:p>
        </w:tc>
        <w:tc>
          <w:tcPr>
            <w:tcW w:w="2063" w:type="dxa"/>
            <w:gridSpan w:val="2"/>
            <w:shd w:val="clear" w:color="auto" w:fill="F2F2F2"/>
          </w:tcPr>
          <w:p w14:paraId="1B0FF685" w14:textId="0B862FF6" w:rsidR="000D7923" w:rsidRPr="001C7784" w:rsidRDefault="00993B08" w:rsidP="000D7923">
            <w:pPr>
              <w:jc w:val="right"/>
              <w:rPr>
                <w:rFonts w:cs="Calibri"/>
                <w:b/>
                <w:color w:val="000000"/>
                <w:sz w:val="18"/>
                <w:szCs w:val="18"/>
              </w:rPr>
            </w:pPr>
            <w:r>
              <w:rPr>
                <w:rFonts w:cs="Calibri"/>
                <w:b/>
                <w:color w:val="000000"/>
                <w:sz w:val="18"/>
                <w:szCs w:val="18"/>
              </w:rPr>
              <w:t>0</w:t>
            </w:r>
          </w:p>
        </w:tc>
      </w:tr>
      <w:tr w:rsidR="000D7923" w14:paraId="6AAF62FB" w14:textId="77777777" w:rsidTr="000D7923">
        <w:trPr>
          <w:gridAfter w:val="1"/>
          <w:wAfter w:w="2250" w:type="dxa"/>
          <w:trHeight w:hRule="exact" w:val="364"/>
        </w:trPr>
        <w:tc>
          <w:tcPr>
            <w:tcW w:w="236" w:type="dxa"/>
            <w:shd w:val="clear" w:color="auto" w:fill="F2F2F2"/>
          </w:tcPr>
          <w:p w14:paraId="60CF97E1"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3700" w:type="dxa"/>
            <w:shd w:val="clear" w:color="auto" w:fill="F2F2F2"/>
          </w:tcPr>
          <w:p w14:paraId="17028F0C" w14:textId="77777777" w:rsidR="000D7923" w:rsidRPr="002B4A5E" w:rsidRDefault="000D7923" w:rsidP="000D7923">
            <w:pPr>
              <w:spacing w:before="100" w:beforeAutospacing="1" w:after="100" w:afterAutospacing="1" w:line="0" w:lineRule="atLeast"/>
              <w:rPr>
                <w:rFonts w:cs="Calibri"/>
                <w:b/>
                <w:color w:val="000000"/>
                <w:sz w:val="18"/>
                <w:szCs w:val="18"/>
              </w:rPr>
            </w:pPr>
            <w:r w:rsidRPr="002B4A5E">
              <w:rPr>
                <w:rFonts w:cs="Calibri"/>
                <w:b/>
                <w:color w:val="000000"/>
                <w:sz w:val="18"/>
                <w:szCs w:val="18"/>
              </w:rPr>
              <w:t>Beban Perjalanan Dinas</w:t>
            </w:r>
            <w:r w:rsidRPr="002B4A5E">
              <w:rPr>
                <w:rFonts w:cs="Calibri"/>
                <w:color w:val="000000"/>
                <w:sz w:val="18"/>
                <w:szCs w:val="18"/>
              </w:rPr>
              <w:t xml:space="preserve"> </w:t>
            </w:r>
          </w:p>
        </w:tc>
        <w:tc>
          <w:tcPr>
            <w:tcW w:w="582" w:type="dxa"/>
            <w:shd w:val="clear" w:color="auto" w:fill="F2F2F2"/>
            <w:tcMar>
              <w:right w:w="28" w:type="dxa"/>
            </w:tcMar>
          </w:tcPr>
          <w:p w14:paraId="58367FF2" w14:textId="77777777" w:rsidR="000D7923" w:rsidRPr="002B4A5E" w:rsidRDefault="000D7923" w:rsidP="000D7923">
            <w:pPr>
              <w:spacing w:before="100" w:beforeAutospacing="1" w:after="100" w:afterAutospacing="1" w:line="0" w:lineRule="atLeast"/>
              <w:jc w:val="right"/>
              <w:rPr>
                <w:rFonts w:cs="Calibri"/>
                <w:b/>
                <w:color w:val="000000"/>
                <w:sz w:val="18"/>
                <w:szCs w:val="18"/>
              </w:rPr>
            </w:pPr>
            <w:r w:rsidRPr="002B4A5E">
              <w:rPr>
                <w:rFonts w:cs="Calibri"/>
                <w:b/>
                <w:color w:val="000000"/>
                <w:spacing w:val="2"/>
                <w:sz w:val="18"/>
                <w:szCs w:val="18"/>
              </w:rPr>
              <w:t>D.</w:t>
            </w:r>
          </w:p>
        </w:tc>
        <w:tc>
          <w:tcPr>
            <w:tcW w:w="444" w:type="dxa"/>
            <w:shd w:val="clear" w:color="auto" w:fill="F2F2F2"/>
            <w:tcMar>
              <w:left w:w="57" w:type="dxa"/>
              <w:right w:w="0" w:type="dxa"/>
            </w:tcMar>
          </w:tcPr>
          <w:p w14:paraId="3DD756C8" w14:textId="77777777" w:rsidR="000D7923" w:rsidRPr="002B4A5E" w:rsidRDefault="00497345" w:rsidP="000D7923">
            <w:pPr>
              <w:spacing w:before="100" w:beforeAutospacing="1" w:after="100" w:afterAutospacing="1" w:line="0" w:lineRule="atLeast"/>
              <w:rPr>
                <w:rFonts w:cs="Calibri"/>
                <w:b/>
                <w:color w:val="000000"/>
                <w:sz w:val="18"/>
                <w:szCs w:val="18"/>
              </w:rPr>
            </w:pPr>
            <w:r>
              <w:rPr>
                <w:rFonts w:cs="Calibri"/>
                <w:b/>
                <w:color w:val="000000"/>
                <w:sz w:val="18"/>
                <w:szCs w:val="18"/>
              </w:rPr>
              <w:t>5</w:t>
            </w:r>
          </w:p>
        </w:tc>
        <w:tc>
          <w:tcPr>
            <w:tcW w:w="2047" w:type="dxa"/>
            <w:shd w:val="clear" w:color="auto" w:fill="F2F2F2"/>
          </w:tcPr>
          <w:p w14:paraId="092917C4" w14:textId="73600041" w:rsidR="000D7923" w:rsidRPr="001C7784" w:rsidRDefault="00650B1A" w:rsidP="000D7923">
            <w:pPr>
              <w:jc w:val="right"/>
              <w:rPr>
                <w:rFonts w:cs="Calibri"/>
                <w:b/>
                <w:color w:val="000000"/>
                <w:sz w:val="18"/>
                <w:szCs w:val="18"/>
              </w:rPr>
            </w:pPr>
            <w:r w:rsidRPr="00650B1A">
              <w:rPr>
                <w:rFonts w:cs="Calibri"/>
                <w:b/>
                <w:color w:val="000000"/>
                <w:sz w:val="18"/>
                <w:szCs w:val="18"/>
              </w:rPr>
              <w:t>1,509,760,240</w:t>
            </w:r>
          </w:p>
        </w:tc>
        <w:tc>
          <w:tcPr>
            <w:tcW w:w="2063" w:type="dxa"/>
            <w:gridSpan w:val="2"/>
            <w:shd w:val="clear" w:color="auto" w:fill="F2F2F2"/>
          </w:tcPr>
          <w:p w14:paraId="08817D45" w14:textId="36C82D71" w:rsidR="000D7923" w:rsidRPr="001C7784" w:rsidRDefault="00650B1A" w:rsidP="000D7923">
            <w:pPr>
              <w:jc w:val="right"/>
              <w:rPr>
                <w:rFonts w:cs="Calibri"/>
                <w:b/>
                <w:color w:val="000000"/>
                <w:sz w:val="18"/>
                <w:szCs w:val="18"/>
              </w:rPr>
            </w:pPr>
            <w:r w:rsidRPr="00650B1A">
              <w:rPr>
                <w:rFonts w:cs="Calibri"/>
                <w:b/>
                <w:color w:val="000000"/>
                <w:sz w:val="18"/>
                <w:szCs w:val="18"/>
              </w:rPr>
              <w:t>1,292,784,500</w:t>
            </w:r>
          </w:p>
        </w:tc>
      </w:tr>
      <w:tr w:rsidR="000D7923" w14:paraId="7AF444CD" w14:textId="77777777" w:rsidTr="000D7923">
        <w:trPr>
          <w:gridAfter w:val="1"/>
          <w:wAfter w:w="2250" w:type="dxa"/>
          <w:trHeight w:hRule="exact" w:val="402"/>
        </w:trPr>
        <w:tc>
          <w:tcPr>
            <w:tcW w:w="236" w:type="dxa"/>
            <w:shd w:val="clear" w:color="auto" w:fill="F2F2F2"/>
          </w:tcPr>
          <w:p w14:paraId="657529BF"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3700" w:type="dxa"/>
            <w:shd w:val="clear" w:color="auto" w:fill="F2F2F2"/>
          </w:tcPr>
          <w:p w14:paraId="5ACF7A2C" w14:textId="77777777" w:rsidR="000D7923" w:rsidRPr="002B4A5E" w:rsidRDefault="000D7923" w:rsidP="000D7923">
            <w:pPr>
              <w:spacing w:before="100" w:beforeAutospacing="1" w:after="100" w:afterAutospacing="1" w:line="0" w:lineRule="atLeast"/>
              <w:rPr>
                <w:rFonts w:cs="Calibri"/>
                <w:b/>
                <w:color w:val="000000"/>
                <w:sz w:val="18"/>
                <w:szCs w:val="18"/>
              </w:rPr>
            </w:pPr>
            <w:r w:rsidRPr="002B4A5E">
              <w:rPr>
                <w:rFonts w:cs="Calibri"/>
                <w:b/>
                <w:color w:val="000000"/>
                <w:sz w:val="18"/>
                <w:szCs w:val="18"/>
              </w:rPr>
              <w:t xml:space="preserve">Beban Barang U/Diserahkan </w:t>
            </w:r>
            <w:proofErr w:type="spellStart"/>
            <w:r w:rsidRPr="002B4A5E">
              <w:rPr>
                <w:rFonts w:cs="Calibri"/>
                <w:b/>
                <w:color w:val="000000"/>
                <w:sz w:val="18"/>
                <w:szCs w:val="18"/>
              </w:rPr>
              <w:t>kpd</w:t>
            </w:r>
            <w:proofErr w:type="spellEnd"/>
            <w:r w:rsidRPr="002B4A5E">
              <w:rPr>
                <w:rFonts w:cs="Calibri"/>
                <w:b/>
                <w:color w:val="000000"/>
                <w:sz w:val="18"/>
                <w:szCs w:val="18"/>
              </w:rPr>
              <w:t xml:space="preserve"> Masyarakat</w:t>
            </w:r>
          </w:p>
        </w:tc>
        <w:tc>
          <w:tcPr>
            <w:tcW w:w="582" w:type="dxa"/>
            <w:shd w:val="clear" w:color="auto" w:fill="F2F2F2"/>
            <w:tcMar>
              <w:right w:w="28" w:type="dxa"/>
            </w:tcMar>
          </w:tcPr>
          <w:p w14:paraId="648ED880" w14:textId="77777777" w:rsidR="000D7923" w:rsidRPr="002B4A5E" w:rsidRDefault="000D7923" w:rsidP="000D7923">
            <w:pPr>
              <w:spacing w:before="100" w:beforeAutospacing="1" w:after="100" w:afterAutospacing="1" w:line="0" w:lineRule="atLeast"/>
              <w:jc w:val="right"/>
              <w:rPr>
                <w:rFonts w:cs="Calibri"/>
                <w:b/>
                <w:color w:val="000000"/>
                <w:sz w:val="18"/>
                <w:szCs w:val="18"/>
              </w:rPr>
            </w:pPr>
          </w:p>
        </w:tc>
        <w:tc>
          <w:tcPr>
            <w:tcW w:w="444" w:type="dxa"/>
            <w:shd w:val="clear" w:color="auto" w:fill="F2F2F2"/>
            <w:tcMar>
              <w:left w:w="57" w:type="dxa"/>
              <w:right w:w="0" w:type="dxa"/>
            </w:tcMar>
          </w:tcPr>
          <w:p w14:paraId="5714A3A1" w14:textId="77777777" w:rsidR="000D7923" w:rsidRPr="002B4A5E" w:rsidRDefault="000D7923" w:rsidP="000D7923">
            <w:pPr>
              <w:spacing w:before="100" w:beforeAutospacing="1" w:after="100" w:afterAutospacing="1" w:line="0" w:lineRule="atLeast"/>
              <w:rPr>
                <w:rFonts w:cs="Calibri"/>
                <w:b/>
                <w:color w:val="000000"/>
                <w:sz w:val="18"/>
                <w:szCs w:val="18"/>
              </w:rPr>
            </w:pPr>
          </w:p>
        </w:tc>
        <w:tc>
          <w:tcPr>
            <w:tcW w:w="2047" w:type="dxa"/>
            <w:shd w:val="clear" w:color="auto" w:fill="F2F2F2"/>
          </w:tcPr>
          <w:p w14:paraId="4DD63E5D" w14:textId="77777777" w:rsidR="000D7923" w:rsidRPr="002B4A5E" w:rsidRDefault="000D7923" w:rsidP="000D7923">
            <w:pPr>
              <w:spacing w:before="100" w:beforeAutospacing="1" w:after="100" w:afterAutospacing="1" w:line="0" w:lineRule="atLeast"/>
              <w:jc w:val="right"/>
              <w:rPr>
                <w:rFonts w:cs="Calibri"/>
                <w:b/>
                <w:color w:val="000000"/>
                <w:sz w:val="18"/>
                <w:szCs w:val="18"/>
              </w:rPr>
            </w:pPr>
            <w:r w:rsidRPr="002B4A5E">
              <w:rPr>
                <w:rFonts w:cs="Calibri"/>
                <w:b/>
                <w:bCs/>
                <w:color w:val="000000"/>
                <w:sz w:val="18"/>
                <w:szCs w:val="18"/>
              </w:rPr>
              <w:t>0</w:t>
            </w:r>
          </w:p>
        </w:tc>
        <w:tc>
          <w:tcPr>
            <w:tcW w:w="2063" w:type="dxa"/>
            <w:gridSpan w:val="2"/>
            <w:shd w:val="clear" w:color="auto" w:fill="F2F2F2"/>
          </w:tcPr>
          <w:p w14:paraId="2F235EB0" w14:textId="77777777" w:rsidR="000D7923" w:rsidRPr="002B4A5E" w:rsidRDefault="000D7923" w:rsidP="000D7923">
            <w:pPr>
              <w:spacing w:before="100" w:beforeAutospacing="1" w:after="100" w:afterAutospacing="1" w:line="0" w:lineRule="atLeast"/>
              <w:jc w:val="right"/>
              <w:rPr>
                <w:rFonts w:cs="Calibri"/>
                <w:b/>
                <w:color w:val="000000"/>
                <w:sz w:val="18"/>
                <w:szCs w:val="18"/>
              </w:rPr>
            </w:pPr>
            <w:r w:rsidRPr="002B4A5E">
              <w:rPr>
                <w:rFonts w:cs="Calibri"/>
                <w:b/>
                <w:bCs/>
                <w:color w:val="000000"/>
                <w:sz w:val="18"/>
                <w:szCs w:val="18"/>
              </w:rPr>
              <w:t>0</w:t>
            </w:r>
          </w:p>
        </w:tc>
      </w:tr>
      <w:tr w:rsidR="000D7923" w14:paraId="1ECBCB4E" w14:textId="77777777" w:rsidTr="000D7923">
        <w:trPr>
          <w:gridAfter w:val="1"/>
          <w:wAfter w:w="2250" w:type="dxa"/>
          <w:trHeight w:hRule="exact" w:val="402"/>
        </w:trPr>
        <w:tc>
          <w:tcPr>
            <w:tcW w:w="236" w:type="dxa"/>
            <w:shd w:val="clear" w:color="auto" w:fill="F2F2F2"/>
          </w:tcPr>
          <w:p w14:paraId="08005587"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3700" w:type="dxa"/>
            <w:shd w:val="clear" w:color="auto" w:fill="F2F2F2"/>
          </w:tcPr>
          <w:p w14:paraId="0FDDC2A2" w14:textId="77777777" w:rsidR="000D7923" w:rsidRPr="002B4A5E" w:rsidRDefault="000D7923" w:rsidP="000D7923">
            <w:pPr>
              <w:spacing w:before="100" w:beforeAutospacing="1" w:after="100" w:afterAutospacing="1" w:line="0" w:lineRule="atLeast"/>
              <w:rPr>
                <w:rFonts w:cs="Calibri"/>
                <w:b/>
                <w:color w:val="000000"/>
                <w:sz w:val="18"/>
                <w:szCs w:val="18"/>
              </w:rPr>
            </w:pPr>
            <w:r w:rsidRPr="002B4A5E">
              <w:rPr>
                <w:rFonts w:cs="Calibri"/>
                <w:b/>
                <w:color w:val="000000"/>
                <w:sz w:val="18"/>
                <w:szCs w:val="18"/>
              </w:rPr>
              <w:t>Beban Penyusutan dan Amortisasi</w:t>
            </w:r>
          </w:p>
        </w:tc>
        <w:tc>
          <w:tcPr>
            <w:tcW w:w="582" w:type="dxa"/>
            <w:shd w:val="clear" w:color="auto" w:fill="F2F2F2"/>
            <w:tcMar>
              <w:right w:w="28" w:type="dxa"/>
            </w:tcMar>
          </w:tcPr>
          <w:p w14:paraId="4980893B" w14:textId="77777777" w:rsidR="000D7923" w:rsidRPr="002B4A5E" w:rsidRDefault="000D7923" w:rsidP="000D7923">
            <w:pPr>
              <w:spacing w:before="100" w:beforeAutospacing="1" w:after="100" w:afterAutospacing="1" w:line="0" w:lineRule="atLeast"/>
              <w:jc w:val="right"/>
              <w:rPr>
                <w:rFonts w:cs="Calibri"/>
                <w:b/>
                <w:color w:val="000000"/>
                <w:sz w:val="18"/>
                <w:szCs w:val="18"/>
              </w:rPr>
            </w:pPr>
          </w:p>
        </w:tc>
        <w:tc>
          <w:tcPr>
            <w:tcW w:w="444" w:type="dxa"/>
            <w:shd w:val="clear" w:color="auto" w:fill="F2F2F2"/>
            <w:tcMar>
              <w:left w:w="57" w:type="dxa"/>
              <w:right w:w="0" w:type="dxa"/>
            </w:tcMar>
          </w:tcPr>
          <w:p w14:paraId="631D881B" w14:textId="77777777" w:rsidR="000D7923" w:rsidRPr="002B4A5E" w:rsidRDefault="000D7923" w:rsidP="000D7923">
            <w:pPr>
              <w:spacing w:before="100" w:beforeAutospacing="1" w:after="100" w:afterAutospacing="1" w:line="0" w:lineRule="atLeast"/>
              <w:rPr>
                <w:rFonts w:cs="Calibri"/>
                <w:b/>
                <w:color w:val="000000"/>
                <w:sz w:val="18"/>
                <w:szCs w:val="18"/>
              </w:rPr>
            </w:pPr>
          </w:p>
        </w:tc>
        <w:tc>
          <w:tcPr>
            <w:tcW w:w="2047" w:type="dxa"/>
            <w:shd w:val="clear" w:color="auto" w:fill="F2F2F2"/>
          </w:tcPr>
          <w:p w14:paraId="7EFB4E52" w14:textId="77777777" w:rsidR="000D7923" w:rsidRPr="002B4A5E" w:rsidRDefault="000D7923" w:rsidP="000D7923">
            <w:pPr>
              <w:spacing w:before="100" w:beforeAutospacing="1" w:after="100" w:afterAutospacing="1" w:line="0" w:lineRule="atLeast"/>
              <w:jc w:val="right"/>
              <w:rPr>
                <w:rFonts w:cs="Calibri"/>
                <w:b/>
                <w:color w:val="000000"/>
                <w:sz w:val="18"/>
                <w:szCs w:val="18"/>
              </w:rPr>
            </w:pPr>
            <w:r>
              <w:rPr>
                <w:rFonts w:cs="Calibri"/>
                <w:b/>
                <w:bCs/>
                <w:color w:val="000000"/>
                <w:sz w:val="18"/>
                <w:szCs w:val="18"/>
              </w:rPr>
              <w:t>0</w:t>
            </w:r>
          </w:p>
        </w:tc>
        <w:tc>
          <w:tcPr>
            <w:tcW w:w="2063" w:type="dxa"/>
            <w:gridSpan w:val="2"/>
            <w:shd w:val="clear" w:color="auto" w:fill="F2F2F2"/>
          </w:tcPr>
          <w:p w14:paraId="09F889D1" w14:textId="77777777" w:rsidR="000D7923" w:rsidRPr="002B4A5E" w:rsidRDefault="000D7923" w:rsidP="000D7923">
            <w:pPr>
              <w:spacing w:before="100" w:beforeAutospacing="1" w:after="100" w:afterAutospacing="1" w:line="0" w:lineRule="atLeast"/>
              <w:jc w:val="right"/>
              <w:rPr>
                <w:rFonts w:cs="Calibri"/>
                <w:b/>
                <w:color w:val="000000"/>
                <w:sz w:val="18"/>
                <w:szCs w:val="18"/>
              </w:rPr>
            </w:pPr>
            <w:r>
              <w:rPr>
                <w:rFonts w:cs="Calibri"/>
                <w:b/>
                <w:bCs/>
                <w:color w:val="000000"/>
                <w:sz w:val="18"/>
                <w:szCs w:val="18"/>
              </w:rPr>
              <w:t>0</w:t>
            </w:r>
          </w:p>
        </w:tc>
      </w:tr>
      <w:tr w:rsidR="000D7923" w14:paraId="69A015D2" w14:textId="77777777" w:rsidTr="000D7923">
        <w:trPr>
          <w:gridAfter w:val="1"/>
          <w:wAfter w:w="2250" w:type="dxa"/>
          <w:trHeight w:hRule="exact" w:val="397"/>
        </w:trPr>
        <w:tc>
          <w:tcPr>
            <w:tcW w:w="236" w:type="dxa"/>
            <w:shd w:val="clear" w:color="auto" w:fill="F2F2F2"/>
          </w:tcPr>
          <w:p w14:paraId="0B43218B"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3700" w:type="dxa"/>
            <w:shd w:val="clear" w:color="auto" w:fill="F2F2F2"/>
          </w:tcPr>
          <w:p w14:paraId="296A796F" w14:textId="77777777" w:rsidR="000D7923" w:rsidRPr="002B4A5E" w:rsidRDefault="000D7923" w:rsidP="000D7923">
            <w:pPr>
              <w:spacing w:before="100" w:beforeAutospacing="1" w:after="100" w:afterAutospacing="1" w:line="0" w:lineRule="atLeast"/>
              <w:ind w:left="720"/>
              <w:rPr>
                <w:rFonts w:cs="Calibri"/>
                <w:b/>
                <w:color w:val="000000"/>
                <w:sz w:val="18"/>
                <w:szCs w:val="18"/>
              </w:rPr>
            </w:pPr>
            <w:r w:rsidRPr="002B4A5E">
              <w:rPr>
                <w:rFonts w:cs="Calibri"/>
                <w:b/>
                <w:color w:val="000000"/>
                <w:sz w:val="18"/>
                <w:szCs w:val="18"/>
              </w:rPr>
              <w:t>JUMLAH BEBAN</w:t>
            </w:r>
          </w:p>
        </w:tc>
        <w:tc>
          <w:tcPr>
            <w:tcW w:w="582" w:type="dxa"/>
            <w:shd w:val="clear" w:color="auto" w:fill="F2F2F2"/>
            <w:tcMar>
              <w:right w:w="28" w:type="dxa"/>
            </w:tcMar>
          </w:tcPr>
          <w:p w14:paraId="74C16A0B" w14:textId="77777777" w:rsidR="000D7923" w:rsidRPr="002B4A5E" w:rsidRDefault="000D7923" w:rsidP="000D7923">
            <w:pPr>
              <w:spacing w:before="100" w:beforeAutospacing="1" w:after="100" w:afterAutospacing="1" w:line="0" w:lineRule="atLeast"/>
              <w:jc w:val="right"/>
              <w:rPr>
                <w:rFonts w:cs="Calibri"/>
                <w:b/>
                <w:color w:val="000000"/>
                <w:sz w:val="18"/>
                <w:szCs w:val="18"/>
              </w:rPr>
            </w:pPr>
          </w:p>
        </w:tc>
        <w:tc>
          <w:tcPr>
            <w:tcW w:w="444" w:type="dxa"/>
            <w:shd w:val="clear" w:color="auto" w:fill="F2F2F2"/>
            <w:tcMar>
              <w:left w:w="57" w:type="dxa"/>
              <w:right w:w="0" w:type="dxa"/>
            </w:tcMar>
          </w:tcPr>
          <w:p w14:paraId="3B0E1637" w14:textId="77777777" w:rsidR="000D7923" w:rsidRPr="002B4A5E" w:rsidRDefault="000D7923" w:rsidP="000D7923">
            <w:pPr>
              <w:spacing w:before="100" w:beforeAutospacing="1" w:after="100" w:afterAutospacing="1" w:line="0" w:lineRule="atLeast"/>
              <w:rPr>
                <w:rFonts w:cs="Calibri"/>
                <w:b/>
                <w:color w:val="000000"/>
                <w:sz w:val="18"/>
                <w:szCs w:val="18"/>
              </w:rPr>
            </w:pPr>
          </w:p>
        </w:tc>
        <w:tc>
          <w:tcPr>
            <w:tcW w:w="2047" w:type="dxa"/>
            <w:shd w:val="clear" w:color="auto" w:fill="F2F2F2"/>
          </w:tcPr>
          <w:p w14:paraId="26771D50" w14:textId="6BF43D1D" w:rsidR="000D7923" w:rsidRPr="002B4A5E" w:rsidRDefault="00B56163" w:rsidP="000D7923">
            <w:pPr>
              <w:jc w:val="right"/>
              <w:rPr>
                <w:rFonts w:cs="Calibri"/>
                <w:b/>
                <w:color w:val="000000"/>
                <w:sz w:val="18"/>
                <w:szCs w:val="18"/>
              </w:rPr>
            </w:pPr>
            <w:r w:rsidRPr="00B56163">
              <w:rPr>
                <w:rFonts w:cs="Calibri"/>
                <w:b/>
                <w:color w:val="000000"/>
                <w:sz w:val="18"/>
                <w:szCs w:val="18"/>
              </w:rPr>
              <w:t>2,770,385,243</w:t>
            </w:r>
          </w:p>
        </w:tc>
        <w:tc>
          <w:tcPr>
            <w:tcW w:w="2063" w:type="dxa"/>
            <w:gridSpan w:val="2"/>
            <w:shd w:val="clear" w:color="auto" w:fill="F2F2F2"/>
          </w:tcPr>
          <w:p w14:paraId="42AC5E07" w14:textId="4424A726" w:rsidR="000D7923" w:rsidRPr="00DC1384" w:rsidRDefault="00B56163" w:rsidP="000D7923">
            <w:pPr>
              <w:jc w:val="right"/>
              <w:rPr>
                <w:rFonts w:cs="Calibri"/>
                <w:b/>
                <w:color w:val="000000"/>
                <w:sz w:val="18"/>
                <w:szCs w:val="18"/>
              </w:rPr>
            </w:pPr>
            <w:r w:rsidRPr="00B56163">
              <w:rPr>
                <w:rFonts w:cs="Calibri"/>
                <w:b/>
                <w:color w:val="000000"/>
                <w:sz w:val="18"/>
                <w:szCs w:val="18"/>
              </w:rPr>
              <w:t>2,532,992,437</w:t>
            </w:r>
          </w:p>
        </w:tc>
      </w:tr>
      <w:tr w:rsidR="000D7923" w14:paraId="3C9A8BC2" w14:textId="77777777" w:rsidTr="000D7923">
        <w:trPr>
          <w:gridAfter w:val="1"/>
          <w:wAfter w:w="2250" w:type="dxa"/>
          <w:trHeight w:hRule="exact" w:val="397"/>
        </w:trPr>
        <w:tc>
          <w:tcPr>
            <w:tcW w:w="236" w:type="dxa"/>
            <w:shd w:val="clear" w:color="auto" w:fill="F2F2F2"/>
          </w:tcPr>
          <w:p w14:paraId="3D720CFB"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3700" w:type="dxa"/>
            <w:shd w:val="clear" w:color="auto" w:fill="F2F2F2"/>
          </w:tcPr>
          <w:p w14:paraId="5B68BE0B" w14:textId="77777777" w:rsidR="000D7923" w:rsidRPr="002B4A5E" w:rsidRDefault="000D7923" w:rsidP="000D7923">
            <w:pPr>
              <w:spacing w:before="100" w:beforeAutospacing="1" w:after="100" w:afterAutospacing="1" w:line="0" w:lineRule="atLeast"/>
              <w:rPr>
                <w:rFonts w:cs="Calibri"/>
                <w:b/>
                <w:color w:val="000000"/>
                <w:sz w:val="18"/>
                <w:szCs w:val="18"/>
              </w:rPr>
            </w:pPr>
            <w:r w:rsidRPr="002B4A5E">
              <w:rPr>
                <w:rFonts w:cs="Calibri"/>
                <w:b/>
                <w:color w:val="000000"/>
                <w:sz w:val="18"/>
                <w:szCs w:val="18"/>
              </w:rPr>
              <w:t>Surplus/ (Defisit) dari Kegiatan Operasional</w:t>
            </w:r>
          </w:p>
        </w:tc>
        <w:tc>
          <w:tcPr>
            <w:tcW w:w="582" w:type="dxa"/>
            <w:shd w:val="clear" w:color="auto" w:fill="F2F2F2"/>
            <w:tcMar>
              <w:right w:w="28" w:type="dxa"/>
            </w:tcMar>
          </w:tcPr>
          <w:p w14:paraId="5C4F8310" w14:textId="77777777" w:rsidR="000D7923" w:rsidRPr="002B4A5E" w:rsidRDefault="000D7923" w:rsidP="000D7923">
            <w:pPr>
              <w:spacing w:before="100" w:beforeAutospacing="1" w:after="100" w:afterAutospacing="1" w:line="0" w:lineRule="atLeast"/>
              <w:jc w:val="right"/>
              <w:rPr>
                <w:rFonts w:cs="Calibri"/>
                <w:b/>
                <w:color w:val="000000"/>
                <w:sz w:val="18"/>
                <w:szCs w:val="18"/>
              </w:rPr>
            </w:pPr>
          </w:p>
        </w:tc>
        <w:tc>
          <w:tcPr>
            <w:tcW w:w="444" w:type="dxa"/>
            <w:shd w:val="clear" w:color="auto" w:fill="F2F2F2"/>
            <w:tcMar>
              <w:left w:w="57" w:type="dxa"/>
              <w:right w:w="0" w:type="dxa"/>
            </w:tcMar>
          </w:tcPr>
          <w:p w14:paraId="7163D932" w14:textId="77777777" w:rsidR="000D7923" w:rsidRPr="002B4A5E" w:rsidRDefault="000D7923" w:rsidP="000D7923">
            <w:pPr>
              <w:spacing w:before="100" w:beforeAutospacing="1" w:after="100" w:afterAutospacing="1" w:line="0" w:lineRule="atLeast"/>
              <w:rPr>
                <w:rFonts w:cs="Calibri"/>
                <w:b/>
                <w:color w:val="000000"/>
                <w:sz w:val="18"/>
                <w:szCs w:val="18"/>
              </w:rPr>
            </w:pPr>
          </w:p>
        </w:tc>
        <w:tc>
          <w:tcPr>
            <w:tcW w:w="2047" w:type="dxa"/>
            <w:shd w:val="clear" w:color="auto" w:fill="F2F2F2"/>
          </w:tcPr>
          <w:p w14:paraId="1E9051F2" w14:textId="12968FFA" w:rsidR="000D7923" w:rsidRPr="00DC1384" w:rsidRDefault="00B56163" w:rsidP="000D7923">
            <w:pPr>
              <w:jc w:val="right"/>
              <w:rPr>
                <w:b/>
                <w:color w:val="000000"/>
                <w:sz w:val="18"/>
                <w:szCs w:val="18"/>
              </w:rPr>
            </w:pPr>
            <w:r w:rsidRPr="00B56163">
              <w:rPr>
                <w:b/>
                <w:color w:val="000000"/>
                <w:sz w:val="18"/>
                <w:szCs w:val="18"/>
              </w:rPr>
              <w:t>(1,765,485,043</w:t>
            </w:r>
          </w:p>
        </w:tc>
        <w:tc>
          <w:tcPr>
            <w:tcW w:w="2063" w:type="dxa"/>
            <w:gridSpan w:val="2"/>
            <w:shd w:val="clear" w:color="auto" w:fill="F2F2F2"/>
          </w:tcPr>
          <w:p w14:paraId="21A47148" w14:textId="74729BCE" w:rsidR="000D7923" w:rsidRPr="002B4A5E" w:rsidRDefault="00B56163" w:rsidP="000D7923">
            <w:pPr>
              <w:jc w:val="right"/>
              <w:rPr>
                <w:b/>
                <w:color w:val="000000"/>
                <w:sz w:val="18"/>
                <w:szCs w:val="18"/>
              </w:rPr>
            </w:pPr>
            <w:r w:rsidRPr="00B56163">
              <w:rPr>
                <w:b/>
                <w:color w:val="000000"/>
                <w:sz w:val="18"/>
                <w:szCs w:val="18"/>
              </w:rPr>
              <w:t>(1,582,237,437)</w:t>
            </w:r>
          </w:p>
        </w:tc>
      </w:tr>
      <w:tr w:rsidR="000D7923" w:rsidRPr="0076552A" w14:paraId="2C50B80B" w14:textId="77777777" w:rsidTr="000D7923">
        <w:trPr>
          <w:trHeight w:hRule="exact" w:val="406"/>
        </w:trPr>
        <w:tc>
          <w:tcPr>
            <w:tcW w:w="3936" w:type="dxa"/>
            <w:gridSpan w:val="2"/>
            <w:shd w:val="clear" w:color="auto" w:fill="17365D"/>
          </w:tcPr>
          <w:p w14:paraId="0FF05896" w14:textId="77777777" w:rsidR="000D7923" w:rsidRPr="002B4A5E" w:rsidRDefault="000D7923" w:rsidP="000D7923">
            <w:pPr>
              <w:spacing w:before="100" w:beforeAutospacing="1" w:after="100" w:afterAutospacing="1" w:line="0" w:lineRule="atLeast"/>
              <w:rPr>
                <w:rFonts w:cs="Calibri"/>
                <w:b/>
                <w:bCs/>
                <w:color w:val="FFFFFF"/>
                <w:szCs w:val="18"/>
              </w:rPr>
            </w:pPr>
            <w:r w:rsidRPr="002B4A5E">
              <w:rPr>
                <w:rFonts w:cs="Calibri"/>
                <w:b/>
                <w:bCs/>
                <w:color w:val="FFFFFF"/>
                <w:szCs w:val="18"/>
              </w:rPr>
              <w:t xml:space="preserve">Kegiatan Non Operasional </w:t>
            </w:r>
          </w:p>
        </w:tc>
        <w:tc>
          <w:tcPr>
            <w:tcW w:w="582" w:type="dxa"/>
            <w:shd w:val="clear" w:color="auto" w:fill="17365D"/>
            <w:tcMar>
              <w:right w:w="28" w:type="dxa"/>
            </w:tcMar>
          </w:tcPr>
          <w:p w14:paraId="1283346F" w14:textId="77777777" w:rsidR="000D7923" w:rsidRPr="002B4A5E" w:rsidRDefault="000D7923" w:rsidP="000D7923">
            <w:pPr>
              <w:spacing w:before="100" w:beforeAutospacing="1" w:after="100" w:afterAutospacing="1" w:line="0" w:lineRule="atLeast"/>
              <w:jc w:val="right"/>
              <w:rPr>
                <w:rFonts w:cs="Calibri"/>
                <w:b/>
                <w:bCs/>
                <w:color w:val="FFFFFF"/>
                <w:szCs w:val="18"/>
              </w:rPr>
            </w:pPr>
          </w:p>
        </w:tc>
        <w:tc>
          <w:tcPr>
            <w:tcW w:w="444" w:type="dxa"/>
            <w:shd w:val="clear" w:color="auto" w:fill="17365D"/>
            <w:tcMar>
              <w:left w:w="57" w:type="dxa"/>
              <w:right w:w="0" w:type="dxa"/>
            </w:tcMar>
          </w:tcPr>
          <w:p w14:paraId="4E7F33CE" w14:textId="77777777" w:rsidR="000D7923" w:rsidRPr="002B4A5E" w:rsidRDefault="000D7923" w:rsidP="000D7923">
            <w:pPr>
              <w:spacing w:before="100" w:beforeAutospacing="1" w:after="100" w:afterAutospacing="1" w:line="0" w:lineRule="atLeast"/>
              <w:rPr>
                <w:rFonts w:cs="Calibri"/>
                <w:b/>
                <w:bCs/>
                <w:color w:val="FFFFFF"/>
                <w:szCs w:val="18"/>
              </w:rPr>
            </w:pPr>
          </w:p>
        </w:tc>
        <w:tc>
          <w:tcPr>
            <w:tcW w:w="2047" w:type="dxa"/>
            <w:shd w:val="clear" w:color="auto" w:fill="17365D"/>
          </w:tcPr>
          <w:p w14:paraId="00F3497F" w14:textId="77777777" w:rsidR="000D7923" w:rsidRPr="002B4A5E" w:rsidRDefault="000D7923" w:rsidP="000D7923">
            <w:pPr>
              <w:spacing w:before="100" w:beforeAutospacing="1" w:after="100" w:afterAutospacing="1" w:line="0" w:lineRule="atLeast"/>
              <w:jc w:val="right"/>
              <w:rPr>
                <w:rFonts w:cs="Calibri"/>
                <w:b/>
                <w:color w:val="FFFFFF"/>
                <w:szCs w:val="18"/>
              </w:rPr>
            </w:pPr>
          </w:p>
        </w:tc>
        <w:tc>
          <w:tcPr>
            <w:tcW w:w="2063" w:type="dxa"/>
            <w:gridSpan w:val="2"/>
            <w:shd w:val="clear" w:color="auto" w:fill="17365D"/>
          </w:tcPr>
          <w:p w14:paraId="10573095" w14:textId="77777777" w:rsidR="000D7923" w:rsidRPr="002B4A5E" w:rsidRDefault="000D7923" w:rsidP="000D7923">
            <w:pPr>
              <w:spacing w:before="100" w:beforeAutospacing="1" w:after="100" w:afterAutospacing="1" w:line="0" w:lineRule="atLeast"/>
              <w:jc w:val="right"/>
              <w:rPr>
                <w:rFonts w:cs="Calibri"/>
                <w:b/>
                <w:color w:val="FFFFFF"/>
                <w:szCs w:val="18"/>
              </w:rPr>
            </w:pPr>
          </w:p>
        </w:tc>
        <w:tc>
          <w:tcPr>
            <w:tcW w:w="2250" w:type="dxa"/>
            <w:shd w:val="clear" w:color="auto" w:fill="F2F2F2"/>
          </w:tcPr>
          <w:p w14:paraId="7BEF7461" w14:textId="77777777" w:rsidR="000D7923" w:rsidRPr="002B4A5E" w:rsidRDefault="000D7923" w:rsidP="000D7923">
            <w:pPr>
              <w:spacing w:before="100" w:beforeAutospacing="1" w:after="100" w:afterAutospacing="1" w:line="0" w:lineRule="atLeast"/>
              <w:jc w:val="right"/>
              <w:rPr>
                <w:rFonts w:cs="Calibri"/>
                <w:b/>
                <w:color w:val="FFFFFF"/>
                <w:szCs w:val="18"/>
              </w:rPr>
            </w:pPr>
          </w:p>
        </w:tc>
      </w:tr>
      <w:tr w:rsidR="000D7923" w14:paraId="295D7B87" w14:textId="77777777" w:rsidTr="000D7923">
        <w:trPr>
          <w:gridAfter w:val="1"/>
          <w:wAfter w:w="2250" w:type="dxa"/>
          <w:trHeight w:hRule="exact" w:val="539"/>
        </w:trPr>
        <w:tc>
          <w:tcPr>
            <w:tcW w:w="236" w:type="dxa"/>
            <w:shd w:val="clear" w:color="auto" w:fill="F2F2F2"/>
          </w:tcPr>
          <w:p w14:paraId="2FB15789"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3700" w:type="dxa"/>
            <w:shd w:val="clear" w:color="auto" w:fill="F2F2F2"/>
          </w:tcPr>
          <w:p w14:paraId="4177FEEE" w14:textId="77777777" w:rsidR="000D7923" w:rsidRPr="002B4A5E" w:rsidRDefault="000D7923" w:rsidP="000D7923">
            <w:pPr>
              <w:spacing w:before="100" w:beforeAutospacing="1" w:after="100" w:afterAutospacing="1" w:line="0" w:lineRule="atLeast"/>
              <w:rPr>
                <w:rFonts w:cs="Calibri"/>
                <w:b/>
                <w:color w:val="000000"/>
                <w:sz w:val="18"/>
                <w:szCs w:val="18"/>
              </w:rPr>
            </w:pPr>
            <w:r w:rsidRPr="002B4A5E">
              <w:rPr>
                <w:rFonts w:cs="Calibri"/>
                <w:b/>
                <w:color w:val="000000"/>
                <w:sz w:val="18"/>
                <w:szCs w:val="18"/>
              </w:rPr>
              <w:t>SURPLUS/ (DEFISIT) PELEPASAN ASET  NON LANCAR</w:t>
            </w:r>
          </w:p>
        </w:tc>
        <w:tc>
          <w:tcPr>
            <w:tcW w:w="582" w:type="dxa"/>
            <w:shd w:val="clear" w:color="auto" w:fill="F2F2F2"/>
            <w:tcMar>
              <w:right w:w="28" w:type="dxa"/>
            </w:tcMar>
          </w:tcPr>
          <w:p w14:paraId="337BDA56" w14:textId="77777777" w:rsidR="000D7923" w:rsidRPr="002B4A5E" w:rsidRDefault="000D7923" w:rsidP="000D7923">
            <w:pPr>
              <w:spacing w:before="100" w:beforeAutospacing="1" w:after="100" w:afterAutospacing="1" w:line="0" w:lineRule="atLeast"/>
              <w:jc w:val="right"/>
              <w:rPr>
                <w:rFonts w:cs="Calibri"/>
                <w:b/>
                <w:bCs/>
                <w:color w:val="000000"/>
                <w:sz w:val="18"/>
                <w:szCs w:val="18"/>
              </w:rPr>
            </w:pPr>
          </w:p>
        </w:tc>
        <w:tc>
          <w:tcPr>
            <w:tcW w:w="444" w:type="dxa"/>
            <w:shd w:val="clear" w:color="auto" w:fill="F2F2F2"/>
            <w:tcMar>
              <w:left w:w="57" w:type="dxa"/>
              <w:right w:w="0" w:type="dxa"/>
            </w:tcMar>
          </w:tcPr>
          <w:p w14:paraId="3173E1F8"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2047" w:type="dxa"/>
            <w:shd w:val="clear" w:color="auto" w:fill="F2F2F2"/>
          </w:tcPr>
          <w:p w14:paraId="45B0C0EF" w14:textId="77777777" w:rsidR="000D7923" w:rsidRPr="002B4A5E" w:rsidRDefault="000D7923" w:rsidP="000D7923">
            <w:pPr>
              <w:spacing w:before="100" w:beforeAutospacing="1" w:after="100" w:afterAutospacing="1" w:line="0" w:lineRule="atLeast"/>
              <w:jc w:val="right"/>
              <w:rPr>
                <w:rFonts w:cs="Calibri"/>
                <w:b/>
                <w:color w:val="000000"/>
                <w:sz w:val="18"/>
                <w:szCs w:val="18"/>
              </w:rPr>
            </w:pPr>
          </w:p>
        </w:tc>
        <w:tc>
          <w:tcPr>
            <w:tcW w:w="2063" w:type="dxa"/>
            <w:gridSpan w:val="2"/>
            <w:shd w:val="clear" w:color="auto" w:fill="F2F2F2"/>
          </w:tcPr>
          <w:p w14:paraId="28E6627F" w14:textId="77777777" w:rsidR="000D7923" w:rsidRPr="002B4A5E" w:rsidRDefault="000D7923" w:rsidP="000D7923">
            <w:pPr>
              <w:spacing w:before="100" w:beforeAutospacing="1" w:after="100" w:afterAutospacing="1" w:line="0" w:lineRule="atLeast"/>
              <w:jc w:val="right"/>
              <w:rPr>
                <w:rFonts w:cs="Calibri"/>
                <w:b/>
                <w:color w:val="000000"/>
                <w:sz w:val="18"/>
                <w:szCs w:val="18"/>
              </w:rPr>
            </w:pPr>
          </w:p>
        </w:tc>
      </w:tr>
      <w:tr w:rsidR="000D7923" w14:paraId="52BB6BD6" w14:textId="77777777" w:rsidTr="000D7923">
        <w:trPr>
          <w:gridAfter w:val="1"/>
          <w:wAfter w:w="2250" w:type="dxa"/>
          <w:trHeight w:hRule="exact" w:val="370"/>
        </w:trPr>
        <w:tc>
          <w:tcPr>
            <w:tcW w:w="236" w:type="dxa"/>
            <w:shd w:val="clear" w:color="auto" w:fill="F2F2F2"/>
          </w:tcPr>
          <w:p w14:paraId="0258B846"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3700" w:type="dxa"/>
            <w:shd w:val="clear" w:color="auto" w:fill="F2F2F2"/>
          </w:tcPr>
          <w:p w14:paraId="20A1FAD2" w14:textId="77777777" w:rsidR="000D7923" w:rsidRPr="002B4A5E" w:rsidRDefault="000D7923" w:rsidP="000D7923">
            <w:pPr>
              <w:spacing w:before="100" w:beforeAutospacing="1" w:after="100" w:afterAutospacing="1" w:line="0" w:lineRule="atLeast"/>
              <w:rPr>
                <w:rFonts w:cs="Calibri"/>
                <w:b/>
                <w:color w:val="000000"/>
                <w:sz w:val="18"/>
                <w:szCs w:val="18"/>
              </w:rPr>
            </w:pPr>
            <w:r w:rsidRPr="002B4A5E">
              <w:rPr>
                <w:rFonts w:cs="Calibri"/>
                <w:b/>
                <w:color w:val="000000"/>
                <w:sz w:val="18"/>
                <w:szCs w:val="18"/>
              </w:rPr>
              <w:t>Pendapatan Pelepasan Aset  Non Lancar</w:t>
            </w:r>
          </w:p>
        </w:tc>
        <w:tc>
          <w:tcPr>
            <w:tcW w:w="582" w:type="dxa"/>
            <w:shd w:val="clear" w:color="auto" w:fill="F2F2F2"/>
            <w:tcMar>
              <w:right w:w="28" w:type="dxa"/>
            </w:tcMar>
          </w:tcPr>
          <w:p w14:paraId="01201646" w14:textId="77777777" w:rsidR="000D7923" w:rsidRPr="002B4A5E" w:rsidRDefault="000D7923" w:rsidP="000D7923">
            <w:pPr>
              <w:spacing w:before="100" w:beforeAutospacing="1" w:after="100" w:afterAutospacing="1" w:line="0" w:lineRule="atLeast"/>
              <w:jc w:val="right"/>
              <w:rPr>
                <w:rFonts w:cs="Calibri"/>
                <w:b/>
                <w:bCs/>
                <w:color w:val="000000"/>
                <w:sz w:val="18"/>
                <w:szCs w:val="18"/>
              </w:rPr>
            </w:pPr>
          </w:p>
        </w:tc>
        <w:tc>
          <w:tcPr>
            <w:tcW w:w="444" w:type="dxa"/>
            <w:shd w:val="clear" w:color="auto" w:fill="F2F2F2"/>
            <w:tcMar>
              <w:left w:w="57" w:type="dxa"/>
              <w:right w:w="0" w:type="dxa"/>
            </w:tcMar>
          </w:tcPr>
          <w:p w14:paraId="47032697"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2047" w:type="dxa"/>
            <w:shd w:val="clear" w:color="auto" w:fill="F2F2F2"/>
          </w:tcPr>
          <w:p w14:paraId="5EEC3A4F" w14:textId="77777777" w:rsidR="000D7923" w:rsidRDefault="000D7923" w:rsidP="000D7923">
            <w:pPr>
              <w:jc w:val="right"/>
            </w:pPr>
            <w:r w:rsidRPr="00904A9C">
              <w:rPr>
                <w:rFonts w:cs="Calibri"/>
                <w:b/>
                <w:bCs/>
                <w:color w:val="000000"/>
                <w:sz w:val="18"/>
                <w:szCs w:val="18"/>
              </w:rPr>
              <w:t>0</w:t>
            </w:r>
          </w:p>
        </w:tc>
        <w:tc>
          <w:tcPr>
            <w:tcW w:w="2063" w:type="dxa"/>
            <w:gridSpan w:val="2"/>
            <w:shd w:val="clear" w:color="auto" w:fill="F2F2F2"/>
          </w:tcPr>
          <w:p w14:paraId="2785CAA2" w14:textId="77777777" w:rsidR="000D7923" w:rsidRDefault="000D7923" w:rsidP="000D7923">
            <w:pPr>
              <w:jc w:val="right"/>
            </w:pPr>
            <w:r w:rsidRPr="00904A9C">
              <w:rPr>
                <w:rFonts w:cs="Calibri"/>
                <w:b/>
                <w:bCs/>
                <w:color w:val="000000"/>
                <w:sz w:val="18"/>
                <w:szCs w:val="18"/>
              </w:rPr>
              <w:t>0</w:t>
            </w:r>
          </w:p>
        </w:tc>
      </w:tr>
      <w:tr w:rsidR="000D7923" w14:paraId="447C5F40" w14:textId="77777777" w:rsidTr="000D7923">
        <w:trPr>
          <w:gridAfter w:val="1"/>
          <w:wAfter w:w="2250" w:type="dxa"/>
          <w:trHeight w:hRule="exact" w:val="370"/>
        </w:trPr>
        <w:tc>
          <w:tcPr>
            <w:tcW w:w="236" w:type="dxa"/>
            <w:shd w:val="clear" w:color="auto" w:fill="F2F2F2"/>
          </w:tcPr>
          <w:p w14:paraId="7B24D96A"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3700" w:type="dxa"/>
            <w:shd w:val="clear" w:color="auto" w:fill="F2F2F2"/>
          </w:tcPr>
          <w:p w14:paraId="4FB5AE32" w14:textId="77777777" w:rsidR="000D7923" w:rsidRPr="002B4A5E" w:rsidRDefault="000D7923" w:rsidP="000D7923">
            <w:pPr>
              <w:spacing w:before="100" w:beforeAutospacing="1" w:after="100" w:afterAutospacing="1" w:line="0" w:lineRule="atLeast"/>
              <w:rPr>
                <w:rFonts w:cs="Calibri"/>
                <w:b/>
                <w:color w:val="000000"/>
                <w:sz w:val="18"/>
                <w:szCs w:val="18"/>
              </w:rPr>
            </w:pPr>
            <w:r w:rsidRPr="002B4A5E">
              <w:rPr>
                <w:rFonts w:cs="Calibri"/>
                <w:b/>
                <w:color w:val="000000"/>
                <w:sz w:val="18"/>
                <w:szCs w:val="18"/>
              </w:rPr>
              <w:t>Beban Pelepasan Aset  Non Lancar</w:t>
            </w:r>
          </w:p>
        </w:tc>
        <w:tc>
          <w:tcPr>
            <w:tcW w:w="582" w:type="dxa"/>
            <w:shd w:val="clear" w:color="auto" w:fill="F2F2F2"/>
            <w:tcMar>
              <w:right w:w="28" w:type="dxa"/>
            </w:tcMar>
          </w:tcPr>
          <w:p w14:paraId="07E88338" w14:textId="77777777" w:rsidR="000D7923" w:rsidRPr="002B4A5E" w:rsidRDefault="000D7923" w:rsidP="000D7923">
            <w:pPr>
              <w:spacing w:before="100" w:beforeAutospacing="1" w:after="100" w:afterAutospacing="1" w:line="0" w:lineRule="atLeast"/>
              <w:jc w:val="right"/>
              <w:rPr>
                <w:rFonts w:cs="Calibri"/>
                <w:b/>
                <w:bCs/>
                <w:color w:val="000000"/>
                <w:sz w:val="18"/>
                <w:szCs w:val="18"/>
              </w:rPr>
            </w:pPr>
          </w:p>
        </w:tc>
        <w:tc>
          <w:tcPr>
            <w:tcW w:w="444" w:type="dxa"/>
            <w:shd w:val="clear" w:color="auto" w:fill="F2F2F2"/>
            <w:tcMar>
              <w:left w:w="57" w:type="dxa"/>
              <w:right w:w="0" w:type="dxa"/>
            </w:tcMar>
          </w:tcPr>
          <w:p w14:paraId="7DFEA0A8"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2047" w:type="dxa"/>
            <w:shd w:val="clear" w:color="auto" w:fill="F2F2F2"/>
          </w:tcPr>
          <w:p w14:paraId="2C663868" w14:textId="77777777" w:rsidR="000D7923" w:rsidRDefault="000D7923" w:rsidP="000D7923">
            <w:pPr>
              <w:jc w:val="right"/>
            </w:pPr>
            <w:r w:rsidRPr="00904A9C">
              <w:rPr>
                <w:rFonts w:cs="Calibri"/>
                <w:b/>
                <w:bCs/>
                <w:color w:val="000000"/>
                <w:sz w:val="18"/>
                <w:szCs w:val="18"/>
              </w:rPr>
              <w:t>0</w:t>
            </w:r>
          </w:p>
        </w:tc>
        <w:tc>
          <w:tcPr>
            <w:tcW w:w="2063" w:type="dxa"/>
            <w:gridSpan w:val="2"/>
            <w:shd w:val="clear" w:color="auto" w:fill="F2F2F2"/>
          </w:tcPr>
          <w:p w14:paraId="688EAC7E" w14:textId="77777777" w:rsidR="000D7923" w:rsidRDefault="000D7923" w:rsidP="000D7923">
            <w:pPr>
              <w:jc w:val="right"/>
            </w:pPr>
            <w:r w:rsidRPr="00904A9C">
              <w:rPr>
                <w:rFonts w:cs="Calibri"/>
                <w:b/>
                <w:bCs/>
                <w:color w:val="000000"/>
                <w:sz w:val="18"/>
                <w:szCs w:val="18"/>
              </w:rPr>
              <w:t>0</w:t>
            </w:r>
          </w:p>
        </w:tc>
      </w:tr>
      <w:tr w:rsidR="000D7923" w14:paraId="69703358" w14:textId="77777777" w:rsidTr="000D7923">
        <w:trPr>
          <w:gridAfter w:val="1"/>
          <w:wAfter w:w="2250" w:type="dxa"/>
          <w:trHeight w:hRule="exact" w:val="552"/>
        </w:trPr>
        <w:tc>
          <w:tcPr>
            <w:tcW w:w="236" w:type="dxa"/>
            <w:shd w:val="clear" w:color="auto" w:fill="F2F2F2"/>
          </w:tcPr>
          <w:p w14:paraId="725EEF4A"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3700" w:type="dxa"/>
            <w:shd w:val="clear" w:color="auto" w:fill="F2F2F2"/>
          </w:tcPr>
          <w:p w14:paraId="3F0EF04E" w14:textId="77777777" w:rsidR="000D7923" w:rsidRPr="002B4A5E" w:rsidRDefault="000D7923" w:rsidP="000D7923">
            <w:pPr>
              <w:spacing w:before="100" w:beforeAutospacing="1" w:after="100" w:afterAutospacing="1" w:line="0" w:lineRule="atLeast"/>
              <w:ind w:left="720"/>
              <w:rPr>
                <w:rFonts w:cs="Calibri"/>
                <w:b/>
                <w:color w:val="000000"/>
                <w:sz w:val="18"/>
                <w:szCs w:val="18"/>
              </w:rPr>
            </w:pPr>
            <w:r w:rsidRPr="002B4A5E">
              <w:rPr>
                <w:rFonts w:cs="Calibri"/>
                <w:b/>
                <w:color w:val="000000"/>
                <w:sz w:val="18"/>
                <w:szCs w:val="18"/>
              </w:rPr>
              <w:t>JUMLAH SURPLUS/ (DEFISIT) PELEPASAN ASET  NON LANCAR</w:t>
            </w:r>
          </w:p>
        </w:tc>
        <w:tc>
          <w:tcPr>
            <w:tcW w:w="582" w:type="dxa"/>
            <w:shd w:val="clear" w:color="auto" w:fill="F2F2F2"/>
            <w:tcMar>
              <w:right w:w="28" w:type="dxa"/>
            </w:tcMar>
          </w:tcPr>
          <w:p w14:paraId="3B25B515" w14:textId="77777777" w:rsidR="000D7923" w:rsidRPr="002B4A5E" w:rsidRDefault="000D7923" w:rsidP="000D7923">
            <w:pPr>
              <w:spacing w:before="100" w:beforeAutospacing="1" w:after="100" w:afterAutospacing="1" w:line="0" w:lineRule="atLeast"/>
              <w:jc w:val="right"/>
              <w:rPr>
                <w:rFonts w:cs="Calibri"/>
                <w:b/>
                <w:bCs/>
                <w:color w:val="000000"/>
                <w:sz w:val="18"/>
                <w:szCs w:val="18"/>
              </w:rPr>
            </w:pPr>
          </w:p>
        </w:tc>
        <w:tc>
          <w:tcPr>
            <w:tcW w:w="444" w:type="dxa"/>
            <w:shd w:val="clear" w:color="auto" w:fill="F2F2F2"/>
            <w:tcMar>
              <w:left w:w="57" w:type="dxa"/>
              <w:right w:w="0" w:type="dxa"/>
            </w:tcMar>
          </w:tcPr>
          <w:p w14:paraId="30A0AAD1"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2047" w:type="dxa"/>
            <w:shd w:val="clear" w:color="auto" w:fill="F2F2F2"/>
          </w:tcPr>
          <w:p w14:paraId="1EC5D2A5" w14:textId="77777777" w:rsidR="000D7923" w:rsidRDefault="000D7923" w:rsidP="000D7923">
            <w:pPr>
              <w:jc w:val="right"/>
            </w:pPr>
            <w:r w:rsidRPr="00904A9C">
              <w:rPr>
                <w:rFonts w:cs="Calibri"/>
                <w:b/>
                <w:bCs/>
                <w:color w:val="000000"/>
                <w:sz w:val="18"/>
                <w:szCs w:val="18"/>
              </w:rPr>
              <w:t>0</w:t>
            </w:r>
          </w:p>
        </w:tc>
        <w:tc>
          <w:tcPr>
            <w:tcW w:w="2063" w:type="dxa"/>
            <w:gridSpan w:val="2"/>
            <w:shd w:val="clear" w:color="auto" w:fill="F2F2F2"/>
          </w:tcPr>
          <w:p w14:paraId="262EB8B1" w14:textId="77777777" w:rsidR="000D7923" w:rsidRDefault="000D7923" w:rsidP="000D7923">
            <w:pPr>
              <w:jc w:val="right"/>
            </w:pPr>
            <w:r w:rsidRPr="00904A9C">
              <w:rPr>
                <w:rFonts w:cs="Calibri"/>
                <w:b/>
                <w:bCs/>
                <w:color w:val="000000"/>
                <w:sz w:val="18"/>
                <w:szCs w:val="18"/>
              </w:rPr>
              <w:t>0</w:t>
            </w:r>
          </w:p>
        </w:tc>
      </w:tr>
      <w:tr w:rsidR="000D7923" w14:paraId="338CA948" w14:textId="77777777" w:rsidTr="000D7923">
        <w:trPr>
          <w:gridAfter w:val="1"/>
          <w:wAfter w:w="2250" w:type="dxa"/>
          <w:trHeight w:hRule="exact" w:val="599"/>
        </w:trPr>
        <w:tc>
          <w:tcPr>
            <w:tcW w:w="236" w:type="dxa"/>
            <w:shd w:val="clear" w:color="auto" w:fill="F2F2F2"/>
          </w:tcPr>
          <w:p w14:paraId="106E9708"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3700" w:type="dxa"/>
            <w:shd w:val="clear" w:color="auto" w:fill="F2F2F2"/>
          </w:tcPr>
          <w:p w14:paraId="7DA4BC22" w14:textId="77777777" w:rsidR="000D7923" w:rsidRPr="002B4A5E" w:rsidRDefault="000D7923" w:rsidP="000D7923">
            <w:pPr>
              <w:spacing w:before="100" w:beforeAutospacing="1" w:after="100" w:afterAutospacing="1" w:line="0" w:lineRule="atLeast"/>
              <w:rPr>
                <w:rFonts w:cs="Calibri"/>
                <w:b/>
                <w:color w:val="000000"/>
                <w:sz w:val="18"/>
                <w:szCs w:val="18"/>
              </w:rPr>
            </w:pPr>
            <w:r w:rsidRPr="002B4A5E">
              <w:rPr>
                <w:rFonts w:cs="Calibri"/>
                <w:b/>
                <w:color w:val="000000"/>
                <w:sz w:val="18"/>
                <w:szCs w:val="18"/>
              </w:rPr>
              <w:t>SURPLUS/ (DEFISIT) DARI KEGIATAN NON OPERASIONAL LAINNYA</w:t>
            </w:r>
          </w:p>
        </w:tc>
        <w:tc>
          <w:tcPr>
            <w:tcW w:w="582" w:type="dxa"/>
            <w:shd w:val="clear" w:color="auto" w:fill="F2F2F2"/>
            <w:tcMar>
              <w:right w:w="28" w:type="dxa"/>
            </w:tcMar>
          </w:tcPr>
          <w:p w14:paraId="33D26754" w14:textId="77777777" w:rsidR="000D7923" w:rsidRPr="00497345" w:rsidRDefault="000D7923" w:rsidP="000D7923">
            <w:pPr>
              <w:spacing w:before="100" w:beforeAutospacing="1" w:after="100" w:afterAutospacing="1" w:line="0" w:lineRule="atLeast"/>
              <w:jc w:val="right"/>
              <w:rPr>
                <w:rFonts w:cs="Calibri"/>
                <w:b/>
                <w:bCs/>
                <w:color w:val="000000"/>
                <w:sz w:val="18"/>
                <w:szCs w:val="18"/>
                <w:lang w:val="en-US"/>
              </w:rPr>
            </w:pPr>
          </w:p>
        </w:tc>
        <w:tc>
          <w:tcPr>
            <w:tcW w:w="444" w:type="dxa"/>
            <w:shd w:val="clear" w:color="auto" w:fill="F2F2F2"/>
            <w:tcMar>
              <w:left w:w="57" w:type="dxa"/>
              <w:right w:w="0" w:type="dxa"/>
            </w:tcMar>
          </w:tcPr>
          <w:p w14:paraId="29D2C879"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2047" w:type="dxa"/>
            <w:shd w:val="clear" w:color="auto" w:fill="F2F2F2"/>
          </w:tcPr>
          <w:p w14:paraId="1661A453" w14:textId="77777777" w:rsidR="000D7923" w:rsidRPr="002B4A5E" w:rsidRDefault="000D7923" w:rsidP="000D7923">
            <w:pPr>
              <w:spacing w:before="100" w:beforeAutospacing="1" w:after="100" w:afterAutospacing="1" w:line="0" w:lineRule="atLeast"/>
              <w:jc w:val="right"/>
              <w:rPr>
                <w:rFonts w:cs="Calibri"/>
                <w:b/>
                <w:bCs/>
                <w:color w:val="000000"/>
                <w:sz w:val="18"/>
                <w:szCs w:val="18"/>
              </w:rPr>
            </w:pPr>
          </w:p>
        </w:tc>
        <w:tc>
          <w:tcPr>
            <w:tcW w:w="2063" w:type="dxa"/>
            <w:gridSpan w:val="2"/>
            <w:shd w:val="clear" w:color="auto" w:fill="F2F2F2"/>
          </w:tcPr>
          <w:p w14:paraId="3AE9B9E0" w14:textId="0237CC6A" w:rsidR="000D7923" w:rsidRPr="002B4A5E" w:rsidRDefault="000D7923" w:rsidP="000D7923">
            <w:pPr>
              <w:spacing w:before="100" w:beforeAutospacing="1" w:after="100" w:afterAutospacing="1" w:line="0" w:lineRule="atLeast"/>
              <w:jc w:val="right"/>
              <w:rPr>
                <w:rFonts w:cs="Calibri"/>
                <w:b/>
                <w:bCs/>
                <w:color w:val="000000"/>
                <w:sz w:val="18"/>
                <w:szCs w:val="18"/>
              </w:rPr>
            </w:pPr>
          </w:p>
        </w:tc>
      </w:tr>
      <w:tr w:rsidR="000D7923" w14:paraId="5ED306C3" w14:textId="77777777" w:rsidTr="000D7923">
        <w:trPr>
          <w:gridAfter w:val="1"/>
          <w:wAfter w:w="2250" w:type="dxa"/>
          <w:trHeight w:hRule="exact" w:val="599"/>
        </w:trPr>
        <w:tc>
          <w:tcPr>
            <w:tcW w:w="236" w:type="dxa"/>
            <w:shd w:val="clear" w:color="auto" w:fill="F2F2F2"/>
          </w:tcPr>
          <w:p w14:paraId="36470001"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3700" w:type="dxa"/>
            <w:shd w:val="clear" w:color="auto" w:fill="F2F2F2"/>
          </w:tcPr>
          <w:p w14:paraId="5CD7FFD4" w14:textId="77777777" w:rsidR="000D7923" w:rsidRPr="002B4A5E" w:rsidRDefault="000D7923" w:rsidP="000D7923">
            <w:pPr>
              <w:spacing w:before="100" w:beforeAutospacing="1" w:after="100" w:afterAutospacing="1" w:line="0" w:lineRule="atLeast"/>
              <w:rPr>
                <w:rFonts w:cs="Calibri"/>
                <w:b/>
                <w:color w:val="000000"/>
                <w:sz w:val="18"/>
                <w:szCs w:val="18"/>
              </w:rPr>
            </w:pPr>
            <w:r w:rsidRPr="002B4A5E">
              <w:rPr>
                <w:rFonts w:cs="Calibri"/>
                <w:b/>
                <w:color w:val="000000"/>
                <w:sz w:val="18"/>
                <w:szCs w:val="18"/>
              </w:rPr>
              <w:t>Pendapatan dari Kegiatan Non Operasional Lainnya</w:t>
            </w:r>
          </w:p>
        </w:tc>
        <w:tc>
          <w:tcPr>
            <w:tcW w:w="582" w:type="dxa"/>
            <w:shd w:val="clear" w:color="auto" w:fill="F2F2F2"/>
            <w:tcMar>
              <w:right w:w="28" w:type="dxa"/>
            </w:tcMar>
          </w:tcPr>
          <w:p w14:paraId="657E3D35" w14:textId="77777777" w:rsidR="000D7923" w:rsidRPr="002B4A5E" w:rsidRDefault="000D7923" w:rsidP="000D7923">
            <w:pPr>
              <w:spacing w:before="100" w:beforeAutospacing="1" w:after="100" w:afterAutospacing="1" w:line="0" w:lineRule="atLeast"/>
              <w:jc w:val="right"/>
              <w:rPr>
                <w:rFonts w:cs="Calibri"/>
                <w:b/>
                <w:bCs/>
                <w:color w:val="000000"/>
                <w:sz w:val="18"/>
                <w:szCs w:val="18"/>
              </w:rPr>
            </w:pPr>
          </w:p>
        </w:tc>
        <w:tc>
          <w:tcPr>
            <w:tcW w:w="444" w:type="dxa"/>
            <w:shd w:val="clear" w:color="auto" w:fill="F2F2F2"/>
            <w:tcMar>
              <w:left w:w="57" w:type="dxa"/>
              <w:right w:w="0" w:type="dxa"/>
            </w:tcMar>
          </w:tcPr>
          <w:p w14:paraId="36FF0840"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2047" w:type="dxa"/>
            <w:shd w:val="clear" w:color="auto" w:fill="F2F2F2"/>
          </w:tcPr>
          <w:p w14:paraId="70EC4B99" w14:textId="77777777" w:rsidR="000D7923" w:rsidRPr="002B4A5E" w:rsidRDefault="000D7923" w:rsidP="000D7923">
            <w:pPr>
              <w:spacing w:before="99"/>
              <w:ind w:left="865"/>
              <w:jc w:val="right"/>
              <w:rPr>
                <w:rFonts w:eastAsia="Arial" w:cs="Calibri"/>
                <w:b/>
                <w:color w:val="000000"/>
                <w:sz w:val="18"/>
                <w:szCs w:val="18"/>
              </w:rPr>
            </w:pPr>
            <w:r>
              <w:rPr>
                <w:rFonts w:eastAsia="Arial" w:cs="Calibri"/>
                <w:b/>
                <w:color w:val="000000"/>
                <w:sz w:val="18"/>
                <w:szCs w:val="18"/>
              </w:rPr>
              <w:t>0</w:t>
            </w:r>
          </w:p>
        </w:tc>
        <w:tc>
          <w:tcPr>
            <w:tcW w:w="2063" w:type="dxa"/>
            <w:gridSpan w:val="2"/>
            <w:shd w:val="clear" w:color="auto" w:fill="F2F2F2"/>
          </w:tcPr>
          <w:p w14:paraId="341D304F" w14:textId="7A0FB68B" w:rsidR="000D7923" w:rsidRPr="002B4A5E" w:rsidRDefault="00435D37" w:rsidP="000D7923">
            <w:pPr>
              <w:spacing w:before="99"/>
              <w:ind w:left="538"/>
              <w:jc w:val="right"/>
              <w:rPr>
                <w:rFonts w:eastAsia="Arial" w:cs="Calibri"/>
                <w:b/>
                <w:color w:val="000000"/>
                <w:sz w:val="18"/>
                <w:szCs w:val="18"/>
              </w:rPr>
            </w:pPr>
            <w:r>
              <w:rPr>
                <w:rFonts w:eastAsia="Arial" w:cs="Calibri"/>
                <w:b/>
                <w:color w:val="000000"/>
                <w:sz w:val="18"/>
                <w:szCs w:val="18"/>
              </w:rPr>
              <w:t>0</w:t>
            </w:r>
          </w:p>
        </w:tc>
      </w:tr>
      <w:tr w:rsidR="000D7923" w14:paraId="38827B12" w14:textId="77777777" w:rsidTr="000D7923">
        <w:trPr>
          <w:gridAfter w:val="1"/>
          <w:wAfter w:w="2250" w:type="dxa"/>
          <w:trHeight w:hRule="exact" w:val="433"/>
        </w:trPr>
        <w:tc>
          <w:tcPr>
            <w:tcW w:w="236" w:type="dxa"/>
            <w:shd w:val="clear" w:color="auto" w:fill="F2F2F2"/>
          </w:tcPr>
          <w:p w14:paraId="60B74C4B"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3700" w:type="dxa"/>
            <w:shd w:val="clear" w:color="auto" w:fill="F2F2F2"/>
          </w:tcPr>
          <w:p w14:paraId="72F6B0D6" w14:textId="77777777" w:rsidR="000D7923" w:rsidRPr="002B4A5E" w:rsidRDefault="000D7923" w:rsidP="000D7923">
            <w:pPr>
              <w:spacing w:before="100" w:beforeAutospacing="1" w:after="100" w:afterAutospacing="1" w:line="0" w:lineRule="atLeast"/>
              <w:rPr>
                <w:rFonts w:cs="Calibri"/>
                <w:b/>
                <w:color w:val="000000"/>
                <w:sz w:val="18"/>
                <w:szCs w:val="18"/>
              </w:rPr>
            </w:pPr>
            <w:r w:rsidRPr="002B4A5E">
              <w:rPr>
                <w:rFonts w:cs="Calibri"/>
                <w:b/>
                <w:color w:val="000000"/>
                <w:sz w:val="18"/>
                <w:szCs w:val="18"/>
              </w:rPr>
              <w:t>Beban dari Kegiatan Non Operasional Lainnya</w:t>
            </w:r>
          </w:p>
        </w:tc>
        <w:tc>
          <w:tcPr>
            <w:tcW w:w="582" w:type="dxa"/>
            <w:shd w:val="clear" w:color="auto" w:fill="F2F2F2"/>
            <w:tcMar>
              <w:right w:w="28" w:type="dxa"/>
            </w:tcMar>
          </w:tcPr>
          <w:p w14:paraId="7CEAE88A" w14:textId="77777777" w:rsidR="000D7923" w:rsidRPr="002B4A5E" w:rsidRDefault="000D7923" w:rsidP="000D7923">
            <w:pPr>
              <w:spacing w:before="100" w:beforeAutospacing="1" w:after="100" w:afterAutospacing="1" w:line="0" w:lineRule="atLeast"/>
              <w:jc w:val="right"/>
              <w:rPr>
                <w:rFonts w:cs="Calibri"/>
                <w:b/>
                <w:bCs/>
                <w:color w:val="000000"/>
                <w:sz w:val="18"/>
                <w:szCs w:val="18"/>
              </w:rPr>
            </w:pPr>
          </w:p>
        </w:tc>
        <w:tc>
          <w:tcPr>
            <w:tcW w:w="444" w:type="dxa"/>
            <w:shd w:val="clear" w:color="auto" w:fill="F2F2F2"/>
            <w:tcMar>
              <w:left w:w="57" w:type="dxa"/>
              <w:right w:w="0" w:type="dxa"/>
            </w:tcMar>
          </w:tcPr>
          <w:p w14:paraId="5AE7FE6D"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2047" w:type="dxa"/>
            <w:shd w:val="clear" w:color="auto" w:fill="F2F2F2"/>
          </w:tcPr>
          <w:p w14:paraId="11188506" w14:textId="149350D7" w:rsidR="000D7923" w:rsidRPr="002B4A5E" w:rsidRDefault="00842F33" w:rsidP="000D7923">
            <w:pPr>
              <w:spacing w:before="99"/>
              <w:ind w:left="865"/>
              <w:jc w:val="right"/>
              <w:rPr>
                <w:rFonts w:eastAsia="Arial" w:cs="Calibri"/>
                <w:b/>
                <w:color w:val="000000"/>
                <w:sz w:val="18"/>
                <w:szCs w:val="18"/>
              </w:rPr>
            </w:pPr>
            <w:r>
              <w:rPr>
                <w:rFonts w:eastAsia="Arial" w:cs="Calibri"/>
                <w:b/>
                <w:color w:val="000000"/>
                <w:sz w:val="18"/>
                <w:szCs w:val="18"/>
              </w:rPr>
              <w:t>0</w:t>
            </w:r>
          </w:p>
        </w:tc>
        <w:tc>
          <w:tcPr>
            <w:tcW w:w="2063" w:type="dxa"/>
            <w:gridSpan w:val="2"/>
            <w:shd w:val="clear" w:color="auto" w:fill="F2F2F2"/>
          </w:tcPr>
          <w:p w14:paraId="74B40075" w14:textId="15C6466F" w:rsidR="000D7923" w:rsidRPr="002B4A5E" w:rsidRDefault="00842F33" w:rsidP="000D7923">
            <w:pPr>
              <w:spacing w:before="99"/>
              <w:ind w:left="680"/>
              <w:jc w:val="right"/>
              <w:rPr>
                <w:rFonts w:eastAsia="Arial" w:cs="Calibri"/>
                <w:b/>
                <w:color w:val="000000"/>
                <w:sz w:val="18"/>
                <w:szCs w:val="18"/>
              </w:rPr>
            </w:pPr>
            <w:r w:rsidRPr="00842F33">
              <w:rPr>
                <w:rFonts w:eastAsia="Arial" w:cs="Calibri"/>
                <w:b/>
                <w:color w:val="000000"/>
                <w:sz w:val="18"/>
                <w:szCs w:val="18"/>
              </w:rPr>
              <w:t>5.378.655</w:t>
            </w:r>
          </w:p>
        </w:tc>
      </w:tr>
      <w:tr w:rsidR="000D7923" w14:paraId="748B7668" w14:textId="77777777" w:rsidTr="000D7923">
        <w:trPr>
          <w:gridAfter w:val="1"/>
          <w:wAfter w:w="2250" w:type="dxa"/>
          <w:trHeight w:hRule="exact" w:val="796"/>
        </w:trPr>
        <w:tc>
          <w:tcPr>
            <w:tcW w:w="236" w:type="dxa"/>
            <w:shd w:val="clear" w:color="auto" w:fill="F2F2F2"/>
          </w:tcPr>
          <w:p w14:paraId="00B8310B"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3700" w:type="dxa"/>
            <w:shd w:val="clear" w:color="auto" w:fill="F2F2F2"/>
          </w:tcPr>
          <w:p w14:paraId="353E1BC2" w14:textId="77777777" w:rsidR="000D7923" w:rsidRPr="002B4A5E" w:rsidRDefault="000D7923" w:rsidP="000D7923">
            <w:pPr>
              <w:spacing w:before="100" w:beforeAutospacing="1" w:after="100" w:afterAutospacing="1" w:line="0" w:lineRule="atLeast"/>
              <w:ind w:left="720"/>
              <w:rPr>
                <w:rFonts w:cs="Calibri"/>
                <w:b/>
                <w:color w:val="000000"/>
                <w:sz w:val="18"/>
                <w:szCs w:val="18"/>
              </w:rPr>
            </w:pPr>
            <w:r w:rsidRPr="002B4A5E">
              <w:rPr>
                <w:rFonts w:cs="Calibri"/>
                <w:b/>
                <w:color w:val="000000"/>
                <w:sz w:val="18"/>
                <w:szCs w:val="18"/>
              </w:rPr>
              <w:t>JUMLAH SURPLUS/ (DEFISIT) DARI KEGIATAN NON OPERASIONAL LAINNYA</w:t>
            </w:r>
          </w:p>
        </w:tc>
        <w:tc>
          <w:tcPr>
            <w:tcW w:w="582" w:type="dxa"/>
            <w:shd w:val="clear" w:color="auto" w:fill="F2F2F2"/>
            <w:tcMar>
              <w:right w:w="28" w:type="dxa"/>
            </w:tcMar>
          </w:tcPr>
          <w:p w14:paraId="2ABBB420" w14:textId="77777777" w:rsidR="000D7923" w:rsidRPr="002B4A5E" w:rsidRDefault="000D7923" w:rsidP="000D7923">
            <w:pPr>
              <w:spacing w:before="100" w:beforeAutospacing="1" w:after="100" w:afterAutospacing="1" w:line="0" w:lineRule="atLeast"/>
              <w:jc w:val="right"/>
              <w:rPr>
                <w:rFonts w:cs="Calibri"/>
                <w:b/>
                <w:bCs/>
                <w:color w:val="000000"/>
                <w:sz w:val="18"/>
                <w:szCs w:val="18"/>
              </w:rPr>
            </w:pPr>
          </w:p>
        </w:tc>
        <w:tc>
          <w:tcPr>
            <w:tcW w:w="444" w:type="dxa"/>
            <w:shd w:val="clear" w:color="auto" w:fill="F2F2F2"/>
            <w:tcMar>
              <w:left w:w="57" w:type="dxa"/>
              <w:right w:w="0" w:type="dxa"/>
            </w:tcMar>
          </w:tcPr>
          <w:p w14:paraId="7DF9FC03" w14:textId="77777777" w:rsidR="000D7923" w:rsidRPr="002B4A5E" w:rsidRDefault="000D7923" w:rsidP="000D7923">
            <w:pPr>
              <w:spacing w:before="100" w:beforeAutospacing="1" w:after="100" w:afterAutospacing="1" w:line="0" w:lineRule="atLeast"/>
              <w:rPr>
                <w:rFonts w:cs="Calibri"/>
                <w:b/>
                <w:bCs/>
                <w:color w:val="000000"/>
                <w:sz w:val="18"/>
                <w:szCs w:val="18"/>
              </w:rPr>
            </w:pPr>
          </w:p>
        </w:tc>
        <w:tc>
          <w:tcPr>
            <w:tcW w:w="2047" w:type="dxa"/>
            <w:shd w:val="clear" w:color="auto" w:fill="F2F2F2"/>
          </w:tcPr>
          <w:p w14:paraId="7A45F31D" w14:textId="35E10770" w:rsidR="000D7923" w:rsidRPr="002B4A5E" w:rsidRDefault="00842F33" w:rsidP="000D7923">
            <w:pPr>
              <w:spacing w:before="99"/>
              <w:ind w:left="865"/>
              <w:jc w:val="right"/>
              <w:rPr>
                <w:rFonts w:eastAsia="Arial" w:cs="Calibri"/>
                <w:b/>
                <w:color w:val="000000"/>
                <w:sz w:val="18"/>
                <w:szCs w:val="18"/>
              </w:rPr>
            </w:pPr>
            <w:r>
              <w:rPr>
                <w:rFonts w:eastAsia="Arial" w:cs="Calibri"/>
                <w:b/>
                <w:color w:val="000000"/>
                <w:sz w:val="18"/>
                <w:szCs w:val="18"/>
              </w:rPr>
              <w:t>0</w:t>
            </w:r>
          </w:p>
        </w:tc>
        <w:tc>
          <w:tcPr>
            <w:tcW w:w="2063" w:type="dxa"/>
            <w:gridSpan w:val="2"/>
            <w:shd w:val="clear" w:color="auto" w:fill="F2F2F2"/>
          </w:tcPr>
          <w:p w14:paraId="688C970B" w14:textId="10CB4B7F" w:rsidR="000D7923" w:rsidRPr="002B4A5E" w:rsidRDefault="00842F33" w:rsidP="000D7923">
            <w:pPr>
              <w:spacing w:before="100" w:beforeAutospacing="1" w:after="100" w:afterAutospacing="1" w:line="360" w:lineRule="auto"/>
              <w:jc w:val="right"/>
              <w:rPr>
                <w:rFonts w:cs="Calibri"/>
                <w:b/>
                <w:bCs/>
                <w:color w:val="000000"/>
                <w:sz w:val="18"/>
                <w:szCs w:val="18"/>
              </w:rPr>
            </w:pPr>
            <w:r w:rsidRPr="00842F33">
              <w:rPr>
                <w:rFonts w:cs="Calibri"/>
                <w:b/>
                <w:bCs/>
                <w:color w:val="000000"/>
                <w:sz w:val="18"/>
                <w:szCs w:val="18"/>
              </w:rPr>
              <w:t>(5.378.655)</w:t>
            </w:r>
          </w:p>
        </w:tc>
      </w:tr>
      <w:tr w:rsidR="000D7923" w14:paraId="12BBC47B" w14:textId="77777777" w:rsidTr="000D7923">
        <w:trPr>
          <w:gridAfter w:val="1"/>
          <w:wAfter w:w="2250" w:type="dxa"/>
          <w:trHeight w:hRule="exact" w:val="591"/>
        </w:trPr>
        <w:tc>
          <w:tcPr>
            <w:tcW w:w="236" w:type="dxa"/>
            <w:shd w:val="clear" w:color="auto" w:fill="F2F2F2"/>
          </w:tcPr>
          <w:p w14:paraId="254A65D3" w14:textId="77777777" w:rsidR="000D7923" w:rsidRPr="002B4A5E" w:rsidRDefault="000D7923" w:rsidP="000D7923">
            <w:pPr>
              <w:spacing w:line="0" w:lineRule="atLeast"/>
              <w:rPr>
                <w:rFonts w:cs="Calibri"/>
                <w:b/>
                <w:bCs/>
                <w:color w:val="000000"/>
                <w:sz w:val="18"/>
                <w:szCs w:val="18"/>
              </w:rPr>
            </w:pPr>
          </w:p>
        </w:tc>
        <w:tc>
          <w:tcPr>
            <w:tcW w:w="3700" w:type="dxa"/>
            <w:shd w:val="clear" w:color="auto" w:fill="F2F2F2"/>
          </w:tcPr>
          <w:p w14:paraId="323114D0" w14:textId="77777777" w:rsidR="000D7923" w:rsidRPr="002B4A5E" w:rsidRDefault="000D7923" w:rsidP="000D7923">
            <w:pPr>
              <w:spacing w:before="100" w:beforeAutospacing="1" w:after="100" w:afterAutospacing="1" w:line="0" w:lineRule="atLeast"/>
              <w:rPr>
                <w:rFonts w:cs="Calibri"/>
                <w:b/>
                <w:color w:val="000000"/>
                <w:sz w:val="18"/>
                <w:szCs w:val="18"/>
              </w:rPr>
            </w:pPr>
            <w:r w:rsidRPr="002B4A5E">
              <w:rPr>
                <w:rFonts w:cs="Calibri"/>
                <w:b/>
                <w:color w:val="000000"/>
                <w:sz w:val="18"/>
                <w:szCs w:val="18"/>
              </w:rPr>
              <w:t xml:space="preserve">Jumlah Surplus/ (Defisit) dari Kegiatan Non Operasional  </w:t>
            </w:r>
          </w:p>
        </w:tc>
        <w:tc>
          <w:tcPr>
            <w:tcW w:w="582" w:type="dxa"/>
            <w:shd w:val="clear" w:color="auto" w:fill="F2F2F2"/>
            <w:tcMar>
              <w:right w:w="28" w:type="dxa"/>
            </w:tcMar>
          </w:tcPr>
          <w:p w14:paraId="1FF83C24" w14:textId="77777777" w:rsidR="000D7923" w:rsidRPr="00497345" w:rsidRDefault="00497345" w:rsidP="000D7923">
            <w:pPr>
              <w:spacing w:line="0" w:lineRule="atLeast"/>
              <w:jc w:val="right"/>
              <w:rPr>
                <w:rFonts w:cs="Calibri"/>
                <w:b/>
                <w:color w:val="000000"/>
                <w:sz w:val="18"/>
                <w:szCs w:val="18"/>
                <w:lang w:val="en-US"/>
              </w:rPr>
            </w:pPr>
            <w:r>
              <w:rPr>
                <w:rFonts w:cs="Calibri"/>
                <w:b/>
                <w:color w:val="000000"/>
                <w:sz w:val="18"/>
                <w:szCs w:val="18"/>
                <w:lang w:val="en-US"/>
              </w:rPr>
              <w:t>D.6</w:t>
            </w:r>
          </w:p>
        </w:tc>
        <w:tc>
          <w:tcPr>
            <w:tcW w:w="444" w:type="dxa"/>
            <w:shd w:val="clear" w:color="auto" w:fill="F2F2F2"/>
            <w:tcMar>
              <w:left w:w="57" w:type="dxa"/>
              <w:right w:w="0" w:type="dxa"/>
            </w:tcMar>
          </w:tcPr>
          <w:p w14:paraId="1127FCFC" w14:textId="77777777" w:rsidR="000D7923" w:rsidRPr="002B4A5E" w:rsidRDefault="000D7923" w:rsidP="000D7923">
            <w:pPr>
              <w:spacing w:line="0" w:lineRule="atLeast"/>
              <w:rPr>
                <w:rFonts w:cs="Calibri"/>
                <w:b/>
                <w:color w:val="000000"/>
                <w:sz w:val="18"/>
                <w:szCs w:val="18"/>
              </w:rPr>
            </w:pPr>
          </w:p>
        </w:tc>
        <w:tc>
          <w:tcPr>
            <w:tcW w:w="2047" w:type="dxa"/>
            <w:shd w:val="clear" w:color="auto" w:fill="F2F2F2"/>
          </w:tcPr>
          <w:p w14:paraId="46210319" w14:textId="7EEAFB2E" w:rsidR="000D7923" w:rsidRPr="002B4A5E" w:rsidRDefault="000D7923" w:rsidP="000D7923">
            <w:pPr>
              <w:spacing w:before="99"/>
              <w:ind w:left="865"/>
              <w:jc w:val="right"/>
              <w:rPr>
                <w:rFonts w:eastAsia="Arial" w:cs="Calibri"/>
                <w:b/>
                <w:color w:val="000000"/>
                <w:sz w:val="18"/>
                <w:szCs w:val="18"/>
              </w:rPr>
            </w:pPr>
          </w:p>
        </w:tc>
        <w:tc>
          <w:tcPr>
            <w:tcW w:w="2063" w:type="dxa"/>
            <w:gridSpan w:val="2"/>
            <w:shd w:val="clear" w:color="auto" w:fill="F2F2F2"/>
          </w:tcPr>
          <w:p w14:paraId="7B80AEB8" w14:textId="012BFEC2" w:rsidR="000D7923" w:rsidRPr="002B4A5E" w:rsidRDefault="00842F33" w:rsidP="000D7923">
            <w:pPr>
              <w:spacing w:before="100" w:beforeAutospacing="1" w:after="100" w:afterAutospacing="1" w:line="0" w:lineRule="atLeast"/>
              <w:jc w:val="right"/>
              <w:rPr>
                <w:rFonts w:cs="Calibri"/>
                <w:b/>
                <w:bCs/>
                <w:color w:val="000000"/>
                <w:sz w:val="18"/>
                <w:szCs w:val="18"/>
              </w:rPr>
            </w:pPr>
            <w:r w:rsidRPr="00842F33">
              <w:rPr>
                <w:rFonts w:cs="Calibri"/>
                <w:b/>
                <w:bCs/>
                <w:color w:val="000000"/>
                <w:sz w:val="18"/>
                <w:szCs w:val="18"/>
              </w:rPr>
              <w:t>(5.378.655)</w:t>
            </w:r>
          </w:p>
        </w:tc>
      </w:tr>
      <w:tr w:rsidR="000D7923" w14:paraId="5BCFAB63" w14:textId="77777777" w:rsidTr="000D7923">
        <w:trPr>
          <w:gridAfter w:val="1"/>
          <w:wAfter w:w="2250" w:type="dxa"/>
          <w:trHeight w:hRule="exact" w:val="591"/>
        </w:trPr>
        <w:tc>
          <w:tcPr>
            <w:tcW w:w="236" w:type="dxa"/>
            <w:shd w:val="clear" w:color="auto" w:fill="F2F2F2"/>
          </w:tcPr>
          <w:p w14:paraId="486D4B12" w14:textId="77777777" w:rsidR="000D7923" w:rsidRPr="002B4A5E" w:rsidRDefault="000D7923" w:rsidP="000D7923">
            <w:pPr>
              <w:spacing w:line="0" w:lineRule="atLeast"/>
              <w:rPr>
                <w:rFonts w:cs="Calibri"/>
                <w:b/>
                <w:bCs/>
                <w:color w:val="000000"/>
                <w:sz w:val="18"/>
                <w:szCs w:val="18"/>
              </w:rPr>
            </w:pPr>
          </w:p>
        </w:tc>
        <w:tc>
          <w:tcPr>
            <w:tcW w:w="3700" w:type="dxa"/>
            <w:shd w:val="clear" w:color="auto" w:fill="F2F2F2"/>
          </w:tcPr>
          <w:p w14:paraId="23E5C7B5" w14:textId="77777777" w:rsidR="000D7923" w:rsidRPr="002B4A5E" w:rsidRDefault="000D7923" w:rsidP="000D7923">
            <w:pPr>
              <w:spacing w:before="100" w:beforeAutospacing="1" w:after="100" w:afterAutospacing="1" w:line="0" w:lineRule="atLeast"/>
              <w:rPr>
                <w:rFonts w:cs="Calibri"/>
                <w:b/>
                <w:color w:val="000000"/>
                <w:sz w:val="18"/>
                <w:szCs w:val="18"/>
              </w:rPr>
            </w:pPr>
            <w:r w:rsidRPr="002B4A5E">
              <w:rPr>
                <w:rFonts w:cs="Calibri"/>
                <w:b/>
                <w:color w:val="000000"/>
                <w:sz w:val="18"/>
                <w:szCs w:val="18"/>
              </w:rPr>
              <w:t>Surplus/ (Defisit) Laporan Operasional Sebelum Pos Luar Biasa</w:t>
            </w:r>
          </w:p>
        </w:tc>
        <w:tc>
          <w:tcPr>
            <w:tcW w:w="582" w:type="dxa"/>
            <w:shd w:val="clear" w:color="auto" w:fill="F2F2F2"/>
            <w:tcMar>
              <w:right w:w="28" w:type="dxa"/>
            </w:tcMar>
          </w:tcPr>
          <w:p w14:paraId="412B403F" w14:textId="77777777" w:rsidR="000D7923" w:rsidRPr="002B4A5E" w:rsidRDefault="000D7923" w:rsidP="000D7923">
            <w:pPr>
              <w:spacing w:line="0" w:lineRule="atLeast"/>
              <w:jc w:val="right"/>
              <w:rPr>
                <w:rFonts w:cs="Calibri"/>
                <w:b/>
                <w:color w:val="000000"/>
                <w:sz w:val="18"/>
                <w:szCs w:val="18"/>
              </w:rPr>
            </w:pPr>
          </w:p>
        </w:tc>
        <w:tc>
          <w:tcPr>
            <w:tcW w:w="444" w:type="dxa"/>
            <w:shd w:val="clear" w:color="auto" w:fill="F2F2F2"/>
            <w:tcMar>
              <w:left w:w="57" w:type="dxa"/>
              <w:right w:w="0" w:type="dxa"/>
            </w:tcMar>
          </w:tcPr>
          <w:p w14:paraId="334C9465" w14:textId="77777777" w:rsidR="000D7923" w:rsidRPr="002B4A5E" w:rsidRDefault="000D7923" w:rsidP="000D7923">
            <w:pPr>
              <w:spacing w:line="0" w:lineRule="atLeast"/>
              <w:rPr>
                <w:rFonts w:cs="Calibri"/>
                <w:b/>
                <w:color w:val="000000"/>
                <w:sz w:val="18"/>
                <w:szCs w:val="18"/>
              </w:rPr>
            </w:pPr>
          </w:p>
        </w:tc>
        <w:tc>
          <w:tcPr>
            <w:tcW w:w="2047" w:type="dxa"/>
            <w:shd w:val="clear" w:color="auto" w:fill="F2F2F2"/>
          </w:tcPr>
          <w:p w14:paraId="1BE5A290" w14:textId="094F7C1A" w:rsidR="000D7923" w:rsidRPr="002B4A5E" w:rsidRDefault="00DA2DFC" w:rsidP="000D7923">
            <w:pPr>
              <w:spacing w:line="0" w:lineRule="atLeast"/>
              <w:jc w:val="right"/>
              <w:rPr>
                <w:rFonts w:cs="Calibri"/>
                <w:b/>
                <w:bCs/>
                <w:color w:val="000000"/>
                <w:sz w:val="18"/>
                <w:szCs w:val="18"/>
              </w:rPr>
            </w:pPr>
            <w:r>
              <w:rPr>
                <w:rFonts w:cs="Calibri"/>
                <w:b/>
                <w:bCs/>
                <w:color w:val="000000"/>
                <w:sz w:val="18"/>
                <w:szCs w:val="18"/>
              </w:rPr>
              <w:t>(</w:t>
            </w:r>
            <w:r w:rsidR="004E3885" w:rsidRPr="004E3885">
              <w:rPr>
                <w:rFonts w:cs="Calibri"/>
                <w:b/>
                <w:bCs/>
                <w:color w:val="000000"/>
                <w:sz w:val="18"/>
                <w:szCs w:val="18"/>
              </w:rPr>
              <w:t>1,765,485,043</w:t>
            </w:r>
            <w:r w:rsidR="00842F33" w:rsidRPr="00842F33">
              <w:rPr>
                <w:rFonts w:cs="Calibri"/>
                <w:b/>
                <w:bCs/>
                <w:color w:val="000000"/>
                <w:sz w:val="18"/>
                <w:szCs w:val="18"/>
              </w:rPr>
              <w:t>)</w:t>
            </w:r>
          </w:p>
        </w:tc>
        <w:tc>
          <w:tcPr>
            <w:tcW w:w="2063" w:type="dxa"/>
            <w:gridSpan w:val="2"/>
            <w:shd w:val="clear" w:color="auto" w:fill="F2F2F2"/>
          </w:tcPr>
          <w:p w14:paraId="539A26CF" w14:textId="4E7ED69B" w:rsidR="000D7923" w:rsidRPr="002B4A5E" w:rsidRDefault="004E3885" w:rsidP="000D7923">
            <w:pPr>
              <w:spacing w:line="0" w:lineRule="atLeast"/>
              <w:jc w:val="right"/>
              <w:rPr>
                <w:rFonts w:cs="Calibri"/>
                <w:b/>
                <w:bCs/>
                <w:color w:val="000000"/>
                <w:sz w:val="18"/>
                <w:szCs w:val="18"/>
              </w:rPr>
            </w:pPr>
            <w:r w:rsidRPr="004E3885">
              <w:rPr>
                <w:rFonts w:cs="Calibri"/>
                <w:b/>
                <w:bCs/>
                <w:color w:val="000000"/>
                <w:sz w:val="18"/>
                <w:szCs w:val="18"/>
              </w:rPr>
              <w:t>(1,587,616,092)</w:t>
            </w:r>
          </w:p>
        </w:tc>
      </w:tr>
      <w:tr w:rsidR="000D7923" w14:paraId="240698EB" w14:textId="77777777" w:rsidTr="000D7923">
        <w:trPr>
          <w:gridAfter w:val="1"/>
          <w:wAfter w:w="2250" w:type="dxa"/>
          <w:trHeight w:hRule="exact" w:val="591"/>
        </w:trPr>
        <w:tc>
          <w:tcPr>
            <w:tcW w:w="236" w:type="dxa"/>
            <w:shd w:val="clear" w:color="auto" w:fill="F2F2F2"/>
          </w:tcPr>
          <w:p w14:paraId="48EEED26" w14:textId="77777777" w:rsidR="000D7923" w:rsidRPr="002B4A5E" w:rsidRDefault="000D7923" w:rsidP="000D7923">
            <w:pPr>
              <w:spacing w:line="0" w:lineRule="atLeast"/>
              <w:rPr>
                <w:rFonts w:cs="Calibri"/>
                <w:b/>
                <w:bCs/>
                <w:color w:val="000000"/>
                <w:sz w:val="18"/>
                <w:szCs w:val="18"/>
              </w:rPr>
            </w:pPr>
          </w:p>
        </w:tc>
        <w:tc>
          <w:tcPr>
            <w:tcW w:w="3700" w:type="dxa"/>
            <w:shd w:val="clear" w:color="auto" w:fill="F2F2F2"/>
          </w:tcPr>
          <w:p w14:paraId="110CB222" w14:textId="77777777" w:rsidR="000D7923" w:rsidRPr="002B4A5E" w:rsidRDefault="000D7923" w:rsidP="000D7923">
            <w:pPr>
              <w:spacing w:before="100" w:beforeAutospacing="1" w:after="100" w:afterAutospacing="1" w:line="0" w:lineRule="atLeast"/>
              <w:rPr>
                <w:rFonts w:cs="Calibri"/>
                <w:b/>
                <w:color w:val="000000"/>
                <w:sz w:val="18"/>
                <w:szCs w:val="18"/>
              </w:rPr>
            </w:pPr>
            <w:r w:rsidRPr="002B4A5E">
              <w:rPr>
                <w:rFonts w:cs="Calibri"/>
                <w:b/>
                <w:color w:val="000000"/>
                <w:sz w:val="18"/>
                <w:szCs w:val="18"/>
              </w:rPr>
              <w:t>Pos Luar Biasa</w:t>
            </w:r>
          </w:p>
        </w:tc>
        <w:tc>
          <w:tcPr>
            <w:tcW w:w="582" w:type="dxa"/>
            <w:shd w:val="clear" w:color="auto" w:fill="F2F2F2"/>
            <w:tcMar>
              <w:right w:w="28" w:type="dxa"/>
            </w:tcMar>
          </w:tcPr>
          <w:p w14:paraId="2F1A8856" w14:textId="77777777" w:rsidR="000D7923" w:rsidRPr="002B4A5E" w:rsidRDefault="000D7923" w:rsidP="000D7923">
            <w:pPr>
              <w:spacing w:line="0" w:lineRule="atLeast"/>
              <w:jc w:val="right"/>
              <w:rPr>
                <w:rFonts w:cs="Calibri"/>
                <w:b/>
                <w:color w:val="000000"/>
                <w:sz w:val="18"/>
                <w:szCs w:val="18"/>
              </w:rPr>
            </w:pPr>
          </w:p>
        </w:tc>
        <w:tc>
          <w:tcPr>
            <w:tcW w:w="444" w:type="dxa"/>
            <w:shd w:val="clear" w:color="auto" w:fill="F2F2F2"/>
            <w:tcMar>
              <w:left w:w="57" w:type="dxa"/>
              <w:right w:w="0" w:type="dxa"/>
            </w:tcMar>
          </w:tcPr>
          <w:p w14:paraId="27ED17BF" w14:textId="77777777" w:rsidR="000D7923" w:rsidRPr="002B4A5E" w:rsidRDefault="000D7923" w:rsidP="000D7923">
            <w:pPr>
              <w:spacing w:line="0" w:lineRule="atLeast"/>
              <w:rPr>
                <w:rFonts w:cs="Calibri"/>
                <w:b/>
                <w:color w:val="000000"/>
                <w:sz w:val="18"/>
                <w:szCs w:val="18"/>
              </w:rPr>
            </w:pPr>
          </w:p>
        </w:tc>
        <w:tc>
          <w:tcPr>
            <w:tcW w:w="2047" w:type="dxa"/>
            <w:shd w:val="clear" w:color="auto" w:fill="F2F2F2"/>
          </w:tcPr>
          <w:p w14:paraId="4DB4BF52" w14:textId="77777777" w:rsidR="000D7923" w:rsidRPr="002B4A5E" w:rsidRDefault="000D7923" w:rsidP="000D7923">
            <w:pPr>
              <w:spacing w:line="0" w:lineRule="atLeast"/>
              <w:jc w:val="right"/>
              <w:rPr>
                <w:rFonts w:cs="Calibri"/>
                <w:b/>
                <w:bCs/>
                <w:color w:val="000000"/>
                <w:sz w:val="18"/>
                <w:szCs w:val="18"/>
              </w:rPr>
            </w:pPr>
            <w:r w:rsidRPr="002B4A5E">
              <w:rPr>
                <w:rFonts w:cs="Calibri"/>
                <w:b/>
                <w:bCs/>
                <w:color w:val="000000"/>
                <w:sz w:val="18"/>
                <w:szCs w:val="18"/>
              </w:rPr>
              <w:t>0</w:t>
            </w:r>
          </w:p>
        </w:tc>
        <w:tc>
          <w:tcPr>
            <w:tcW w:w="2063" w:type="dxa"/>
            <w:gridSpan w:val="2"/>
            <w:shd w:val="clear" w:color="auto" w:fill="F2F2F2"/>
          </w:tcPr>
          <w:p w14:paraId="2A1C8AD3" w14:textId="77777777" w:rsidR="000D7923" w:rsidRPr="002B4A5E" w:rsidRDefault="000D7923" w:rsidP="000D7923">
            <w:pPr>
              <w:spacing w:line="0" w:lineRule="atLeast"/>
              <w:jc w:val="right"/>
              <w:rPr>
                <w:rFonts w:cs="Calibri"/>
                <w:b/>
                <w:bCs/>
                <w:color w:val="000000"/>
                <w:sz w:val="18"/>
                <w:szCs w:val="18"/>
              </w:rPr>
            </w:pPr>
            <w:r w:rsidRPr="002B4A5E">
              <w:rPr>
                <w:rFonts w:cs="Calibri"/>
                <w:b/>
                <w:bCs/>
                <w:color w:val="000000"/>
                <w:sz w:val="18"/>
                <w:szCs w:val="18"/>
              </w:rPr>
              <w:t>0</w:t>
            </w:r>
          </w:p>
        </w:tc>
      </w:tr>
      <w:tr w:rsidR="000D7923" w14:paraId="1CDE8C5C" w14:textId="77777777" w:rsidTr="000D7923">
        <w:trPr>
          <w:gridAfter w:val="1"/>
          <w:wAfter w:w="2250" w:type="dxa"/>
          <w:trHeight w:hRule="exact" w:val="402"/>
        </w:trPr>
        <w:tc>
          <w:tcPr>
            <w:tcW w:w="236" w:type="dxa"/>
            <w:shd w:val="clear" w:color="auto" w:fill="F2F2F2"/>
          </w:tcPr>
          <w:p w14:paraId="2C25482A" w14:textId="77777777" w:rsidR="000D7923" w:rsidRPr="002B4A5E" w:rsidRDefault="000D7923" w:rsidP="000D7923">
            <w:pPr>
              <w:spacing w:line="0" w:lineRule="atLeast"/>
              <w:rPr>
                <w:rFonts w:cs="Calibri"/>
                <w:b/>
                <w:bCs/>
                <w:color w:val="000000"/>
                <w:sz w:val="18"/>
                <w:szCs w:val="18"/>
              </w:rPr>
            </w:pPr>
          </w:p>
        </w:tc>
        <w:tc>
          <w:tcPr>
            <w:tcW w:w="3700" w:type="dxa"/>
            <w:shd w:val="clear" w:color="auto" w:fill="F2F2F2"/>
          </w:tcPr>
          <w:p w14:paraId="2D4E301A" w14:textId="77777777" w:rsidR="000D7923" w:rsidRPr="002B4A5E" w:rsidRDefault="000D7923" w:rsidP="000D7923">
            <w:pPr>
              <w:spacing w:line="0" w:lineRule="atLeast"/>
              <w:jc w:val="right"/>
              <w:rPr>
                <w:rFonts w:cs="Calibri"/>
                <w:b/>
                <w:color w:val="000000"/>
                <w:sz w:val="18"/>
                <w:szCs w:val="18"/>
              </w:rPr>
            </w:pPr>
            <w:r w:rsidRPr="002B4A5E">
              <w:rPr>
                <w:rFonts w:cs="Calibri"/>
                <w:b/>
                <w:color w:val="000000"/>
                <w:sz w:val="18"/>
                <w:szCs w:val="18"/>
              </w:rPr>
              <w:t>Surplus/ (Defisit) Laporan Operasional</w:t>
            </w:r>
          </w:p>
        </w:tc>
        <w:tc>
          <w:tcPr>
            <w:tcW w:w="582" w:type="dxa"/>
            <w:shd w:val="clear" w:color="auto" w:fill="F2F2F2"/>
            <w:tcMar>
              <w:right w:w="28" w:type="dxa"/>
            </w:tcMar>
          </w:tcPr>
          <w:p w14:paraId="2B981BCE" w14:textId="77777777" w:rsidR="000D7923" w:rsidRPr="002B4A5E" w:rsidRDefault="000D7923" w:rsidP="000D7923">
            <w:pPr>
              <w:spacing w:line="0" w:lineRule="atLeast"/>
              <w:jc w:val="right"/>
              <w:rPr>
                <w:rFonts w:cs="Calibri"/>
                <w:b/>
                <w:color w:val="000000"/>
                <w:sz w:val="18"/>
                <w:szCs w:val="18"/>
              </w:rPr>
            </w:pPr>
          </w:p>
        </w:tc>
        <w:tc>
          <w:tcPr>
            <w:tcW w:w="444" w:type="dxa"/>
            <w:shd w:val="clear" w:color="auto" w:fill="F2F2F2"/>
            <w:tcMar>
              <w:left w:w="57" w:type="dxa"/>
              <w:right w:w="0" w:type="dxa"/>
            </w:tcMar>
          </w:tcPr>
          <w:p w14:paraId="056F76D2" w14:textId="77777777" w:rsidR="000D7923" w:rsidRPr="002B4A5E" w:rsidRDefault="000D7923" w:rsidP="000D7923">
            <w:pPr>
              <w:spacing w:line="0" w:lineRule="atLeast"/>
              <w:rPr>
                <w:rFonts w:cs="Calibri"/>
                <w:b/>
                <w:color w:val="000000"/>
                <w:sz w:val="18"/>
                <w:szCs w:val="18"/>
              </w:rPr>
            </w:pPr>
          </w:p>
        </w:tc>
        <w:tc>
          <w:tcPr>
            <w:tcW w:w="2047" w:type="dxa"/>
            <w:shd w:val="clear" w:color="auto" w:fill="F2F2F2"/>
          </w:tcPr>
          <w:p w14:paraId="202E069F" w14:textId="65E880E5" w:rsidR="000D7923" w:rsidRPr="002B4A5E" w:rsidRDefault="004E3885" w:rsidP="000D7923">
            <w:pPr>
              <w:spacing w:line="0" w:lineRule="atLeast"/>
              <w:jc w:val="right"/>
              <w:rPr>
                <w:rFonts w:cs="Calibri"/>
                <w:b/>
                <w:bCs/>
                <w:color w:val="000000"/>
                <w:sz w:val="18"/>
                <w:szCs w:val="18"/>
              </w:rPr>
            </w:pPr>
            <w:r>
              <w:rPr>
                <w:rFonts w:cs="Calibri"/>
                <w:b/>
                <w:bCs/>
                <w:color w:val="000000"/>
                <w:sz w:val="18"/>
                <w:szCs w:val="18"/>
              </w:rPr>
              <w:t>(</w:t>
            </w:r>
            <w:r w:rsidRPr="004E3885">
              <w:rPr>
                <w:rFonts w:cs="Calibri"/>
                <w:b/>
                <w:bCs/>
                <w:color w:val="000000"/>
                <w:sz w:val="18"/>
                <w:szCs w:val="18"/>
              </w:rPr>
              <w:t>1,765,485,043</w:t>
            </w:r>
            <w:r w:rsidR="00842F33" w:rsidRPr="00842F33">
              <w:rPr>
                <w:rFonts w:cs="Calibri"/>
                <w:b/>
                <w:bCs/>
                <w:color w:val="000000"/>
                <w:sz w:val="18"/>
                <w:szCs w:val="18"/>
              </w:rPr>
              <w:t>)</w:t>
            </w:r>
          </w:p>
        </w:tc>
        <w:tc>
          <w:tcPr>
            <w:tcW w:w="2063" w:type="dxa"/>
            <w:gridSpan w:val="2"/>
            <w:shd w:val="clear" w:color="auto" w:fill="F2F2F2"/>
          </w:tcPr>
          <w:p w14:paraId="20C0BB4F" w14:textId="2200A1F4" w:rsidR="000D7923" w:rsidRPr="002B4A5E" w:rsidRDefault="004E3885" w:rsidP="000D7923">
            <w:pPr>
              <w:spacing w:line="0" w:lineRule="atLeast"/>
              <w:jc w:val="right"/>
              <w:rPr>
                <w:rFonts w:cs="Calibri"/>
                <w:b/>
                <w:bCs/>
                <w:color w:val="000000"/>
                <w:sz w:val="18"/>
                <w:szCs w:val="18"/>
              </w:rPr>
            </w:pPr>
            <w:r w:rsidRPr="004E3885">
              <w:rPr>
                <w:rFonts w:cs="Calibri"/>
                <w:b/>
                <w:bCs/>
                <w:color w:val="000000"/>
                <w:sz w:val="18"/>
                <w:szCs w:val="18"/>
              </w:rPr>
              <w:t>(1,587,616,092)</w:t>
            </w:r>
          </w:p>
        </w:tc>
      </w:tr>
    </w:tbl>
    <w:p w14:paraId="20BB63EA" w14:textId="77777777" w:rsidR="00DD792D" w:rsidRDefault="00FD3E94" w:rsidP="00557685">
      <w:pPr>
        <w:tabs>
          <w:tab w:val="left" w:pos="3331"/>
        </w:tabs>
        <w:sectPr w:rsidR="00DD792D" w:rsidSect="00494A62">
          <w:headerReference w:type="default" r:id="rId46"/>
          <w:footerReference w:type="default" r:id="rId47"/>
          <w:pgSz w:w="11907" w:h="16839" w:code="9"/>
          <w:pgMar w:top="1440" w:right="1440" w:bottom="1440" w:left="1440" w:header="708" w:footer="708" w:gutter="0"/>
          <w:cols w:space="708"/>
          <w:docGrid w:linePitch="360"/>
        </w:sectPr>
      </w:pPr>
      <w:r>
        <w:rPr>
          <w:b/>
          <w:i/>
          <w:sz w:val="16"/>
          <w:szCs w:val="16"/>
        </w:rPr>
        <w:t>*</w:t>
      </w:r>
      <w:proofErr w:type="spellStart"/>
      <w:r>
        <w:rPr>
          <w:b/>
          <w:i/>
          <w:sz w:val="16"/>
          <w:szCs w:val="16"/>
        </w:rPr>
        <w:t>Silahkan</w:t>
      </w:r>
      <w:proofErr w:type="spellEnd"/>
      <w:r>
        <w:rPr>
          <w:b/>
          <w:i/>
          <w:sz w:val="16"/>
          <w:szCs w:val="16"/>
        </w:rPr>
        <w:t xml:space="preserve"> lihat Catatan atas Laporan Keuangan pada Bagian V  yang merupakan bagian yang tidak terpisahkan dari Laporan Keuangan ini.</w:t>
      </w:r>
      <w:r w:rsidR="00DD792D" w:rsidRPr="00DD792D">
        <w:t xml:space="preserve"> </w:t>
      </w:r>
    </w:p>
    <w:p w14:paraId="4FF4CE37" w14:textId="77777777" w:rsidR="00DD792D" w:rsidRDefault="00DD792D" w:rsidP="00557685">
      <w:pPr>
        <w:tabs>
          <w:tab w:val="left" w:pos="8490"/>
        </w:tabs>
        <w:rPr>
          <w:color w:val="000000" w:themeColor="text1"/>
          <w:sz w:val="24"/>
          <w:szCs w:val="24"/>
        </w:rPr>
      </w:pPr>
      <w:r>
        <w:rPr>
          <w:color w:val="000000" w:themeColor="text1"/>
          <w:sz w:val="24"/>
          <w:szCs w:val="24"/>
        </w:rPr>
        <w:lastRenderedPageBreak/>
        <w:tab/>
      </w:r>
    </w:p>
    <w:p w14:paraId="7D97F562" w14:textId="77777777" w:rsidR="00DD792D" w:rsidRDefault="00DD792D" w:rsidP="00557685">
      <w:pPr>
        <w:tabs>
          <w:tab w:val="left" w:pos="3331"/>
        </w:tabs>
        <w:sectPr w:rsidR="00DD792D" w:rsidSect="00494A62">
          <w:headerReference w:type="default" r:id="rId48"/>
          <w:footerReference w:type="default" r:id="rId49"/>
          <w:pgSz w:w="11907" w:h="16839" w:code="9"/>
          <w:pgMar w:top="1440" w:right="1440" w:bottom="1440" w:left="1440" w:header="708" w:footer="708" w:gutter="0"/>
          <w:cols w:space="708"/>
          <w:docGrid w:linePitch="360"/>
        </w:sectPr>
      </w:pPr>
      <w:r>
        <w:rPr>
          <w:noProof/>
          <w:lang w:val="en-US"/>
        </w:rPr>
        <mc:AlternateContent>
          <mc:Choice Requires="wps">
            <w:drawing>
              <wp:anchor distT="91440" distB="91440" distL="114300" distR="114300" simplePos="0" relativeHeight="251721728" behindDoc="0" locked="0" layoutInCell="0" allowOverlap="1" wp14:anchorId="4534589C" wp14:editId="04383CDB">
                <wp:simplePos x="0" y="0"/>
                <wp:positionH relativeFrom="page">
                  <wp:posOffset>1172845</wp:posOffset>
                </wp:positionH>
                <wp:positionV relativeFrom="page">
                  <wp:posOffset>1880235</wp:posOffset>
                </wp:positionV>
                <wp:extent cx="7615555" cy="515620"/>
                <wp:effectExtent l="1270" t="3810" r="3175" b="4445"/>
                <wp:wrapSquare wrapText="bothSides"/>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5555" cy="515620"/>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33C63D59" w14:textId="77777777" w:rsidR="00520636" w:rsidRDefault="00520636" w:rsidP="00E25F71">
                            <w:pPr>
                              <w:pStyle w:val="ListParagraph"/>
                              <w:numPr>
                                <w:ilvl w:val="0"/>
                                <w:numId w:val="23"/>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LAPORAN PERUBAHAN EKUITAS</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4589C" id="_x0000_s1034" style="position:absolute;margin-left:92.35pt;margin-top:148.05pt;width:599.65pt;height:40.6pt;z-index:251721728;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" o:allowincell="f" fillcolor="#4f81bd [3204]" stroked="f">
                <v:shadow type="perspective" color="#9bbb59 [3206]" origin="-.5,-.5" offset="-6pt,-6pt" matrix=".75,,,.75"/>
                <v:textbox inset="21.6pt,0,1in,0">
                  <w:txbxContent>
                    <w:p w14:paraId="33C63D59" w14:textId="77777777" w:rsidR="00520636" w:rsidRDefault="00520636" w:rsidP="00E25F71">
                      <w:pPr>
                        <w:pStyle w:val="ListParagraph"/>
                        <w:numPr>
                          <w:ilvl w:val="0"/>
                          <w:numId w:val="23"/>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LAPORAN PERUBAHAN EKUITAS</w:t>
                      </w:r>
                    </w:p>
                  </w:txbxContent>
                </v:textbox>
                <w10:wrap type="square" anchorx="page" anchory="page"/>
              </v:rect>
            </w:pict>
          </mc:Fallback>
        </mc:AlternateContent>
      </w:r>
    </w:p>
    <w:p w14:paraId="49ADB5E6" w14:textId="77777777" w:rsidR="00C70BC5" w:rsidRDefault="00FD3E94" w:rsidP="00557685">
      <w:pPr>
        <w:pStyle w:val="Heading1"/>
      </w:pPr>
      <w:bookmarkStart w:id="19" w:name="_Toc148780613"/>
      <w:r>
        <w:lastRenderedPageBreak/>
        <w:t>IV. Laporan Perubahan Ekuitas</w:t>
      </w:r>
      <w:bookmarkEnd w:id="19"/>
    </w:p>
    <w:p w14:paraId="282817CA" w14:textId="77777777" w:rsidR="00C70BC5" w:rsidRDefault="00FD3E94" w:rsidP="00557685">
      <w:pPr>
        <w:tabs>
          <w:tab w:val="center" w:pos="4680"/>
          <w:tab w:val="left" w:pos="6495"/>
        </w:tabs>
        <w:spacing w:before="120" w:after="240"/>
        <w:contextualSpacing/>
        <w:rPr>
          <w:rFonts w:asciiTheme="majorHAnsi" w:hAnsiTheme="majorHAnsi" w:cs="Arial"/>
          <w:b/>
          <w:color w:val="0F243E" w:themeColor="text2" w:themeShade="80"/>
          <w:sz w:val="28"/>
          <w:szCs w:val="28"/>
        </w:rPr>
      </w:pPr>
      <w:r>
        <w:rPr>
          <w:rFonts w:asciiTheme="majorHAnsi" w:hAnsiTheme="majorHAnsi" w:cs="Arial"/>
          <w:b/>
          <w:color w:val="4F81BD" w:themeColor="accent1"/>
          <w:sz w:val="32"/>
          <w:szCs w:val="32"/>
        </w:rPr>
        <w:tab/>
      </w:r>
      <w:r>
        <w:rPr>
          <w:rFonts w:asciiTheme="majorHAnsi" w:hAnsiTheme="majorHAnsi" w:cs="Arial"/>
          <w:b/>
          <w:color w:val="0F243E" w:themeColor="text2" w:themeShade="80"/>
          <w:sz w:val="28"/>
          <w:szCs w:val="28"/>
        </w:rPr>
        <w:t>PENGADILAN TINGGI AGAMA PADANG</w:t>
      </w:r>
    </w:p>
    <w:p w14:paraId="2525750E" w14:textId="77777777" w:rsidR="00C70BC5" w:rsidRDefault="00FD3E94" w:rsidP="00557685">
      <w:pPr>
        <w:spacing w:before="120" w:after="240"/>
        <w:contextualSpacing/>
        <w:jc w:val="center"/>
        <w:rPr>
          <w:rFonts w:asciiTheme="majorHAnsi" w:hAnsiTheme="majorHAnsi" w:cs="Arial"/>
          <w:b/>
          <w:color w:val="0F243E" w:themeColor="text2" w:themeShade="80"/>
          <w:sz w:val="24"/>
          <w:szCs w:val="24"/>
        </w:rPr>
      </w:pPr>
      <w:r>
        <w:rPr>
          <w:rFonts w:asciiTheme="majorHAnsi" w:hAnsiTheme="majorHAnsi" w:cs="Arial"/>
          <w:b/>
          <w:color w:val="0F243E" w:themeColor="text2" w:themeShade="80"/>
          <w:sz w:val="24"/>
          <w:szCs w:val="24"/>
        </w:rPr>
        <w:t>LAPORAN PERUBAHAN EKUITAS</w:t>
      </w:r>
    </w:p>
    <w:p w14:paraId="2908574E" w14:textId="1A84D90C" w:rsidR="00C70BC5" w:rsidRPr="007476C6" w:rsidRDefault="00FD3E94" w:rsidP="00557685">
      <w:pPr>
        <w:spacing w:before="120" w:after="240"/>
        <w:contextualSpacing/>
        <w:jc w:val="center"/>
        <w:rPr>
          <w:rFonts w:asciiTheme="majorHAnsi" w:hAnsiTheme="majorHAnsi" w:cs="Arial"/>
          <w:b/>
          <w:color w:val="0F243E" w:themeColor="text2" w:themeShade="80"/>
          <w:sz w:val="24"/>
          <w:szCs w:val="24"/>
          <w:lang w:val="en-US"/>
        </w:rPr>
      </w:pPr>
      <w:r>
        <w:rPr>
          <w:rFonts w:asciiTheme="majorHAnsi" w:hAnsiTheme="majorHAnsi" w:cs="Arial"/>
          <w:b/>
          <w:color w:val="0F243E" w:themeColor="text2" w:themeShade="80"/>
          <w:sz w:val="24"/>
          <w:szCs w:val="24"/>
        </w:rPr>
        <w:t xml:space="preserve">PER </w:t>
      </w:r>
      <w:r w:rsidR="00E3389E">
        <w:rPr>
          <w:rFonts w:asciiTheme="majorHAnsi" w:hAnsiTheme="majorHAnsi" w:cs="Arial"/>
          <w:b/>
          <w:color w:val="0F243E" w:themeColor="text2" w:themeShade="80"/>
          <w:sz w:val="24"/>
          <w:szCs w:val="24"/>
          <w:lang w:val="en-US"/>
        </w:rPr>
        <w:t xml:space="preserve">31 </w:t>
      </w:r>
      <w:proofErr w:type="spellStart"/>
      <w:r w:rsidR="00E3389E">
        <w:rPr>
          <w:rFonts w:asciiTheme="majorHAnsi" w:hAnsiTheme="majorHAnsi" w:cs="Arial"/>
          <w:b/>
          <w:color w:val="0F243E" w:themeColor="text2" w:themeShade="80"/>
          <w:sz w:val="24"/>
          <w:szCs w:val="24"/>
          <w:lang w:val="en-US"/>
        </w:rPr>
        <w:t>Desember</w:t>
      </w:r>
      <w:proofErr w:type="spellEnd"/>
      <w:r w:rsidR="00E3389E">
        <w:rPr>
          <w:rFonts w:asciiTheme="majorHAnsi" w:hAnsiTheme="majorHAnsi" w:cs="Arial"/>
          <w:b/>
          <w:color w:val="0F243E" w:themeColor="text2" w:themeShade="80"/>
          <w:sz w:val="24"/>
          <w:szCs w:val="24"/>
          <w:lang w:val="en-US"/>
        </w:rPr>
        <w:t xml:space="preserve"> 2024</w:t>
      </w:r>
      <w:r w:rsidR="000077A2">
        <w:rPr>
          <w:rFonts w:asciiTheme="majorHAnsi" w:hAnsiTheme="majorHAnsi" w:cs="Arial"/>
          <w:b/>
          <w:color w:val="0F243E" w:themeColor="text2" w:themeShade="80"/>
          <w:sz w:val="24"/>
          <w:szCs w:val="24"/>
        </w:rPr>
        <w:t xml:space="preserve"> </w:t>
      </w:r>
      <w:r w:rsidR="008A0593">
        <w:rPr>
          <w:rFonts w:asciiTheme="majorHAnsi" w:hAnsiTheme="majorHAnsi" w:cs="Arial"/>
          <w:b/>
          <w:color w:val="0F243E" w:themeColor="text2" w:themeShade="80"/>
          <w:sz w:val="24"/>
          <w:szCs w:val="24"/>
        </w:rPr>
        <w:t xml:space="preserve">DAN </w:t>
      </w:r>
      <w:r w:rsidR="007476C6">
        <w:rPr>
          <w:rFonts w:asciiTheme="majorHAnsi" w:hAnsiTheme="majorHAnsi" w:cs="Arial"/>
          <w:b/>
          <w:color w:val="0F243E" w:themeColor="text2" w:themeShade="80"/>
          <w:sz w:val="24"/>
          <w:szCs w:val="24"/>
        </w:rPr>
        <w:t>202</w:t>
      </w:r>
      <w:r w:rsidR="007476C6">
        <w:rPr>
          <w:rFonts w:asciiTheme="majorHAnsi" w:hAnsiTheme="majorHAnsi" w:cs="Arial"/>
          <w:b/>
          <w:color w:val="0F243E" w:themeColor="text2" w:themeShade="80"/>
          <w:sz w:val="24"/>
          <w:szCs w:val="24"/>
          <w:lang w:val="en-US"/>
        </w:rPr>
        <w:t>3</w:t>
      </w:r>
    </w:p>
    <w:p w14:paraId="400A0E2C" w14:textId="77777777" w:rsidR="00C70BC5" w:rsidRDefault="00FD3E94" w:rsidP="00557685">
      <w:pPr>
        <w:spacing w:before="120" w:after="240"/>
        <w:contextualSpacing/>
        <w:jc w:val="center"/>
        <w:rPr>
          <w:rFonts w:asciiTheme="majorHAnsi" w:hAnsiTheme="majorHAnsi" w:cs="Arial"/>
          <w:b/>
          <w:color w:val="0F243E" w:themeColor="text2" w:themeShade="80"/>
          <w:sz w:val="20"/>
          <w:szCs w:val="20"/>
        </w:rPr>
      </w:pPr>
      <w:r>
        <w:rPr>
          <w:rFonts w:asciiTheme="majorHAnsi" w:hAnsiTheme="majorHAnsi" w:cs="Arial"/>
          <w:b/>
          <w:i/>
          <w:color w:val="0F243E" w:themeColor="text2" w:themeShade="80"/>
          <w:sz w:val="20"/>
          <w:szCs w:val="20"/>
        </w:rPr>
        <w:t>(dalam satuan Rupiah)</w:t>
      </w:r>
      <w:r>
        <w:rPr>
          <w:rFonts w:asciiTheme="majorHAnsi" w:hAnsiTheme="majorHAnsi" w:cs="Arial"/>
          <w:b/>
          <w:color w:val="0F243E" w:themeColor="text2" w:themeShade="80"/>
          <w:sz w:val="20"/>
          <w:szCs w:val="20"/>
        </w:rPr>
        <w:t xml:space="preserve"> </w:t>
      </w:r>
    </w:p>
    <w:tbl>
      <w:tblPr>
        <w:tblW w:w="9072" w:type="dxa"/>
        <w:tblInd w:w="-15" w:type="dxa"/>
        <w:tblLayout w:type="fixed"/>
        <w:tblCellMar>
          <w:top w:w="51" w:type="dxa"/>
          <w:left w:w="100" w:type="dxa"/>
          <w:bottom w:w="51" w:type="dxa"/>
          <w:right w:w="100" w:type="dxa"/>
        </w:tblCellMar>
        <w:tblLook w:val="04A0" w:firstRow="1" w:lastRow="0" w:firstColumn="1" w:lastColumn="0" w:noHBand="0" w:noVBand="1"/>
      </w:tblPr>
      <w:tblGrid>
        <w:gridCol w:w="3936"/>
        <w:gridCol w:w="582"/>
        <w:gridCol w:w="444"/>
        <w:gridCol w:w="2047"/>
        <w:gridCol w:w="2063"/>
      </w:tblGrid>
      <w:tr w:rsidR="000D7923" w14:paraId="79040F41" w14:textId="77777777" w:rsidTr="00E12FF0">
        <w:trPr>
          <w:trHeight w:val="607"/>
        </w:trPr>
        <w:tc>
          <w:tcPr>
            <w:tcW w:w="3936" w:type="dxa"/>
            <w:tcBorders>
              <w:left w:val="single" w:sz="12" w:space="0" w:color="FFFFFF"/>
              <w:right w:val="single" w:sz="4" w:space="0" w:color="FFFFFF"/>
            </w:tcBorders>
            <w:shd w:val="clear" w:color="auto" w:fill="0F243E"/>
            <w:vAlign w:val="center"/>
          </w:tcPr>
          <w:p w14:paraId="5CCE88B9" w14:textId="77777777" w:rsidR="000D7923" w:rsidRPr="002B4A5E" w:rsidRDefault="000D7923" w:rsidP="000D7923">
            <w:pPr>
              <w:spacing w:line="0" w:lineRule="atLeast"/>
              <w:jc w:val="center"/>
              <w:rPr>
                <w:rFonts w:cs="Calibri"/>
                <w:b/>
                <w:bCs/>
                <w:color w:val="FFFFFF"/>
              </w:rPr>
            </w:pPr>
            <w:r w:rsidRPr="002B4A5E">
              <w:rPr>
                <w:rFonts w:cs="Calibri"/>
                <w:b/>
                <w:bCs/>
                <w:color w:val="FFFFFF"/>
              </w:rPr>
              <w:t>Uraian</w:t>
            </w:r>
          </w:p>
        </w:tc>
        <w:tc>
          <w:tcPr>
            <w:tcW w:w="1026" w:type="dxa"/>
            <w:gridSpan w:val="2"/>
            <w:tcBorders>
              <w:left w:val="single" w:sz="4" w:space="0" w:color="FFFFFF"/>
              <w:right w:val="single" w:sz="4" w:space="0" w:color="FFFFFF"/>
            </w:tcBorders>
            <w:shd w:val="clear" w:color="auto" w:fill="0F243E"/>
            <w:vAlign w:val="center"/>
          </w:tcPr>
          <w:p w14:paraId="7A5FF9C5" w14:textId="77777777" w:rsidR="000D7923" w:rsidRPr="002B4A5E" w:rsidRDefault="000D7923" w:rsidP="000D7923">
            <w:pPr>
              <w:spacing w:line="0" w:lineRule="atLeast"/>
              <w:jc w:val="center"/>
              <w:rPr>
                <w:rFonts w:cs="Calibri"/>
                <w:b/>
                <w:bCs/>
                <w:color w:val="FFFFFF"/>
              </w:rPr>
            </w:pPr>
            <w:r w:rsidRPr="002B4A5E">
              <w:rPr>
                <w:rFonts w:cs="Calibri"/>
                <w:b/>
                <w:color w:val="FFFFFF"/>
              </w:rPr>
              <w:t>Catatan</w:t>
            </w:r>
          </w:p>
        </w:tc>
        <w:tc>
          <w:tcPr>
            <w:tcW w:w="2047" w:type="dxa"/>
            <w:tcBorders>
              <w:left w:val="single" w:sz="4" w:space="0" w:color="FFFFFF"/>
              <w:right w:val="single" w:sz="4" w:space="0" w:color="FFFFFF"/>
            </w:tcBorders>
            <w:shd w:val="clear" w:color="auto" w:fill="0F243E"/>
            <w:vAlign w:val="center"/>
          </w:tcPr>
          <w:p w14:paraId="4EFDEF3B" w14:textId="64BFDC8C" w:rsidR="000D7923" w:rsidRPr="007476C6" w:rsidRDefault="00E3389E" w:rsidP="000D7923">
            <w:pPr>
              <w:spacing w:line="0" w:lineRule="atLeast"/>
              <w:jc w:val="center"/>
              <w:rPr>
                <w:rFonts w:cs="Calibri"/>
                <w:b/>
                <w:bCs/>
                <w:color w:val="FFFFFF"/>
                <w:lang w:val="en-US"/>
              </w:rPr>
            </w:pPr>
            <w:r>
              <w:rPr>
                <w:rFonts w:cs="Calibri"/>
                <w:b/>
                <w:color w:val="FFFFFF"/>
                <w:lang w:val="en-US"/>
              </w:rPr>
              <w:t xml:space="preserve">31 </w:t>
            </w:r>
            <w:proofErr w:type="spellStart"/>
            <w:r>
              <w:rPr>
                <w:rFonts w:cs="Calibri"/>
                <w:b/>
                <w:color w:val="FFFFFF"/>
                <w:lang w:val="en-US"/>
              </w:rPr>
              <w:t>Desember</w:t>
            </w:r>
            <w:proofErr w:type="spellEnd"/>
            <w:r>
              <w:rPr>
                <w:rFonts w:cs="Calibri"/>
                <w:b/>
                <w:color w:val="FFFFFF"/>
                <w:lang w:val="en-US"/>
              </w:rPr>
              <w:t xml:space="preserve"> 2024</w:t>
            </w:r>
          </w:p>
        </w:tc>
        <w:tc>
          <w:tcPr>
            <w:tcW w:w="2063" w:type="dxa"/>
            <w:tcBorders>
              <w:left w:val="single" w:sz="4" w:space="0" w:color="FFFFFF"/>
            </w:tcBorders>
            <w:shd w:val="clear" w:color="auto" w:fill="0F243E"/>
            <w:vAlign w:val="center"/>
          </w:tcPr>
          <w:p w14:paraId="7ECF7D3A" w14:textId="76F28EDA" w:rsidR="000D7923" w:rsidRPr="007476C6" w:rsidRDefault="00AE0E25" w:rsidP="000D7923">
            <w:pPr>
              <w:spacing w:line="0" w:lineRule="atLeast"/>
              <w:jc w:val="center"/>
              <w:rPr>
                <w:rFonts w:cs="Calibri"/>
                <w:b/>
                <w:bCs/>
                <w:color w:val="FFFFFF"/>
                <w:lang w:val="en-US"/>
              </w:rPr>
            </w:pPr>
            <w:r>
              <w:rPr>
                <w:rFonts w:cs="Calibri"/>
                <w:b/>
                <w:color w:val="FFFFFF"/>
                <w:lang w:val="en-US"/>
              </w:rPr>
              <w:t>30 September 2023</w:t>
            </w:r>
          </w:p>
        </w:tc>
      </w:tr>
      <w:tr w:rsidR="00D406B4" w14:paraId="1AA9D99E" w14:textId="77777777" w:rsidTr="00E12FF0">
        <w:trPr>
          <w:trHeight w:hRule="exact" w:val="397"/>
        </w:trPr>
        <w:tc>
          <w:tcPr>
            <w:tcW w:w="3936" w:type="dxa"/>
            <w:shd w:val="clear" w:color="auto" w:fill="F2F2F2"/>
          </w:tcPr>
          <w:p w14:paraId="2BCA341D" w14:textId="77777777" w:rsidR="00D406B4" w:rsidRPr="002B4A5E" w:rsidRDefault="00D406B4" w:rsidP="00D406B4">
            <w:pPr>
              <w:spacing w:before="100" w:beforeAutospacing="1" w:after="100" w:afterAutospacing="1" w:line="0" w:lineRule="atLeast"/>
              <w:rPr>
                <w:rFonts w:cs="Calibri"/>
                <w:b/>
                <w:bCs/>
                <w:color w:val="000000"/>
                <w:sz w:val="18"/>
                <w:szCs w:val="18"/>
              </w:rPr>
            </w:pPr>
            <w:r w:rsidRPr="002B4A5E">
              <w:rPr>
                <w:rFonts w:cs="Calibri"/>
                <w:b/>
                <w:bCs/>
                <w:color w:val="000000"/>
                <w:sz w:val="18"/>
                <w:szCs w:val="18"/>
              </w:rPr>
              <w:t>Ekuitas Awal</w:t>
            </w:r>
          </w:p>
        </w:tc>
        <w:tc>
          <w:tcPr>
            <w:tcW w:w="582" w:type="dxa"/>
            <w:shd w:val="clear" w:color="auto" w:fill="F2F2F2"/>
            <w:tcMar>
              <w:right w:w="0" w:type="dxa"/>
            </w:tcMar>
          </w:tcPr>
          <w:p w14:paraId="073E0DFC" w14:textId="77777777" w:rsidR="00D406B4" w:rsidRPr="002B4A5E" w:rsidRDefault="00D406B4" w:rsidP="00D406B4">
            <w:pPr>
              <w:spacing w:before="100" w:beforeAutospacing="1" w:after="100" w:afterAutospacing="1" w:line="0" w:lineRule="atLeast"/>
              <w:jc w:val="right"/>
              <w:rPr>
                <w:rFonts w:cs="Calibri"/>
                <w:b/>
                <w:color w:val="000000"/>
                <w:spacing w:val="2"/>
                <w:sz w:val="18"/>
                <w:szCs w:val="18"/>
              </w:rPr>
            </w:pPr>
            <w:r w:rsidRPr="002B4A5E">
              <w:rPr>
                <w:rFonts w:cs="Calibri"/>
                <w:b/>
                <w:color w:val="000000"/>
                <w:spacing w:val="2"/>
                <w:sz w:val="18"/>
                <w:szCs w:val="18"/>
              </w:rPr>
              <w:t>E.</w:t>
            </w:r>
          </w:p>
        </w:tc>
        <w:tc>
          <w:tcPr>
            <w:tcW w:w="444" w:type="dxa"/>
            <w:shd w:val="clear" w:color="auto" w:fill="F2F2F2"/>
            <w:tcMar>
              <w:left w:w="28" w:type="dxa"/>
              <w:right w:w="57" w:type="dxa"/>
            </w:tcMar>
          </w:tcPr>
          <w:p w14:paraId="72AB4107" w14:textId="77777777" w:rsidR="00D406B4" w:rsidRPr="002B4A5E" w:rsidRDefault="00D406B4" w:rsidP="00D406B4">
            <w:pPr>
              <w:spacing w:before="100" w:beforeAutospacing="1" w:after="100" w:afterAutospacing="1" w:line="0" w:lineRule="atLeast"/>
              <w:rPr>
                <w:rFonts w:cs="Calibri"/>
                <w:b/>
                <w:color w:val="000000"/>
                <w:spacing w:val="2"/>
                <w:sz w:val="18"/>
                <w:szCs w:val="18"/>
              </w:rPr>
            </w:pPr>
            <w:r w:rsidRPr="002B4A5E">
              <w:rPr>
                <w:rFonts w:cs="Calibri"/>
                <w:b/>
                <w:color w:val="000000"/>
                <w:spacing w:val="2"/>
                <w:sz w:val="18"/>
                <w:szCs w:val="18"/>
              </w:rPr>
              <w:t>1</w:t>
            </w:r>
          </w:p>
        </w:tc>
        <w:tc>
          <w:tcPr>
            <w:tcW w:w="2047" w:type="dxa"/>
            <w:shd w:val="clear" w:color="auto" w:fill="F2F2F2"/>
          </w:tcPr>
          <w:p w14:paraId="2EEAAA7F" w14:textId="0F3CAA0D" w:rsidR="00D406B4" w:rsidRPr="002B4A5E" w:rsidRDefault="008E33A9" w:rsidP="00D406B4">
            <w:pPr>
              <w:spacing w:before="100" w:beforeAutospacing="1" w:after="100" w:afterAutospacing="1" w:line="0" w:lineRule="atLeast"/>
              <w:jc w:val="right"/>
              <w:rPr>
                <w:rFonts w:cs="Calibri"/>
                <w:b/>
                <w:bCs/>
                <w:color w:val="000000"/>
                <w:sz w:val="18"/>
                <w:szCs w:val="18"/>
              </w:rPr>
            </w:pPr>
            <w:r w:rsidRPr="008E33A9">
              <w:rPr>
                <w:rFonts w:cs="Calibri"/>
                <w:b/>
                <w:bCs/>
                <w:color w:val="000000"/>
                <w:sz w:val="18"/>
                <w:szCs w:val="18"/>
              </w:rPr>
              <w:t>24,955,504</w:t>
            </w:r>
          </w:p>
        </w:tc>
        <w:tc>
          <w:tcPr>
            <w:tcW w:w="2063" w:type="dxa"/>
            <w:shd w:val="clear" w:color="auto" w:fill="F2F2F2"/>
          </w:tcPr>
          <w:p w14:paraId="7B9B94D6" w14:textId="409D305A" w:rsidR="00D406B4" w:rsidRPr="002B4A5E" w:rsidRDefault="00D406B4" w:rsidP="00D406B4">
            <w:pPr>
              <w:spacing w:before="100" w:beforeAutospacing="1" w:after="100" w:afterAutospacing="1" w:line="0" w:lineRule="atLeast"/>
              <w:jc w:val="right"/>
              <w:rPr>
                <w:rFonts w:cs="Calibri"/>
                <w:b/>
                <w:bCs/>
                <w:color w:val="000000"/>
                <w:sz w:val="18"/>
                <w:szCs w:val="18"/>
              </w:rPr>
            </w:pPr>
            <w:r w:rsidRPr="00D406B4">
              <w:rPr>
                <w:rFonts w:cs="Calibri"/>
                <w:b/>
                <w:bCs/>
                <w:color w:val="000000"/>
                <w:sz w:val="18"/>
                <w:szCs w:val="18"/>
              </w:rPr>
              <w:t>30.766.152</w:t>
            </w:r>
          </w:p>
        </w:tc>
      </w:tr>
      <w:tr w:rsidR="00D406B4" w14:paraId="712762BA" w14:textId="77777777" w:rsidTr="00E12FF0">
        <w:trPr>
          <w:trHeight w:hRule="exact" w:val="397"/>
        </w:trPr>
        <w:tc>
          <w:tcPr>
            <w:tcW w:w="3936" w:type="dxa"/>
            <w:shd w:val="clear" w:color="auto" w:fill="F2F2F2"/>
          </w:tcPr>
          <w:p w14:paraId="010E5041" w14:textId="77777777" w:rsidR="00D406B4" w:rsidRPr="002B4A5E" w:rsidRDefault="00D406B4" w:rsidP="00D406B4">
            <w:pPr>
              <w:spacing w:before="100" w:beforeAutospacing="1" w:after="100" w:afterAutospacing="1" w:line="0" w:lineRule="atLeast"/>
              <w:rPr>
                <w:rFonts w:cs="Calibri"/>
                <w:b/>
                <w:bCs/>
                <w:color w:val="000000"/>
                <w:sz w:val="18"/>
                <w:szCs w:val="18"/>
              </w:rPr>
            </w:pPr>
            <w:r w:rsidRPr="002B4A5E">
              <w:rPr>
                <w:rFonts w:cs="Calibri"/>
                <w:b/>
                <w:bCs/>
                <w:color w:val="000000"/>
                <w:sz w:val="18"/>
                <w:szCs w:val="18"/>
              </w:rPr>
              <w:t>Surplus/ (Defisit) Laporan Operasional</w:t>
            </w:r>
          </w:p>
        </w:tc>
        <w:tc>
          <w:tcPr>
            <w:tcW w:w="582" w:type="dxa"/>
            <w:shd w:val="clear" w:color="auto" w:fill="F2F2F2"/>
            <w:tcMar>
              <w:right w:w="0" w:type="dxa"/>
            </w:tcMar>
          </w:tcPr>
          <w:p w14:paraId="1D297687" w14:textId="77777777" w:rsidR="00D406B4" w:rsidRPr="002B4A5E" w:rsidRDefault="00D406B4" w:rsidP="00D406B4">
            <w:pPr>
              <w:spacing w:before="100" w:beforeAutospacing="1" w:after="100" w:afterAutospacing="1" w:line="0" w:lineRule="atLeast"/>
              <w:jc w:val="right"/>
              <w:rPr>
                <w:rFonts w:cs="Calibri"/>
                <w:b/>
                <w:color w:val="000000"/>
                <w:spacing w:val="2"/>
                <w:sz w:val="18"/>
                <w:szCs w:val="18"/>
              </w:rPr>
            </w:pPr>
            <w:r w:rsidRPr="002B4A5E">
              <w:rPr>
                <w:rFonts w:cs="Calibri"/>
                <w:b/>
                <w:color w:val="000000"/>
                <w:spacing w:val="2"/>
                <w:sz w:val="18"/>
                <w:szCs w:val="18"/>
              </w:rPr>
              <w:t>E.</w:t>
            </w:r>
          </w:p>
        </w:tc>
        <w:tc>
          <w:tcPr>
            <w:tcW w:w="444" w:type="dxa"/>
            <w:shd w:val="clear" w:color="auto" w:fill="F2F2F2"/>
            <w:tcMar>
              <w:left w:w="28" w:type="dxa"/>
              <w:right w:w="57" w:type="dxa"/>
            </w:tcMar>
          </w:tcPr>
          <w:p w14:paraId="5AB4D343" w14:textId="77777777" w:rsidR="00D406B4" w:rsidRPr="002B4A5E" w:rsidRDefault="00D406B4" w:rsidP="00D406B4">
            <w:pPr>
              <w:spacing w:before="100" w:beforeAutospacing="1" w:after="100" w:afterAutospacing="1" w:line="0" w:lineRule="atLeast"/>
              <w:rPr>
                <w:rFonts w:cs="Calibri"/>
                <w:b/>
                <w:color w:val="000000"/>
                <w:spacing w:val="2"/>
                <w:sz w:val="18"/>
                <w:szCs w:val="18"/>
              </w:rPr>
            </w:pPr>
            <w:r w:rsidRPr="002B4A5E">
              <w:rPr>
                <w:rFonts w:cs="Calibri"/>
                <w:b/>
                <w:color w:val="000000"/>
                <w:spacing w:val="2"/>
                <w:sz w:val="18"/>
                <w:szCs w:val="18"/>
              </w:rPr>
              <w:t>2</w:t>
            </w:r>
          </w:p>
        </w:tc>
        <w:tc>
          <w:tcPr>
            <w:tcW w:w="2047" w:type="dxa"/>
            <w:shd w:val="clear" w:color="auto" w:fill="F2F2F2"/>
          </w:tcPr>
          <w:p w14:paraId="66199BD9" w14:textId="3A7302E2" w:rsidR="00D406B4" w:rsidRPr="002B4A5E" w:rsidRDefault="000714D0" w:rsidP="00D406B4">
            <w:pPr>
              <w:spacing w:line="0" w:lineRule="atLeast"/>
              <w:jc w:val="right"/>
              <w:rPr>
                <w:rFonts w:cs="Calibri"/>
                <w:b/>
                <w:bCs/>
                <w:color w:val="000000"/>
                <w:sz w:val="18"/>
                <w:szCs w:val="18"/>
              </w:rPr>
            </w:pPr>
            <w:r w:rsidRPr="000714D0">
              <w:rPr>
                <w:rFonts w:cs="Calibri"/>
                <w:b/>
                <w:bCs/>
                <w:color w:val="000000"/>
                <w:sz w:val="18"/>
                <w:szCs w:val="18"/>
              </w:rPr>
              <w:t>(1,765,485,043)</w:t>
            </w:r>
          </w:p>
        </w:tc>
        <w:tc>
          <w:tcPr>
            <w:tcW w:w="2063" w:type="dxa"/>
            <w:shd w:val="clear" w:color="auto" w:fill="F2F2F2"/>
          </w:tcPr>
          <w:p w14:paraId="7F7CC891" w14:textId="641152B9" w:rsidR="00D406B4" w:rsidRPr="002B4A5E" w:rsidRDefault="000714D0" w:rsidP="00D406B4">
            <w:pPr>
              <w:spacing w:before="100" w:beforeAutospacing="1" w:after="100" w:afterAutospacing="1" w:line="0" w:lineRule="atLeast"/>
              <w:jc w:val="right"/>
              <w:rPr>
                <w:rFonts w:cs="Calibri"/>
                <w:b/>
                <w:bCs/>
                <w:color w:val="000000"/>
                <w:sz w:val="18"/>
                <w:szCs w:val="18"/>
              </w:rPr>
            </w:pPr>
            <w:r w:rsidRPr="000714D0">
              <w:rPr>
                <w:rFonts w:cs="Calibri"/>
                <w:b/>
                <w:bCs/>
                <w:color w:val="000000"/>
                <w:sz w:val="18"/>
                <w:szCs w:val="18"/>
              </w:rPr>
              <w:t>(1,587,616,092)</w:t>
            </w:r>
          </w:p>
        </w:tc>
      </w:tr>
      <w:tr w:rsidR="00D406B4" w14:paraId="708A6213" w14:textId="77777777" w:rsidTr="00E12FF0">
        <w:trPr>
          <w:trHeight w:hRule="exact" w:val="378"/>
        </w:trPr>
        <w:tc>
          <w:tcPr>
            <w:tcW w:w="3936" w:type="dxa"/>
            <w:shd w:val="clear" w:color="auto" w:fill="F2F2F2"/>
          </w:tcPr>
          <w:p w14:paraId="0F0363BF" w14:textId="77777777" w:rsidR="00D406B4" w:rsidRPr="002B4A5E" w:rsidRDefault="00D406B4" w:rsidP="00D406B4">
            <w:pPr>
              <w:spacing w:before="100" w:beforeAutospacing="1" w:after="100" w:afterAutospacing="1" w:line="0" w:lineRule="atLeast"/>
              <w:rPr>
                <w:rFonts w:cs="Calibri"/>
                <w:b/>
                <w:bCs/>
                <w:color w:val="000000"/>
                <w:sz w:val="18"/>
                <w:szCs w:val="18"/>
                <w:lang w:val="en-ID"/>
              </w:rPr>
            </w:pPr>
            <w:proofErr w:type="spellStart"/>
            <w:r w:rsidRPr="002B4A5E">
              <w:rPr>
                <w:rFonts w:cs="Calibri"/>
                <w:b/>
                <w:bCs/>
                <w:color w:val="000000"/>
                <w:sz w:val="18"/>
                <w:szCs w:val="18"/>
                <w:lang w:val="en-ID"/>
              </w:rPr>
              <w:t>Koreksi</w:t>
            </w:r>
            <w:proofErr w:type="spellEnd"/>
            <w:r w:rsidRPr="002B4A5E">
              <w:rPr>
                <w:rFonts w:cs="Calibri"/>
                <w:b/>
                <w:bCs/>
                <w:color w:val="000000"/>
                <w:sz w:val="18"/>
                <w:szCs w:val="18"/>
                <w:lang w:val="en-ID"/>
              </w:rPr>
              <w:t xml:space="preserve"> Yang </w:t>
            </w:r>
            <w:proofErr w:type="spellStart"/>
            <w:r w:rsidRPr="002B4A5E">
              <w:rPr>
                <w:rFonts w:cs="Calibri"/>
                <w:b/>
                <w:bCs/>
                <w:color w:val="000000"/>
                <w:sz w:val="18"/>
                <w:szCs w:val="18"/>
                <w:lang w:val="en-ID"/>
              </w:rPr>
              <w:t>Menambah</w:t>
            </w:r>
            <w:proofErr w:type="spellEnd"/>
            <w:r w:rsidRPr="002B4A5E">
              <w:rPr>
                <w:rFonts w:cs="Calibri"/>
                <w:b/>
                <w:bCs/>
                <w:color w:val="000000"/>
                <w:sz w:val="18"/>
                <w:szCs w:val="18"/>
                <w:lang w:val="en-ID"/>
              </w:rPr>
              <w:t xml:space="preserve">/ </w:t>
            </w:r>
            <w:proofErr w:type="spellStart"/>
            <w:r w:rsidRPr="002B4A5E">
              <w:rPr>
                <w:rFonts w:cs="Calibri"/>
                <w:b/>
                <w:bCs/>
                <w:color w:val="000000"/>
                <w:sz w:val="18"/>
                <w:szCs w:val="18"/>
                <w:lang w:val="en-ID"/>
              </w:rPr>
              <w:t>Mengurangi</w:t>
            </w:r>
            <w:proofErr w:type="spellEnd"/>
            <w:r w:rsidRPr="002B4A5E">
              <w:rPr>
                <w:rFonts w:cs="Calibri"/>
                <w:b/>
                <w:bCs/>
                <w:color w:val="000000"/>
                <w:sz w:val="18"/>
                <w:szCs w:val="18"/>
                <w:lang w:val="en-ID"/>
              </w:rPr>
              <w:t xml:space="preserve"> </w:t>
            </w:r>
            <w:proofErr w:type="spellStart"/>
            <w:r w:rsidRPr="002B4A5E">
              <w:rPr>
                <w:rFonts w:cs="Calibri"/>
                <w:b/>
                <w:bCs/>
                <w:color w:val="000000"/>
                <w:sz w:val="18"/>
                <w:szCs w:val="18"/>
                <w:lang w:val="en-ID"/>
              </w:rPr>
              <w:t>Ekuitas</w:t>
            </w:r>
            <w:proofErr w:type="spellEnd"/>
            <w:r w:rsidRPr="002B4A5E">
              <w:rPr>
                <w:rFonts w:cs="Calibri"/>
                <w:b/>
                <w:bCs/>
                <w:color w:val="000000"/>
                <w:sz w:val="18"/>
                <w:szCs w:val="18"/>
                <w:lang w:val="en-ID"/>
              </w:rPr>
              <w:t xml:space="preserve"> </w:t>
            </w:r>
          </w:p>
        </w:tc>
        <w:tc>
          <w:tcPr>
            <w:tcW w:w="582" w:type="dxa"/>
            <w:shd w:val="clear" w:color="auto" w:fill="F2F2F2"/>
            <w:tcMar>
              <w:right w:w="0" w:type="dxa"/>
            </w:tcMar>
          </w:tcPr>
          <w:p w14:paraId="101658B4" w14:textId="77777777" w:rsidR="00D406B4" w:rsidRPr="00E12FF0" w:rsidRDefault="00D406B4" w:rsidP="00D406B4">
            <w:pPr>
              <w:tabs>
                <w:tab w:val="left" w:pos="326"/>
              </w:tabs>
              <w:spacing w:before="100" w:beforeAutospacing="1" w:after="100" w:afterAutospacing="1" w:line="0" w:lineRule="atLeast"/>
              <w:rPr>
                <w:rFonts w:cs="Calibri"/>
                <w:b/>
                <w:color w:val="000000"/>
                <w:spacing w:val="2"/>
                <w:sz w:val="18"/>
                <w:szCs w:val="18"/>
                <w:lang w:val="en-US"/>
              </w:rPr>
            </w:pPr>
            <w:r w:rsidRPr="002B4A5E">
              <w:rPr>
                <w:rFonts w:cs="Calibri"/>
                <w:b/>
                <w:color w:val="000000"/>
                <w:spacing w:val="2"/>
                <w:sz w:val="18"/>
                <w:szCs w:val="18"/>
              </w:rPr>
              <w:tab/>
            </w:r>
            <w:r>
              <w:rPr>
                <w:rFonts w:cs="Calibri"/>
                <w:b/>
                <w:color w:val="000000"/>
                <w:spacing w:val="2"/>
                <w:sz w:val="18"/>
                <w:szCs w:val="18"/>
                <w:lang w:val="en-US"/>
              </w:rPr>
              <w:t>E.</w:t>
            </w:r>
          </w:p>
          <w:p w14:paraId="44559B5A" w14:textId="77777777" w:rsidR="00D406B4" w:rsidRPr="002B4A5E" w:rsidRDefault="00D406B4" w:rsidP="00D406B4">
            <w:pPr>
              <w:rPr>
                <w:rFonts w:cs="Calibri"/>
                <w:color w:val="000000"/>
                <w:sz w:val="18"/>
                <w:szCs w:val="18"/>
              </w:rPr>
            </w:pPr>
          </w:p>
        </w:tc>
        <w:tc>
          <w:tcPr>
            <w:tcW w:w="444" w:type="dxa"/>
            <w:shd w:val="clear" w:color="auto" w:fill="F2F2F2"/>
            <w:tcMar>
              <w:left w:w="28" w:type="dxa"/>
              <w:right w:w="57" w:type="dxa"/>
            </w:tcMar>
          </w:tcPr>
          <w:p w14:paraId="23359ABF" w14:textId="77777777" w:rsidR="00D406B4" w:rsidRPr="002B4A5E" w:rsidRDefault="00D406B4" w:rsidP="00D406B4">
            <w:pPr>
              <w:spacing w:before="100" w:beforeAutospacing="1" w:after="100" w:afterAutospacing="1" w:line="0" w:lineRule="atLeast"/>
              <w:rPr>
                <w:rFonts w:cs="Calibri"/>
                <w:b/>
                <w:color w:val="000000"/>
                <w:spacing w:val="2"/>
                <w:sz w:val="18"/>
                <w:szCs w:val="18"/>
                <w:lang w:val="en-ID"/>
              </w:rPr>
            </w:pPr>
            <w:r>
              <w:rPr>
                <w:rFonts w:cs="Calibri"/>
                <w:b/>
                <w:color w:val="000000"/>
                <w:spacing w:val="2"/>
                <w:sz w:val="18"/>
                <w:szCs w:val="18"/>
                <w:lang w:val="en-ID"/>
              </w:rPr>
              <w:t>3</w:t>
            </w:r>
          </w:p>
        </w:tc>
        <w:tc>
          <w:tcPr>
            <w:tcW w:w="2047" w:type="dxa"/>
            <w:shd w:val="clear" w:color="auto" w:fill="F2F2F2"/>
          </w:tcPr>
          <w:p w14:paraId="5A7E5D10" w14:textId="77777777" w:rsidR="00D406B4" w:rsidRPr="002B4A5E" w:rsidRDefault="00D406B4" w:rsidP="00D406B4">
            <w:pPr>
              <w:spacing w:before="100" w:beforeAutospacing="1" w:after="100" w:afterAutospacing="1" w:line="0" w:lineRule="atLeast"/>
              <w:jc w:val="right"/>
              <w:rPr>
                <w:rFonts w:cs="Calibri"/>
                <w:b/>
                <w:bCs/>
                <w:color w:val="000000"/>
                <w:sz w:val="18"/>
                <w:szCs w:val="18"/>
                <w:lang w:val="en-ID"/>
              </w:rPr>
            </w:pPr>
            <w:r>
              <w:rPr>
                <w:rFonts w:cs="Calibri"/>
                <w:b/>
                <w:bCs/>
                <w:color w:val="000000"/>
                <w:sz w:val="18"/>
                <w:szCs w:val="18"/>
                <w:lang w:val="en-ID"/>
              </w:rPr>
              <w:t>0</w:t>
            </w:r>
          </w:p>
        </w:tc>
        <w:tc>
          <w:tcPr>
            <w:tcW w:w="2063" w:type="dxa"/>
            <w:shd w:val="clear" w:color="auto" w:fill="F2F2F2"/>
          </w:tcPr>
          <w:p w14:paraId="3CC51A2F" w14:textId="0C7459D9" w:rsidR="00D406B4" w:rsidRPr="00D406B4" w:rsidRDefault="00D406B4" w:rsidP="00D406B4">
            <w:pPr>
              <w:spacing w:before="100" w:beforeAutospacing="1" w:after="100" w:afterAutospacing="1" w:line="0" w:lineRule="atLeast"/>
              <w:jc w:val="right"/>
              <w:rPr>
                <w:rFonts w:cs="Calibri"/>
                <w:b/>
                <w:bCs/>
                <w:color w:val="000000"/>
                <w:sz w:val="18"/>
                <w:szCs w:val="18"/>
              </w:rPr>
            </w:pPr>
            <w:r w:rsidRPr="00D406B4">
              <w:rPr>
                <w:rFonts w:cs="Calibri"/>
                <w:b/>
                <w:bCs/>
                <w:color w:val="000000"/>
                <w:sz w:val="18"/>
                <w:szCs w:val="18"/>
              </w:rPr>
              <w:t>0</w:t>
            </w:r>
          </w:p>
        </w:tc>
      </w:tr>
      <w:tr w:rsidR="00D406B4" w14:paraId="35C72743" w14:textId="77777777" w:rsidTr="00E12FF0">
        <w:trPr>
          <w:trHeight w:hRule="exact" w:val="397"/>
        </w:trPr>
        <w:tc>
          <w:tcPr>
            <w:tcW w:w="3936" w:type="dxa"/>
            <w:shd w:val="clear" w:color="auto" w:fill="F2F2F2"/>
          </w:tcPr>
          <w:p w14:paraId="07E16D6A" w14:textId="77777777" w:rsidR="00D406B4" w:rsidRPr="002B4A5E" w:rsidRDefault="00D406B4" w:rsidP="00D406B4">
            <w:pPr>
              <w:spacing w:before="100" w:beforeAutospacing="1" w:after="100" w:afterAutospacing="1" w:line="0" w:lineRule="atLeast"/>
              <w:ind w:left="228"/>
              <w:rPr>
                <w:rFonts w:cs="Calibri"/>
                <w:b/>
                <w:bCs/>
                <w:color w:val="000000"/>
                <w:sz w:val="18"/>
                <w:szCs w:val="18"/>
              </w:rPr>
            </w:pPr>
            <w:r w:rsidRPr="002B4A5E">
              <w:rPr>
                <w:rFonts w:cs="Calibri"/>
                <w:b/>
                <w:bCs/>
                <w:color w:val="000000"/>
                <w:sz w:val="18"/>
                <w:szCs w:val="18"/>
              </w:rPr>
              <w:t xml:space="preserve">Penyesuaian </w:t>
            </w:r>
            <w:r w:rsidRPr="002B4A5E">
              <w:rPr>
                <w:rFonts w:cs="Calibri"/>
                <w:b/>
                <w:color w:val="000000"/>
                <w:sz w:val="18"/>
                <w:szCs w:val="18"/>
              </w:rPr>
              <w:t>Nilai</w:t>
            </w:r>
            <w:r w:rsidRPr="002B4A5E">
              <w:rPr>
                <w:rFonts w:cs="Calibri"/>
                <w:b/>
                <w:bCs/>
                <w:color w:val="000000"/>
                <w:sz w:val="18"/>
                <w:szCs w:val="18"/>
              </w:rPr>
              <w:t xml:space="preserve"> Aset</w:t>
            </w:r>
          </w:p>
        </w:tc>
        <w:tc>
          <w:tcPr>
            <w:tcW w:w="582" w:type="dxa"/>
            <w:shd w:val="clear" w:color="auto" w:fill="F2F2F2"/>
            <w:tcMar>
              <w:right w:w="0" w:type="dxa"/>
            </w:tcMar>
          </w:tcPr>
          <w:p w14:paraId="6E2F2E62" w14:textId="77777777" w:rsidR="00D406B4" w:rsidRPr="002B4A5E" w:rsidRDefault="00D406B4" w:rsidP="00D406B4">
            <w:pPr>
              <w:spacing w:before="100" w:beforeAutospacing="1" w:after="100" w:afterAutospacing="1" w:line="0" w:lineRule="atLeast"/>
              <w:jc w:val="right"/>
              <w:rPr>
                <w:rFonts w:cs="Calibri"/>
                <w:b/>
                <w:color w:val="000000"/>
                <w:sz w:val="18"/>
                <w:szCs w:val="18"/>
              </w:rPr>
            </w:pPr>
          </w:p>
        </w:tc>
        <w:tc>
          <w:tcPr>
            <w:tcW w:w="444" w:type="dxa"/>
            <w:shd w:val="clear" w:color="auto" w:fill="F2F2F2"/>
            <w:tcMar>
              <w:left w:w="28" w:type="dxa"/>
              <w:right w:w="57" w:type="dxa"/>
            </w:tcMar>
          </w:tcPr>
          <w:p w14:paraId="23134C41" w14:textId="77777777" w:rsidR="00D406B4" w:rsidRPr="002B4A5E" w:rsidRDefault="00D406B4" w:rsidP="00D406B4">
            <w:pPr>
              <w:spacing w:before="100" w:beforeAutospacing="1" w:after="100" w:afterAutospacing="1" w:line="0" w:lineRule="atLeast"/>
              <w:rPr>
                <w:rFonts w:cs="Calibri"/>
                <w:b/>
                <w:color w:val="000000"/>
                <w:sz w:val="18"/>
                <w:szCs w:val="18"/>
                <w:lang w:val="en-ID"/>
              </w:rPr>
            </w:pPr>
          </w:p>
        </w:tc>
        <w:tc>
          <w:tcPr>
            <w:tcW w:w="2047" w:type="dxa"/>
            <w:shd w:val="clear" w:color="auto" w:fill="F2F2F2"/>
          </w:tcPr>
          <w:p w14:paraId="36612DC2" w14:textId="77777777" w:rsidR="00D406B4" w:rsidRPr="002B4A5E" w:rsidRDefault="00D406B4" w:rsidP="00D406B4">
            <w:pPr>
              <w:tabs>
                <w:tab w:val="left" w:pos="1695"/>
              </w:tabs>
              <w:spacing w:before="100" w:beforeAutospacing="1" w:after="100" w:afterAutospacing="1" w:line="0" w:lineRule="atLeast"/>
              <w:jc w:val="right"/>
              <w:rPr>
                <w:rFonts w:cs="Calibri"/>
                <w:b/>
                <w:color w:val="000000"/>
                <w:sz w:val="18"/>
                <w:szCs w:val="18"/>
              </w:rPr>
            </w:pPr>
            <w:r w:rsidRPr="002B4A5E">
              <w:rPr>
                <w:rFonts w:cs="Calibri"/>
                <w:b/>
                <w:color w:val="000000"/>
                <w:sz w:val="18"/>
                <w:szCs w:val="18"/>
              </w:rPr>
              <w:t>0</w:t>
            </w:r>
          </w:p>
        </w:tc>
        <w:tc>
          <w:tcPr>
            <w:tcW w:w="2063" w:type="dxa"/>
            <w:shd w:val="clear" w:color="auto" w:fill="F2F2F2"/>
          </w:tcPr>
          <w:p w14:paraId="492544A4" w14:textId="45607BCF" w:rsidR="00D406B4" w:rsidRPr="00D406B4" w:rsidRDefault="00D406B4" w:rsidP="00D406B4">
            <w:pPr>
              <w:spacing w:before="100" w:beforeAutospacing="1" w:after="100" w:afterAutospacing="1" w:line="0" w:lineRule="atLeast"/>
              <w:jc w:val="right"/>
              <w:rPr>
                <w:rFonts w:cs="Calibri"/>
                <w:b/>
                <w:bCs/>
                <w:color w:val="000000"/>
                <w:sz w:val="18"/>
                <w:szCs w:val="18"/>
              </w:rPr>
            </w:pPr>
            <w:r w:rsidRPr="00D406B4">
              <w:rPr>
                <w:rFonts w:cs="Calibri"/>
                <w:b/>
                <w:bCs/>
                <w:color w:val="000000"/>
                <w:sz w:val="18"/>
                <w:szCs w:val="18"/>
              </w:rPr>
              <w:t>0</w:t>
            </w:r>
          </w:p>
        </w:tc>
      </w:tr>
      <w:tr w:rsidR="00D406B4" w14:paraId="5855C7BE" w14:textId="77777777" w:rsidTr="00E12FF0">
        <w:trPr>
          <w:trHeight w:hRule="exact" w:val="397"/>
        </w:trPr>
        <w:tc>
          <w:tcPr>
            <w:tcW w:w="3936" w:type="dxa"/>
            <w:shd w:val="clear" w:color="auto" w:fill="F2F2F2"/>
          </w:tcPr>
          <w:p w14:paraId="343A0D75" w14:textId="77777777" w:rsidR="00D406B4" w:rsidRPr="002B4A5E" w:rsidRDefault="00D406B4" w:rsidP="00D406B4">
            <w:pPr>
              <w:spacing w:before="100" w:beforeAutospacing="1" w:after="100" w:afterAutospacing="1" w:line="0" w:lineRule="atLeast"/>
              <w:ind w:left="228"/>
              <w:rPr>
                <w:rFonts w:cs="Calibri"/>
                <w:b/>
                <w:bCs/>
                <w:color w:val="000000"/>
                <w:sz w:val="18"/>
                <w:szCs w:val="18"/>
              </w:rPr>
            </w:pPr>
            <w:r w:rsidRPr="002B4A5E">
              <w:rPr>
                <w:rFonts w:cs="Calibri"/>
                <w:b/>
                <w:color w:val="000000"/>
                <w:sz w:val="18"/>
                <w:szCs w:val="18"/>
              </w:rPr>
              <w:t>Koreksi Nilai Persediaan</w:t>
            </w:r>
          </w:p>
        </w:tc>
        <w:tc>
          <w:tcPr>
            <w:tcW w:w="582" w:type="dxa"/>
            <w:shd w:val="clear" w:color="auto" w:fill="F2F2F2"/>
            <w:tcMar>
              <w:right w:w="0" w:type="dxa"/>
            </w:tcMar>
          </w:tcPr>
          <w:p w14:paraId="32230C5C" w14:textId="77777777" w:rsidR="00D406B4" w:rsidRPr="002B4A5E" w:rsidRDefault="00D406B4" w:rsidP="00D406B4">
            <w:pPr>
              <w:spacing w:before="100" w:beforeAutospacing="1" w:after="100" w:afterAutospacing="1" w:line="0" w:lineRule="atLeast"/>
              <w:jc w:val="right"/>
              <w:rPr>
                <w:rFonts w:cs="Calibri"/>
                <w:b/>
                <w:color w:val="000000"/>
                <w:sz w:val="18"/>
                <w:szCs w:val="18"/>
              </w:rPr>
            </w:pPr>
          </w:p>
        </w:tc>
        <w:tc>
          <w:tcPr>
            <w:tcW w:w="444" w:type="dxa"/>
            <w:shd w:val="clear" w:color="auto" w:fill="F2F2F2"/>
            <w:tcMar>
              <w:left w:w="28" w:type="dxa"/>
              <w:right w:w="57" w:type="dxa"/>
            </w:tcMar>
          </w:tcPr>
          <w:p w14:paraId="059DEA82" w14:textId="77777777" w:rsidR="00D406B4" w:rsidRPr="002B4A5E" w:rsidRDefault="00D406B4" w:rsidP="00D406B4">
            <w:pPr>
              <w:spacing w:before="100" w:beforeAutospacing="1" w:after="100" w:afterAutospacing="1" w:line="0" w:lineRule="atLeast"/>
              <w:rPr>
                <w:rFonts w:cs="Calibri"/>
                <w:b/>
                <w:color w:val="000000"/>
                <w:sz w:val="18"/>
                <w:szCs w:val="18"/>
                <w:lang w:val="en-ID"/>
              </w:rPr>
            </w:pPr>
          </w:p>
        </w:tc>
        <w:tc>
          <w:tcPr>
            <w:tcW w:w="2047" w:type="dxa"/>
            <w:shd w:val="clear" w:color="auto" w:fill="F2F2F2"/>
          </w:tcPr>
          <w:p w14:paraId="163A42D6" w14:textId="77777777" w:rsidR="00D406B4" w:rsidRPr="002B4A5E" w:rsidRDefault="00D406B4" w:rsidP="00D406B4">
            <w:pPr>
              <w:tabs>
                <w:tab w:val="left" w:pos="1695"/>
              </w:tabs>
              <w:spacing w:before="100" w:beforeAutospacing="1" w:after="100" w:afterAutospacing="1" w:line="0" w:lineRule="atLeast"/>
              <w:jc w:val="right"/>
              <w:rPr>
                <w:rFonts w:cs="Calibri"/>
                <w:b/>
                <w:color w:val="000000"/>
                <w:sz w:val="18"/>
                <w:szCs w:val="18"/>
              </w:rPr>
            </w:pPr>
            <w:r>
              <w:rPr>
                <w:rFonts w:cs="Calibri"/>
                <w:b/>
                <w:color w:val="000000"/>
                <w:sz w:val="18"/>
                <w:szCs w:val="18"/>
              </w:rPr>
              <w:t>0</w:t>
            </w:r>
          </w:p>
        </w:tc>
        <w:tc>
          <w:tcPr>
            <w:tcW w:w="2063" w:type="dxa"/>
            <w:shd w:val="clear" w:color="auto" w:fill="F2F2F2"/>
          </w:tcPr>
          <w:p w14:paraId="5422DBC4" w14:textId="77C72EDC" w:rsidR="00D406B4" w:rsidRPr="00D406B4" w:rsidRDefault="00D406B4" w:rsidP="00D406B4">
            <w:pPr>
              <w:spacing w:before="100" w:beforeAutospacing="1" w:after="100" w:afterAutospacing="1" w:line="0" w:lineRule="atLeast"/>
              <w:jc w:val="right"/>
              <w:rPr>
                <w:rFonts w:cs="Calibri"/>
                <w:b/>
                <w:bCs/>
                <w:color w:val="000000"/>
                <w:sz w:val="18"/>
                <w:szCs w:val="18"/>
              </w:rPr>
            </w:pPr>
            <w:r w:rsidRPr="00D406B4">
              <w:rPr>
                <w:rFonts w:cs="Calibri"/>
                <w:b/>
                <w:bCs/>
                <w:color w:val="000000"/>
                <w:sz w:val="18"/>
                <w:szCs w:val="18"/>
              </w:rPr>
              <w:t>0</w:t>
            </w:r>
          </w:p>
        </w:tc>
      </w:tr>
      <w:tr w:rsidR="00D406B4" w14:paraId="476CD0E8" w14:textId="77777777" w:rsidTr="00E12FF0">
        <w:trPr>
          <w:trHeight w:hRule="exact" w:val="406"/>
        </w:trPr>
        <w:tc>
          <w:tcPr>
            <w:tcW w:w="3936" w:type="dxa"/>
            <w:shd w:val="clear" w:color="auto" w:fill="F2F2F2"/>
          </w:tcPr>
          <w:p w14:paraId="6DDCA02F" w14:textId="77777777" w:rsidR="00D406B4" w:rsidRPr="002B4A5E" w:rsidRDefault="00D406B4" w:rsidP="00D406B4">
            <w:pPr>
              <w:spacing w:before="100" w:beforeAutospacing="1" w:after="100" w:afterAutospacing="1" w:line="0" w:lineRule="atLeast"/>
              <w:rPr>
                <w:rFonts w:cs="Calibri"/>
                <w:b/>
                <w:bCs/>
                <w:color w:val="000000"/>
                <w:sz w:val="18"/>
                <w:szCs w:val="18"/>
              </w:rPr>
            </w:pPr>
            <w:r w:rsidRPr="002B4A5E">
              <w:rPr>
                <w:rFonts w:cs="Calibri"/>
                <w:b/>
                <w:bCs/>
                <w:color w:val="000000"/>
                <w:sz w:val="18"/>
                <w:szCs w:val="18"/>
              </w:rPr>
              <w:t xml:space="preserve">Transaksi Antar Entitas </w:t>
            </w:r>
          </w:p>
        </w:tc>
        <w:tc>
          <w:tcPr>
            <w:tcW w:w="582" w:type="dxa"/>
            <w:shd w:val="clear" w:color="auto" w:fill="F2F2F2"/>
            <w:tcMar>
              <w:right w:w="28" w:type="dxa"/>
            </w:tcMar>
          </w:tcPr>
          <w:p w14:paraId="43FA14F3" w14:textId="77777777" w:rsidR="00D406B4" w:rsidRPr="002B4A5E" w:rsidRDefault="00D406B4" w:rsidP="00D406B4">
            <w:pPr>
              <w:spacing w:before="100" w:beforeAutospacing="1" w:after="100" w:afterAutospacing="1" w:line="0" w:lineRule="atLeast"/>
              <w:jc w:val="right"/>
              <w:rPr>
                <w:rFonts w:cs="Calibri"/>
                <w:b/>
                <w:color w:val="000000"/>
                <w:sz w:val="18"/>
                <w:szCs w:val="18"/>
              </w:rPr>
            </w:pPr>
            <w:r w:rsidRPr="002B4A5E">
              <w:rPr>
                <w:rFonts w:cs="Calibri"/>
                <w:b/>
                <w:color w:val="000000"/>
                <w:spacing w:val="2"/>
                <w:sz w:val="18"/>
                <w:szCs w:val="18"/>
              </w:rPr>
              <w:t>E.</w:t>
            </w:r>
          </w:p>
        </w:tc>
        <w:tc>
          <w:tcPr>
            <w:tcW w:w="444" w:type="dxa"/>
            <w:shd w:val="clear" w:color="auto" w:fill="F2F2F2"/>
            <w:tcMar>
              <w:left w:w="57" w:type="dxa"/>
              <w:right w:w="0" w:type="dxa"/>
            </w:tcMar>
          </w:tcPr>
          <w:p w14:paraId="6C027B14" w14:textId="77777777" w:rsidR="00D406B4" w:rsidRPr="002B4A5E" w:rsidRDefault="00D406B4" w:rsidP="00D406B4">
            <w:pPr>
              <w:spacing w:before="100" w:beforeAutospacing="1" w:after="100" w:afterAutospacing="1" w:line="0" w:lineRule="atLeast"/>
              <w:rPr>
                <w:rFonts w:cs="Calibri"/>
                <w:b/>
                <w:color w:val="000000"/>
                <w:sz w:val="18"/>
                <w:szCs w:val="18"/>
                <w:lang w:val="en-ID"/>
              </w:rPr>
            </w:pPr>
            <w:r>
              <w:rPr>
                <w:rFonts w:cs="Calibri"/>
                <w:b/>
                <w:color w:val="000000"/>
                <w:sz w:val="18"/>
                <w:szCs w:val="18"/>
                <w:lang w:val="en-ID"/>
              </w:rPr>
              <w:t>4</w:t>
            </w:r>
          </w:p>
        </w:tc>
        <w:tc>
          <w:tcPr>
            <w:tcW w:w="2047" w:type="dxa"/>
            <w:shd w:val="clear" w:color="auto" w:fill="F2F2F2"/>
          </w:tcPr>
          <w:p w14:paraId="36388F13" w14:textId="2B42AC3E" w:rsidR="00D406B4" w:rsidRPr="002B4A5E" w:rsidRDefault="000714D0" w:rsidP="00D406B4">
            <w:pPr>
              <w:spacing w:before="100" w:beforeAutospacing="1" w:after="100" w:afterAutospacing="1" w:line="0" w:lineRule="atLeast"/>
              <w:jc w:val="right"/>
              <w:rPr>
                <w:rFonts w:cs="Calibri"/>
                <w:b/>
                <w:color w:val="000000"/>
                <w:sz w:val="18"/>
                <w:szCs w:val="18"/>
              </w:rPr>
            </w:pPr>
            <w:r w:rsidRPr="000714D0">
              <w:rPr>
                <w:rFonts w:cs="Calibri"/>
                <w:b/>
                <w:color w:val="000000"/>
                <w:sz w:val="18"/>
                <w:szCs w:val="18"/>
              </w:rPr>
              <w:t>1,773,921,940</w:t>
            </w:r>
          </w:p>
        </w:tc>
        <w:tc>
          <w:tcPr>
            <w:tcW w:w="2063" w:type="dxa"/>
            <w:shd w:val="clear" w:color="auto" w:fill="F2F2F2"/>
          </w:tcPr>
          <w:p w14:paraId="32D59974" w14:textId="630215CE" w:rsidR="00D406B4" w:rsidRPr="00D406B4" w:rsidRDefault="000714D0" w:rsidP="00D406B4">
            <w:pPr>
              <w:spacing w:before="100" w:beforeAutospacing="1" w:after="100" w:afterAutospacing="1" w:line="0" w:lineRule="atLeast"/>
              <w:jc w:val="right"/>
              <w:rPr>
                <w:rFonts w:cs="Calibri"/>
                <w:b/>
                <w:bCs/>
                <w:color w:val="000000"/>
                <w:sz w:val="18"/>
                <w:szCs w:val="18"/>
              </w:rPr>
            </w:pPr>
            <w:r w:rsidRPr="000714D0">
              <w:rPr>
                <w:rFonts w:cs="Calibri"/>
                <w:b/>
                <w:bCs/>
                <w:color w:val="000000"/>
                <w:sz w:val="18"/>
                <w:szCs w:val="18"/>
              </w:rPr>
              <w:t>1,581,805,444</w:t>
            </w:r>
          </w:p>
        </w:tc>
      </w:tr>
      <w:tr w:rsidR="00D406B4" w14:paraId="2A91A09B" w14:textId="77777777" w:rsidTr="00E12FF0">
        <w:trPr>
          <w:trHeight w:hRule="exact" w:val="406"/>
        </w:trPr>
        <w:tc>
          <w:tcPr>
            <w:tcW w:w="3936" w:type="dxa"/>
            <w:shd w:val="clear" w:color="auto" w:fill="F2F2F2"/>
          </w:tcPr>
          <w:p w14:paraId="34971EFC" w14:textId="77777777" w:rsidR="00D406B4" w:rsidRPr="002B4A5E" w:rsidRDefault="00D406B4" w:rsidP="00D406B4">
            <w:pPr>
              <w:spacing w:before="100" w:beforeAutospacing="1" w:after="100" w:afterAutospacing="1" w:line="0" w:lineRule="atLeast"/>
              <w:rPr>
                <w:rFonts w:cs="Calibri"/>
                <w:b/>
                <w:bCs/>
                <w:color w:val="000000"/>
                <w:sz w:val="18"/>
                <w:szCs w:val="18"/>
              </w:rPr>
            </w:pPr>
            <w:r w:rsidRPr="002B4A5E">
              <w:rPr>
                <w:rFonts w:cs="Calibri"/>
                <w:b/>
                <w:bCs/>
                <w:color w:val="000000"/>
                <w:sz w:val="18"/>
                <w:szCs w:val="18"/>
              </w:rPr>
              <w:t>Kenaikan/Penurunan Ekuitas</w:t>
            </w:r>
          </w:p>
        </w:tc>
        <w:tc>
          <w:tcPr>
            <w:tcW w:w="582" w:type="dxa"/>
            <w:shd w:val="clear" w:color="auto" w:fill="F2F2F2"/>
            <w:tcMar>
              <w:right w:w="28" w:type="dxa"/>
            </w:tcMar>
          </w:tcPr>
          <w:p w14:paraId="248C870F" w14:textId="77777777" w:rsidR="00D406B4" w:rsidRPr="002B4A5E" w:rsidRDefault="00D406B4" w:rsidP="00D406B4">
            <w:pPr>
              <w:spacing w:before="100" w:beforeAutospacing="1" w:after="100" w:afterAutospacing="1" w:line="0" w:lineRule="atLeast"/>
              <w:jc w:val="right"/>
              <w:rPr>
                <w:rFonts w:cs="Calibri"/>
                <w:b/>
                <w:color w:val="000000"/>
                <w:spacing w:val="2"/>
                <w:sz w:val="18"/>
                <w:szCs w:val="18"/>
              </w:rPr>
            </w:pPr>
          </w:p>
        </w:tc>
        <w:tc>
          <w:tcPr>
            <w:tcW w:w="444" w:type="dxa"/>
            <w:shd w:val="clear" w:color="auto" w:fill="F2F2F2"/>
            <w:tcMar>
              <w:left w:w="57" w:type="dxa"/>
              <w:right w:w="0" w:type="dxa"/>
            </w:tcMar>
          </w:tcPr>
          <w:p w14:paraId="3E26184D" w14:textId="77777777" w:rsidR="00D406B4" w:rsidRPr="002B4A5E" w:rsidRDefault="00D406B4" w:rsidP="00D406B4">
            <w:pPr>
              <w:spacing w:before="100" w:beforeAutospacing="1" w:after="100" w:afterAutospacing="1" w:line="0" w:lineRule="atLeast"/>
              <w:rPr>
                <w:rFonts w:cs="Calibri"/>
                <w:b/>
                <w:color w:val="000000"/>
                <w:sz w:val="18"/>
                <w:szCs w:val="18"/>
                <w:lang w:val="en-ID"/>
              </w:rPr>
            </w:pPr>
          </w:p>
        </w:tc>
        <w:tc>
          <w:tcPr>
            <w:tcW w:w="2047" w:type="dxa"/>
            <w:shd w:val="clear" w:color="auto" w:fill="F2F2F2"/>
          </w:tcPr>
          <w:p w14:paraId="567F113F" w14:textId="2E2963E2" w:rsidR="00D406B4" w:rsidRPr="002B4A5E" w:rsidRDefault="000714D0" w:rsidP="00D406B4">
            <w:pPr>
              <w:spacing w:before="100" w:beforeAutospacing="1" w:after="100" w:afterAutospacing="1" w:line="0" w:lineRule="atLeast"/>
              <w:jc w:val="right"/>
              <w:rPr>
                <w:rFonts w:cs="Calibri"/>
                <w:b/>
                <w:color w:val="000000"/>
                <w:sz w:val="18"/>
                <w:szCs w:val="18"/>
              </w:rPr>
            </w:pPr>
            <w:r w:rsidRPr="000714D0">
              <w:rPr>
                <w:rFonts w:cs="Calibri"/>
                <w:b/>
                <w:color w:val="000000"/>
                <w:sz w:val="18"/>
                <w:szCs w:val="18"/>
              </w:rPr>
              <w:t>8,436,897</w:t>
            </w:r>
          </w:p>
        </w:tc>
        <w:tc>
          <w:tcPr>
            <w:tcW w:w="2063" w:type="dxa"/>
            <w:shd w:val="clear" w:color="auto" w:fill="F2F2F2"/>
          </w:tcPr>
          <w:p w14:paraId="63C57E78" w14:textId="0499873D" w:rsidR="00D406B4" w:rsidRPr="00D406B4" w:rsidRDefault="000714D0" w:rsidP="00D406B4">
            <w:pPr>
              <w:spacing w:before="100" w:beforeAutospacing="1" w:after="100" w:afterAutospacing="1" w:line="0" w:lineRule="atLeast"/>
              <w:jc w:val="right"/>
              <w:rPr>
                <w:rFonts w:cs="Calibri"/>
                <w:b/>
                <w:bCs/>
                <w:color w:val="000000"/>
                <w:sz w:val="18"/>
                <w:szCs w:val="18"/>
              </w:rPr>
            </w:pPr>
            <w:r w:rsidRPr="000714D0">
              <w:rPr>
                <w:rFonts w:cs="Calibri"/>
                <w:b/>
                <w:bCs/>
                <w:color w:val="000000"/>
                <w:sz w:val="18"/>
                <w:szCs w:val="18"/>
              </w:rPr>
              <w:t>(5,810,648)</w:t>
            </w:r>
          </w:p>
        </w:tc>
      </w:tr>
      <w:tr w:rsidR="000D7923" w14:paraId="039830BF" w14:textId="77777777" w:rsidTr="00E12FF0">
        <w:trPr>
          <w:trHeight w:hRule="exact" w:val="406"/>
        </w:trPr>
        <w:tc>
          <w:tcPr>
            <w:tcW w:w="3936" w:type="dxa"/>
            <w:shd w:val="clear" w:color="auto" w:fill="0F243E"/>
          </w:tcPr>
          <w:p w14:paraId="2FCB1A13" w14:textId="77777777" w:rsidR="000D7923" w:rsidRPr="002B4A5E" w:rsidRDefault="000D7923" w:rsidP="000D7923">
            <w:pPr>
              <w:spacing w:before="100" w:beforeAutospacing="1" w:after="100" w:afterAutospacing="1" w:line="0" w:lineRule="atLeast"/>
              <w:rPr>
                <w:rFonts w:cs="Calibri"/>
                <w:b/>
                <w:bCs/>
                <w:color w:val="FFFFFF"/>
                <w:sz w:val="18"/>
                <w:szCs w:val="18"/>
              </w:rPr>
            </w:pPr>
            <w:r w:rsidRPr="002B4A5E">
              <w:rPr>
                <w:rFonts w:cs="Calibri"/>
                <w:b/>
                <w:bCs/>
                <w:color w:val="FFFFFF"/>
                <w:sz w:val="18"/>
                <w:szCs w:val="18"/>
              </w:rPr>
              <w:t>Ekuitas Akhir</w:t>
            </w:r>
          </w:p>
        </w:tc>
        <w:tc>
          <w:tcPr>
            <w:tcW w:w="582" w:type="dxa"/>
            <w:shd w:val="clear" w:color="auto" w:fill="0F243E"/>
            <w:tcMar>
              <w:right w:w="28" w:type="dxa"/>
            </w:tcMar>
          </w:tcPr>
          <w:p w14:paraId="1DB4147C" w14:textId="77777777" w:rsidR="000D7923" w:rsidRPr="002B4A5E" w:rsidRDefault="000D7923" w:rsidP="000D7923">
            <w:pPr>
              <w:spacing w:before="100" w:beforeAutospacing="1" w:after="100" w:afterAutospacing="1" w:line="0" w:lineRule="atLeast"/>
              <w:jc w:val="right"/>
              <w:rPr>
                <w:rFonts w:cs="Calibri"/>
                <w:b/>
                <w:bCs/>
                <w:color w:val="FFFFFF"/>
                <w:sz w:val="18"/>
                <w:szCs w:val="18"/>
              </w:rPr>
            </w:pPr>
            <w:r w:rsidRPr="002B4A5E">
              <w:rPr>
                <w:rFonts w:cs="Calibri"/>
                <w:b/>
                <w:bCs/>
                <w:color w:val="FFFFFF"/>
                <w:sz w:val="18"/>
                <w:szCs w:val="18"/>
              </w:rPr>
              <w:t>E.</w:t>
            </w:r>
          </w:p>
        </w:tc>
        <w:tc>
          <w:tcPr>
            <w:tcW w:w="444" w:type="dxa"/>
            <w:shd w:val="clear" w:color="auto" w:fill="0F243E"/>
            <w:tcMar>
              <w:left w:w="57" w:type="dxa"/>
              <w:right w:w="0" w:type="dxa"/>
            </w:tcMar>
          </w:tcPr>
          <w:p w14:paraId="20829AC3" w14:textId="77777777" w:rsidR="000D7923" w:rsidRPr="002B4A5E" w:rsidRDefault="00E12FF0" w:rsidP="000D7923">
            <w:pPr>
              <w:spacing w:before="100" w:beforeAutospacing="1" w:after="100" w:afterAutospacing="1" w:line="0" w:lineRule="atLeast"/>
              <w:rPr>
                <w:rFonts w:cs="Calibri"/>
                <w:b/>
                <w:bCs/>
                <w:color w:val="FFFFFF"/>
                <w:sz w:val="18"/>
                <w:szCs w:val="18"/>
                <w:lang w:val="en-ID"/>
              </w:rPr>
            </w:pPr>
            <w:r>
              <w:rPr>
                <w:rFonts w:cs="Calibri"/>
                <w:b/>
                <w:bCs/>
                <w:color w:val="FFFFFF"/>
                <w:sz w:val="18"/>
                <w:szCs w:val="18"/>
                <w:lang w:val="en-ID"/>
              </w:rPr>
              <w:t>5</w:t>
            </w:r>
          </w:p>
        </w:tc>
        <w:tc>
          <w:tcPr>
            <w:tcW w:w="2047" w:type="dxa"/>
            <w:shd w:val="clear" w:color="auto" w:fill="0F243E"/>
          </w:tcPr>
          <w:p w14:paraId="4D77E9C7" w14:textId="0DBBE57C" w:rsidR="000D7923" w:rsidRPr="002B4A5E" w:rsidRDefault="000714D0" w:rsidP="000D7923">
            <w:pPr>
              <w:spacing w:before="100" w:beforeAutospacing="1" w:after="100" w:afterAutospacing="1" w:line="0" w:lineRule="atLeast"/>
              <w:jc w:val="right"/>
              <w:rPr>
                <w:rFonts w:cs="Calibri"/>
                <w:b/>
                <w:color w:val="FFFFFF"/>
                <w:sz w:val="18"/>
                <w:szCs w:val="18"/>
              </w:rPr>
            </w:pPr>
            <w:r w:rsidRPr="000714D0">
              <w:rPr>
                <w:rFonts w:cs="Calibri"/>
                <w:b/>
                <w:color w:val="FFFFFF"/>
                <w:sz w:val="18"/>
                <w:szCs w:val="18"/>
              </w:rPr>
              <w:t>33,392,401</w:t>
            </w:r>
          </w:p>
        </w:tc>
        <w:tc>
          <w:tcPr>
            <w:tcW w:w="2063" w:type="dxa"/>
            <w:shd w:val="clear" w:color="auto" w:fill="0F243E"/>
          </w:tcPr>
          <w:p w14:paraId="0C506750" w14:textId="7F170C48" w:rsidR="000D7923" w:rsidRPr="002B4A5E" w:rsidRDefault="000714D0" w:rsidP="000D7923">
            <w:pPr>
              <w:spacing w:before="100" w:beforeAutospacing="1" w:after="100" w:afterAutospacing="1" w:line="0" w:lineRule="atLeast"/>
              <w:jc w:val="right"/>
              <w:rPr>
                <w:rFonts w:cs="Calibri"/>
                <w:b/>
                <w:color w:val="FFFFFF"/>
                <w:sz w:val="18"/>
                <w:szCs w:val="18"/>
              </w:rPr>
            </w:pPr>
            <w:r w:rsidRPr="000714D0">
              <w:rPr>
                <w:rFonts w:cs="Calibri"/>
                <w:b/>
                <w:color w:val="FFFFFF"/>
                <w:sz w:val="18"/>
                <w:szCs w:val="18"/>
              </w:rPr>
              <w:t>24,955,504</w:t>
            </w:r>
          </w:p>
        </w:tc>
      </w:tr>
    </w:tbl>
    <w:p w14:paraId="0092CA36" w14:textId="77777777" w:rsidR="00FD45ED" w:rsidRDefault="00FD45ED" w:rsidP="00557685">
      <w:pPr>
        <w:spacing w:before="120" w:after="240"/>
        <w:contextualSpacing/>
        <w:jc w:val="center"/>
        <w:rPr>
          <w:rFonts w:asciiTheme="majorHAnsi" w:hAnsiTheme="majorHAnsi" w:cs="Arial"/>
          <w:b/>
          <w:color w:val="0F243E" w:themeColor="text2" w:themeShade="80"/>
          <w:sz w:val="20"/>
          <w:szCs w:val="20"/>
        </w:rPr>
      </w:pPr>
    </w:p>
    <w:p w14:paraId="1A641D49" w14:textId="77777777" w:rsidR="00C70BC5" w:rsidRDefault="00FD3E94" w:rsidP="00557685">
      <w:pPr>
        <w:rPr>
          <w:b/>
          <w:i/>
          <w:sz w:val="16"/>
          <w:szCs w:val="16"/>
        </w:rPr>
      </w:pPr>
      <w:r>
        <w:rPr>
          <w:b/>
          <w:i/>
          <w:sz w:val="16"/>
          <w:szCs w:val="16"/>
        </w:rPr>
        <w:t>*</w:t>
      </w:r>
      <w:proofErr w:type="spellStart"/>
      <w:r>
        <w:rPr>
          <w:b/>
          <w:i/>
          <w:sz w:val="16"/>
          <w:szCs w:val="16"/>
        </w:rPr>
        <w:t>Silahkan</w:t>
      </w:r>
      <w:proofErr w:type="spellEnd"/>
      <w:r>
        <w:rPr>
          <w:b/>
          <w:i/>
          <w:sz w:val="16"/>
          <w:szCs w:val="16"/>
        </w:rPr>
        <w:t xml:space="preserve"> lihat Catatan atas Laporan Keuangan pada Bagian V  yang merupakan bagian yang tidak terpisahkan dari Laporan Keuangan ini.</w:t>
      </w:r>
    </w:p>
    <w:p w14:paraId="0DC43EAF" w14:textId="77777777" w:rsidR="00C70BC5" w:rsidRDefault="00C70BC5" w:rsidP="00557685"/>
    <w:p w14:paraId="3CA5714A" w14:textId="77777777" w:rsidR="00C70BC5" w:rsidRDefault="00C70BC5" w:rsidP="00557685">
      <w:pPr>
        <w:tabs>
          <w:tab w:val="left" w:pos="3331"/>
        </w:tabs>
        <w:sectPr w:rsidR="00C70BC5" w:rsidSect="00494A62">
          <w:headerReference w:type="default" r:id="rId50"/>
          <w:pgSz w:w="11907" w:h="16839" w:code="9"/>
          <w:pgMar w:top="1440" w:right="1440" w:bottom="1440" w:left="1440" w:header="708" w:footer="708" w:gutter="0"/>
          <w:cols w:space="708"/>
          <w:docGrid w:linePitch="360"/>
        </w:sectPr>
      </w:pPr>
    </w:p>
    <w:p w14:paraId="31F7FE6F" w14:textId="77777777" w:rsidR="00C70BC5" w:rsidRDefault="00A702E0" w:rsidP="00557685">
      <w:r>
        <w:rPr>
          <w:noProof/>
          <w:lang w:val="en-US"/>
        </w:rPr>
        <w:lastRenderedPageBreak/>
        <mc:AlternateContent>
          <mc:Choice Requires="wps">
            <w:drawing>
              <wp:anchor distT="91440" distB="91440" distL="114300" distR="114300" simplePos="0" relativeHeight="251683840" behindDoc="0" locked="0" layoutInCell="0" allowOverlap="1" wp14:anchorId="7C834B69" wp14:editId="53F101A4">
                <wp:simplePos x="0" y="0"/>
                <wp:positionH relativeFrom="page">
                  <wp:posOffset>563245</wp:posOffset>
                </wp:positionH>
                <wp:positionV relativeFrom="page">
                  <wp:posOffset>1270635</wp:posOffset>
                </wp:positionV>
                <wp:extent cx="7615555" cy="515620"/>
                <wp:effectExtent l="1270" t="3810" r="3175" b="4445"/>
                <wp:wrapSquare wrapText="bothSides"/>
                <wp:docPr id="7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5555" cy="515620"/>
                        </a:xfrm>
                        <a:prstGeom prst="rect">
                          <a:avLst/>
                        </a:prstGeom>
                        <a:solidFill>
                          <a:schemeClr val="accent1">
                            <a:lumMod val="100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13500000" sx="75000" sy="75000" algn="tl" rotWithShape="0">
                                  <a:schemeClr val="accent3">
                                    <a:lumMod val="100000"/>
                                    <a:lumOff val="0"/>
                                  </a:schemeClr>
                                </a:outerShdw>
                              </a:effectLst>
                            </a14:hiddenEffects>
                          </a:ext>
                        </a:extLst>
                      </wps:spPr>
                      <wps:txbx>
                        <w:txbxContent>
                          <w:p w14:paraId="58A85E36" w14:textId="77777777" w:rsidR="00520636" w:rsidRDefault="00520636" w:rsidP="00E25F71">
                            <w:pPr>
                              <w:pStyle w:val="ListParagraph"/>
                              <w:numPr>
                                <w:ilvl w:val="0"/>
                                <w:numId w:val="24"/>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CATATAN ATAS LAPORAN KEUANGAN</w:t>
                            </w:r>
                          </w:p>
                        </w:txbxContent>
                      </wps:txbx>
                      <wps:bodyPr rot="0" vert="horz" wrap="square" lIns="274320" tIns="0" rIns="9144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34B69" id="Rectangle 25" o:spid="_x0000_s1035" style="position:absolute;margin-left:44.35pt;margin-top:100.05pt;width:599.65pt;height:40.6pt;z-index:25168384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" o:allowincell="f" fillcolor="#4f81bd [3204]" stroked="f">
                <v:shadow type="perspective" color="#9bbb59 [3206]" origin="-.5,-.5" offset="-6pt,-6pt" matrix=".75,,,.75"/>
                <v:textbox inset="21.6pt,0,1in,0">
                  <w:txbxContent>
                    <w:p w14:paraId="58A85E36" w14:textId="77777777" w:rsidR="00520636" w:rsidRDefault="00520636" w:rsidP="00E25F71">
                      <w:pPr>
                        <w:pStyle w:val="ListParagraph"/>
                        <w:numPr>
                          <w:ilvl w:val="0"/>
                          <w:numId w:val="24"/>
                        </w:numPr>
                        <w:pBdr>
                          <w:top w:val="single" w:sz="24" w:space="1" w:color="auto"/>
                          <w:left w:val="single" w:sz="24" w:space="4" w:color="auto"/>
                          <w:bottom w:val="single" w:sz="24" w:space="1" w:color="auto"/>
                          <w:right w:val="single" w:sz="24" w:space="4" w:color="auto"/>
                        </w:pBdr>
                        <w:shd w:val="clear" w:color="auto" w:fill="000000" w:themeFill="text1"/>
                        <w:jc w:val="center"/>
                        <w:rPr>
                          <w:i/>
                          <w:iCs/>
                          <w:color w:val="FFFFFF" w:themeColor="background1"/>
                          <w:sz w:val="56"/>
                          <w:szCs w:val="56"/>
                        </w:rPr>
                      </w:pPr>
                      <w:r>
                        <w:rPr>
                          <w:i/>
                          <w:iCs/>
                          <w:color w:val="FFFFFF" w:themeColor="background1"/>
                          <w:sz w:val="56"/>
                          <w:szCs w:val="56"/>
                        </w:rPr>
                        <w:t>CATATAN ATAS LAPORAN KEUANGAN</w:t>
                      </w:r>
                    </w:p>
                  </w:txbxContent>
                </v:textbox>
                <w10:wrap type="square" anchorx="page" anchory="page"/>
              </v:rect>
            </w:pict>
          </mc:Fallback>
        </mc:AlternateContent>
      </w:r>
    </w:p>
    <w:p w14:paraId="11E8C2B1" w14:textId="77777777" w:rsidR="00C70BC5" w:rsidRDefault="00C70BC5" w:rsidP="00557685">
      <w:pPr>
        <w:tabs>
          <w:tab w:val="left" w:pos="3331"/>
        </w:tabs>
        <w:sectPr w:rsidR="00C70BC5" w:rsidSect="00A702E0">
          <w:headerReference w:type="default" r:id="rId51"/>
          <w:pgSz w:w="11907" w:h="16839" w:code="9"/>
          <w:pgMar w:top="1440" w:right="1185" w:bottom="1440" w:left="1440" w:header="708" w:footer="708" w:gutter="0"/>
          <w:cols w:space="708"/>
          <w:docGrid w:linePitch="360"/>
        </w:sectPr>
      </w:pPr>
    </w:p>
    <w:p w14:paraId="2981B607" w14:textId="77777777" w:rsidR="00C70BC5" w:rsidRDefault="0011060C" w:rsidP="00557685">
      <w:pPr>
        <w:pStyle w:val="Heading1"/>
      </w:pPr>
      <w:bookmarkStart w:id="20" w:name="_Toc378088708"/>
      <w:bookmarkStart w:id="21" w:name="_Toc148780614"/>
      <w:r>
        <w:lastRenderedPageBreak/>
        <w:t>V. Catatan atas Laporan Keuangan</w:t>
      </w:r>
      <w:bookmarkEnd w:id="20"/>
      <w:bookmarkEnd w:id="21"/>
    </w:p>
    <w:p w14:paraId="7030E715" w14:textId="77777777" w:rsidR="00C70BC5" w:rsidRDefault="00A702E0" w:rsidP="00E25F71">
      <w:pPr>
        <w:pStyle w:val="Heading2"/>
        <w:numPr>
          <w:ilvl w:val="0"/>
          <w:numId w:val="7"/>
        </w:numPr>
        <w:pBdr>
          <w:bottom w:val="dashSmallGap" w:sz="4" w:space="1" w:color="4F81BD" w:themeColor="accent1"/>
        </w:pBdr>
        <w:spacing w:after="240"/>
        <w:ind w:left="993" w:hanging="633"/>
      </w:pPr>
      <w:bookmarkStart w:id="22" w:name="_Toc378088709"/>
      <w:bookmarkStart w:id="23" w:name="_Toc148780615"/>
      <w:r>
        <w:t>Penjelasan Umum</w:t>
      </w:r>
      <w:bookmarkEnd w:id="22"/>
      <w:bookmarkEnd w:id="23"/>
    </w:p>
    <w:p w14:paraId="1F1E07D8" w14:textId="77777777" w:rsidR="00C70BC5" w:rsidRDefault="00BC12C7" w:rsidP="00E25F71">
      <w:pPr>
        <w:pStyle w:val="Heading3"/>
        <w:numPr>
          <w:ilvl w:val="0"/>
          <w:numId w:val="8"/>
        </w:numPr>
        <w:pBdr>
          <w:bottom w:val="dotted" w:sz="2" w:space="1" w:color="4F81BD" w:themeColor="accent1"/>
        </w:pBdr>
        <w:tabs>
          <w:tab w:val="left" w:pos="1418"/>
        </w:tabs>
        <w:spacing w:after="240"/>
        <w:ind w:left="1418" w:hanging="709"/>
      </w:pPr>
      <w:bookmarkStart w:id="24" w:name="_Toc378088711"/>
      <w:bookmarkStart w:id="25" w:name="_Toc148780616"/>
      <w:r>
        <w:t>Profil dan Kebijakan Teknis Pengadilan Tinggi Agama Padang</w:t>
      </w:r>
      <w:bookmarkEnd w:id="24"/>
      <w:bookmarkEnd w:id="25"/>
    </w:p>
    <w:p w14:paraId="5E1F9CA5" w14:textId="77777777" w:rsidR="00C70BC5" w:rsidRDefault="007F124D" w:rsidP="00557685">
      <w:pPr>
        <w:pStyle w:val="ListParagraph"/>
        <w:autoSpaceDE w:val="0"/>
        <w:autoSpaceDN w:val="0"/>
        <w:adjustRightInd w:val="0"/>
        <w:spacing w:after="240" w:line="360" w:lineRule="auto"/>
        <w:ind w:left="1418"/>
        <w:contextualSpacing w:val="0"/>
        <w:jc w:val="both"/>
        <w:rPr>
          <w:rFonts w:eastAsia="Calibri" w:cstheme="minorHAnsi"/>
        </w:rPr>
      </w:pPr>
      <w:r w:rsidRPr="007F124D">
        <w:rPr>
          <w:rFonts w:eastAsia="Calibri" w:cstheme="minorHAnsi"/>
        </w:rPr>
        <w:t xml:space="preserve">Pengadilan Tinggi Agama Padang bertugas dan berwenang mengadili perkara yang menjadi kewenangan Pengadilan Agama dalam tingkat banding sesuai dengan Undang-undang nomor 7 tahun 1989 tentang Peradilan Agama. Dia juga bertugas dan berwenang mengadili ditingkat pertama dan terakhir sengketa kewenangan mengadili antar pengadilan agama di daerah hukumnya. Tugas pokok peradilan agama berdasarkan undang-undang tersebut adalah menerima, memeriksa, mengadili dan menyelesaikan setiap perkara antara orang-orang yang beragama Islam di bidang perkawinan, waris, wasiat, hibah, wakaf, zakat, </w:t>
      </w:r>
      <w:proofErr w:type="spellStart"/>
      <w:r w:rsidRPr="007F124D">
        <w:rPr>
          <w:rFonts w:eastAsia="Calibri" w:cstheme="minorHAnsi"/>
        </w:rPr>
        <w:t>infaq</w:t>
      </w:r>
      <w:proofErr w:type="spellEnd"/>
      <w:r w:rsidRPr="007F124D">
        <w:rPr>
          <w:rFonts w:eastAsia="Calibri" w:cstheme="minorHAnsi"/>
        </w:rPr>
        <w:t xml:space="preserve">, </w:t>
      </w:r>
      <w:proofErr w:type="spellStart"/>
      <w:r w:rsidRPr="007F124D">
        <w:rPr>
          <w:rFonts w:eastAsia="Calibri" w:cstheme="minorHAnsi"/>
        </w:rPr>
        <w:t>shadaqah</w:t>
      </w:r>
      <w:proofErr w:type="spellEnd"/>
      <w:r w:rsidRPr="007F124D">
        <w:rPr>
          <w:rFonts w:eastAsia="Calibri" w:cstheme="minorHAnsi"/>
        </w:rPr>
        <w:t xml:space="preserve"> dan ekonomi </w:t>
      </w:r>
      <w:proofErr w:type="spellStart"/>
      <w:r w:rsidRPr="007F124D">
        <w:rPr>
          <w:rFonts w:eastAsia="Calibri" w:cstheme="minorHAnsi"/>
        </w:rPr>
        <w:t>syari'ah</w:t>
      </w:r>
      <w:proofErr w:type="spellEnd"/>
      <w:r w:rsidRPr="007F124D">
        <w:rPr>
          <w:rFonts w:eastAsia="Calibri" w:cstheme="minorHAnsi"/>
        </w:rPr>
        <w:t>.</w:t>
      </w:r>
    </w:p>
    <w:p w14:paraId="7DC9421A" w14:textId="77777777" w:rsidR="007F124D" w:rsidRDefault="007F124D" w:rsidP="00557685">
      <w:pPr>
        <w:pStyle w:val="ListParagraph"/>
        <w:autoSpaceDE w:val="0"/>
        <w:autoSpaceDN w:val="0"/>
        <w:adjustRightInd w:val="0"/>
        <w:spacing w:after="240" w:line="360" w:lineRule="auto"/>
        <w:ind w:left="1418"/>
        <w:contextualSpacing w:val="0"/>
        <w:jc w:val="both"/>
        <w:rPr>
          <w:rFonts w:cstheme="minorHAnsi"/>
          <w:bCs/>
        </w:rPr>
      </w:pPr>
      <w:r>
        <w:rPr>
          <w:rFonts w:eastAsia="Calibri" w:cstheme="minorHAnsi"/>
        </w:rPr>
        <w:t>Untuk mewujudkan tujuan tersebut, Pengadilan Tinggi Agama Padang berkomitmen dengan visi:</w:t>
      </w:r>
    </w:p>
    <w:p w14:paraId="2CF9C952" w14:textId="2A29BD0A" w:rsidR="007F124D" w:rsidRPr="00D75435" w:rsidRDefault="00D1518A" w:rsidP="00557685">
      <w:pPr>
        <w:pStyle w:val="ListParagraph"/>
        <w:autoSpaceDE w:val="0"/>
        <w:autoSpaceDN w:val="0"/>
        <w:adjustRightInd w:val="0"/>
        <w:spacing w:after="240" w:line="360" w:lineRule="auto"/>
        <w:ind w:left="1418"/>
        <w:contextualSpacing w:val="0"/>
        <w:jc w:val="both"/>
        <w:rPr>
          <w:rFonts w:cstheme="minorHAnsi"/>
          <w:b/>
          <w:bCs/>
          <w:i/>
        </w:rPr>
      </w:pPr>
      <w:r>
        <w:rPr>
          <w:rFonts w:cstheme="minorHAnsi"/>
          <w:b/>
          <w:bCs/>
          <w:i/>
        </w:rPr>
        <w:t>“</w:t>
      </w:r>
      <w:r>
        <w:rPr>
          <w:rFonts w:cstheme="minorHAnsi"/>
          <w:b/>
          <w:bCs/>
          <w:i/>
          <w:lang w:val="en-US"/>
        </w:rPr>
        <w:t>T</w:t>
      </w:r>
      <w:proofErr w:type="spellStart"/>
      <w:r w:rsidR="00D75435" w:rsidRPr="00D75435">
        <w:rPr>
          <w:rFonts w:cstheme="minorHAnsi"/>
          <w:b/>
          <w:bCs/>
          <w:i/>
        </w:rPr>
        <w:t>erwujudnya</w:t>
      </w:r>
      <w:proofErr w:type="spellEnd"/>
      <w:r w:rsidR="00D75435" w:rsidRPr="00D75435">
        <w:rPr>
          <w:rFonts w:cstheme="minorHAnsi"/>
          <w:b/>
          <w:bCs/>
          <w:i/>
        </w:rPr>
        <w:t xml:space="preserve"> Pengadilan Tinggi Agama Padang yang </w:t>
      </w:r>
      <w:r w:rsidR="003772A5" w:rsidRPr="00D75435">
        <w:rPr>
          <w:rFonts w:cstheme="minorHAnsi"/>
          <w:b/>
          <w:bCs/>
          <w:i/>
        </w:rPr>
        <w:t>Agung</w:t>
      </w:r>
      <w:r w:rsidR="00D75435">
        <w:rPr>
          <w:rFonts w:cstheme="minorHAnsi"/>
          <w:b/>
          <w:bCs/>
          <w:i/>
        </w:rPr>
        <w:t>.</w:t>
      </w:r>
      <w:r w:rsidR="00D75435" w:rsidRPr="00D75435">
        <w:rPr>
          <w:rFonts w:cstheme="minorHAnsi"/>
          <w:b/>
          <w:bCs/>
          <w:i/>
        </w:rPr>
        <w:t>”</w:t>
      </w:r>
    </w:p>
    <w:p w14:paraId="05AD1B98" w14:textId="77777777" w:rsidR="007F124D" w:rsidRDefault="007F124D" w:rsidP="00557685">
      <w:pPr>
        <w:pStyle w:val="ListParagraph"/>
        <w:autoSpaceDE w:val="0"/>
        <w:autoSpaceDN w:val="0"/>
        <w:adjustRightInd w:val="0"/>
        <w:spacing w:after="240" w:line="360" w:lineRule="auto"/>
        <w:ind w:left="1418"/>
        <w:contextualSpacing w:val="0"/>
        <w:jc w:val="both"/>
        <w:rPr>
          <w:rFonts w:cstheme="minorHAnsi"/>
          <w:bCs/>
        </w:rPr>
      </w:pPr>
      <w:r>
        <w:rPr>
          <w:rFonts w:cstheme="minorHAnsi"/>
          <w:bCs/>
        </w:rPr>
        <w:t>Untuk mewujudkan visi tersebut, Pengadilan Tinggi Agama Padang melakukan langkah-langkah strategis berikut:</w:t>
      </w:r>
    </w:p>
    <w:p w14:paraId="5D0850A9" w14:textId="77777777" w:rsidR="00A1779B" w:rsidRDefault="00A1779B" w:rsidP="00E25F71">
      <w:pPr>
        <w:pStyle w:val="ListParagraph"/>
        <w:numPr>
          <w:ilvl w:val="0"/>
          <w:numId w:val="31"/>
        </w:numPr>
        <w:autoSpaceDE w:val="0"/>
        <w:autoSpaceDN w:val="0"/>
        <w:adjustRightInd w:val="0"/>
        <w:spacing w:after="240" w:line="360" w:lineRule="auto"/>
        <w:contextualSpacing w:val="0"/>
        <w:jc w:val="both"/>
        <w:rPr>
          <w:rFonts w:cstheme="minorHAnsi"/>
          <w:bCs/>
        </w:rPr>
      </w:pPr>
      <w:r>
        <w:rPr>
          <w:rFonts w:cstheme="minorHAnsi"/>
          <w:bCs/>
        </w:rPr>
        <w:t>Meningkatkan penyelesaian perkara.</w:t>
      </w:r>
    </w:p>
    <w:p w14:paraId="230B5750" w14:textId="77777777" w:rsidR="00A1779B" w:rsidRDefault="00A1779B" w:rsidP="00E25F71">
      <w:pPr>
        <w:pStyle w:val="ListParagraph"/>
        <w:numPr>
          <w:ilvl w:val="0"/>
          <w:numId w:val="31"/>
        </w:numPr>
        <w:autoSpaceDE w:val="0"/>
        <w:autoSpaceDN w:val="0"/>
        <w:adjustRightInd w:val="0"/>
        <w:spacing w:after="240" w:line="360" w:lineRule="auto"/>
        <w:contextualSpacing w:val="0"/>
        <w:jc w:val="both"/>
        <w:rPr>
          <w:rFonts w:cstheme="minorHAnsi"/>
          <w:bCs/>
        </w:rPr>
      </w:pPr>
      <w:r>
        <w:rPr>
          <w:rFonts w:cstheme="minorHAnsi"/>
          <w:bCs/>
        </w:rPr>
        <w:t xml:space="preserve">Meningkatkan </w:t>
      </w:r>
      <w:proofErr w:type="spellStart"/>
      <w:r>
        <w:rPr>
          <w:rFonts w:cstheme="minorHAnsi"/>
          <w:bCs/>
        </w:rPr>
        <w:t>akseptibilitas</w:t>
      </w:r>
      <w:proofErr w:type="spellEnd"/>
      <w:r>
        <w:rPr>
          <w:rFonts w:cstheme="minorHAnsi"/>
          <w:bCs/>
        </w:rPr>
        <w:t xml:space="preserve"> putusan hakim.</w:t>
      </w:r>
    </w:p>
    <w:p w14:paraId="05214B78" w14:textId="77777777" w:rsidR="00A1779B" w:rsidRDefault="00A1779B" w:rsidP="00E25F71">
      <w:pPr>
        <w:pStyle w:val="ListParagraph"/>
        <w:numPr>
          <w:ilvl w:val="0"/>
          <w:numId w:val="31"/>
        </w:numPr>
        <w:autoSpaceDE w:val="0"/>
        <w:autoSpaceDN w:val="0"/>
        <w:adjustRightInd w:val="0"/>
        <w:spacing w:after="240" w:line="360" w:lineRule="auto"/>
        <w:contextualSpacing w:val="0"/>
        <w:jc w:val="both"/>
        <w:rPr>
          <w:rFonts w:cstheme="minorHAnsi"/>
          <w:bCs/>
        </w:rPr>
      </w:pPr>
      <w:r>
        <w:rPr>
          <w:rFonts w:cstheme="minorHAnsi"/>
          <w:bCs/>
        </w:rPr>
        <w:t>Meningkatkan efektivitas pengelolaan penyelesaian perkara.</w:t>
      </w:r>
    </w:p>
    <w:p w14:paraId="6958DEEF" w14:textId="77777777" w:rsidR="00A1779B" w:rsidRDefault="00A1779B" w:rsidP="00E25F71">
      <w:pPr>
        <w:pStyle w:val="ListParagraph"/>
        <w:numPr>
          <w:ilvl w:val="0"/>
          <w:numId w:val="31"/>
        </w:numPr>
        <w:autoSpaceDE w:val="0"/>
        <w:autoSpaceDN w:val="0"/>
        <w:adjustRightInd w:val="0"/>
        <w:spacing w:after="240" w:line="360" w:lineRule="auto"/>
        <w:contextualSpacing w:val="0"/>
        <w:jc w:val="both"/>
        <w:rPr>
          <w:rFonts w:cstheme="minorHAnsi"/>
          <w:bCs/>
        </w:rPr>
      </w:pPr>
      <w:r>
        <w:rPr>
          <w:rFonts w:cstheme="minorHAnsi"/>
          <w:bCs/>
        </w:rPr>
        <w:t xml:space="preserve">Meningkatkan </w:t>
      </w:r>
      <w:proofErr w:type="spellStart"/>
      <w:r>
        <w:rPr>
          <w:rFonts w:cstheme="minorHAnsi"/>
          <w:bCs/>
        </w:rPr>
        <w:t>aksebilitas</w:t>
      </w:r>
      <w:proofErr w:type="spellEnd"/>
      <w:r>
        <w:rPr>
          <w:rFonts w:cstheme="minorHAnsi"/>
          <w:bCs/>
        </w:rPr>
        <w:t xml:space="preserve"> masyarakat terhadap peradilan.</w:t>
      </w:r>
    </w:p>
    <w:p w14:paraId="116D5457" w14:textId="77777777" w:rsidR="00A1779B" w:rsidRDefault="00A1779B" w:rsidP="00E25F71">
      <w:pPr>
        <w:pStyle w:val="ListParagraph"/>
        <w:numPr>
          <w:ilvl w:val="0"/>
          <w:numId w:val="31"/>
        </w:numPr>
        <w:autoSpaceDE w:val="0"/>
        <w:autoSpaceDN w:val="0"/>
        <w:adjustRightInd w:val="0"/>
        <w:spacing w:after="240" w:line="360" w:lineRule="auto"/>
        <w:contextualSpacing w:val="0"/>
        <w:jc w:val="both"/>
        <w:rPr>
          <w:rFonts w:cstheme="minorHAnsi"/>
          <w:bCs/>
        </w:rPr>
      </w:pPr>
      <w:r>
        <w:rPr>
          <w:rFonts w:cstheme="minorHAnsi"/>
          <w:bCs/>
        </w:rPr>
        <w:t>Meningkatkan kepatuhan terhadap putusan pengadilan.</w:t>
      </w:r>
    </w:p>
    <w:p w14:paraId="2A493518" w14:textId="77777777" w:rsidR="00A1779B" w:rsidRDefault="00A1779B" w:rsidP="00E25F71">
      <w:pPr>
        <w:pStyle w:val="ListParagraph"/>
        <w:numPr>
          <w:ilvl w:val="0"/>
          <w:numId w:val="31"/>
        </w:numPr>
        <w:autoSpaceDE w:val="0"/>
        <w:autoSpaceDN w:val="0"/>
        <w:adjustRightInd w:val="0"/>
        <w:spacing w:after="240" w:line="360" w:lineRule="auto"/>
        <w:contextualSpacing w:val="0"/>
        <w:jc w:val="both"/>
        <w:rPr>
          <w:rFonts w:cstheme="minorHAnsi"/>
          <w:bCs/>
        </w:rPr>
      </w:pPr>
      <w:r>
        <w:rPr>
          <w:rFonts w:cstheme="minorHAnsi"/>
          <w:bCs/>
        </w:rPr>
        <w:t>Meningkatkan kualitas pengawasan.</w:t>
      </w:r>
    </w:p>
    <w:p w14:paraId="5586A8FE" w14:textId="77777777" w:rsidR="00C70BC5" w:rsidRPr="00620B83" w:rsidRDefault="00A1779B" w:rsidP="00E25F71">
      <w:pPr>
        <w:pStyle w:val="ListParagraph"/>
        <w:numPr>
          <w:ilvl w:val="0"/>
          <w:numId w:val="31"/>
        </w:numPr>
        <w:autoSpaceDE w:val="0"/>
        <w:autoSpaceDN w:val="0"/>
        <w:adjustRightInd w:val="0"/>
        <w:spacing w:after="240" w:line="360" w:lineRule="auto"/>
        <w:contextualSpacing w:val="0"/>
        <w:jc w:val="both"/>
        <w:rPr>
          <w:rFonts w:cstheme="minorHAnsi"/>
          <w:bCs/>
        </w:rPr>
      </w:pPr>
      <w:r>
        <w:rPr>
          <w:rFonts w:cstheme="minorHAnsi"/>
          <w:bCs/>
        </w:rPr>
        <w:t>Meningkatkan kualitas SDM.</w:t>
      </w:r>
    </w:p>
    <w:p w14:paraId="2A0DF8DC" w14:textId="77777777" w:rsidR="00C70BC5" w:rsidRDefault="00A702E0" w:rsidP="00E25F71">
      <w:pPr>
        <w:pStyle w:val="Heading3"/>
        <w:numPr>
          <w:ilvl w:val="0"/>
          <w:numId w:val="8"/>
        </w:numPr>
        <w:pBdr>
          <w:bottom w:val="dotted" w:sz="2" w:space="1" w:color="4F81BD" w:themeColor="accent1"/>
        </w:pBdr>
        <w:spacing w:after="240"/>
        <w:ind w:left="1134" w:hanging="425"/>
      </w:pPr>
      <w:bookmarkStart w:id="26" w:name="_Toc378088712"/>
      <w:bookmarkStart w:id="27" w:name="_Toc148780617"/>
      <w:r>
        <w:lastRenderedPageBreak/>
        <w:t>Pendekatan Penyusunan Laporan Keuangan</w:t>
      </w:r>
      <w:bookmarkEnd w:id="26"/>
      <w:bookmarkEnd w:id="27"/>
    </w:p>
    <w:p w14:paraId="7510C891" w14:textId="7730EEA0" w:rsidR="00C70BC5" w:rsidRDefault="00960694" w:rsidP="00040846">
      <w:pPr>
        <w:spacing w:after="240" w:line="360" w:lineRule="auto"/>
        <w:ind w:left="1134"/>
        <w:jc w:val="both"/>
        <w:rPr>
          <w:rFonts w:cs="Arial"/>
        </w:rPr>
      </w:pPr>
      <w:r>
        <w:rPr>
          <w:rFonts w:cs="Arial"/>
        </w:rPr>
        <w:t xml:space="preserve">Laporan Keuangan </w:t>
      </w:r>
      <w:proofErr w:type="spellStart"/>
      <w:r w:rsidR="00283B63">
        <w:rPr>
          <w:rFonts w:cs="Arial"/>
          <w:lang w:val="en-ID"/>
        </w:rPr>
        <w:t>Tahunan</w:t>
      </w:r>
      <w:proofErr w:type="spellEnd"/>
      <w:r w:rsidR="007476C6">
        <w:rPr>
          <w:rFonts w:cs="Arial"/>
          <w:lang w:val="en-ID"/>
        </w:rPr>
        <w:t xml:space="preserve"> </w:t>
      </w:r>
      <w:proofErr w:type="spellStart"/>
      <w:r w:rsidR="007476C6">
        <w:rPr>
          <w:rFonts w:cs="Arial"/>
          <w:lang w:val="en-ID"/>
        </w:rPr>
        <w:t>Tahun</w:t>
      </w:r>
      <w:proofErr w:type="spellEnd"/>
      <w:r w:rsidR="007476C6">
        <w:rPr>
          <w:rFonts w:cs="Arial"/>
          <w:lang w:val="en-ID"/>
        </w:rPr>
        <w:t xml:space="preserve"> 2024</w:t>
      </w:r>
      <w:r>
        <w:rPr>
          <w:rFonts w:cs="Arial"/>
        </w:rPr>
        <w:t xml:space="preserve"> ini merupakan laporan yang mencakup seluruh aspek keuangan yang dikelola oleh Pengadilan Tinggi Agama Padang.  Laporan Keuangan ini dihasilkan melalui Sistem Akuntansi Instansi (SAI) yaitu serangkaian prosedur manual maupun yang terkomputerisasi mulai dari pengumpulan data, pencatatan dan pengikhtisaran sampai dengan sampai dengan pelaporan posisi keuangan dan operasi keuangan pada Kementerian Negara/Lembaga. </w:t>
      </w:r>
    </w:p>
    <w:p w14:paraId="1FEB48CE" w14:textId="77777777" w:rsidR="00E43AF5" w:rsidRPr="00E43AF5" w:rsidRDefault="00E43AF5" w:rsidP="00E43AF5">
      <w:pPr>
        <w:spacing w:after="240" w:line="360" w:lineRule="auto"/>
        <w:ind w:left="1134"/>
        <w:jc w:val="both"/>
        <w:rPr>
          <w:rFonts w:cs="Arial"/>
        </w:rPr>
      </w:pPr>
      <w:r w:rsidRPr="00E43AF5">
        <w:rPr>
          <w:rFonts w:cs="Arial"/>
        </w:rPr>
        <w:t xml:space="preserve">Laporan Keuangan ini dihasilkan melalui Sistem Aplikasi Keuangan Tingkat Instansi (SAKTI). SAKTI adalah aplikasi yang digunakan sebagai sarana bagi entitas akuntansi dan entitas pelaporan </w:t>
      </w:r>
      <w:proofErr w:type="spellStart"/>
      <w:r w:rsidRPr="00E43AF5">
        <w:rPr>
          <w:rFonts w:cs="Arial"/>
        </w:rPr>
        <w:t>Kementrian</w:t>
      </w:r>
      <w:proofErr w:type="spellEnd"/>
      <w:r w:rsidRPr="00E43AF5">
        <w:rPr>
          <w:rFonts w:cs="Arial"/>
        </w:rPr>
        <w:t xml:space="preserve"> Negara/lembaga dalam mendukung implementasi SPAN untuk melakukan pengelolaan keuangan yang meliputi tahapan Perencanaan dan Penganggaran, Pelaksanaan hingga pertanggungjawaban Anggaran Pendapatan dan Belanja Negara pada instansi Pemerintah, yang merupakan bagian dari sistem pengelolaan keuangan negara.</w:t>
      </w:r>
    </w:p>
    <w:p w14:paraId="2054D07E" w14:textId="77777777" w:rsidR="00E43AF5" w:rsidRPr="00E43AF5" w:rsidRDefault="00E43AF5" w:rsidP="00E43AF5">
      <w:pPr>
        <w:spacing w:after="240" w:line="360" w:lineRule="auto"/>
        <w:ind w:left="1134"/>
        <w:jc w:val="both"/>
        <w:rPr>
          <w:rFonts w:cs="Arial"/>
        </w:rPr>
      </w:pPr>
      <w:r w:rsidRPr="00E43AF5">
        <w:rPr>
          <w:rFonts w:cs="Arial"/>
        </w:rPr>
        <w:t>SAKTI mencakup seluruh proses pengelolaan keuangan negara pada Satuan Kerja dimulai dari proses Perencanaan dan Penganggaran, Pelaksanaan sampai dengan Pertanggungjawaban dan Pelaporan. Masing-masing proses pengelolaan keuangan diperankan oleh modul- modul aplikasi sebagai berikut:</w:t>
      </w:r>
    </w:p>
    <w:p w14:paraId="70CF3A74" w14:textId="77777777" w:rsidR="00E43AF5" w:rsidRPr="00E43AF5" w:rsidRDefault="00E43AF5" w:rsidP="00E25F71">
      <w:pPr>
        <w:pStyle w:val="ListParagraph"/>
        <w:numPr>
          <w:ilvl w:val="0"/>
          <w:numId w:val="59"/>
        </w:numPr>
        <w:spacing w:after="240" w:line="360" w:lineRule="auto"/>
        <w:jc w:val="both"/>
        <w:rPr>
          <w:rFonts w:cs="Arial"/>
        </w:rPr>
      </w:pPr>
      <w:r w:rsidRPr="00E43AF5">
        <w:rPr>
          <w:rFonts w:cs="Arial"/>
        </w:rPr>
        <w:t>Proses penganggaran diperankan oleh modul Penganggaran;</w:t>
      </w:r>
    </w:p>
    <w:p w14:paraId="59025552" w14:textId="77777777" w:rsidR="00E43AF5" w:rsidRDefault="00E43AF5" w:rsidP="00E25F71">
      <w:pPr>
        <w:pStyle w:val="ListParagraph"/>
        <w:numPr>
          <w:ilvl w:val="0"/>
          <w:numId w:val="59"/>
        </w:numPr>
        <w:spacing w:after="240" w:line="360" w:lineRule="auto"/>
        <w:jc w:val="both"/>
        <w:rPr>
          <w:rFonts w:cs="Arial"/>
        </w:rPr>
      </w:pPr>
      <w:r w:rsidRPr="00E43AF5">
        <w:rPr>
          <w:rFonts w:cs="Arial"/>
        </w:rPr>
        <w:t xml:space="preserve">Proses pelaksanaan diperankan oleh beberapa modul ,yaitu modul Komitmen( meliputi sub-modul </w:t>
      </w:r>
      <w:proofErr w:type="spellStart"/>
      <w:r w:rsidRPr="00E43AF5">
        <w:rPr>
          <w:rFonts w:cs="Arial"/>
        </w:rPr>
        <w:t>Manajeman</w:t>
      </w:r>
      <w:proofErr w:type="spellEnd"/>
      <w:r w:rsidRPr="00E43AF5">
        <w:rPr>
          <w:rFonts w:cs="Arial"/>
        </w:rPr>
        <w:t xml:space="preserve"> </w:t>
      </w:r>
      <w:proofErr w:type="spellStart"/>
      <w:r w:rsidRPr="00E43AF5">
        <w:rPr>
          <w:rFonts w:cs="Arial"/>
        </w:rPr>
        <w:t>Supplier</w:t>
      </w:r>
      <w:proofErr w:type="spellEnd"/>
      <w:r w:rsidRPr="00E43AF5">
        <w:rPr>
          <w:rFonts w:cs="Arial"/>
        </w:rPr>
        <w:t xml:space="preserve"> dan sub-modul Manajemen Komitmen), modul Bendahara, modul Aset Tetap, modul Persediaan, dan modul Pembayaran;</w:t>
      </w:r>
    </w:p>
    <w:p w14:paraId="49901B42" w14:textId="77777777" w:rsidR="00E43AF5" w:rsidRPr="00E43AF5" w:rsidRDefault="00E43AF5" w:rsidP="00E25F71">
      <w:pPr>
        <w:pStyle w:val="ListParagraph"/>
        <w:numPr>
          <w:ilvl w:val="0"/>
          <w:numId w:val="59"/>
        </w:numPr>
        <w:spacing w:after="240" w:line="360" w:lineRule="auto"/>
        <w:jc w:val="both"/>
        <w:rPr>
          <w:rFonts w:cs="Arial"/>
        </w:rPr>
      </w:pPr>
      <w:r w:rsidRPr="00E43AF5">
        <w:rPr>
          <w:rFonts w:cs="Arial"/>
        </w:rPr>
        <w:t>Proses pelaporan diperankan oleh modul GL dan Pelaporan.</w:t>
      </w:r>
    </w:p>
    <w:p w14:paraId="38727F1B" w14:textId="20B344FA" w:rsidR="00BF13C0" w:rsidRDefault="00E43AF5" w:rsidP="00502BD6">
      <w:pPr>
        <w:spacing w:after="240" w:line="360" w:lineRule="auto"/>
        <w:ind w:left="1134"/>
        <w:jc w:val="both"/>
        <w:rPr>
          <w:rFonts w:cs="Arial"/>
        </w:rPr>
      </w:pPr>
      <w:r w:rsidRPr="00E43AF5">
        <w:rPr>
          <w:rFonts w:cs="Arial"/>
        </w:rPr>
        <w:t>SAKTI dirancang untuk menghasilkan Laporan Keuangan Satuan Kerja yang terdiri dari Laporan Realisasi Anggaran, Neraca, Laporan Operasional, dan Laporan Perubahan Ekuitas.</w:t>
      </w:r>
      <w:r>
        <w:rPr>
          <w:rFonts w:cs="Arial"/>
          <w:lang w:val="en-US"/>
        </w:rPr>
        <w:t xml:space="preserve"> </w:t>
      </w:r>
      <w:r w:rsidR="00960694">
        <w:rPr>
          <w:rFonts w:cs="Arial"/>
        </w:rPr>
        <w:t xml:space="preserve">Laporan Keuangan </w:t>
      </w:r>
      <w:r w:rsidR="00875BAF" w:rsidRPr="00875BAF">
        <w:rPr>
          <w:rFonts w:cs="Arial"/>
        </w:rPr>
        <w:t xml:space="preserve">Koordinator Wilayah Pengadilan Tinggi Agama Padang </w:t>
      </w:r>
      <w:proofErr w:type="spellStart"/>
      <w:r w:rsidR="00A86FF5">
        <w:rPr>
          <w:rFonts w:cstheme="minorHAnsi"/>
          <w:lang w:val="en-US"/>
        </w:rPr>
        <w:t>Triwulan</w:t>
      </w:r>
      <w:proofErr w:type="spellEnd"/>
      <w:r w:rsidR="00A86FF5">
        <w:rPr>
          <w:rFonts w:cstheme="minorHAnsi"/>
          <w:lang w:val="en-US"/>
        </w:rPr>
        <w:t xml:space="preserve"> III</w:t>
      </w:r>
      <w:r w:rsidR="009A148A">
        <w:rPr>
          <w:rFonts w:cstheme="minorHAnsi"/>
          <w:lang w:val="en-US"/>
        </w:rPr>
        <w:t xml:space="preserve"> </w:t>
      </w:r>
      <w:r w:rsidR="00960694">
        <w:rPr>
          <w:rFonts w:cs="Arial"/>
        </w:rPr>
        <w:t xml:space="preserve">Tahun </w:t>
      </w:r>
      <w:r w:rsidR="007476C6">
        <w:rPr>
          <w:rFonts w:cs="Arial"/>
        </w:rPr>
        <w:t>202</w:t>
      </w:r>
      <w:r w:rsidR="007476C6">
        <w:rPr>
          <w:rFonts w:cs="Arial"/>
          <w:lang w:val="en-US"/>
        </w:rPr>
        <w:t>4</w:t>
      </w:r>
      <w:r w:rsidR="00554582">
        <w:rPr>
          <w:rFonts w:cs="Arial"/>
        </w:rPr>
        <w:t xml:space="preserve"> </w:t>
      </w:r>
      <w:r w:rsidR="00960694">
        <w:rPr>
          <w:rFonts w:cs="Arial"/>
        </w:rPr>
        <w:t xml:space="preserve"> ini merupakan laporan konsolidasi dari seluruh </w:t>
      </w:r>
      <w:r w:rsidR="00D75435">
        <w:rPr>
          <w:rFonts w:cs="Arial"/>
        </w:rPr>
        <w:t xml:space="preserve">jenjang struktural di bawah Pengadilan Tinggi Agama Padang yang meliputi wilayah serta </w:t>
      </w:r>
      <w:r w:rsidR="00960694">
        <w:rPr>
          <w:rFonts w:cs="Arial"/>
        </w:rPr>
        <w:t xml:space="preserve">satuan kerja </w:t>
      </w:r>
      <w:r w:rsidR="000D7923">
        <w:rPr>
          <w:rFonts w:cs="Arial"/>
        </w:rPr>
        <w:t>kode Eselon 04 (Badan Peradilan Agama</w:t>
      </w:r>
      <w:r w:rsidR="000D7923" w:rsidRPr="00936AD6">
        <w:rPr>
          <w:rFonts w:cs="Arial"/>
        </w:rPr>
        <w:t>) yang bertanggung jawab atas anggaran yang diberikan.</w:t>
      </w:r>
    </w:p>
    <w:p w14:paraId="1B82F744" w14:textId="77777777" w:rsidR="00C70BC5" w:rsidRDefault="00960694" w:rsidP="00502BD6">
      <w:pPr>
        <w:spacing w:after="240" w:line="360" w:lineRule="auto"/>
        <w:ind w:left="1134"/>
        <w:jc w:val="both"/>
        <w:rPr>
          <w:rFonts w:cs="Arial"/>
        </w:rPr>
      </w:pPr>
      <w:r>
        <w:rPr>
          <w:rFonts w:cs="Arial"/>
        </w:rPr>
        <w:t xml:space="preserve">Jumlah satuan kerja di lingkup </w:t>
      </w:r>
      <w:proofErr w:type="spellStart"/>
      <w:r w:rsidR="00D1518A">
        <w:rPr>
          <w:rFonts w:cs="Arial"/>
          <w:lang w:val="en-US"/>
        </w:rPr>
        <w:t>Koordinator</w:t>
      </w:r>
      <w:proofErr w:type="spellEnd"/>
      <w:r w:rsidR="00D1518A">
        <w:rPr>
          <w:rFonts w:cs="Arial"/>
          <w:lang w:val="en-US"/>
        </w:rPr>
        <w:t xml:space="preserve"> Wilayah </w:t>
      </w:r>
      <w:r>
        <w:rPr>
          <w:rFonts w:cs="Arial"/>
        </w:rPr>
        <w:t xml:space="preserve">Pengadilan Tinggi Agama Padang adalah </w:t>
      </w:r>
      <w:r w:rsidR="00BF13C0">
        <w:rPr>
          <w:rFonts w:cs="Arial"/>
          <w:lang w:val="en-ID"/>
        </w:rPr>
        <w:t>19</w:t>
      </w:r>
      <w:r>
        <w:rPr>
          <w:rFonts w:cs="Arial"/>
        </w:rPr>
        <w:t xml:space="preserve"> </w:t>
      </w:r>
      <w:r w:rsidR="00D75435">
        <w:rPr>
          <w:rFonts w:cs="Arial"/>
        </w:rPr>
        <w:t>satuan kerja</w:t>
      </w:r>
      <w:r>
        <w:rPr>
          <w:rFonts w:cs="Arial"/>
        </w:rPr>
        <w:t xml:space="preserve">. </w:t>
      </w:r>
      <w:proofErr w:type="spellStart"/>
      <w:r>
        <w:rPr>
          <w:rFonts w:cs="Arial"/>
        </w:rPr>
        <w:t>Rincian</w:t>
      </w:r>
      <w:proofErr w:type="spellEnd"/>
      <w:r>
        <w:rPr>
          <w:rFonts w:cs="Arial"/>
        </w:rPr>
        <w:t xml:space="preserve"> satuan kerja tersebut </w:t>
      </w:r>
      <w:r w:rsidR="00D75435">
        <w:rPr>
          <w:rFonts w:cs="Arial"/>
        </w:rPr>
        <w:t xml:space="preserve">tersaji sebagai berikut </w:t>
      </w:r>
      <w:proofErr w:type="spellStart"/>
      <w:r>
        <w:rPr>
          <w:rFonts w:cs="Arial"/>
        </w:rPr>
        <w:t>berikut</w:t>
      </w:r>
      <w:proofErr w:type="spellEnd"/>
      <w:r>
        <w:rPr>
          <w:rFonts w:cs="Arial"/>
        </w:rPr>
        <w:t>:</w:t>
      </w:r>
    </w:p>
    <w:p w14:paraId="0A54B7FC" w14:textId="4911C854" w:rsidR="00C70BC5" w:rsidRDefault="00CE323B" w:rsidP="00557685">
      <w:pPr>
        <w:pStyle w:val="Caption"/>
        <w:keepNext/>
        <w:ind w:left="1080"/>
        <w:jc w:val="center"/>
      </w:pPr>
      <w:bookmarkStart w:id="28" w:name="_Toc389464568"/>
      <w:bookmarkStart w:id="29" w:name="_Toc180156178"/>
      <w:r>
        <w:lastRenderedPageBreak/>
        <w:t xml:space="preserve">Tabel </w:t>
      </w:r>
      <w:r>
        <w:fldChar w:fldCharType="begin"/>
      </w:r>
      <w:r>
        <w:instrText xml:space="preserve"> SEQ Tabel \* ARABIC </w:instrText>
      </w:r>
      <w:r>
        <w:fldChar w:fldCharType="separate"/>
      </w:r>
      <w:r w:rsidR="00E55CD8">
        <w:rPr>
          <w:noProof/>
        </w:rPr>
        <w:t>3</w:t>
      </w:r>
      <w:r>
        <w:fldChar w:fldCharType="end"/>
      </w:r>
      <w:r>
        <w:t xml:space="preserve"> Rekapitulasi Jumlah Satker UAKPA</w:t>
      </w:r>
      <w:bookmarkEnd w:id="28"/>
      <w:bookmarkEnd w:id="29"/>
    </w:p>
    <w:tbl>
      <w:tblPr>
        <w:tblStyle w:val="LightList-Accent5"/>
        <w:tblW w:w="0" w:type="auto"/>
        <w:tblInd w:w="1332"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1E0" w:firstRow="1" w:lastRow="1" w:firstColumn="1" w:lastColumn="1" w:noHBand="0" w:noVBand="0"/>
      </w:tblPr>
      <w:tblGrid>
        <w:gridCol w:w="408"/>
        <w:gridCol w:w="556"/>
        <w:gridCol w:w="2544"/>
        <w:gridCol w:w="757"/>
        <w:gridCol w:w="758"/>
        <w:gridCol w:w="758"/>
        <w:gridCol w:w="758"/>
        <w:gridCol w:w="808"/>
      </w:tblGrid>
      <w:tr w:rsidR="00CB4A08" w14:paraId="5247E399" w14:textId="77777777" w:rsidTr="00BF13C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F22EE93" w14:textId="77777777" w:rsidR="00CB4A08" w:rsidRDefault="00CB4A08" w:rsidP="00557685">
            <w:pPr>
              <w:contextualSpacing/>
              <w:jc w:val="center"/>
              <w:rPr>
                <w:rFonts w:cstheme="minorHAnsi"/>
                <w:sz w:val="16"/>
                <w:szCs w:val="16"/>
              </w:rPr>
            </w:pPr>
            <w:proofErr w:type="spellStart"/>
            <w:r>
              <w:rPr>
                <w:rFonts w:cstheme="minorHAnsi"/>
                <w:sz w:val="16"/>
                <w:szCs w:val="16"/>
              </w:rPr>
              <w:t>No</w:t>
            </w:r>
            <w:proofErr w:type="spellEnd"/>
          </w:p>
        </w:tc>
        <w:tc>
          <w:tcPr>
            <w:cnfStyle w:val="000010000000" w:firstRow="0" w:lastRow="0" w:firstColumn="0" w:lastColumn="0" w:oddVBand="1" w:evenVBand="0" w:oddHBand="0" w:evenHBand="0" w:firstRowFirstColumn="0" w:firstRowLastColumn="0" w:lastRowFirstColumn="0" w:lastRowLastColumn="0"/>
            <w:tcW w:w="0" w:type="auto"/>
            <w:vMerge w:val="restart"/>
          </w:tcPr>
          <w:p w14:paraId="2A2767CD" w14:textId="77777777" w:rsidR="00CB4A08" w:rsidRDefault="00CB4A08" w:rsidP="00557685">
            <w:pPr>
              <w:contextualSpacing/>
              <w:jc w:val="center"/>
              <w:rPr>
                <w:rFonts w:cstheme="minorHAnsi"/>
                <w:sz w:val="16"/>
                <w:szCs w:val="16"/>
              </w:rPr>
            </w:pPr>
            <w:r>
              <w:rPr>
                <w:rFonts w:cstheme="minorHAnsi"/>
                <w:sz w:val="16"/>
                <w:szCs w:val="16"/>
              </w:rPr>
              <w:t>Kode</w:t>
            </w:r>
          </w:p>
          <w:p w14:paraId="44C5FA9D" w14:textId="77777777" w:rsidR="00CB4A08" w:rsidRDefault="00CB4A08" w:rsidP="00557685">
            <w:pPr>
              <w:contextualSpacing/>
              <w:jc w:val="center"/>
              <w:rPr>
                <w:rFonts w:cstheme="minorHAnsi"/>
                <w:sz w:val="16"/>
                <w:szCs w:val="16"/>
              </w:rPr>
            </w:pPr>
            <w:proofErr w:type="spellStart"/>
            <w:r>
              <w:rPr>
                <w:rFonts w:cstheme="minorHAnsi"/>
                <w:sz w:val="16"/>
                <w:szCs w:val="16"/>
              </w:rPr>
              <w:t>Wil</w:t>
            </w:r>
            <w:proofErr w:type="spellEnd"/>
          </w:p>
        </w:tc>
        <w:tc>
          <w:tcPr>
            <w:tcW w:w="0" w:type="auto"/>
            <w:vMerge w:val="restart"/>
          </w:tcPr>
          <w:p w14:paraId="7A2C3C63" w14:textId="77777777" w:rsidR="00CB4A08" w:rsidRDefault="00CB4A08" w:rsidP="00557685">
            <w:pPr>
              <w:contextualSpacing/>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Uraian Satker</w:t>
            </w:r>
          </w:p>
        </w:tc>
        <w:tc>
          <w:tcPr>
            <w:cnfStyle w:val="000010000000" w:firstRow="0" w:lastRow="0" w:firstColumn="0" w:lastColumn="0" w:oddVBand="1" w:evenVBand="0" w:oddHBand="0" w:evenHBand="0" w:firstRowFirstColumn="0" w:firstRowLastColumn="0" w:lastRowFirstColumn="0" w:lastRowLastColumn="0"/>
            <w:tcW w:w="3031" w:type="dxa"/>
            <w:gridSpan w:val="4"/>
          </w:tcPr>
          <w:p w14:paraId="0E159CA0" w14:textId="77777777" w:rsidR="00CB4A08" w:rsidRDefault="00CB4A08" w:rsidP="00557685">
            <w:pPr>
              <w:contextualSpacing/>
              <w:jc w:val="center"/>
              <w:rPr>
                <w:rFonts w:cstheme="minorHAnsi"/>
                <w:sz w:val="16"/>
                <w:szCs w:val="16"/>
              </w:rPr>
            </w:pPr>
            <w:r>
              <w:rPr>
                <w:rFonts w:cstheme="minorHAnsi"/>
                <w:sz w:val="16"/>
                <w:szCs w:val="16"/>
              </w:rPr>
              <w:t>Jumlah Jenis Kewenangan</w:t>
            </w:r>
          </w:p>
        </w:tc>
        <w:tc>
          <w:tcPr>
            <w:cnfStyle w:val="000100000000" w:firstRow="0" w:lastRow="0" w:firstColumn="0" w:lastColumn="1" w:oddVBand="0" w:evenVBand="0" w:oddHBand="0" w:evenHBand="0" w:firstRowFirstColumn="0" w:firstRowLastColumn="0" w:lastRowFirstColumn="0" w:lastRowLastColumn="0"/>
            <w:tcW w:w="808" w:type="dxa"/>
            <w:vMerge w:val="restart"/>
          </w:tcPr>
          <w:p w14:paraId="6E2666EF" w14:textId="77777777" w:rsidR="00CB4A08" w:rsidRDefault="00CB4A08" w:rsidP="00557685">
            <w:pPr>
              <w:contextualSpacing/>
              <w:jc w:val="center"/>
              <w:rPr>
                <w:rFonts w:cstheme="minorHAnsi"/>
                <w:sz w:val="16"/>
                <w:szCs w:val="16"/>
              </w:rPr>
            </w:pPr>
            <w:r>
              <w:rPr>
                <w:rFonts w:cstheme="minorHAnsi"/>
                <w:sz w:val="16"/>
                <w:szCs w:val="16"/>
              </w:rPr>
              <w:t>Jumlah Satker</w:t>
            </w:r>
          </w:p>
        </w:tc>
      </w:tr>
      <w:tr w:rsidR="00CB4A08" w14:paraId="591BEFE0"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AF33954" w14:textId="77777777" w:rsidR="00CB4A08" w:rsidRDefault="00CB4A08" w:rsidP="00557685">
            <w:pPr>
              <w:contextualSpacing/>
              <w:jc w:val="center"/>
              <w:rPr>
                <w:rFonts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0" w:type="auto"/>
            <w:vMerge/>
          </w:tcPr>
          <w:p w14:paraId="4FEB0FB3" w14:textId="77777777" w:rsidR="00CB4A08" w:rsidRDefault="00CB4A08" w:rsidP="00557685">
            <w:pPr>
              <w:contextualSpacing/>
              <w:jc w:val="center"/>
              <w:rPr>
                <w:rFonts w:cstheme="minorHAnsi"/>
                <w:b/>
                <w:sz w:val="16"/>
                <w:szCs w:val="16"/>
              </w:rPr>
            </w:pPr>
          </w:p>
        </w:tc>
        <w:tc>
          <w:tcPr>
            <w:tcW w:w="0" w:type="auto"/>
            <w:vMerge/>
          </w:tcPr>
          <w:p w14:paraId="07C62B1C" w14:textId="77777777" w:rsidR="00CB4A08" w:rsidRDefault="00CB4A08" w:rsidP="00557685">
            <w:pPr>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p>
        </w:tc>
        <w:tc>
          <w:tcPr>
            <w:cnfStyle w:val="000010000000" w:firstRow="0" w:lastRow="0" w:firstColumn="0" w:lastColumn="0" w:oddVBand="1" w:evenVBand="0" w:oddHBand="0" w:evenHBand="0" w:firstRowFirstColumn="0" w:firstRowLastColumn="0" w:lastRowFirstColumn="0" w:lastRowLastColumn="0"/>
            <w:tcW w:w="757" w:type="dxa"/>
            <w:shd w:val="clear" w:color="auto" w:fill="4BACC6" w:themeFill="accent5"/>
          </w:tcPr>
          <w:p w14:paraId="587085EC" w14:textId="77777777" w:rsidR="00CB4A08" w:rsidRPr="00CB4A08" w:rsidRDefault="00CB4A08" w:rsidP="00557685">
            <w:pPr>
              <w:contextualSpacing/>
              <w:jc w:val="center"/>
              <w:rPr>
                <w:rFonts w:cstheme="minorHAnsi"/>
                <w:b/>
                <w:color w:val="FFFFFF" w:themeColor="background1"/>
                <w:sz w:val="16"/>
                <w:szCs w:val="16"/>
              </w:rPr>
            </w:pPr>
            <w:r w:rsidRPr="00CB4A08">
              <w:rPr>
                <w:rFonts w:cstheme="minorHAnsi"/>
                <w:b/>
                <w:color w:val="FFFFFF" w:themeColor="background1"/>
                <w:sz w:val="16"/>
                <w:szCs w:val="16"/>
              </w:rPr>
              <w:t>KP</w:t>
            </w:r>
          </w:p>
        </w:tc>
        <w:tc>
          <w:tcPr>
            <w:tcW w:w="758" w:type="dxa"/>
            <w:shd w:val="clear" w:color="auto" w:fill="4BACC6" w:themeFill="accent5"/>
          </w:tcPr>
          <w:p w14:paraId="6FCE83C7" w14:textId="77777777" w:rsidR="00CB4A08" w:rsidRPr="00CB4A08" w:rsidRDefault="00CB4A08" w:rsidP="00557685">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CB4A08">
              <w:rPr>
                <w:rFonts w:cstheme="minorHAnsi"/>
                <w:b/>
                <w:color w:val="FFFFFF" w:themeColor="background1"/>
                <w:sz w:val="16"/>
                <w:szCs w:val="16"/>
              </w:rPr>
              <w:t>KD</w:t>
            </w:r>
          </w:p>
        </w:tc>
        <w:tc>
          <w:tcPr>
            <w:cnfStyle w:val="000010000000" w:firstRow="0" w:lastRow="0" w:firstColumn="0" w:lastColumn="0" w:oddVBand="1" w:evenVBand="0" w:oddHBand="0" w:evenHBand="0" w:firstRowFirstColumn="0" w:firstRowLastColumn="0" w:lastRowFirstColumn="0" w:lastRowLastColumn="0"/>
            <w:tcW w:w="758" w:type="dxa"/>
            <w:shd w:val="clear" w:color="auto" w:fill="4BACC6" w:themeFill="accent5"/>
          </w:tcPr>
          <w:p w14:paraId="60A24959" w14:textId="77777777" w:rsidR="00CB4A08" w:rsidRPr="00CB4A08" w:rsidRDefault="00CB4A08" w:rsidP="00557685">
            <w:pPr>
              <w:contextualSpacing/>
              <w:jc w:val="center"/>
              <w:rPr>
                <w:rFonts w:cstheme="minorHAnsi"/>
                <w:b/>
                <w:color w:val="FFFFFF" w:themeColor="background1"/>
                <w:sz w:val="16"/>
                <w:szCs w:val="16"/>
              </w:rPr>
            </w:pPr>
            <w:r w:rsidRPr="00CB4A08">
              <w:rPr>
                <w:rFonts w:cstheme="minorHAnsi"/>
                <w:b/>
                <w:color w:val="FFFFFF" w:themeColor="background1"/>
                <w:sz w:val="16"/>
                <w:szCs w:val="16"/>
              </w:rPr>
              <w:t>DK</w:t>
            </w:r>
          </w:p>
        </w:tc>
        <w:tc>
          <w:tcPr>
            <w:tcW w:w="758" w:type="dxa"/>
            <w:shd w:val="clear" w:color="auto" w:fill="4BACC6" w:themeFill="accent5"/>
          </w:tcPr>
          <w:p w14:paraId="4CE4D670" w14:textId="77777777" w:rsidR="00CB4A08" w:rsidRPr="00CB4A08" w:rsidRDefault="00CB4A08" w:rsidP="00557685">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6"/>
                <w:szCs w:val="16"/>
              </w:rPr>
            </w:pPr>
            <w:r w:rsidRPr="00CB4A08">
              <w:rPr>
                <w:rFonts w:cstheme="minorHAnsi"/>
                <w:b/>
                <w:color w:val="FFFFFF" w:themeColor="background1"/>
                <w:sz w:val="16"/>
                <w:szCs w:val="16"/>
              </w:rPr>
              <w:t>TP</w:t>
            </w:r>
          </w:p>
        </w:tc>
        <w:tc>
          <w:tcPr>
            <w:cnfStyle w:val="000100000000" w:firstRow="0" w:lastRow="0" w:firstColumn="0" w:lastColumn="1" w:oddVBand="0" w:evenVBand="0" w:oddHBand="0" w:evenHBand="0" w:firstRowFirstColumn="0" w:firstRowLastColumn="0" w:lastRowFirstColumn="0" w:lastRowLastColumn="0"/>
            <w:tcW w:w="808" w:type="dxa"/>
            <w:vMerge/>
          </w:tcPr>
          <w:p w14:paraId="0203713D" w14:textId="77777777" w:rsidR="00CB4A08" w:rsidRDefault="00CB4A08" w:rsidP="00557685">
            <w:pPr>
              <w:contextualSpacing/>
              <w:jc w:val="center"/>
              <w:rPr>
                <w:rFonts w:cstheme="minorHAnsi"/>
                <w:sz w:val="16"/>
                <w:szCs w:val="16"/>
              </w:rPr>
            </w:pPr>
          </w:p>
        </w:tc>
      </w:tr>
      <w:tr w:rsidR="00CB4A08" w14:paraId="62C76757" w14:textId="77777777" w:rsidTr="00BF13C0">
        <w:tc>
          <w:tcPr>
            <w:cnfStyle w:val="001000000000" w:firstRow="0" w:lastRow="0" w:firstColumn="1" w:lastColumn="0" w:oddVBand="0" w:evenVBand="0" w:oddHBand="0" w:evenHBand="0" w:firstRowFirstColumn="0" w:firstRowLastColumn="0" w:lastRowFirstColumn="0" w:lastRowLastColumn="0"/>
            <w:tcW w:w="0" w:type="auto"/>
            <w:vMerge/>
          </w:tcPr>
          <w:p w14:paraId="1FCE3F7E" w14:textId="77777777" w:rsidR="00CB4A08" w:rsidRDefault="00CB4A08" w:rsidP="00557685">
            <w:pPr>
              <w:contextualSpacing/>
              <w:jc w:val="center"/>
              <w:rPr>
                <w:rFonts w:cstheme="minorHAnsi"/>
                <w:sz w:val="16"/>
                <w:szCs w:val="16"/>
              </w:rPr>
            </w:pPr>
          </w:p>
        </w:tc>
        <w:tc>
          <w:tcPr>
            <w:cnfStyle w:val="000010000000" w:firstRow="0" w:lastRow="0" w:firstColumn="0" w:lastColumn="0" w:oddVBand="1" w:evenVBand="0" w:oddHBand="0" w:evenHBand="0" w:firstRowFirstColumn="0" w:firstRowLastColumn="0" w:lastRowFirstColumn="0" w:lastRowLastColumn="0"/>
            <w:tcW w:w="0" w:type="auto"/>
            <w:vMerge/>
          </w:tcPr>
          <w:p w14:paraId="46668A75" w14:textId="77777777" w:rsidR="00CB4A08" w:rsidRDefault="00CB4A08" w:rsidP="00557685">
            <w:pPr>
              <w:contextualSpacing/>
              <w:jc w:val="center"/>
              <w:rPr>
                <w:rFonts w:cstheme="minorHAnsi"/>
                <w:b/>
                <w:sz w:val="16"/>
                <w:szCs w:val="16"/>
              </w:rPr>
            </w:pPr>
          </w:p>
        </w:tc>
        <w:tc>
          <w:tcPr>
            <w:tcW w:w="0" w:type="auto"/>
            <w:vMerge/>
          </w:tcPr>
          <w:p w14:paraId="66DA817E" w14:textId="77777777" w:rsidR="00CB4A08" w:rsidRDefault="00CB4A08" w:rsidP="00557685">
            <w:pPr>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p>
        </w:tc>
        <w:tc>
          <w:tcPr>
            <w:cnfStyle w:val="000010000000" w:firstRow="0" w:lastRow="0" w:firstColumn="0" w:lastColumn="0" w:oddVBand="1" w:evenVBand="0" w:oddHBand="0" w:evenHBand="0" w:firstRowFirstColumn="0" w:firstRowLastColumn="0" w:lastRowFirstColumn="0" w:lastRowLastColumn="0"/>
            <w:tcW w:w="757" w:type="dxa"/>
            <w:shd w:val="clear" w:color="auto" w:fill="4BACC6" w:themeFill="accent5"/>
          </w:tcPr>
          <w:p w14:paraId="67A6BA8E" w14:textId="77777777" w:rsidR="00CB4A08" w:rsidRDefault="00CB4A08" w:rsidP="00557685">
            <w:pPr>
              <w:contextualSpacing/>
              <w:jc w:val="center"/>
              <w:rPr>
                <w:rFonts w:cstheme="minorHAnsi"/>
                <w:b/>
                <w:color w:val="FFFFFF" w:themeColor="background1"/>
                <w:sz w:val="16"/>
                <w:szCs w:val="16"/>
              </w:rPr>
            </w:pPr>
          </w:p>
        </w:tc>
        <w:tc>
          <w:tcPr>
            <w:tcW w:w="758" w:type="dxa"/>
            <w:shd w:val="clear" w:color="auto" w:fill="4BACC6" w:themeFill="accent5"/>
          </w:tcPr>
          <w:p w14:paraId="024FB620" w14:textId="77777777" w:rsidR="00CB4A08" w:rsidRDefault="00CB4A08" w:rsidP="00557685">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p>
        </w:tc>
        <w:tc>
          <w:tcPr>
            <w:cnfStyle w:val="000010000000" w:firstRow="0" w:lastRow="0" w:firstColumn="0" w:lastColumn="0" w:oddVBand="1" w:evenVBand="0" w:oddHBand="0" w:evenHBand="0" w:firstRowFirstColumn="0" w:firstRowLastColumn="0" w:lastRowFirstColumn="0" w:lastRowLastColumn="0"/>
            <w:tcW w:w="758" w:type="dxa"/>
            <w:shd w:val="clear" w:color="auto" w:fill="4BACC6" w:themeFill="accent5"/>
          </w:tcPr>
          <w:p w14:paraId="470AA99D" w14:textId="77777777" w:rsidR="00CB4A08" w:rsidRDefault="00CB4A08" w:rsidP="00557685">
            <w:pPr>
              <w:contextualSpacing/>
              <w:jc w:val="center"/>
              <w:rPr>
                <w:rFonts w:cstheme="minorHAnsi"/>
                <w:b/>
                <w:color w:val="FFFFFF" w:themeColor="background1"/>
                <w:sz w:val="16"/>
                <w:szCs w:val="16"/>
              </w:rPr>
            </w:pPr>
          </w:p>
        </w:tc>
        <w:tc>
          <w:tcPr>
            <w:tcW w:w="758" w:type="dxa"/>
            <w:shd w:val="clear" w:color="auto" w:fill="4BACC6" w:themeFill="accent5"/>
          </w:tcPr>
          <w:p w14:paraId="7F19CA85" w14:textId="77777777" w:rsidR="00CB4A08" w:rsidRDefault="00CB4A08" w:rsidP="00557685">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p>
        </w:tc>
        <w:tc>
          <w:tcPr>
            <w:cnfStyle w:val="000100000000" w:firstRow="0" w:lastRow="0" w:firstColumn="0" w:lastColumn="1" w:oddVBand="0" w:evenVBand="0" w:oddHBand="0" w:evenHBand="0" w:firstRowFirstColumn="0" w:firstRowLastColumn="0" w:lastRowFirstColumn="0" w:lastRowLastColumn="0"/>
            <w:tcW w:w="808" w:type="dxa"/>
            <w:vMerge/>
          </w:tcPr>
          <w:p w14:paraId="1B7B4309" w14:textId="77777777" w:rsidR="00CB4A08" w:rsidRDefault="00CB4A08" w:rsidP="00557685">
            <w:pPr>
              <w:contextualSpacing/>
              <w:jc w:val="center"/>
              <w:rPr>
                <w:rFonts w:cstheme="minorHAnsi"/>
                <w:sz w:val="16"/>
                <w:szCs w:val="16"/>
              </w:rPr>
            </w:pPr>
          </w:p>
        </w:tc>
      </w:tr>
      <w:tr w:rsidR="00BF13C0" w14:paraId="2BFD27E8"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D461DB" w14:textId="77777777" w:rsidR="00BF13C0" w:rsidRDefault="00BF13C0" w:rsidP="00BF13C0">
            <w:pPr>
              <w:contextualSpacing/>
              <w:jc w:val="center"/>
              <w:rPr>
                <w:rFonts w:cstheme="minorHAnsi"/>
                <w:sz w:val="16"/>
                <w:szCs w:val="16"/>
              </w:rPr>
            </w:pPr>
            <w:r>
              <w:rPr>
                <w:rFonts w:cstheme="minorHAnsi"/>
                <w:sz w:val="16"/>
                <w:szCs w:val="16"/>
              </w:rPr>
              <w:t>1</w:t>
            </w:r>
          </w:p>
        </w:tc>
        <w:tc>
          <w:tcPr>
            <w:cnfStyle w:val="000010000000" w:firstRow="0" w:lastRow="0" w:firstColumn="0" w:lastColumn="0" w:oddVBand="1" w:evenVBand="0" w:oddHBand="0" w:evenHBand="0" w:firstRowFirstColumn="0" w:firstRowLastColumn="0" w:lastRowFirstColumn="0" w:lastRowLastColumn="0"/>
            <w:tcW w:w="0" w:type="auto"/>
          </w:tcPr>
          <w:p w14:paraId="6CBABB97"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52BB7010"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Pengadilan Tinggi Agama Padang</w:t>
            </w:r>
          </w:p>
        </w:tc>
        <w:tc>
          <w:tcPr>
            <w:cnfStyle w:val="000010000000" w:firstRow="0" w:lastRow="0" w:firstColumn="0" w:lastColumn="0" w:oddVBand="1" w:evenVBand="0" w:oddHBand="0" w:evenHBand="0" w:firstRowFirstColumn="0" w:firstRowLastColumn="0" w:lastRowFirstColumn="0" w:lastRowLastColumn="0"/>
            <w:tcW w:w="757" w:type="dxa"/>
          </w:tcPr>
          <w:p w14:paraId="7BC6F857"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1B321C57"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6C75FD76"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05897921"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05F891C7"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4E9D45EF" w14:textId="77777777" w:rsidTr="00BF13C0">
        <w:tc>
          <w:tcPr>
            <w:cnfStyle w:val="001000000000" w:firstRow="0" w:lastRow="0" w:firstColumn="1" w:lastColumn="0" w:oddVBand="0" w:evenVBand="0" w:oddHBand="0" w:evenHBand="0" w:firstRowFirstColumn="0" w:firstRowLastColumn="0" w:lastRowFirstColumn="0" w:lastRowLastColumn="0"/>
            <w:tcW w:w="0" w:type="auto"/>
          </w:tcPr>
          <w:p w14:paraId="29F0B3FE" w14:textId="77777777" w:rsidR="00BF13C0" w:rsidRDefault="00BF13C0" w:rsidP="00BF13C0">
            <w:pPr>
              <w:contextualSpacing/>
              <w:jc w:val="center"/>
              <w:rPr>
                <w:rFonts w:cstheme="minorHAnsi"/>
                <w:sz w:val="16"/>
                <w:szCs w:val="16"/>
              </w:rPr>
            </w:pPr>
            <w:r>
              <w:rPr>
                <w:rFonts w:cstheme="minorHAnsi"/>
                <w:sz w:val="16"/>
                <w:szCs w:val="16"/>
              </w:rPr>
              <w:t>2</w:t>
            </w:r>
          </w:p>
        </w:tc>
        <w:tc>
          <w:tcPr>
            <w:cnfStyle w:val="000010000000" w:firstRow="0" w:lastRow="0" w:firstColumn="0" w:lastColumn="0" w:oddVBand="1" w:evenVBand="0" w:oddHBand="0" w:evenHBand="0" w:firstRowFirstColumn="0" w:firstRowLastColumn="0" w:lastRowFirstColumn="0" w:lastRowLastColumn="0"/>
            <w:tcW w:w="0" w:type="auto"/>
          </w:tcPr>
          <w:p w14:paraId="1235E068"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37EEB40C" w14:textId="77777777" w:rsidR="00BF13C0" w:rsidRDefault="00BF13C0" w:rsidP="00BF13C0">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Pengadilan Agama Pariaman</w:t>
            </w:r>
          </w:p>
        </w:tc>
        <w:tc>
          <w:tcPr>
            <w:cnfStyle w:val="000010000000" w:firstRow="0" w:lastRow="0" w:firstColumn="0" w:lastColumn="0" w:oddVBand="1" w:evenVBand="0" w:oddHBand="0" w:evenHBand="0" w:firstRowFirstColumn="0" w:firstRowLastColumn="0" w:lastRowFirstColumn="0" w:lastRowLastColumn="0"/>
            <w:tcW w:w="757" w:type="dxa"/>
          </w:tcPr>
          <w:p w14:paraId="5B7E0806"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0D06BBF4"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56653716"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03FF30B8"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6FFCC1A2"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49C97158"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90B2D3" w14:textId="77777777" w:rsidR="00BF13C0" w:rsidRDefault="00BF13C0" w:rsidP="00BF13C0">
            <w:pPr>
              <w:contextualSpacing/>
              <w:jc w:val="center"/>
              <w:rPr>
                <w:rFonts w:cstheme="minorHAnsi"/>
                <w:sz w:val="16"/>
                <w:szCs w:val="16"/>
              </w:rPr>
            </w:pPr>
            <w:r>
              <w:rPr>
                <w:rFonts w:cstheme="minorHAnsi"/>
                <w:sz w:val="16"/>
                <w:szCs w:val="16"/>
              </w:rPr>
              <w:t>3</w:t>
            </w:r>
          </w:p>
        </w:tc>
        <w:tc>
          <w:tcPr>
            <w:cnfStyle w:val="000010000000" w:firstRow="0" w:lastRow="0" w:firstColumn="0" w:lastColumn="0" w:oddVBand="1" w:evenVBand="0" w:oddHBand="0" w:evenHBand="0" w:firstRowFirstColumn="0" w:firstRowLastColumn="0" w:lastRowFirstColumn="0" w:lastRowLastColumn="0"/>
            <w:tcW w:w="0" w:type="auto"/>
          </w:tcPr>
          <w:p w14:paraId="042909B2"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35659841"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Pengadilan Agama Solok</w:t>
            </w:r>
          </w:p>
        </w:tc>
        <w:tc>
          <w:tcPr>
            <w:cnfStyle w:val="000010000000" w:firstRow="0" w:lastRow="0" w:firstColumn="0" w:lastColumn="0" w:oddVBand="1" w:evenVBand="0" w:oddHBand="0" w:evenHBand="0" w:firstRowFirstColumn="0" w:firstRowLastColumn="0" w:lastRowFirstColumn="0" w:lastRowLastColumn="0"/>
            <w:tcW w:w="757" w:type="dxa"/>
          </w:tcPr>
          <w:p w14:paraId="158ED4FE"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238DC13C"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103ACDAD"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3AF12623"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5050E0B5"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0D55869A" w14:textId="77777777" w:rsidTr="00BF13C0">
        <w:tc>
          <w:tcPr>
            <w:cnfStyle w:val="001000000000" w:firstRow="0" w:lastRow="0" w:firstColumn="1" w:lastColumn="0" w:oddVBand="0" w:evenVBand="0" w:oddHBand="0" w:evenHBand="0" w:firstRowFirstColumn="0" w:firstRowLastColumn="0" w:lastRowFirstColumn="0" w:lastRowLastColumn="0"/>
            <w:tcW w:w="0" w:type="auto"/>
          </w:tcPr>
          <w:p w14:paraId="500E24E5" w14:textId="77777777" w:rsidR="00BF13C0" w:rsidRDefault="00BF13C0" w:rsidP="00BF13C0">
            <w:pPr>
              <w:contextualSpacing/>
              <w:jc w:val="center"/>
              <w:rPr>
                <w:rFonts w:cstheme="minorHAnsi"/>
                <w:sz w:val="16"/>
                <w:szCs w:val="16"/>
              </w:rPr>
            </w:pPr>
            <w:r>
              <w:rPr>
                <w:rFonts w:cstheme="minorHAnsi"/>
                <w:sz w:val="16"/>
                <w:szCs w:val="16"/>
              </w:rPr>
              <w:t>4</w:t>
            </w:r>
          </w:p>
        </w:tc>
        <w:tc>
          <w:tcPr>
            <w:cnfStyle w:val="000010000000" w:firstRow="0" w:lastRow="0" w:firstColumn="0" w:lastColumn="0" w:oddVBand="1" w:evenVBand="0" w:oddHBand="0" w:evenHBand="0" w:firstRowFirstColumn="0" w:firstRowLastColumn="0" w:lastRowFirstColumn="0" w:lastRowLastColumn="0"/>
            <w:tcW w:w="0" w:type="auto"/>
          </w:tcPr>
          <w:p w14:paraId="49AA3C8F"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22E20BD9" w14:textId="77777777" w:rsidR="00BF13C0" w:rsidRDefault="00BF13C0" w:rsidP="00BF13C0">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Pengadilan Agama Sawahlunto</w:t>
            </w:r>
          </w:p>
        </w:tc>
        <w:tc>
          <w:tcPr>
            <w:cnfStyle w:val="000010000000" w:firstRow="0" w:lastRow="0" w:firstColumn="0" w:lastColumn="0" w:oddVBand="1" w:evenVBand="0" w:oddHBand="0" w:evenHBand="0" w:firstRowFirstColumn="0" w:firstRowLastColumn="0" w:lastRowFirstColumn="0" w:lastRowLastColumn="0"/>
            <w:tcW w:w="757" w:type="dxa"/>
          </w:tcPr>
          <w:p w14:paraId="54ED4BC3"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2E806011"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0DF2390E"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20838F80"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7224EAED"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47EC3058"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198934" w14:textId="77777777" w:rsidR="00BF13C0" w:rsidRDefault="00BF13C0" w:rsidP="00BF13C0">
            <w:pPr>
              <w:contextualSpacing/>
              <w:jc w:val="center"/>
              <w:rPr>
                <w:rFonts w:cstheme="minorHAnsi"/>
                <w:sz w:val="16"/>
                <w:szCs w:val="16"/>
              </w:rPr>
            </w:pPr>
            <w:r>
              <w:rPr>
                <w:rFonts w:cstheme="minorHAnsi"/>
                <w:sz w:val="16"/>
                <w:szCs w:val="16"/>
              </w:rPr>
              <w:t>5</w:t>
            </w:r>
          </w:p>
        </w:tc>
        <w:tc>
          <w:tcPr>
            <w:cnfStyle w:val="000010000000" w:firstRow="0" w:lastRow="0" w:firstColumn="0" w:lastColumn="0" w:oddVBand="1" w:evenVBand="0" w:oddHBand="0" w:evenHBand="0" w:firstRowFirstColumn="0" w:firstRowLastColumn="0" w:lastRowFirstColumn="0" w:lastRowLastColumn="0"/>
            <w:tcW w:w="0" w:type="auto"/>
          </w:tcPr>
          <w:p w14:paraId="5FB15FC3"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32B3ADCF"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 xml:space="preserve">Pengadilan Agama </w:t>
            </w:r>
            <w:r w:rsidRPr="004D0F0E">
              <w:rPr>
                <w:rFonts w:cstheme="minorHAnsi"/>
                <w:b/>
                <w:sz w:val="16"/>
                <w:szCs w:val="16"/>
              </w:rPr>
              <w:t xml:space="preserve">Pulau </w:t>
            </w:r>
            <w:r>
              <w:rPr>
                <w:rFonts w:cstheme="minorHAnsi"/>
                <w:b/>
                <w:sz w:val="16"/>
                <w:szCs w:val="16"/>
                <w:lang w:val="en-ID"/>
              </w:rPr>
              <w:t>P</w:t>
            </w:r>
            <w:r w:rsidRPr="004D0F0E">
              <w:rPr>
                <w:rFonts w:cstheme="minorHAnsi"/>
                <w:b/>
                <w:sz w:val="16"/>
                <w:szCs w:val="16"/>
              </w:rPr>
              <w:t>unjung</w:t>
            </w:r>
          </w:p>
        </w:tc>
        <w:tc>
          <w:tcPr>
            <w:cnfStyle w:val="000010000000" w:firstRow="0" w:lastRow="0" w:firstColumn="0" w:lastColumn="0" w:oddVBand="1" w:evenVBand="0" w:oddHBand="0" w:evenHBand="0" w:firstRowFirstColumn="0" w:firstRowLastColumn="0" w:lastRowFirstColumn="0" w:lastRowLastColumn="0"/>
            <w:tcW w:w="757" w:type="dxa"/>
          </w:tcPr>
          <w:p w14:paraId="321F9C3E"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01B9B94A"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4D05F94A"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79396891"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2A6D8DF8"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10ECCD82" w14:textId="77777777" w:rsidTr="00BF13C0">
        <w:tc>
          <w:tcPr>
            <w:cnfStyle w:val="001000000000" w:firstRow="0" w:lastRow="0" w:firstColumn="1" w:lastColumn="0" w:oddVBand="0" w:evenVBand="0" w:oddHBand="0" w:evenHBand="0" w:firstRowFirstColumn="0" w:firstRowLastColumn="0" w:lastRowFirstColumn="0" w:lastRowLastColumn="0"/>
            <w:tcW w:w="0" w:type="auto"/>
          </w:tcPr>
          <w:p w14:paraId="4B078439" w14:textId="77777777" w:rsidR="00BF13C0" w:rsidRDefault="00BF13C0" w:rsidP="00BF13C0">
            <w:pPr>
              <w:contextualSpacing/>
              <w:jc w:val="center"/>
              <w:rPr>
                <w:rFonts w:cstheme="minorHAnsi"/>
                <w:sz w:val="16"/>
                <w:szCs w:val="16"/>
              </w:rPr>
            </w:pPr>
            <w:r>
              <w:rPr>
                <w:rFonts w:cstheme="minorHAnsi"/>
                <w:sz w:val="16"/>
                <w:szCs w:val="16"/>
              </w:rPr>
              <w:t>6</w:t>
            </w:r>
          </w:p>
        </w:tc>
        <w:tc>
          <w:tcPr>
            <w:cnfStyle w:val="000010000000" w:firstRow="0" w:lastRow="0" w:firstColumn="0" w:lastColumn="0" w:oddVBand="1" w:evenVBand="0" w:oddHBand="0" w:evenHBand="0" w:firstRowFirstColumn="0" w:firstRowLastColumn="0" w:lastRowFirstColumn="0" w:lastRowLastColumn="0"/>
            <w:tcW w:w="0" w:type="auto"/>
          </w:tcPr>
          <w:p w14:paraId="7A6859E4"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104D8235" w14:textId="77777777" w:rsidR="00BF13C0" w:rsidRDefault="00BF13C0" w:rsidP="00BF13C0">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 xml:space="preserve">Pengadilan Agama </w:t>
            </w:r>
            <w:proofErr w:type="spellStart"/>
            <w:r>
              <w:rPr>
                <w:rFonts w:cstheme="minorHAnsi"/>
                <w:b/>
                <w:sz w:val="16"/>
                <w:szCs w:val="16"/>
              </w:rPr>
              <w:t>Batusangkar</w:t>
            </w:r>
            <w:proofErr w:type="spellEnd"/>
          </w:p>
        </w:tc>
        <w:tc>
          <w:tcPr>
            <w:cnfStyle w:val="000010000000" w:firstRow="0" w:lastRow="0" w:firstColumn="0" w:lastColumn="0" w:oddVBand="1" w:evenVBand="0" w:oddHBand="0" w:evenHBand="0" w:firstRowFirstColumn="0" w:firstRowLastColumn="0" w:lastRowFirstColumn="0" w:lastRowLastColumn="0"/>
            <w:tcW w:w="757" w:type="dxa"/>
          </w:tcPr>
          <w:p w14:paraId="0888E0D5"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0625F9FD"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79F411A2"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235572EF"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2026F0B3"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6FF13F9D"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94BCD4" w14:textId="77777777" w:rsidR="00BF13C0" w:rsidRDefault="00BF13C0" w:rsidP="00BF13C0">
            <w:pPr>
              <w:contextualSpacing/>
              <w:jc w:val="center"/>
              <w:rPr>
                <w:rFonts w:cstheme="minorHAnsi"/>
                <w:sz w:val="16"/>
                <w:szCs w:val="16"/>
              </w:rPr>
            </w:pPr>
            <w:r>
              <w:rPr>
                <w:rFonts w:cstheme="minorHAnsi"/>
                <w:sz w:val="16"/>
                <w:szCs w:val="16"/>
              </w:rPr>
              <w:t>7</w:t>
            </w:r>
          </w:p>
        </w:tc>
        <w:tc>
          <w:tcPr>
            <w:cnfStyle w:val="000010000000" w:firstRow="0" w:lastRow="0" w:firstColumn="0" w:lastColumn="0" w:oddVBand="1" w:evenVBand="0" w:oddHBand="0" w:evenHBand="0" w:firstRowFirstColumn="0" w:firstRowLastColumn="0" w:lastRowFirstColumn="0" w:lastRowLastColumn="0"/>
            <w:tcW w:w="0" w:type="auto"/>
          </w:tcPr>
          <w:p w14:paraId="501D1198"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0638C25F"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Pengadilan Agama Padang</w:t>
            </w:r>
          </w:p>
        </w:tc>
        <w:tc>
          <w:tcPr>
            <w:cnfStyle w:val="000010000000" w:firstRow="0" w:lastRow="0" w:firstColumn="0" w:lastColumn="0" w:oddVBand="1" w:evenVBand="0" w:oddHBand="0" w:evenHBand="0" w:firstRowFirstColumn="0" w:firstRowLastColumn="0" w:lastRowFirstColumn="0" w:lastRowLastColumn="0"/>
            <w:tcW w:w="757" w:type="dxa"/>
          </w:tcPr>
          <w:p w14:paraId="4A857B4C"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7DD7E2B4"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5E211A43"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36F95462"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1626F77D"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68BD3262" w14:textId="77777777" w:rsidTr="00BF13C0">
        <w:tc>
          <w:tcPr>
            <w:cnfStyle w:val="001000000000" w:firstRow="0" w:lastRow="0" w:firstColumn="1" w:lastColumn="0" w:oddVBand="0" w:evenVBand="0" w:oddHBand="0" w:evenHBand="0" w:firstRowFirstColumn="0" w:firstRowLastColumn="0" w:lastRowFirstColumn="0" w:lastRowLastColumn="0"/>
            <w:tcW w:w="0" w:type="auto"/>
          </w:tcPr>
          <w:p w14:paraId="152255A3" w14:textId="77777777" w:rsidR="00BF13C0" w:rsidRDefault="00BF13C0" w:rsidP="00BF13C0">
            <w:pPr>
              <w:contextualSpacing/>
              <w:jc w:val="center"/>
              <w:rPr>
                <w:rFonts w:cstheme="minorHAnsi"/>
                <w:sz w:val="16"/>
                <w:szCs w:val="16"/>
              </w:rPr>
            </w:pPr>
            <w:r>
              <w:rPr>
                <w:rFonts w:cstheme="minorHAnsi"/>
                <w:sz w:val="16"/>
                <w:szCs w:val="16"/>
              </w:rPr>
              <w:t>8</w:t>
            </w:r>
          </w:p>
        </w:tc>
        <w:tc>
          <w:tcPr>
            <w:cnfStyle w:val="000010000000" w:firstRow="0" w:lastRow="0" w:firstColumn="0" w:lastColumn="0" w:oddVBand="1" w:evenVBand="0" w:oddHBand="0" w:evenHBand="0" w:firstRowFirstColumn="0" w:firstRowLastColumn="0" w:lastRowFirstColumn="0" w:lastRowLastColumn="0"/>
            <w:tcW w:w="0" w:type="auto"/>
          </w:tcPr>
          <w:p w14:paraId="613BFB65"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55283FD6" w14:textId="77777777" w:rsidR="00BF13C0" w:rsidRDefault="00BF13C0" w:rsidP="00BF13C0">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Pengadilan Agama Padang Panjang</w:t>
            </w:r>
          </w:p>
        </w:tc>
        <w:tc>
          <w:tcPr>
            <w:cnfStyle w:val="000010000000" w:firstRow="0" w:lastRow="0" w:firstColumn="0" w:lastColumn="0" w:oddVBand="1" w:evenVBand="0" w:oddHBand="0" w:evenHBand="0" w:firstRowFirstColumn="0" w:firstRowLastColumn="0" w:lastRowFirstColumn="0" w:lastRowLastColumn="0"/>
            <w:tcW w:w="757" w:type="dxa"/>
          </w:tcPr>
          <w:p w14:paraId="0425CF09"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39843B07"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20D93C35"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48E78DBA"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7634F58E"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09854D71"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42C5B9" w14:textId="77777777" w:rsidR="00BF13C0" w:rsidRDefault="00BF13C0" w:rsidP="00BF13C0">
            <w:pPr>
              <w:contextualSpacing/>
              <w:jc w:val="center"/>
              <w:rPr>
                <w:rFonts w:cstheme="minorHAnsi"/>
                <w:sz w:val="16"/>
                <w:szCs w:val="16"/>
              </w:rPr>
            </w:pPr>
            <w:r>
              <w:rPr>
                <w:rFonts w:cstheme="minorHAnsi"/>
                <w:sz w:val="16"/>
                <w:szCs w:val="16"/>
              </w:rPr>
              <w:t>9</w:t>
            </w:r>
          </w:p>
        </w:tc>
        <w:tc>
          <w:tcPr>
            <w:cnfStyle w:val="000010000000" w:firstRow="0" w:lastRow="0" w:firstColumn="0" w:lastColumn="0" w:oddVBand="1" w:evenVBand="0" w:oddHBand="0" w:evenHBand="0" w:firstRowFirstColumn="0" w:firstRowLastColumn="0" w:lastRowFirstColumn="0" w:lastRowLastColumn="0"/>
            <w:tcW w:w="0" w:type="auto"/>
          </w:tcPr>
          <w:p w14:paraId="45A8282B"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5F19CAEB"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Pengadilan Agama Sijunjung</w:t>
            </w:r>
          </w:p>
        </w:tc>
        <w:tc>
          <w:tcPr>
            <w:cnfStyle w:val="000010000000" w:firstRow="0" w:lastRow="0" w:firstColumn="0" w:lastColumn="0" w:oddVBand="1" w:evenVBand="0" w:oddHBand="0" w:evenHBand="0" w:firstRowFirstColumn="0" w:firstRowLastColumn="0" w:lastRowFirstColumn="0" w:lastRowLastColumn="0"/>
            <w:tcW w:w="757" w:type="dxa"/>
          </w:tcPr>
          <w:p w14:paraId="7B8A7647"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09E88AFE"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3928D5DD"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6EA163D6"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407FFFCE"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2358E531" w14:textId="77777777" w:rsidTr="00BF13C0">
        <w:tc>
          <w:tcPr>
            <w:cnfStyle w:val="001000000000" w:firstRow="0" w:lastRow="0" w:firstColumn="1" w:lastColumn="0" w:oddVBand="0" w:evenVBand="0" w:oddHBand="0" w:evenHBand="0" w:firstRowFirstColumn="0" w:firstRowLastColumn="0" w:lastRowFirstColumn="0" w:lastRowLastColumn="0"/>
            <w:tcW w:w="0" w:type="auto"/>
          </w:tcPr>
          <w:p w14:paraId="59F8A617" w14:textId="77777777" w:rsidR="00BF13C0" w:rsidRDefault="00BF13C0" w:rsidP="00BF13C0">
            <w:pPr>
              <w:contextualSpacing/>
              <w:jc w:val="center"/>
              <w:rPr>
                <w:rFonts w:cstheme="minorHAnsi"/>
                <w:sz w:val="16"/>
                <w:szCs w:val="16"/>
              </w:rPr>
            </w:pPr>
            <w:r>
              <w:rPr>
                <w:rFonts w:cstheme="minorHAnsi"/>
                <w:sz w:val="16"/>
                <w:szCs w:val="16"/>
              </w:rPr>
              <w:t>10</w:t>
            </w:r>
          </w:p>
        </w:tc>
        <w:tc>
          <w:tcPr>
            <w:cnfStyle w:val="000010000000" w:firstRow="0" w:lastRow="0" w:firstColumn="0" w:lastColumn="0" w:oddVBand="1" w:evenVBand="0" w:oddHBand="0" w:evenHBand="0" w:firstRowFirstColumn="0" w:firstRowLastColumn="0" w:lastRowFirstColumn="0" w:lastRowLastColumn="0"/>
            <w:tcW w:w="0" w:type="auto"/>
          </w:tcPr>
          <w:p w14:paraId="3308A97B"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6E5AA773" w14:textId="77777777" w:rsidR="00BF13C0" w:rsidRDefault="00BF13C0" w:rsidP="00BF13C0">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Pengadilan Agama Koto Baru</w:t>
            </w:r>
          </w:p>
        </w:tc>
        <w:tc>
          <w:tcPr>
            <w:cnfStyle w:val="000010000000" w:firstRow="0" w:lastRow="0" w:firstColumn="0" w:lastColumn="0" w:oddVBand="1" w:evenVBand="0" w:oddHBand="0" w:evenHBand="0" w:firstRowFirstColumn="0" w:firstRowLastColumn="0" w:lastRowFirstColumn="0" w:lastRowLastColumn="0"/>
            <w:tcW w:w="757" w:type="dxa"/>
          </w:tcPr>
          <w:p w14:paraId="26D6E9D4"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1DD53805"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17D2CEAB"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0D4F281A"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30C226D7"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7A7B4731"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5D4F89" w14:textId="77777777" w:rsidR="00BF13C0" w:rsidRDefault="00BF13C0" w:rsidP="00BF13C0">
            <w:pPr>
              <w:contextualSpacing/>
              <w:jc w:val="center"/>
              <w:rPr>
                <w:rFonts w:cstheme="minorHAnsi"/>
                <w:sz w:val="16"/>
                <w:szCs w:val="16"/>
              </w:rPr>
            </w:pPr>
            <w:r>
              <w:rPr>
                <w:rFonts w:cstheme="minorHAnsi"/>
                <w:sz w:val="16"/>
                <w:szCs w:val="16"/>
              </w:rPr>
              <w:t>11</w:t>
            </w:r>
          </w:p>
        </w:tc>
        <w:tc>
          <w:tcPr>
            <w:cnfStyle w:val="000010000000" w:firstRow="0" w:lastRow="0" w:firstColumn="0" w:lastColumn="0" w:oddVBand="1" w:evenVBand="0" w:oddHBand="0" w:evenHBand="0" w:firstRowFirstColumn="0" w:firstRowLastColumn="0" w:lastRowFirstColumn="0" w:lastRowLastColumn="0"/>
            <w:tcW w:w="0" w:type="auto"/>
          </w:tcPr>
          <w:p w14:paraId="2AC1003B"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49329985"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Pengadilan Agama Muara Labuh</w:t>
            </w:r>
          </w:p>
        </w:tc>
        <w:tc>
          <w:tcPr>
            <w:cnfStyle w:val="000010000000" w:firstRow="0" w:lastRow="0" w:firstColumn="0" w:lastColumn="0" w:oddVBand="1" w:evenVBand="0" w:oddHBand="0" w:evenHBand="0" w:firstRowFirstColumn="0" w:firstRowLastColumn="0" w:lastRowFirstColumn="0" w:lastRowLastColumn="0"/>
            <w:tcW w:w="757" w:type="dxa"/>
          </w:tcPr>
          <w:p w14:paraId="35386519"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4F8B4B7E"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2DDC11B1"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6E9F82DF"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786CA177"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2AEF4049" w14:textId="77777777" w:rsidTr="00BF13C0">
        <w:tc>
          <w:tcPr>
            <w:cnfStyle w:val="001000000000" w:firstRow="0" w:lastRow="0" w:firstColumn="1" w:lastColumn="0" w:oddVBand="0" w:evenVBand="0" w:oddHBand="0" w:evenHBand="0" w:firstRowFirstColumn="0" w:firstRowLastColumn="0" w:lastRowFirstColumn="0" w:lastRowLastColumn="0"/>
            <w:tcW w:w="0" w:type="auto"/>
          </w:tcPr>
          <w:p w14:paraId="66671178" w14:textId="77777777" w:rsidR="00BF13C0" w:rsidRDefault="00BF13C0" w:rsidP="00BF13C0">
            <w:pPr>
              <w:contextualSpacing/>
              <w:jc w:val="center"/>
              <w:rPr>
                <w:rFonts w:cstheme="minorHAnsi"/>
                <w:sz w:val="16"/>
                <w:szCs w:val="16"/>
              </w:rPr>
            </w:pPr>
            <w:r>
              <w:rPr>
                <w:rFonts w:cstheme="minorHAnsi"/>
                <w:sz w:val="16"/>
                <w:szCs w:val="16"/>
              </w:rPr>
              <w:t>12</w:t>
            </w:r>
          </w:p>
        </w:tc>
        <w:tc>
          <w:tcPr>
            <w:cnfStyle w:val="000010000000" w:firstRow="0" w:lastRow="0" w:firstColumn="0" w:lastColumn="0" w:oddVBand="1" w:evenVBand="0" w:oddHBand="0" w:evenHBand="0" w:firstRowFirstColumn="0" w:firstRowLastColumn="0" w:lastRowFirstColumn="0" w:lastRowLastColumn="0"/>
            <w:tcW w:w="0" w:type="auto"/>
          </w:tcPr>
          <w:p w14:paraId="1B160D60"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380BDB1E" w14:textId="77777777" w:rsidR="00BF13C0" w:rsidRDefault="00BF13C0" w:rsidP="00BF13C0">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 xml:space="preserve">Pengadilan Agama </w:t>
            </w:r>
            <w:proofErr w:type="spellStart"/>
            <w:r>
              <w:rPr>
                <w:rFonts w:cstheme="minorHAnsi"/>
                <w:b/>
                <w:sz w:val="16"/>
                <w:szCs w:val="16"/>
              </w:rPr>
              <w:t>Painan</w:t>
            </w:r>
            <w:proofErr w:type="spellEnd"/>
          </w:p>
        </w:tc>
        <w:tc>
          <w:tcPr>
            <w:cnfStyle w:val="000010000000" w:firstRow="0" w:lastRow="0" w:firstColumn="0" w:lastColumn="0" w:oddVBand="1" w:evenVBand="0" w:oddHBand="0" w:evenHBand="0" w:firstRowFirstColumn="0" w:firstRowLastColumn="0" w:lastRowFirstColumn="0" w:lastRowLastColumn="0"/>
            <w:tcW w:w="757" w:type="dxa"/>
          </w:tcPr>
          <w:p w14:paraId="39E1CD10"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2684BD60"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4D61C831"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3B49E21B"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1C740BA3"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13499580"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78202B7" w14:textId="77777777" w:rsidR="00BF13C0" w:rsidRDefault="00BF13C0" w:rsidP="00BF13C0">
            <w:pPr>
              <w:contextualSpacing/>
              <w:jc w:val="center"/>
              <w:rPr>
                <w:rFonts w:cstheme="minorHAnsi"/>
                <w:sz w:val="16"/>
                <w:szCs w:val="16"/>
              </w:rPr>
            </w:pPr>
            <w:r>
              <w:rPr>
                <w:rFonts w:cstheme="minorHAnsi"/>
                <w:sz w:val="16"/>
                <w:szCs w:val="16"/>
              </w:rPr>
              <w:t>13</w:t>
            </w:r>
          </w:p>
        </w:tc>
        <w:tc>
          <w:tcPr>
            <w:cnfStyle w:val="000010000000" w:firstRow="0" w:lastRow="0" w:firstColumn="0" w:lastColumn="0" w:oddVBand="1" w:evenVBand="0" w:oddHBand="0" w:evenHBand="0" w:firstRowFirstColumn="0" w:firstRowLastColumn="0" w:lastRowFirstColumn="0" w:lastRowLastColumn="0"/>
            <w:tcW w:w="0" w:type="auto"/>
          </w:tcPr>
          <w:p w14:paraId="11AF0A4A"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032A6A44"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Pengadilan Agama Bukittinggi</w:t>
            </w:r>
          </w:p>
        </w:tc>
        <w:tc>
          <w:tcPr>
            <w:cnfStyle w:val="000010000000" w:firstRow="0" w:lastRow="0" w:firstColumn="0" w:lastColumn="0" w:oddVBand="1" w:evenVBand="0" w:oddHBand="0" w:evenHBand="0" w:firstRowFirstColumn="0" w:firstRowLastColumn="0" w:lastRowFirstColumn="0" w:lastRowLastColumn="0"/>
            <w:tcW w:w="757" w:type="dxa"/>
          </w:tcPr>
          <w:p w14:paraId="0D3B5AB8"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3913F82C"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4E248AB6"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6AEA57C2"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3B35A00B"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602E368F" w14:textId="77777777" w:rsidTr="00BF13C0">
        <w:tc>
          <w:tcPr>
            <w:cnfStyle w:val="001000000000" w:firstRow="0" w:lastRow="0" w:firstColumn="1" w:lastColumn="0" w:oddVBand="0" w:evenVBand="0" w:oddHBand="0" w:evenHBand="0" w:firstRowFirstColumn="0" w:firstRowLastColumn="0" w:lastRowFirstColumn="0" w:lastRowLastColumn="0"/>
            <w:tcW w:w="0" w:type="auto"/>
          </w:tcPr>
          <w:p w14:paraId="08F8F844" w14:textId="77777777" w:rsidR="00BF13C0" w:rsidRDefault="00BF13C0" w:rsidP="00BF13C0">
            <w:pPr>
              <w:contextualSpacing/>
              <w:jc w:val="center"/>
              <w:rPr>
                <w:rFonts w:cstheme="minorHAnsi"/>
                <w:sz w:val="16"/>
                <w:szCs w:val="16"/>
              </w:rPr>
            </w:pPr>
            <w:r>
              <w:rPr>
                <w:rFonts w:cstheme="minorHAnsi"/>
                <w:sz w:val="16"/>
                <w:szCs w:val="16"/>
              </w:rPr>
              <w:t>14</w:t>
            </w:r>
          </w:p>
        </w:tc>
        <w:tc>
          <w:tcPr>
            <w:cnfStyle w:val="000010000000" w:firstRow="0" w:lastRow="0" w:firstColumn="0" w:lastColumn="0" w:oddVBand="1" w:evenVBand="0" w:oddHBand="0" w:evenHBand="0" w:firstRowFirstColumn="0" w:firstRowLastColumn="0" w:lastRowFirstColumn="0" w:lastRowLastColumn="0"/>
            <w:tcW w:w="0" w:type="auto"/>
          </w:tcPr>
          <w:p w14:paraId="5258F4FC"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39BB4ECC" w14:textId="77777777" w:rsidR="00BF13C0" w:rsidRDefault="00BF13C0" w:rsidP="00BF13C0">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 xml:space="preserve">Pengadilan Agama Lubuk </w:t>
            </w:r>
            <w:proofErr w:type="spellStart"/>
            <w:r>
              <w:rPr>
                <w:rFonts w:cstheme="minorHAnsi"/>
                <w:b/>
                <w:sz w:val="16"/>
                <w:szCs w:val="16"/>
              </w:rPr>
              <w:t>Sikaping</w:t>
            </w:r>
            <w:proofErr w:type="spellEnd"/>
          </w:p>
        </w:tc>
        <w:tc>
          <w:tcPr>
            <w:cnfStyle w:val="000010000000" w:firstRow="0" w:lastRow="0" w:firstColumn="0" w:lastColumn="0" w:oddVBand="1" w:evenVBand="0" w:oddHBand="0" w:evenHBand="0" w:firstRowFirstColumn="0" w:firstRowLastColumn="0" w:lastRowFirstColumn="0" w:lastRowLastColumn="0"/>
            <w:tcW w:w="757" w:type="dxa"/>
          </w:tcPr>
          <w:p w14:paraId="61CACD7C"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3C3A0509"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18DFEED5"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61DA1C92"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0786F9EA"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1A15E255"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F000C3" w14:textId="77777777" w:rsidR="00BF13C0" w:rsidRDefault="00BF13C0" w:rsidP="00BF13C0">
            <w:pPr>
              <w:contextualSpacing/>
              <w:jc w:val="center"/>
              <w:rPr>
                <w:rFonts w:cstheme="minorHAnsi"/>
                <w:sz w:val="16"/>
                <w:szCs w:val="16"/>
              </w:rPr>
            </w:pPr>
            <w:r>
              <w:rPr>
                <w:rFonts w:cstheme="minorHAnsi"/>
                <w:sz w:val="16"/>
                <w:szCs w:val="16"/>
              </w:rPr>
              <w:t>15</w:t>
            </w:r>
          </w:p>
        </w:tc>
        <w:tc>
          <w:tcPr>
            <w:cnfStyle w:val="000010000000" w:firstRow="0" w:lastRow="0" w:firstColumn="0" w:lastColumn="0" w:oddVBand="1" w:evenVBand="0" w:oddHBand="0" w:evenHBand="0" w:firstRowFirstColumn="0" w:firstRowLastColumn="0" w:lastRowFirstColumn="0" w:lastRowLastColumn="0"/>
            <w:tcW w:w="0" w:type="auto"/>
          </w:tcPr>
          <w:p w14:paraId="7D5A197E"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0491031E"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Pengadilan Agama Talu</w:t>
            </w:r>
          </w:p>
        </w:tc>
        <w:tc>
          <w:tcPr>
            <w:cnfStyle w:val="000010000000" w:firstRow="0" w:lastRow="0" w:firstColumn="0" w:lastColumn="0" w:oddVBand="1" w:evenVBand="0" w:oddHBand="0" w:evenHBand="0" w:firstRowFirstColumn="0" w:firstRowLastColumn="0" w:lastRowFirstColumn="0" w:lastRowLastColumn="0"/>
            <w:tcW w:w="757" w:type="dxa"/>
          </w:tcPr>
          <w:p w14:paraId="4A31519E"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6114EB52"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7A948938"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2F6120C8"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3C3360D0"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4CE40375" w14:textId="77777777" w:rsidTr="00BF13C0">
        <w:tc>
          <w:tcPr>
            <w:cnfStyle w:val="001000000000" w:firstRow="0" w:lastRow="0" w:firstColumn="1" w:lastColumn="0" w:oddVBand="0" w:evenVBand="0" w:oddHBand="0" w:evenHBand="0" w:firstRowFirstColumn="0" w:firstRowLastColumn="0" w:lastRowFirstColumn="0" w:lastRowLastColumn="0"/>
            <w:tcW w:w="0" w:type="auto"/>
          </w:tcPr>
          <w:p w14:paraId="54989764" w14:textId="77777777" w:rsidR="00BF13C0" w:rsidRDefault="00BF13C0" w:rsidP="00BF13C0">
            <w:pPr>
              <w:contextualSpacing/>
              <w:jc w:val="center"/>
              <w:rPr>
                <w:rFonts w:cstheme="minorHAnsi"/>
                <w:sz w:val="16"/>
                <w:szCs w:val="16"/>
              </w:rPr>
            </w:pPr>
            <w:r>
              <w:rPr>
                <w:rFonts w:cstheme="minorHAnsi"/>
                <w:sz w:val="16"/>
                <w:szCs w:val="16"/>
              </w:rPr>
              <w:t>16</w:t>
            </w:r>
          </w:p>
        </w:tc>
        <w:tc>
          <w:tcPr>
            <w:cnfStyle w:val="000010000000" w:firstRow="0" w:lastRow="0" w:firstColumn="0" w:lastColumn="0" w:oddVBand="1" w:evenVBand="0" w:oddHBand="0" w:evenHBand="0" w:firstRowFirstColumn="0" w:firstRowLastColumn="0" w:lastRowFirstColumn="0" w:lastRowLastColumn="0"/>
            <w:tcW w:w="0" w:type="auto"/>
          </w:tcPr>
          <w:p w14:paraId="7CF4C039"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547F564C" w14:textId="77777777" w:rsidR="00BF13C0" w:rsidRDefault="00BF13C0" w:rsidP="00BF13C0">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Pengadilan Agama Maninjau</w:t>
            </w:r>
          </w:p>
        </w:tc>
        <w:tc>
          <w:tcPr>
            <w:cnfStyle w:val="000010000000" w:firstRow="0" w:lastRow="0" w:firstColumn="0" w:lastColumn="0" w:oddVBand="1" w:evenVBand="0" w:oddHBand="0" w:evenHBand="0" w:firstRowFirstColumn="0" w:firstRowLastColumn="0" w:lastRowFirstColumn="0" w:lastRowLastColumn="0"/>
            <w:tcW w:w="757" w:type="dxa"/>
          </w:tcPr>
          <w:p w14:paraId="341E8ABC"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12BD2212"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7CD0C2DC"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6FD06635"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28EDFBDD"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2A703D02"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6585DB" w14:textId="77777777" w:rsidR="00BF13C0" w:rsidRDefault="00BF13C0" w:rsidP="00BF13C0">
            <w:pPr>
              <w:contextualSpacing/>
              <w:jc w:val="center"/>
              <w:rPr>
                <w:rFonts w:cstheme="minorHAnsi"/>
                <w:sz w:val="16"/>
                <w:szCs w:val="16"/>
              </w:rPr>
            </w:pPr>
            <w:r>
              <w:rPr>
                <w:rFonts w:cstheme="minorHAnsi"/>
                <w:sz w:val="16"/>
                <w:szCs w:val="16"/>
              </w:rPr>
              <w:t>17</w:t>
            </w:r>
          </w:p>
        </w:tc>
        <w:tc>
          <w:tcPr>
            <w:cnfStyle w:val="000010000000" w:firstRow="0" w:lastRow="0" w:firstColumn="0" w:lastColumn="0" w:oddVBand="1" w:evenVBand="0" w:oddHBand="0" w:evenHBand="0" w:firstRowFirstColumn="0" w:firstRowLastColumn="0" w:lastRowFirstColumn="0" w:lastRowLastColumn="0"/>
            <w:tcW w:w="0" w:type="auto"/>
          </w:tcPr>
          <w:p w14:paraId="6BCD010A"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32ADDEB6"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Pengadilan Agama Payakumbuh</w:t>
            </w:r>
          </w:p>
        </w:tc>
        <w:tc>
          <w:tcPr>
            <w:cnfStyle w:val="000010000000" w:firstRow="0" w:lastRow="0" w:firstColumn="0" w:lastColumn="0" w:oddVBand="1" w:evenVBand="0" w:oddHBand="0" w:evenHBand="0" w:firstRowFirstColumn="0" w:firstRowLastColumn="0" w:lastRowFirstColumn="0" w:lastRowLastColumn="0"/>
            <w:tcW w:w="757" w:type="dxa"/>
          </w:tcPr>
          <w:p w14:paraId="5345AC2E"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32EB462A"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06EF90DA"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2F94BBA3"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77EF17C8"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0C1115B2" w14:textId="77777777" w:rsidTr="00BF13C0">
        <w:tc>
          <w:tcPr>
            <w:cnfStyle w:val="001000000000" w:firstRow="0" w:lastRow="0" w:firstColumn="1" w:lastColumn="0" w:oddVBand="0" w:evenVBand="0" w:oddHBand="0" w:evenHBand="0" w:firstRowFirstColumn="0" w:firstRowLastColumn="0" w:lastRowFirstColumn="0" w:lastRowLastColumn="0"/>
            <w:tcW w:w="0" w:type="auto"/>
          </w:tcPr>
          <w:p w14:paraId="2EE13830" w14:textId="77777777" w:rsidR="00BF13C0" w:rsidRDefault="00BF13C0" w:rsidP="00BF13C0">
            <w:pPr>
              <w:contextualSpacing/>
              <w:jc w:val="center"/>
              <w:rPr>
                <w:rFonts w:cstheme="minorHAnsi"/>
                <w:sz w:val="16"/>
                <w:szCs w:val="16"/>
              </w:rPr>
            </w:pPr>
            <w:r>
              <w:rPr>
                <w:rFonts w:cstheme="minorHAnsi"/>
                <w:sz w:val="16"/>
                <w:szCs w:val="16"/>
              </w:rPr>
              <w:t>18</w:t>
            </w:r>
          </w:p>
        </w:tc>
        <w:tc>
          <w:tcPr>
            <w:cnfStyle w:val="000010000000" w:firstRow="0" w:lastRow="0" w:firstColumn="0" w:lastColumn="0" w:oddVBand="1" w:evenVBand="0" w:oddHBand="0" w:evenHBand="0" w:firstRowFirstColumn="0" w:firstRowLastColumn="0" w:lastRowFirstColumn="0" w:lastRowLastColumn="0"/>
            <w:tcW w:w="0" w:type="auto"/>
          </w:tcPr>
          <w:p w14:paraId="113567B3"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48D804D6" w14:textId="77777777" w:rsidR="00BF13C0" w:rsidRDefault="00BF13C0" w:rsidP="00BF13C0">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Pengadilan Agama Tanjung Pati</w:t>
            </w:r>
          </w:p>
        </w:tc>
        <w:tc>
          <w:tcPr>
            <w:cnfStyle w:val="000010000000" w:firstRow="0" w:lastRow="0" w:firstColumn="0" w:lastColumn="0" w:oddVBand="1" w:evenVBand="0" w:oddHBand="0" w:evenHBand="0" w:firstRowFirstColumn="0" w:firstRowLastColumn="0" w:lastRowFirstColumn="0" w:lastRowLastColumn="0"/>
            <w:tcW w:w="757" w:type="dxa"/>
          </w:tcPr>
          <w:p w14:paraId="223E522C"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4BE31FF3"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634D8F6E"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31846D37" w14:textId="77777777" w:rsidR="00BF13C0" w:rsidRDefault="00BF13C0" w:rsidP="00BF13C0">
            <w:pPr>
              <w:contextualSpacing/>
              <w:jc w:val="center"/>
              <w:cnfStyle w:val="000000000000" w:firstRow="0" w:lastRow="0" w:firstColumn="0" w:lastColumn="0" w:oddVBand="0" w:evenVBand="0" w:oddHBand="0"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405EB34B"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3BE60A10" w14:textId="77777777" w:rsidTr="00BF1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7A1227" w14:textId="77777777" w:rsidR="00BF13C0" w:rsidRDefault="00BF13C0" w:rsidP="00BF13C0">
            <w:pPr>
              <w:contextualSpacing/>
              <w:jc w:val="center"/>
              <w:rPr>
                <w:rFonts w:cstheme="minorHAnsi"/>
                <w:sz w:val="16"/>
                <w:szCs w:val="16"/>
              </w:rPr>
            </w:pPr>
            <w:r>
              <w:rPr>
                <w:rFonts w:cstheme="minorHAnsi"/>
                <w:sz w:val="16"/>
                <w:szCs w:val="16"/>
              </w:rPr>
              <w:t>19</w:t>
            </w:r>
          </w:p>
        </w:tc>
        <w:tc>
          <w:tcPr>
            <w:cnfStyle w:val="000010000000" w:firstRow="0" w:lastRow="0" w:firstColumn="0" w:lastColumn="0" w:oddVBand="1" w:evenVBand="0" w:oddHBand="0" w:evenHBand="0" w:firstRowFirstColumn="0" w:firstRowLastColumn="0" w:lastRowFirstColumn="0" w:lastRowLastColumn="0"/>
            <w:tcW w:w="0" w:type="auto"/>
          </w:tcPr>
          <w:p w14:paraId="14171665" w14:textId="77777777" w:rsidR="00BF13C0" w:rsidRDefault="00BF13C0" w:rsidP="00BF13C0">
            <w:pPr>
              <w:contextualSpacing/>
              <w:jc w:val="center"/>
              <w:rPr>
                <w:rFonts w:cstheme="minorHAnsi"/>
                <w:b/>
                <w:sz w:val="16"/>
                <w:szCs w:val="16"/>
              </w:rPr>
            </w:pPr>
            <w:r>
              <w:rPr>
                <w:rFonts w:cstheme="minorHAnsi"/>
                <w:b/>
                <w:sz w:val="16"/>
                <w:szCs w:val="16"/>
              </w:rPr>
              <w:t>0800</w:t>
            </w:r>
          </w:p>
        </w:tc>
        <w:tc>
          <w:tcPr>
            <w:tcW w:w="0" w:type="auto"/>
          </w:tcPr>
          <w:p w14:paraId="54C2EB52" w14:textId="77777777" w:rsidR="00BF13C0" w:rsidRDefault="00BF13C0" w:rsidP="00BF13C0">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Pengadilan Agama Lubuk Basung</w:t>
            </w:r>
          </w:p>
        </w:tc>
        <w:tc>
          <w:tcPr>
            <w:cnfStyle w:val="000010000000" w:firstRow="0" w:lastRow="0" w:firstColumn="0" w:lastColumn="0" w:oddVBand="1" w:evenVBand="0" w:oddHBand="0" w:evenHBand="0" w:firstRowFirstColumn="0" w:firstRowLastColumn="0" w:lastRowFirstColumn="0" w:lastRowLastColumn="0"/>
            <w:tcW w:w="757" w:type="dxa"/>
          </w:tcPr>
          <w:p w14:paraId="54CA7F55"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7783B1D9"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1</w:t>
            </w:r>
          </w:p>
        </w:tc>
        <w:tc>
          <w:tcPr>
            <w:cnfStyle w:val="000010000000" w:firstRow="0" w:lastRow="0" w:firstColumn="0" w:lastColumn="0" w:oddVBand="1" w:evenVBand="0" w:oddHBand="0" w:evenHBand="0" w:firstRowFirstColumn="0" w:firstRowLastColumn="0" w:lastRowFirstColumn="0" w:lastRowLastColumn="0"/>
            <w:tcW w:w="758" w:type="dxa"/>
          </w:tcPr>
          <w:p w14:paraId="124AC719" w14:textId="77777777" w:rsidR="00BF13C0" w:rsidRDefault="00BF13C0" w:rsidP="00BF13C0">
            <w:pPr>
              <w:contextualSpacing/>
              <w:jc w:val="center"/>
              <w:rPr>
                <w:rFonts w:cstheme="minorHAnsi"/>
                <w:b/>
                <w:sz w:val="16"/>
                <w:szCs w:val="16"/>
              </w:rPr>
            </w:pPr>
            <w:r>
              <w:rPr>
                <w:rFonts w:cstheme="minorHAnsi"/>
                <w:b/>
                <w:sz w:val="16"/>
                <w:szCs w:val="16"/>
              </w:rPr>
              <w:t>-</w:t>
            </w:r>
          </w:p>
        </w:tc>
        <w:tc>
          <w:tcPr>
            <w:tcW w:w="758" w:type="dxa"/>
          </w:tcPr>
          <w:p w14:paraId="59C4C7E6" w14:textId="77777777" w:rsidR="00BF13C0" w:rsidRDefault="00BF13C0" w:rsidP="00BF13C0">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sz w:val="16"/>
                <w:szCs w:val="16"/>
              </w:rPr>
            </w:pPr>
            <w:r>
              <w:rPr>
                <w:rFonts w:cstheme="minorHAnsi"/>
                <w:b/>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6D3596C6" w14:textId="77777777" w:rsidR="00BF13C0" w:rsidRDefault="00BF13C0" w:rsidP="00BF13C0">
            <w:pPr>
              <w:contextualSpacing/>
              <w:jc w:val="center"/>
              <w:rPr>
                <w:rFonts w:cstheme="minorHAnsi"/>
                <w:sz w:val="16"/>
                <w:szCs w:val="16"/>
              </w:rPr>
            </w:pPr>
            <w:r>
              <w:rPr>
                <w:rFonts w:cstheme="minorHAnsi"/>
                <w:sz w:val="16"/>
                <w:szCs w:val="16"/>
              </w:rPr>
              <w:t>1</w:t>
            </w:r>
          </w:p>
        </w:tc>
      </w:tr>
      <w:tr w:rsidR="00BF13C0" w14:paraId="7C9536B8" w14:textId="77777777" w:rsidTr="00BF13C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14:paraId="031CE374" w14:textId="77777777" w:rsidR="00BF13C0" w:rsidRDefault="00BF13C0" w:rsidP="00BF13C0">
            <w:pPr>
              <w:contextualSpacing/>
              <w:jc w:val="center"/>
              <w:rPr>
                <w:rFonts w:cstheme="minorHAnsi"/>
                <w:sz w:val="16"/>
                <w:szCs w:val="16"/>
              </w:rPr>
            </w:pPr>
            <w:r>
              <w:rPr>
                <w:rFonts w:cstheme="minorHAnsi"/>
                <w:sz w:val="16"/>
                <w:szCs w:val="16"/>
              </w:rPr>
              <w:t>Jumlah</w:t>
            </w:r>
          </w:p>
        </w:tc>
        <w:tc>
          <w:tcPr>
            <w:cnfStyle w:val="000010000000" w:firstRow="0" w:lastRow="0" w:firstColumn="0" w:lastColumn="0" w:oddVBand="1" w:evenVBand="0" w:oddHBand="0" w:evenHBand="0" w:firstRowFirstColumn="0" w:firstRowLastColumn="0" w:lastRowFirstColumn="0" w:lastRowLastColumn="0"/>
            <w:tcW w:w="757" w:type="dxa"/>
          </w:tcPr>
          <w:p w14:paraId="064E923D" w14:textId="77777777" w:rsidR="00BF13C0" w:rsidRDefault="00BF13C0" w:rsidP="00BF13C0">
            <w:pPr>
              <w:contextualSpacing/>
              <w:jc w:val="center"/>
              <w:rPr>
                <w:rFonts w:cstheme="minorHAnsi"/>
                <w:sz w:val="16"/>
                <w:szCs w:val="16"/>
              </w:rPr>
            </w:pPr>
            <w:r>
              <w:rPr>
                <w:rFonts w:cstheme="minorHAnsi"/>
                <w:sz w:val="16"/>
                <w:szCs w:val="16"/>
              </w:rPr>
              <w:t>-</w:t>
            </w:r>
          </w:p>
        </w:tc>
        <w:tc>
          <w:tcPr>
            <w:tcW w:w="758" w:type="dxa"/>
          </w:tcPr>
          <w:p w14:paraId="0F4CF160" w14:textId="77777777" w:rsidR="00BF13C0" w:rsidRPr="004D0F0E" w:rsidRDefault="00BF13C0" w:rsidP="00BF13C0">
            <w:pPr>
              <w:contextualSpacing/>
              <w:jc w:val="center"/>
              <w:cnfStyle w:val="010000000000" w:firstRow="0" w:lastRow="1" w:firstColumn="0" w:lastColumn="0" w:oddVBand="0" w:evenVBand="0" w:oddHBand="0" w:evenHBand="0" w:firstRowFirstColumn="0" w:firstRowLastColumn="0" w:lastRowFirstColumn="0" w:lastRowLastColumn="0"/>
              <w:rPr>
                <w:rFonts w:cstheme="minorHAnsi"/>
                <w:sz w:val="16"/>
                <w:szCs w:val="16"/>
                <w:lang w:val="en-ID"/>
              </w:rPr>
            </w:pPr>
            <w:r>
              <w:rPr>
                <w:rFonts w:cstheme="minorHAnsi"/>
                <w:sz w:val="16"/>
                <w:szCs w:val="16"/>
              </w:rPr>
              <w:t>19</w:t>
            </w:r>
          </w:p>
        </w:tc>
        <w:tc>
          <w:tcPr>
            <w:cnfStyle w:val="000010000000" w:firstRow="0" w:lastRow="0" w:firstColumn="0" w:lastColumn="0" w:oddVBand="1" w:evenVBand="0" w:oddHBand="0" w:evenHBand="0" w:firstRowFirstColumn="0" w:firstRowLastColumn="0" w:lastRowFirstColumn="0" w:lastRowLastColumn="0"/>
            <w:tcW w:w="758" w:type="dxa"/>
          </w:tcPr>
          <w:p w14:paraId="15D4B7BA" w14:textId="77777777" w:rsidR="00BF13C0" w:rsidRDefault="00BF13C0" w:rsidP="00BF13C0">
            <w:pPr>
              <w:contextualSpacing/>
              <w:jc w:val="center"/>
              <w:rPr>
                <w:rFonts w:cstheme="minorHAnsi"/>
                <w:sz w:val="16"/>
                <w:szCs w:val="16"/>
              </w:rPr>
            </w:pPr>
            <w:r>
              <w:rPr>
                <w:rFonts w:cstheme="minorHAnsi"/>
                <w:sz w:val="16"/>
                <w:szCs w:val="16"/>
              </w:rPr>
              <w:t>-</w:t>
            </w:r>
          </w:p>
        </w:tc>
        <w:tc>
          <w:tcPr>
            <w:tcW w:w="758" w:type="dxa"/>
          </w:tcPr>
          <w:p w14:paraId="1C990638" w14:textId="77777777" w:rsidR="00BF13C0" w:rsidRDefault="00BF13C0" w:rsidP="00BF13C0">
            <w:pPr>
              <w:contextualSpacing/>
              <w:jc w:val="center"/>
              <w:cnfStyle w:val="010000000000" w:firstRow="0" w:lastRow="1"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w:t>
            </w:r>
          </w:p>
        </w:tc>
        <w:tc>
          <w:tcPr>
            <w:cnfStyle w:val="000100000000" w:firstRow="0" w:lastRow="0" w:firstColumn="0" w:lastColumn="1" w:oddVBand="0" w:evenVBand="0" w:oddHBand="0" w:evenHBand="0" w:firstRowFirstColumn="0" w:firstRowLastColumn="0" w:lastRowFirstColumn="0" w:lastRowLastColumn="0"/>
            <w:tcW w:w="808" w:type="dxa"/>
          </w:tcPr>
          <w:p w14:paraId="3590518C" w14:textId="77777777" w:rsidR="00BF13C0" w:rsidRPr="004D0F0E" w:rsidRDefault="00BF13C0" w:rsidP="00BF13C0">
            <w:pPr>
              <w:contextualSpacing/>
              <w:jc w:val="center"/>
              <w:rPr>
                <w:rFonts w:cstheme="minorHAnsi"/>
                <w:sz w:val="16"/>
                <w:szCs w:val="16"/>
                <w:lang w:val="en-ID"/>
              </w:rPr>
            </w:pPr>
            <w:r>
              <w:rPr>
                <w:rFonts w:cstheme="minorHAnsi"/>
                <w:sz w:val="16"/>
                <w:szCs w:val="16"/>
              </w:rPr>
              <w:t>19</w:t>
            </w:r>
          </w:p>
        </w:tc>
      </w:tr>
    </w:tbl>
    <w:p w14:paraId="036124B0" w14:textId="77777777" w:rsidR="00C70BC5" w:rsidRDefault="00C70BC5" w:rsidP="00557685">
      <w:pPr>
        <w:spacing w:after="240" w:line="360" w:lineRule="auto"/>
        <w:ind w:left="1134"/>
        <w:jc w:val="both"/>
        <w:rPr>
          <w:rFonts w:eastAsiaTheme="majorEastAsia" w:cstheme="minorHAnsi"/>
          <w:bCs/>
          <w:color w:val="1F497D" w:themeColor="text2"/>
          <w:sz w:val="32"/>
        </w:rPr>
      </w:pPr>
    </w:p>
    <w:p w14:paraId="40C92085" w14:textId="77777777" w:rsidR="00C70BC5" w:rsidRDefault="0011060C" w:rsidP="00E25F71">
      <w:pPr>
        <w:pStyle w:val="Heading3"/>
        <w:numPr>
          <w:ilvl w:val="0"/>
          <w:numId w:val="8"/>
        </w:numPr>
        <w:pBdr>
          <w:bottom w:val="dotted" w:sz="2" w:space="1" w:color="4F81BD" w:themeColor="accent1"/>
        </w:pBdr>
        <w:spacing w:after="240"/>
        <w:ind w:left="1134" w:hanging="425"/>
      </w:pPr>
      <w:bookmarkStart w:id="30" w:name="_Toc424108684"/>
      <w:bookmarkStart w:id="31" w:name="_Toc148780618"/>
      <w:r>
        <w:t>Basis Akuntansi</w:t>
      </w:r>
      <w:bookmarkEnd w:id="30"/>
      <w:bookmarkEnd w:id="31"/>
    </w:p>
    <w:p w14:paraId="7EF16B13" w14:textId="77777777" w:rsidR="00C70BC5" w:rsidRDefault="0011060C" w:rsidP="00557685">
      <w:pPr>
        <w:spacing w:line="360" w:lineRule="auto"/>
        <w:ind w:left="1134"/>
        <w:jc w:val="both"/>
        <w:rPr>
          <w:rFonts w:cstheme="minorHAnsi"/>
        </w:rPr>
      </w:pPr>
      <w:r>
        <w:rPr>
          <w:rFonts w:cs="Arial"/>
        </w:rPr>
        <w:t xml:space="preserve">Kantor </w:t>
      </w:r>
      <w:r w:rsidR="00E566C9">
        <w:rPr>
          <w:rFonts w:cs="Arial"/>
        </w:rPr>
        <w:t>Pengadilan Tinggi Agama Padang</w:t>
      </w:r>
      <w:r>
        <w:rPr>
          <w:rFonts w:cs="Arial"/>
        </w:rPr>
        <w:t xml:space="preserve"> menerapkan basis </w:t>
      </w:r>
      <w:proofErr w:type="spellStart"/>
      <w:r>
        <w:rPr>
          <w:rFonts w:cs="Arial"/>
        </w:rPr>
        <w:t>akrual</w:t>
      </w:r>
      <w:proofErr w:type="spellEnd"/>
      <w:r>
        <w:rPr>
          <w:rFonts w:cs="Arial"/>
        </w:rPr>
        <w:t xml:space="preserve"> dalam penyusunan dan penyajian Neraca, Laporan Operasional, dan Laporan Perubahan Ekuitas serta basis kas untuk penyusunan dan penyajian Laporan Realisasi Anggaran. Basis </w:t>
      </w:r>
      <w:proofErr w:type="spellStart"/>
      <w:r>
        <w:rPr>
          <w:rFonts w:cs="Arial"/>
        </w:rPr>
        <w:t>akrual</w:t>
      </w:r>
      <w:proofErr w:type="spellEnd"/>
      <w:r>
        <w:rPr>
          <w:rFonts w:cs="Arial"/>
        </w:rPr>
        <w:t xml:space="preserve"> adalah </w:t>
      </w:r>
      <w:r>
        <w:rPr>
          <w:rFonts w:eastAsia="Calibri" w:cstheme="minorHAnsi"/>
          <w:bCs/>
          <w:iCs/>
          <w:color w:val="000000"/>
        </w:rPr>
        <w:t xml:space="preserve">basis akuntansi yang mengakui pengaruh transaksi dan peristiwa lainnya pada saat transaksi dan peristiwa itu terjadi, tanpa memperhatikan saat kas atau setara kas diterima atau dibayarkan. Sedangkan basis kas adalah basis akuntansi yang </w:t>
      </w:r>
      <w:proofErr w:type="spellStart"/>
      <w:r>
        <w:rPr>
          <w:rFonts w:eastAsia="Calibri" w:cstheme="minorHAnsi"/>
          <w:bCs/>
          <w:iCs/>
          <w:color w:val="000000"/>
        </w:rPr>
        <w:t>yang</w:t>
      </w:r>
      <w:proofErr w:type="spellEnd"/>
      <w:r>
        <w:rPr>
          <w:rFonts w:eastAsia="Calibri" w:cstheme="minorHAnsi"/>
          <w:bCs/>
          <w:iCs/>
          <w:color w:val="000000"/>
        </w:rPr>
        <w:t xml:space="preserve"> mengakui pengaruhi transaksi atau peristiwa lainnya pada saat kas atau setara kas diterima atau dibayar. </w:t>
      </w:r>
      <w:r>
        <w:rPr>
          <w:rFonts w:cstheme="minorHAnsi"/>
        </w:rPr>
        <w:t>Hal ini sesuai dengan Standar Akuntansi Pemerintahan (SAP) yang telah ditetapkan dengan Peraturan Pemerintah Nomor 71 Tahun 2010 tentang Standar Akuntansi Pemerintahan.</w:t>
      </w:r>
    </w:p>
    <w:p w14:paraId="0EA5B32A" w14:textId="77777777" w:rsidR="00C70BC5" w:rsidRDefault="0011060C" w:rsidP="00E25F71">
      <w:pPr>
        <w:pStyle w:val="Heading3"/>
        <w:numPr>
          <w:ilvl w:val="0"/>
          <w:numId w:val="8"/>
        </w:numPr>
        <w:pBdr>
          <w:bottom w:val="dotted" w:sz="2" w:space="1" w:color="4F81BD" w:themeColor="accent1"/>
        </w:pBdr>
        <w:spacing w:after="240"/>
        <w:ind w:left="1134" w:hanging="425"/>
      </w:pPr>
      <w:bookmarkStart w:id="32" w:name="_Toc148780619"/>
      <w:r>
        <w:t>Dasar Pengukuran</w:t>
      </w:r>
      <w:bookmarkEnd w:id="32"/>
    </w:p>
    <w:p w14:paraId="05D6FE18" w14:textId="77777777" w:rsidR="00C70BC5" w:rsidRDefault="0011060C" w:rsidP="00557685">
      <w:pPr>
        <w:autoSpaceDE w:val="0"/>
        <w:autoSpaceDN w:val="0"/>
        <w:adjustRightInd w:val="0"/>
        <w:spacing w:line="360" w:lineRule="auto"/>
        <w:ind w:left="1134"/>
        <w:jc w:val="both"/>
        <w:rPr>
          <w:rFonts w:cstheme="minorHAnsi"/>
        </w:rPr>
      </w:pPr>
      <w:r>
        <w:rPr>
          <w:rFonts w:eastAsia="Calibri" w:cstheme="minorHAnsi"/>
          <w:color w:val="000000"/>
        </w:rPr>
        <w:t xml:space="preserve">Pengukuran adalah proses penetapan nilai uang untuk mengakui dan memasukkan setiap pos dalam laporan keuangan. </w:t>
      </w:r>
      <w:r>
        <w:rPr>
          <w:rFonts w:cstheme="minorHAnsi"/>
        </w:rPr>
        <w:t xml:space="preserve">Dasar pengukuran yang diterapkan </w:t>
      </w:r>
      <w:r>
        <w:rPr>
          <w:rFonts w:cs="Arial"/>
        </w:rPr>
        <w:t xml:space="preserve">Kantor  dalam penyusunan dan penyajian Laporan Keuangan adalah dengan menggunakan nilai perolehan historis. </w:t>
      </w:r>
    </w:p>
    <w:p w14:paraId="23DE9C29" w14:textId="77777777" w:rsidR="00C70BC5" w:rsidRDefault="0011060C" w:rsidP="00557685">
      <w:pPr>
        <w:autoSpaceDE w:val="0"/>
        <w:autoSpaceDN w:val="0"/>
        <w:adjustRightInd w:val="0"/>
        <w:spacing w:line="360" w:lineRule="auto"/>
        <w:ind w:left="1134"/>
        <w:jc w:val="both"/>
        <w:rPr>
          <w:rFonts w:eastAsia="Calibri" w:cstheme="minorHAnsi"/>
          <w:color w:val="000000"/>
        </w:rPr>
      </w:pPr>
      <w:r>
        <w:rPr>
          <w:rFonts w:eastAsia="Calibri" w:cstheme="minorHAnsi"/>
          <w:color w:val="000000"/>
        </w:rPr>
        <w:t xml:space="preserve">Aset dicatat sebesar pengeluaran/penggunaan sumber daya ekonomi atau sebesar nilai wajar dari imbalan yang diberikan untuk memperoleh aset tersebut. Kewajiban dicatat </w:t>
      </w:r>
      <w:r>
        <w:rPr>
          <w:rFonts w:eastAsia="Calibri" w:cstheme="minorHAnsi"/>
          <w:color w:val="000000"/>
        </w:rPr>
        <w:lastRenderedPageBreak/>
        <w:t>sebesar nilai wajar sumber daya ekonomi yang digunakan pemerintah untuk memenuhi kewajiban yang bersangkutan.</w:t>
      </w:r>
    </w:p>
    <w:p w14:paraId="2E19A8A3" w14:textId="77777777" w:rsidR="00C70BC5" w:rsidRDefault="0011060C" w:rsidP="00557685">
      <w:pPr>
        <w:autoSpaceDE w:val="0"/>
        <w:autoSpaceDN w:val="0"/>
        <w:adjustRightInd w:val="0"/>
        <w:spacing w:line="360" w:lineRule="auto"/>
        <w:ind w:left="1134"/>
        <w:jc w:val="both"/>
        <w:rPr>
          <w:rFonts w:eastAsia="Calibri" w:cstheme="minorHAnsi"/>
          <w:color w:val="000000"/>
        </w:rPr>
      </w:pPr>
      <w:r>
        <w:rPr>
          <w:rFonts w:eastAsia="Calibri" w:cstheme="minorHAnsi"/>
          <w:color w:val="000000"/>
        </w:rPr>
        <w:t>Pengukuran pos-pos laporan keuangan menggunakan mata uang rupiah. Transaksi yang menggunakan mata uang asing dikonversi terlebih dahulu dan dinyatakan dalam mata uang rupiah.</w:t>
      </w:r>
    </w:p>
    <w:p w14:paraId="29674397" w14:textId="77777777" w:rsidR="00C70BC5" w:rsidRDefault="0011060C" w:rsidP="00E25F71">
      <w:pPr>
        <w:pStyle w:val="Heading3"/>
        <w:numPr>
          <w:ilvl w:val="0"/>
          <w:numId w:val="8"/>
        </w:numPr>
        <w:pBdr>
          <w:bottom w:val="dotted" w:sz="2" w:space="1" w:color="4F81BD" w:themeColor="accent1"/>
        </w:pBdr>
        <w:spacing w:after="240"/>
        <w:ind w:left="1134" w:hanging="425"/>
      </w:pPr>
      <w:bookmarkStart w:id="33" w:name="_Toc148780620"/>
      <w:r>
        <w:t>Kebijakan Akuntansi</w:t>
      </w:r>
      <w:bookmarkEnd w:id="33"/>
    </w:p>
    <w:p w14:paraId="7998D18B" w14:textId="7C14BC15" w:rsidR="00C70BC5" w:rsidRDefault="0011060C" w:rsidP="00557685">
      <w:pPr>
        <w:spacing w:after="240" w:line="360" w:lineRule="auto"/>
        <w:ind w:left="1134"/>
        <w:jc w:val="both"/>
        <w:rPr>
          <w:rFonts w:ascii="Calibri" w:eastAsia="Calibri" w:hAnsi="Calibri" w:cs="Calibri"/>
        </w:rPr>
      </w:pPr>
      <w:r>
        <w:rPr>
          <w:rFonts w:cstheme="minorHAnsi"/>
        </w:rPr>
        <w:t xml:space="preserve">Penyusunan dan penyajian Laporan Keuangan </w:t>
      </w:r>
      <w:proofErr w:type="spellStart"/>
      <w:r w:rsidR="005C2CF3">
        <w:rPr>
          <w:rFonts w:cstheme="minorHAnsi"/>
          <w:lang w:val="en-US"/>
        </w:rPr>
        <w:t>Triwulan</w:t>
      </w:r>
      <w:proofErr w:type="spellEnd"/>
      <w:r w:rsidR="005C2CF3">
        <w:rPr>
          <w:rFonts w:cstheme="minorHAnsi"/>
          <w:lang w:val="en-US"/>
        </w:rPr>
        <w:t xml:space="preserve"> II</w:t>
      </w:r>
      <w:r w:rsidR="007476C6">
        <w:rPr>
          <w:rFonts w:cstheme="minorHAnsi"/>
          <w:lang w:val="en-US"/>
        </w:rPr>
        <w:t>I</w:t>
      </w:r>
      <w:r w:rsidR="009A148A">
        <w:rPr>
          <w:rFonts w:cstheme="minorHAnsi"/>
          <w:lang w:val="en-US"/>
        </w:rPr>
        <w:t xml:space="preserve"> </w:t>
      </w:r>
      <w:r>
        <w:rPr>
          <w:rFonts w:cstheme="minorHAnsi"/>
        </w:rPr>
        <w:t xml:space="preserve">Tahun </w:t>
      </w:r>
      <w:r w:rsidR="007476C6">
        <w:rPr>
          <w:rFonts w:cs="Arial"/>
        </w:rPr>
        <w:t>202</w:t>
      </w:r>
      <w:r w:rsidR="007476C6">
        <w:rPr>
          <w:rFonts w:cs="Arial"/>
          <w:lang w:val="en-US"/>
        </w:rPr>
        <w:t>4</w:t>
      </w:r>
      <w:r>
        <w:rPr>
          <w:rFonts w:cs="Arial"/>
        </w:rPr>
        <w:t xml:space="preserve"> </w:t>
      </w:r>
      <w:r>
        <w:rPr>
          <w:rFonts w:cstheme="minorHAnsi"/>
        </w:rPr>
        <w:t xml:space="preserve">telah mengacu pada Standar Akuntansi Pemerintahan (SAP). Kebijakan akuntansi merupakan </w:t>
      </w:r>
      <w:r>
        <w:rPr>
          <w:rFonts w:eastAsia="Calibri" w:cstheme="minorHAnsi"/>
          <w:bCs/>
          <w:iCs/>
        </w:rPr>
        <w:t>prinsip-prinsip, dasar-dasar, konvensi</w:t>
      </w:r>
      <w:r>
        <w:rPr>
          <w:rFonts w:eastAsia="Calibri" w:cstheme="minorHAnsi"/>
        </w:rPr>
        <w:t xml:space="preserve"> </w:t>
      </w:r>
      <w:proofErr w:type="spellStart"/>
      <w:r>
        <w:rPr>
          <w:rFonts w:eastAsia="Calibri" w:cstheme="minorHAnsi"/>
          <w:bCs/>
          <w:iCs/>
        </w:rPr>
        <w:t>konvensi</w:t>
      </w:r>
      <w:proofErr w:type="spellEnd"/>
      <w:r>
        <w:rPr>
          <w:rFonts w:eastAsia="Calibri" w:cstheme="minorHAnsi"/>
          <w:bCs/>
          <w:iCs/>
        </w:rPr>
        <w:t>, aturan-aturan, dan praktik-praktik spesifik yang dipilih oleh suatu</w:t>
      </w:r>
      <w:r>
        <w:rPr>
          <w:rFonts w:eastAsia="Calibri" w:cstheme="minorHAnsi"/>
        </w:rPr>
        <w:t xml:space="preserve"> </w:t>
      </w:r>
      <w:r>
        <w:rPr>
          <w:rFonts w:eastAsia="Calibri" w:cstheme="minorHAnsi"/>
          <w:bCs/>
          <w:iCs/>
        </w:rPr>
        <w:t>entitas pelaporan dalam penyusunan dan penyajian laporan keuangan.</w:t>
      </w:r>
      <w:r>
        <w:rPr>
          <w:rFonts w:ascii="Arial" w:hAnsi="Arial" w:cs="Arial"/>
        </w:rPr>
        <w:t xml:space="preserve"> </w:t>
      </w:r>
      <w:proofErr w:type="spellStart"/>
      <w:r>
        <w:rPr>
          <w:rFonts w:ascii="Calibri" w:eastAsia="Calibri" w:hAnsi="Calibri" w:cs="Calibri"/>
        </w:rPr>
        <w:t>Disamping</w:t>
      </w:r>
      <w:proofErr w:type="spellEnd"/>
      <w:r>
        <w:rPr>
          <w:rFonts w:ascii="Calibri" w:eastAsia="Calibri" w:hAnsi="Calibri" w:cs="Calibri"/>
        </w:rPr>
        <w:t xml:space="preserve"> itu, dalam penyusunannya telah diterapkan kaidah-kaidah pengelolaan keuangan yang sehat di lingkungan pemerintahan.</w:t>
      </w:r>
    </w:p>
    <w:p w14:paraId="76ABAB97" w14:textId="77777777" w:rsidR="00C70BC5" w:rsidRDefault="0011060C" w:rsidP="00557685">
      <w:pPr>
        <w:spacing w:after="240" w:line="360" w:lineRule="auto"/>
        <w:ind w:left="1134"/>
        <w:jc w:val="both"/>
        <w:rPr>
          <w:rFonts w:cstheme="minorHAnsi"/>
        </w:rPr>
      </w:pPr>
      <w:r>
        <w:rPr>
          <w:rFonts w:ascii="Calibri" w:eastAsia="Calibri" w:hAnsi="Calibri" w:cs="Calibri"/>
        </w:rPr>
        <w:t xml:space="preserve">Kebijakan-kebijakan akuntansi yang penting yang digunakan dalam penyusunan Laporan Keuangan Kantor </w:t>
      </w:r>
      <w:r>
        <w:rPr>
          <w:rFonts w:cstheme="minorHAnsi"/>
          <w:color w:val="000000"/>
        </w:rPr>
        <w:t>Pengadilan Tinggi Agama Padang</w:t>
      </w:r>
      <w:r>
        <w:rPr>
          <w:rFonts w:ascii="Calibri" w:eastAsia="Calibri" w:hAnsi="Calibri" w:cs="Calibri"/>
        </w:rPr>
        <w:t xml:space="preserve">  adalah sebagai berikut:</w:t>
      </w:r>
    </w:p>
    <w:p w14:paraId="32E2C7DA" w14:textId="77777777" w:rsidR="00C70BC5" w:rsidRDefault="00D1518A" w:rsidP="00E25F71">
      <w:pPr>
        <w:pStyle w:val="Heading4"/>
        <w:numPr>
          <w:ilvl w:val="0"/>
          <w:numId w:val="9"/>
        </w:numPr>
        <w:pBdr>
          <w:bottom w:val="dotted" w:sz="2" w:space="1" w:color="4F81BD" w:themeColor="accent1"/>
        </w:pBdr>
        <w:spacing w:after="240"/>
        <w:ind w:left="1560" w:hanging="426"/>
      </w:pPr>
      <w:r>
        <w:t>Pendapatan-</w:t>
      </w:r>
      <w:r w:rsidR="0011060C">
        <w:t>LRA</w:t>
      </w:r>
    </w:p>
    <w:p w14:paraId="4119C3BF" w14:textId="77777777" w:rsidR="00C70BC5" w:rsidRDefault="0011060C" w:rsidP="00E25F71">
      <w:pPr>
        <w:pStyle w:val="ListParagraph"/>
        <w:widowControl w:val="0"/>
        <w:numPr>
          <w:ilvl w:val="1"/>
          <w:numId w:val="9"/>
        </w:numPr>
        <w:spacing w:after="0" w:line="360" w:lineRule="auto"/>
        <w:ind w:left="2160" w:hanging="270"/>
        <w:contextualSpacing w:val="0"/>
        <w:jc w:val="both"/>
        <w:rPr>
          <w:rFonts w:cstheme="minorHAnsi"/>
        </w:rPr>
      </w:pPr>
      <w:r>
        <w:rPr>
          <w:rFonts w:cstheme="minorHAnsi"/>
        </w:rPr>
        <w:t>Pendapatan-LRA diakui pada saat kas diterima pada Kas Umum Negara (KUN).</w:t>
      </w:r>
    </w:p>
    <w:p w14:paraId="14775027" w14:textId="77777777" w:rsidR="00C70BC5" w:rsidRDefault="0011060C" w:rsidP="00E25F71">
      <w:pPr>
        <w:pStyle w:val="ListParagraph"/>
        <w:widowControl w:val="0"/>
        <w:numPr>
          <w:ilvl w:val="1"/>
          <w:numId w:val="9"/>
        </w:numPr>
        <w:spacing w:after="0" w:line="360" w:lineRule="auto"/>
        <w:ind w:left="2160" w:hanging="270"/>
        <w:contextualSpacing w:val="0"/>
        <w:jc w:val="both"/>
        <w:rPr>
          <w:rFonts w:cstheme="minorHAnsi"/>
        </w:rPr>
      </w:pPr>
      <w:r>
        <w:rPr>
          <w:rFonts w:cstheme="minorHAnsi"/>
        </w:rPr>
        <w:t xml:space="preserve">Akuntansi pendapatan-LRA dilaksanakan berdasarkan </w:t>
      </w:r>
      <w:proofErr w:type="spellStart"/>
      <w:r>
        <w:rPr>
          <w:rFonts w:cstheme="minorHAnsi"/>
        </w:rPr>
        <w:t>azas</w:t>
      </w:r>
      <w:proofErr w:type="spellEnd"/>
      <w:r>
        <w:rPr>
          <w:rFonts w:cstheme="minorHAnsi"/>
        </w:rPr>
        <w:t xml:space="preserve"> bruto, yaitu dengan membukukan penerimaan bruto, dan tidak mencatat jumlah </w:t>
      </w:r>
      <w:proofErr w:type="spellStart"/>
      <w:r>
        <w:rPr>
          <w:rFonts w:cstheme="minorHAnsi"/>
        </w:rPr>
        <w:t>nettonya</w:t>
      </w:r>
      <w:proofErr w:type="spellEnd"/>
      <w:r>
        <w:rPr>
          <w:rFonts w:cstheme="minorHAnsi"/>
        </w:rPr>
        <w:t xml:space="preserve"> (setelah </w:t>
      </w:r>
      <w:proofErr w:type="spellStart"/>
      <w:r>
        <w:rPr>
          <w:rFonts w:cstheme="minorHAnsi"/>
        </w:rPr>
        <w:t>dikompensasikan</w:t>
      </w:r>
      <w:proofErr w:type="spellEnd"/>
      <w:r>
        <w:rPr>
          <w:rFonts w:cstheme="minorHAnsi"/>
        </w:rPr>
        <w:t xml:space="preserve"> dengan pengeluaran).</w:t>
      </w:r>
    </w:p>
    <w:p w14:paraId="404AB2DF" w14:textId="77777777" w:rsidR="00C70BC5" w:rsidRDefault="0011060C" w:rsidP="00E25F71">
      <w:pPr>
        <w:pStyle w:val="ListParagraph"/>
        <w:numPr>
          <w:ilvl w:val="1"/>
          <w:numId w:val="9"/>
        </w:numPr>
        <w:spacing w:after="240" w:line="360" w:lineRule="auto"/>
        <w:ind w:left="2160" w:hanging="270"/>
        <w:jc w:val="both"/>
        <w:rPr>
          <w:rFonts w:ascii="Calibri" w:eastAsia="Calibri" w:hAnsi="Calibri" w:cs="Calibri"/>
          <w:bCs/>
        </w:rPr>
      </w:pPr>
      <w:r>
        <w:rPr>
          <w:rFonts w:cstheme="minorHAnsi"/>
        </w:rPr>
        <w:t>Pendapatan-LRA disajikan menurut klasifikasi sumber pendapatan</w:t>
      </w:r>
      <w:r>
        <w:rPr>
          <w:rFonts w:ascii="Calibri" w:eastAsia="Calibri" w:hAnsi="Calibri" w:cs="Calibri"/>
          <w:bCs/>
        </w:rPr>
        <w:t>.</w:t>
      </w:r>
    </w:p>
    <w:p w14:paraId="0CBCF287" w14:textId="77777777" w:rsidR="00C70BC5" w:rsidRDefault="00D1518A" w:rsidP="00E25F71">
      <w:pPr>
        <w:pStyle w:val="Heading4"/>
        <w:numPr>
          <w:ilvl w:val="0"/>
          <w:numId w:val="9"/>
        </w:numPr>
        <w:pBdr>
          <w:bottom w:val="dotted" w:sz="2" w:space="1" w:color="4F81BD" w:themeColor="accent1"/>
        </w:pBdr>
        <w:spacing w:after="240"/>
        <w:ind w:left="1560" w:hanging="426"/>
      </w:pPr>
      <w:r>
        <w:t>Pendapatan-</w:t>
      </w:r>
      <w:r w:rsidR="0011060C">
        <w:t>LO</w:t>
      </w:r>
    </w:p>
    <w:p w14:paraId="47B0CC88" w14:textId="77777777" w:rsidR="00C70BC5" w:rsidRDefault="0011060C" w:rsidP="00E25F71">
      <w:pPr>
        <w:numPr>
          <w:ilvl w:val="0"/>
          <w:numId w:val="26"/>
        </w:numPr>
        <w:autoSpaceDE w:val="0"/>
        <w:autoSpaceDN w:val="0"/>
        <w:adjustRightInd w:val="0"/>
        <w:spacing w:after="0" w:line="360" w:lineRule="auto"/>
        <w:ind w:left="2153" w:hanging="357"/>
        <w:jc w:val="both"/>
        <w:rPr>
          <w:rFonts w:cstheme="minorHAnsi"/>
        </w:rPr>
      </w:pPr>
      <w:r>
        <w:rPr>
          <w:rFonts w:cstheme="minorHAnsi"/>
        </w:rPr>
        <w:t xml:space="preserve">Pendapatan-LO adalah </w:t>
      </w:r>
      <w:r>
        <w:rPr>
          <w:rFonts w:eastAsia="Calibri" w:cstheme="minorHAnsi"/>
          <w:bCs/>
          <w:iCs/>
          <w:color w:val="000000"/>
        </w:rPr>
        <w:t>hak pemerintah pusat yang diakui sebagai penambah ekuitas dalam periode tahun anggaran yang bersangkutan dan tidak perlu dibayar kembali</w:t>
      </w:r>
      <w:r>
        <w:rPr>
          <w:rFonts w:cstheme="minorHAnsi"/>
        </w:rPr>
        <w:t>.</w:t>
      </w:r>
    </w:p>
    <w:p w14:paraId="64A34CAE" w14:textId="77777777" w:rsidR="004332A4" w:rsidRPr="004332A4" w:rsidRDefault="0011060C" w:rsidP="00E25F71">
      <w:pPr>
        <w:widowControl w:val="0"/>
        <w:numPr>
          <w:ilvl w:val="0"/>
          <w:numId w:val="25"/>
        </w:numPr>
        <w:autoSpaceDE w:val="0"/>
        <w:autoSpaceDN w:val="0"/>
        <w:adjustRightInd w:val="0"/>
        <w:spacing w:after="0" w:line="360" w:lineRule="auto"/>
        <w:ind w:left="2159" w:hanging="359"/>
        <w:jc w:val="both"/>
        <w:rPr>
          <w:rFonts w:cstheme="minorHAnsi"/>
          <w:color w:val="FF0000"/>
        </w:rPr>
      </w:pPr>
      <w:r>
        <w:rPr>
          <w:rFonts w:cstheme="minorHAnsi"/>
        </w:rPr>
        <w:t>Pendapatan-LO diakui pada saat  t</w:t>
      </w:r>
      <w:r>
        <w:rPr>
          <w:rFonts w:eastAsia="Calibri" w:cstheme="minorHAnsi"/>
          <w:bCs/>
          <w:iCs/>
          <w:color w:val="000000"/>
        </w:rPr>
        <w:t xml:space="preserve">imbulnya hak  atas pendapatan dan /atau Pendapatan direalisasi, yaitu adanya aliran masuk sumber daya ekonomi. </w:t>
      </w:r>
      <w:proofErr w:type="spellStart"/>
      <w:r w:rsidR="004332A4">
        <w:rPr>
          <w:rFonts w:eastAsia="Calibri" w:cstheme="minorHAnsi"/>
          <w:bCs/>
          <w:iCs/>
          <w:color w:val="000000"/>
          <w:lang w:val="en-US"/>
        </w:rPr>
        <w:t>Secara</w:t>
      </w:r>
      <w:proofErr w:type="spellEnd"/>
      <w:r w:rsidR="004332A4">
        <w:rPr>
          <w:rFonts w:eastAsia="Calibri" w:cstheme="minorHAnsi"/>
          <w:bCs/>
          <w:iCs/>
          <w:color w:val="000000"/>
          <w:lang w:val="en-US"/>
        </w:rPr>
        <w:t xml:space="preserve"> </w:t>
      </w:r>
      <w:proofErr w:type="spellStart"/>
      <w:r w:rsidR="004332A4">
        <w:rPr>
          <w:rFonts w:eastAsia="Calibri" w:cstheme="minorHAnsi"/>
          <w:bCs/>
          <w:iCs/>
          <w:color w:val="000000"/>
          <w:lang w:val="en-US"/>
        </w:rPr>
        <w:t>khusus</w:t>
      </w:r>
      <w:proofErr w:type="spellEnd"/>
      <w:r w:rsidR="004332A4">
        <w:rPr>
          <w:rFonts w:eastAsia="Calibri" w:cstheme="minorHAnsi"/>
          <w:bCs/>
          <w:iCs/>
          <w:color w:val="000000"/>
          <w:lang w:val="en-US"/>
        </w:rPr>
        <w:t xml:space="preserve"> </w:t>
      </w:r>
      <w:proofErr w:type="spellStart"/>
      <w:r w:rsidR="004332A4">
        <w:rPr>
          <w:rFonts w:eastAsia="Calibri" w:cstheme="minorHAnsi"/>
          <w:bCs/>
          <w:iCs/>
          <w:color w:val="000000"/>
          <w:lang w:val="en-US"/>
        </w:rPr>
        <w:t>pengakuan</w:t>
      </w:r>
      <w:proofErr w:type="spellEnd"/>
      <w:r w:rsidR="004332A4">
        <w:rPr>
          <w:rFonts w:eastAsia="Calibri" w:cstheme="minorHAnsi"/>
          <w:bCs/>
          <w:iCs/>
          <w:color w:val="000000"/>
          <w:lang w:val="en-US"/>
        </w:rPr>
        <w:t xml:space="preserve"> </w:t>
      </w:r>
      <w:proofErr w:type="spellStart"/>
      <w:r w:rsidR="004332A4">
        <w:rPr>
          <w:rFonts w:eastAsia="Calibri" w:cstheme="minorHAnsi"/>
          <w:bCs/>
          <w:iCs/>
          <w:color w:val="000000"/>
          <w:lang w:val="en-US"/>
        </w:rPr>
        <w:t>pendapatan</w:t>
      </w:r>
      <w:proofErr w:type="spellEnd"/>
      <w:r w:rsidR="004332A4">
        <w:rPr>
          <w:rFonts w:eastAsia="Calibri" w:cstheme="minorHAnsi"/>
          <w:bCs/>
          <w:iCs/>
          <w:color w:val="000000"/>
          <w:lang w:val="en-US"/>
        </w:rPr>
        <w:t xml:space="preserve">-LO pada UAPPA-W </w:t>
      </w:r>
      <w:proofErr w:type="spellStart"/>
      <w:r w:rsidR="004332A4">
        <w:rPr>
          <w:rFonts w:eastAsia="Calibri" w:cstheme="minorHAnsi"/>
          <w:bCs/>
          <w:iCs/>
          <w:color w:val="000000"/>
          <w:lang w:val="en-US"/>
        </w:rPr>
        <w:t>Pengadilan</w:t>
      </w:r>
      <w:proofErr w:type="spellEnd"/>
      <w:r w:rsidR="004332A4">
        <w:rPr>
          <w:rFonts w:eastAsia="Calibri" w:cstheme="minorHAnsi"/>
          <w:bCs/>
          <w:iCs/>
          <w:color w:val="000000"/>
          <w:lang w:val="en-US"/>
        </w:rPr>
        <w:t xml:space="preserve"> Tinggi Agama Padang </w:t>
      </w:r>
      <w:proofErr w:type="spellStart"/>
      <w:proofErr w:type="gramStart"/>
      <w:r w:rsidR="004332A4">
        <w:rPr>
          <w:rFonts w:eastAsia="Calibri" w:cstheme="minorHAnsi"/>
          <w:bCs/>
          <w:iCs/>
          <w:color w:val="000000"/>
          <w:lang w:val="en-US"/>
        </w:rPr>
        <w:t>adalah</w:t>
      </w:r>
      <w:proofErr w:type="spellEnd"/>
      <w:r w:rsidR="004332A4">
        <w:rPr>
          <w:rFonts w:eastAsia="Calibri" w:cstheme="minorHAnsi"/>
          <w:bCs/>
          <w:iCs/>
          <w:color w:val="000000"/>
          <w:lang w:val="en-US"/>
        </w:rPr>
        <w:t xml:space="preserve">  </w:t>
      </w:r>
      <w:proofErr w:type="spellStart"/>
      <w:r w:rsidR="004332A4">
        <w:rPr>
          <w:rFonts w:eastAsia="Calibri" w:cstheme="minorHAnsi"/>
          <w:bCs/>
          <w:iCs/>
          <w:color w:val="000000"/>
          <w:lang w:val="en-US"/>
        </w:rPr>
        <w:t>pendapatan</w:t>
      </w:r>
      <w:proofErr w:type="spellEnd"/>
      <w:proofErr w:type="gramEnd"/>
      <w:r w:rsidR="004332A4">
        <w:rPr>
          <w:rFonts w:eastAsia="Calibri" w:cstheme="minorHAnsi"/>
          <w:bCs/>
          <w:iCs/>
          <w:color w:val="000000"/>
          <w:lang w:val="en-US"/>
        </w:rPr>
        <w:t xml:space="preserve"> </w:t>
      </w:r>
      <w:proofErr w:type="spellStart"/>
      <w:r w:rsidR="004332A4">
        <w:rPr>
          <w:rFonts w:eastAsia="Calibri" w:cstheme="minorHAnsi"/>
          <w:bCs/>
          <w:iCs/>
          <w:color w:val="000000"/>
          <w:lang w:val="en-US"/>
        </w:rPr>
        <w:t>sewa</w:t>
      </w:r>
      <w:proofErr w:type="spellEnd"/>
      <w:r w:rsidR="004332A4">
        <w:rPr>
          <w:rFonts w:eastAsia="Calibri" w:cstheme="minorHAnsi"/>
          <w:bCs/>
          <w:iCs/>
          <w:color w:val="000000"/>
          <w:lang w:val="en-US"/>
        </w:rPr>
        <w:t xml:space="preserve"> </w:t>
      </w:r>
      <w:proofErr w:type="spellStart"/>
      <w:r w:rsidR="000235AA">
        <w:rPr>
          <w:rFonts w:eastAsia="Calibri" w:cstheme="minorHAnsi"/>
          <w:bCs/>
          <w:iCs/>
          <w:color w:val="000000"/>
          <w:lang w:val="en-US"/>
        </w:rPr>
        <w:t>tanah</w:t>
      </w:r>
      <w:proofErr w:type="spellEnd"/>
      <w:r w:rsidR="000235AA">
        <w:rPr>
          <w:rFonts w:eastAsia="Calibri" w:cstheme="minorHAnsi"/>
          <w:bCs/>
          <w:iCs/>
          <w:color w:val="000000"/>
          <w:lang w:val="en-US"/>
        </w:rPr>
        <w:t xml:space="preserve">, </w:t>
      </w:r>
      <w:proofErr w:type="spellStart"/>
      <w:r w:rsidR="004332A4">
        <w:rPr>
          <w:rFonts w:eastAsia="Calibri" w:cstheme="minorHAnsi"/>
          <w:bCs/>
          <w:iCs/>
          <w:color w:val="000000"/>
          <w:lang w:val="en-US"/>
        </w:rPr>
        <w:t>gedung</w:t>
      </w:r>
      <w:proofErr w:type="spellEnd"/>
      <w:r w:rsidR="004332A4">
        <w:rPr>
          <w:rFonts w:eastAsia="Calibri" w:cstheme="minorHAnsi"/>
          <w:bCs/>
          <w:iCs/>
          <w:color w:val="000000"/>
          <w:lang w:val="en-US"/>
        </w:rPr>
        <w:t xml:space="preserve"> </w:t>
      </w:r>
      <w:r w:rsidR="000235AA">
        <w:rPr>
          <w:rFonts w:eastAsia="Calibri" w:cstheme="minorHAnsi"/>
          <w:bCs/>
          <w:iCs/>
          <w:color w:val="000000"/>
          <w:lang w:val="en-US"/>
        </w:rPr>
        <w:t xml:space="preserve">dan </w:t>
      </w:r>
      <w:proofErr w:type="spellStart"/>
      <w:r w:rsidR="000235AA">
        <w:rPr>
          <w:rFonts w:eastAsia="Calibri" w:cstheme="minorHAnsi"/>
          <w:bCs/>
          <w:iCs/>
          <w:color w:val="000000"/>
          <w:lang w:val="en-US"/>
        </w:rPr>
        <w:t>bangunan</w:t>
      </w:r>
      <w:proofErr w:type="spellEnd"/>
      <w:r w:rsidR="000235AA">
        <w:rPr>
          <w:rFonts w:eastAsia="Calibri" w:cstheme="minorHAnsi"/>
          <w:bCs/>
          <w:iCs/>
          <w:color w:val="000000"/>
          <w:lang w:val="en-US"/>
        </w:rPr>
        <w:t xml:space="preserve"> yang </w:t>
      </w:r>
      <w:proofErr w:type="spellStart"/>
      <w:r w:rsidR="004332A4">
        <w:rPr>
          <w:rFonts w:eastAsia="Calibri" w:cstheme="minorHAnsi"/>
          <w:bCs/>
          <w:iCs/>
          <w:color w:val="000000"/>
          <w:lang w:val="en-US"/>
        </w:rPr>
        <w:t>diakui</w:t>
      </w:r>
      <w:proofErr w:type="spellEnd"/>
      <w:r w:rsidR="004332A4">
        <w:rPr>
          <w:rFonts w:eastAsia="Calibri" w:cstheme="minorHAnsi"/>
          <w:bCs/>
          <w:iCs/>
          <w:color w:val="000000"/>
          <w:lang w:val="en-US"/>
        </w:rPr>
        <w:t xml:space="preserve"> </w:t>
      </w:r>
      <w:proofErr w:type="spellStart"/>
      <w:r w:rsidR="004332A4">
        <w:rPr>
          <w:rFonts w:eastAsia="Calibri" w:cstheme="minorHAnsi"/>
          <w:bCs/>
          <w:iCs/>
          <w:color w:val="000000"/>
          <w:lang w:val="en-US"/>
        </w:rPr>
        <w:t>secara</w:t>
      </w:r>
      <w:proofErr w:type="spellEnd"/>
      <w:r w:rsidR="004332A4">
        <w:rPr>
          <w:rFonts w:eastAsia="Calibri" w:cstheme="minorHAnsi"/>
          <w:bCs/>
          <w:iCs/>
          <w:color w:val="000000"/>
          <w:lang w:val="en-US"/>
        </w:rPr>
        <w:t xml:space="preserve"> </w:t>
      </w:r>
      <w:proofErr w:type="spellStart"/>
      <w:r w:rsidR="004332A4">
        <w:rPr>
          <w:rFonts w:eastAsia="Calibri" w:cstheme="minorHAnsi"/>
          <w:bCs/>
          <w:iCs/>
          <w:color w:val="000000"/>
          <w:lang w:val="en-US"/>
        </w:rPr>
        <w:t>proporsional</w:t>
      </w:r>
      <w:proofErr w:type="spellEnd"/>
      <w:r w:rsidR="004332A4">
        <w:rPr>
          <w:rFonts w:eastAsia="Calibri" w:cstheme="minorHAnsi"/>
          <w:bCs/>
          <w:iCs/>
          <w:color w:val="000000"/>
          <w:lang w:val="en-US"/>
        </w:rPr>
        <w:t xml:space="preserve"> </w:t>
      </w:r>
      <w:proofErr w:type="spellStart"/>
      <w:r w:rsidR="004332A4">
        <w:rPr>
          <w:rFonts w:eastAsia="Calibri" w:cstheme="minorHAnsi"/>
          <w:bCs/>
          <w:iCs/>
          <w:color w:val="000000"/>
          <w:lang w:val="en-US"/>
        </w:rPr>
        <w:t>antara</w:t>
      </w:r>
      <w:proofErr w:type="spellEnd"/>
      <w:r w:rsidR="004332A4">
        <w:rPr>
          <w:rFonts w:eastAsia="Calibri" w:cstheme="minorHAnsi"/>
          <w:bCs/>
          <w:iCs/>
          <w:color w:val="000000"/>
          <w:lang w:val="en-US"/>
        </w:rPr>
        <w:t xml:space="preserve"> </w:t>
      </w:r>
      <w:proofErr w:type="spellStart"/>
      <w:r w:rsidR="004332A4">
        <w:rPr>
          <w:rFonts w:eastAsia="Calibri" w:cstheme="minorHAnsi"/>
          <w:bCs/>
          <w:iCs/>
          <w:color w:val="000000"/>
          <w:lang w:val="en-US"/>
        </w:rPr>
        <w:t>nilai</w:t>
      </w:r>
      <w:proofErr w:type="spellEnd"/>
      <w:r w:rsidR="004332A4">
        <w:rPr>
          <w:rFonts w:eastAsia="Calibri" w:cstheme="minorHAnsi"/>
          <w:bCs/>
          <w:iCs/>
          <w:color w:val="000000"/>
          <w:lang w:val="en-US"/>
        </w:rPr>
        <w:t xml:space="preserve"> dan </w:t>
      </w:r>
      <w:proofErr w:type="spellStart"/>
      <w:r w:rsidR="000235AA">
        <w:rPr>
          <w:rFonts w:eastAsia="Calibri" w:cstheme="minorHAnsi"/>
          <w:bCs/>
          <w:iCs/>
          <w:color w:val="000000"/>
          <w:lang w:val="en-US"/>
        </w:rPr>
        <w:t>periode</w:t>
      </w:r>
      <w:proofErr w:type="spellEnd"/>
      <w:r w:rsidR="000235AA">
        <w:rPr>
          <w:rFonts w:eastAsia="Calibri" w:cstheme="minorHAnsi"/>
          <w:bCs/>
          <w:iCs/>
          <w:color w:val="000000"/>
          <w:lang w:val="en-US"/>
        </w:rPr>
        <w:t xml:space="preserve"> </w:t>
      </w:r>
      <w:proofErr w:type="spellStart"/>
      <w:r w:rsidR="000235AA">
        <w:rPr>
          <w:rFonts w:eastAsia="Calibri" w:cstheme="minorHAnsi"/>
          <w:bCs/>
          <w:iCs/>
          <w:color w:val="000000"/>
          <w:lang w:val="en-US"/>
        </w:rPr>
        <w:t>waktu</w:t>
      </w:r>
      <w:proofErr w:type="spellEnd"/>
      <w:r w:rsidR="000235AA">
        <w:rPr>
          <w:rFonts w:eastAsia="Calibri" w:cstheme="minorHAnsi"/>
          <w:bCs/>
          <w:iCs/>
          <w:color w:val="000000"/>
          <w:lang w:val="en-US"/>
        </w:rPr>
        <w:t xml:space="preserve"> </w:t>
      </w:r>
      <w:proofErr w:type="spellStart"/>
      <w:r w:rsidR="000235AA">
        <w:rPr>
          <w:rFonts w:eastAsia="Calibri" w:cstheme="minorHAnsi"/>
          <w:bCs/>
          <w:iCs/>
          <w:color w:val="000000"/>
          <w:lang w:val="en-US"/>
        </w:rPr>
        <w:t>sewa</w:t>
      </w:r>
      <w:proofErr w:type="spellEnd"/>
      <w:r w:rsidR="000235AA">
        <w:rPr>
          <w:rFonts w:eastAsia="Calibri" w:cstheme="minorHAnsi"/>
          <w:bCs/>
          <w:iCs/>
          <w:color w:val="000000"/>
          <w:lang w:val="en-US"/>
        </w:rPr>
        <w:t xml:space="preserve"> dan </w:t>
      </w:r>
      <w:proofErr w:type="spellStart"/>
      <w:r w:rsidR="000235AA">
        <w:rPr>
          <w:rFonts w:eastAsia="Calibri" w:cstheme="minorHAnsi"/>
          <w:bCs/>
          <w:iCs/>
          <w:color w:val="000000"/>
          <w:lang w:val="en-US"/>
        </w:rPr>
        <w:t>penerimaan</w:t>
      </w:r>
      <w:proofErr w:type="spellEnd"/>
      <w:r w:rsidR="000235AA">
        <w:rPr>
          <w:rFonts w:eastAsia="Calibri" w:cstheme="minorHAnsi"/>
          <w:bCs/>
          <w:iCs/>
          <w:color w:val="000000"/>
          <w:lang w:val="en-US"/>
        </w:rPr>
        <w:t xml:space="preserve"> </w:t>
      </w:r>
      <w:proofErr w:type="spellStart"/>
      <w:r w:rsidR="000235AA">
        <w:rPr>
          <w:rFonts w:eastAsia="Calibri" w:cstheme="minorHAnsi"/>
          <w:bCs/>
          <w:iCs/>
          <w:color w:val="000000"/>
          <w:lang w:val="en-US"/>
        </w:rPr>
        <w:t>kembali</w:t>
      </w:r>
      <w:proofErr w:type="spellEnd"/>
      <w:r w:rsidR="000235AA">
        <w:rPr>
          <w:rFonts w:eastAsia="Calibri" w:cstheme="minorHAnsi"/>
          <w:bCs/>
          <w:iCs/>
          <w:color w:val="000000"/>
          <w:lang w:val="en-US"/>
        </w:rPr>
        <w:t xml:space="preserve"> </w:t>
      </w:r>
      <w:proofErr w:type="spellStart"/>
      <w:r w:rsidR="000235AA">
        <w:rPr>
          <w:rFonts w:eastAsia="Calibri" w:cstheme="minorHAnsi"/>
          <w:bCs/>
          <w:iCs/>
          <w:color w:val="000000"/>
          <w:lang w:val="en-US"/>
        </w:rPr>
        <w:t>persekot</w:t>
      </w:r>
      <w:proofErr w:type="spellEnd"/>
      <w:r w:rsidR="000235AA">
        <w:rPr>
          <w:rFonts w:eastAsia="Calibri" w:cstheme="minorHAnsi"/>
          <w:bCs/>
          <w:iCs/>
          <w:color w:val="000000"/>
          <w:lang w:val="en-US"/>
        </w:rPr>
        <w:t xml:space="preserve">/uang </w:t>
      </w:r>
      <w:proofErr w:type="spellStart"/>
      <w:r w:rsidR="000235AA">
        <w:rPr>
          <w:rFonts w:eastAsia="Calibri" w:cstheme="minorHAnsi"/>
          <w:bCs/>
          <w:iCs/>
          <w:color w:val="000000"/>
          <w:lang w:val="en-US"/>
        </w:rPr>
        <w:t>muka</w:t>
      </w:r>
      <w:proofErr w:type="spellEnd"/>
      <w:r w:rsidR="000235AA">
        <w:rPr>
          <w:rFonts w:eastAsia="Calibri" w:cstheme="minorHAnsi"/>
          <w:bCs/>
          <w:iCs/>
          <w:color w:val="000000"/>
          <w:lang w:val="en-US"/>
        </w:rPr>
        <w:t xml:space="preserve"> </w:t>
      </w:r>
      <w:proofErr w:type="spellStart"/>
      <w:r w:rsidR="000235AA">
        <w:rPr>
          <w:rFonts w:eastAsia="Calibri" w:cstheme="minorHAnsi"/>
          <w:bCs/>
          <w:iCs/>
          <w:color w:val="000000"/>
          <w:lang w:val="en-US"/>
        </w:rPr>
        <w:t>gaji</w:t>
      </w:r>
      <w:proofErr w:type="spellEnd"/>
      <w:r w:rsidR="000235AA">
        <w:rPr>
          <w:rFonts w:eastAsia="Calibri" w:cstheme="minorHAnsi"/>
          <w:bCs/>
          <w:iCs/>
          <w:color w:val="000000"/>
          <w:lang w:val="en-US"/>
        </w:rPr>
        <w:t>.</w:t>
      </w:r>
      <w:r w:rsidR="004332A4">
        <w:rPr>
          <w:rFonts w:eastAsia="Calibri" w:cstheme="minorHAnsi"/>
          <w:bCs/>
          <w:iCs/>
          <w:color w:val="000000"/>
          <w:lang w:val="en-US"/>
        </w:rPr>
        <w:t xml:space="preserve">                                                                                                             </w:t>
      </w:r>
      <w:r w:rsidR="004332A4" w:rsidRPr="004332A4">
        <w:rPr>
          <w:rFonts w:eastAsia="Calibri" w:cstheme="minorHAnsi"/>
          <w:bCs/>
          <w:iCs/>
          <w:color w:val="000000"/>
          <w:lang w:val="en-US"/>
        </w:rPr>
        <w:t xml:space="preserve">                                                                      </w:t>
      </w:r>
    </w:p>
    <w:p w14:paraId="67C18FCB" w14:textId="77777777" w:rsidR="00C70BC5" w:rsidRDefault="0011060C" w:rsidP="00E25F71">
      <w:pPr>
        <w:widowControl w:val="0"/>
        <w:numPr>
          <w:ilvl w:val="0"/>
          <w:numId w:val="25"/>
        </w:numPr>
        <w:autoSpaceDE w:val="0"/>
        <w:autoSpaceDN w:val="0"/>
        <w:adjustRightInd w:val="0"/>
        <w:spacing w:after="0" w:line="360" w:lineRule="auto"/>
        <w:ind w:left="2159" w:hanging="359"/>
        <w:jc w:val="both"/>
        <w:rPr>
          <w:rFonts w:cstheme="minorHAnsi"/>
        </w:rPr>
      </w:pPr>
      <w:r>
        <w:rPr>
          <w:rFonts w:cstheme="minorHAnsi"/>
        </w:rPr>
        <w:lastRenderedPageBreak/>
        <w:t xml:space="preserve">Akuntansi pendapatan-LO dilaksanakan berdasarkan </w:t>
      </w:r>
      <w:proofErr w:type="spellStart"/>
      <w:r>
        <w:rPr>
          <w:rFonts w:cstheme="minorHAnsi"/>
        </w:rPr>
        <w:t>azas</w:t>
      </w:r>
      <w:proofErr w:type="spellEnd"/>
      <w:r>
        <w:rPr>
          <w:rFonts w:cstheme="minorHAnsi"/>
        </w:rPr>
        <w:t xml:space="preserve"> bruto, yaitu dengan membukukan penerimaan bruto, dan tidak mencatat jumlah </w:t>
      </w:r>
      <w:proofErr w:type="spellStart"/>
      <w:r>
        <w:rPr>
          <w:rFonts w:cstheme="minorHAnsi"/>
        </w:rPr>
        <w:t>nettonya</w:t>
      </w:r>
      <w:proofErr w:type="spellEnd"/>
      <w:r>
        <w:rPr>
          <w:rFonts w:cstheme="minorHAnsi"/>
        </w:rPr>
        <w:t xml:space="preserve"> (setelah </w:t>
      </w:r>
      <w:proofErr w:type="spellStart"/>
      <w:r>
        <w:rPr>
          <w:rFonts w:cstheme="minorHAnsi"/>
        </w:rPr>
        <w:t>dikompensasikan</w:t>
      </w:r>
      <w:proofErr w:type="spellEnd"/>
      <w:r>
        <w:rPr>
          <w:rFonts w:cstheme="minorHAnsi"/>
        </w:rPr>
        <w:t xml:space="preserve"> dengan pengeluaran).</w:t>
      </w:r>
    </w:p>
    <w:p w14:paraId="07B63DC2" w14:textId="77777777" w:rsidR="00C70BC5" w:rsidRDefault="0011060C" w:rsidP="00E25F71">
      <w:pPr>
        <w:pStyle w:val="ListParagraph"/>
        <w:widowControl w:val="0"/>
        <w:numPr>
          <w:ilvl w:val="0"/>
          <w:numId w:val="25"/>
        </w:numPr>
        <w:spacing w:after="0" w:line="360" w:lineRule="auto"/>
        <w:ind w:left="2159" w:hanging="359"/>
        <w:contextualSpacing w:val="0"/>
        <w:jc w:val="both"/>
        <w:rPr>
          <w:rFonts w:cstheme="minorHAnsi"/>
        </w:rPr>
      </w:pPr>
      <w:r>
        <w:rPr>
          <w:rFonts w:cstheme="minorHAnsi"/>
        </w:rPr>
        <w:t>Pendapatan disajikan menurut klasifikasi sumber pendapatan.</w:t>
      </w:r>
    </w:p>
    <w:p w14:paraId="756BFB3D" w14:textId="77777777" w:rsidR="00C70BC5" w:rsidRDefault="0011060C" w:rsidP="00E25F71">
      <w:pPr>
        <w:pStyle w:val="Heading4"/>
        <w:numPr>
          <w:ilvl w:val="0"/>
          <w:numId w:val="9"/>
        </w:numPr>
        <w:pBdr>
          <w:bottom w:val="dotted" w:sz="2" w:space="1" w:color="4F81BD" w:themeColor="accent1"/>
        </w:pBdr>
        <w:spacing w:after="240"/>
        <w:ind w:left="1560" w:hanging="426"/>
      </w:pPr>
      <w:r>
        <w:t xml:space="preserve">  Belanja </w:t>
      </w:r>
    </w:p>
    <w:p w14:paraId="4A92431A" w14:textId="77777777" w:rsidR="00C70BC5" w:rsidRDefault="0011060C" w:rsidP="00E25F71">
      <w:pPr>
        <w:pStyle w:val="ListParagraph"/>
        <w:widowControl w:val="0"/>
        <w:numPr>
          <w:ilvl w:val="0"/>
          <w:numId w:val="28"/>
        </w:numPr>
        <w:spacing w:after="0" w:line="360" w:lineRule="auto"/>
        <w:ind w:left="2160"/>
        <w:contextualSpacing w:val="0"/>
        <w:jc w:val="both"/>
        <w:rPr>
          <w:rFonts w:cstheme="minorHAnsi"/>
        </w:rPr>
      </w:pPr>
      <w:r>
        <w:rPr>
          <w:rFonts w:cstheme="minorHAnsi"/>
        </w:rPr>
        <w:t xml:space="preserve">Belanja adalah semua pengeluaran dari Rekening Kas Umum Negara yang mengurangi Saldo Anggaran Lebih dalam </w:t>
      </w:r>
      <w:proofErr w:type="spellStart"/>
      <w:r>
        <w:rPr>
          <w:rFonts w:cstheme="minorHAnsi"/>
        </w:rPr>
        <w:t>peride</w:t>
      </w:r>
      <w:proofErr w:type="spellEnd"/>
      <w:r>
        <w:rPr>
          <w:rFonts w:cstheme="minorHAnsi"/>
        </w:rPr>
        <w:t xml:space="preserve"> tahun anggaran yang bersangkutan yang tidak akan diperoleh pembayarannya kembali oleh pemerintah.</w:t>
      </w:r>
    </w:p>
    <w:p w14:paraId="682524AB" w14:textId="77777777" w:rsidR="00C70BC5" w:rsidRDefault="0011060C" w:rsidP="00E25F71">
      <w:pPr>
        <w:pStyle w:val="ListParagraph"/>
        <w:widowControl w:val="0"/>
        <w:numPr>
          <w:ilvl w:val="0"/>
          <w:numId w:val="28"/>
        </w:numPr>
        <w:spacing w:after="0" w:line="360" w:lineRule="auto"/>
        <w:ind w:left="2160"/>
        <w:contextualSpacing w:val="0"/>
        <w:jc w:val="both"/>
        <w:rPr>
          <w:rFonts w:cstheme="minorHAnsi"/>
        </w:rPr>
      </w:pPr>
      <w:r>
        <w:rPr>
          <w:rFonts w:cstheme="minorHAnsi"/>
        </w:rPr>
        <w:t xml:space="preserve">Belanja diakui pada saat terjadi pengeluaran kas dari KUN. </w:t>
      </w:r>
    </w:p>
    <w:p w14:paraId="73FCA75C" w14:textId="77777777" w:rsidR="00C70BC5" w:rsidRDefault="0011060C" w:rsidP="00E25F71">
      <w:pPr>
        <w:pStyle w:val="ListParagraph"/>
        <w:widowControl w:val="0"/>
        <w:numPr>
          <w:ilvl w:val="0"/>
          <w:numId w:val="28"/>
        </w:numPr>
        <w:spacing w:after="0" w:line="360" w:lineRule="auto"/>
        <w:ind w:left="2160"/>
        <w:contextualSpacing w:val="0"/>
        <w:jc w:val="both"/>
        <w:rPr>
          <w:rFonts w:cstheme="minorHAnsi"/>
        </w:rPr>
      </w:pPr>
      <w:r>
        <w:rPr>
          <w:rFonts w:cstheme="minorHAnsi"/>
        </w:rPr>
        <w:t>Khusus pengeluaran melalui bendahara pengeluaran, pengakuan belanja terjadi pada saat pertanggungjawaban atas pengeluaran tersebut disahkan oleh Kantor Pelayanan Perbendaharaan Negara (KPPN).</w:t>
      </w:r>
    </w:p>
    <w:p w14:paraId="3EAD5C33" w14:textId="77777777" w:rsidR="00C70BC5" w:rsidRDefault="0011060C" w:rsidP="00E25F71">
      <w:pPr>
        <w:pStyle w:val="ListParagraph"/>
        <w:numPr>
          <w:ilvl w:val="0"/>
          <w:numId w:val="28"/>
        </w:numPr>
        <w:ind w:left="2160"/>
        <w:jc w:val="both"/>
        <w:rPr>
          <w:rFonts w:cstheme="minorHAnsi"/>
        </w:rPr>
      </w:pPr>
      <w:r>
        <w:rPr>
          <w:rFonts w:cstheme="minorHAnsi"/>
        </w:rPr>
        <w:t>Belanja disajikan menurut klasifikasi ekonomi/jenis belanja dan selanjutnya klasifikasi berdasarkan organisasi dan fungsi akan diungkapkan dalam Catatan atas Laporan Keuangan.</w:t>
      </w:r>
    </w:p>
    <w:p w14:paraId="1BB6DA09" w14:textId="77777777" w:rsidR="00C70BC5" w:rsidRDefault="0011060C" w:rsidP="00E25F71">
      <w:pPr>
        <w:pStyle w:val="Heading4"/>
        <w:numPr>
          <w:ilvl w:val="0"/>
          <w:numId w:val="9"/>
        </w:numPr>
        <w:pBdr>
          <w:bottom w:val="dotted" w:sz="2" w:space="1" w:color="4F81BD" w:themeColor="accent1"/>
        </w:pBdr>
        <w:spacing w:after="240"/>
        <w:ind w:left="1560" w:hanging="426"/>
      </w:pPr>
      <w:r>
        <w:t xml:space="preserve">  Beban </w:t>
      </w:r>
    </w:p>
    <w:p w14:paraId="50D74603" w14:textId="77777777" w:rsidR="00C70BC5" w:rsidRDefault="0011060C" w:rsidP="00E25F71">
      <w:pPr>
        <w:numPr>
          <w:ilvl w:val="0"/>
          <w:numId w:val="26"/>
        </w:numPr>
        <w:autoSpaceDE w:val="0"/>
        <w:autoSpaceDN w:val="0"/>
        <w:adjustRightInd w:val="0"/>
        <w:spacing w:after="0" w:line="360" w:lineRule="auto"/>
        <w:ind w:left="2153" w:hanging="357"/>
        <w:jc w:val="both"/>
        <w:rPr>
          <w:rFonts w:eastAsia="Calibri" w:cstheme="minorHAnsi"/>
          <w:bCs/>
          <w:iCs/>
          <w:color w:val="000000"/>
        </w:rPr>
      </w:pPr>
      <w:r>
        <w:rPr>
          <w:rFonts w:cstheme="minorHAnsi"/>
        </w:rPr>
        <w:t>Beban adalah p</w:t>
      </w:r>
      <w:r>
        <w:rPr>
          <w:rFonts w:eastAsia="Calibri" w:cstheme="minorHAnsi"/>
          <w:bCs/>
          <w:iCs/>
          <w:color w:val="000000"/>
        </w:rPr>
        <w:t xml:space="preserve">enurunan manfaat ekonomi atau potensi jasa dalam periode pelaporan yang menurunkan ekuitas, yang dapat berupa pengeluaran atau konsumsi aset atau timbulnya kewajiban. </w:t>
      </w:r>
    </w:p>
    <w:p w14:paraId="6DA5CA83" w14:textId="77777777" w:rsidR="00C70BC5" w:rsidRDefault="0011060C" w:rsidP="00E25F71">
      <w:pPr>
        <w:pStyle w:val="ListParagraph"/>
        <w:widowControl w:val="0"/>
        <w:numPr>
          <w:ilvl w:val="0"/>
          <w:numId w:val="27"/>
        </w:numPr>
        <w:spacing w:after="0" w:line="360" w:lineRule="auto"/>
        <w:ind w:left="2159" w:hanging="359"/>
        <w:contextualSpacing w:val="0"/>
        <w:jc w:val="both"/>
        <w:rPr>
          <w:rFonts w:cstheme="minorHAnsi"/>
        </w:rPr>
      </w:pPr>
      <w:r>
        <w:rPr>
          <w:rFonts w:cstheme="minorHAnsi"/>
        </w:rPr>
        <w:t xml:space="preserve">Beban diakui pada saat timbulnya kewajiban; terjadinya konsumsi aset; terjadinya penurunan manfaat ekonomi atau potensi jasa.  </w:t>
      </w:r>
    </w:p>
    <w:p w14:paraId="0C56F33D" w14:textId="77777777" w:rsidR="00C70BC5" w:rsidRDefault="0011060C" w:rsidP="00E25F71">
      <w:pPr>
        <w:pStyle w:val="ListParagraph"/>
        <w:numPr>
          <w:ilvl w:val="0"/>
          <w:numId w:val="27"/>
        </w:numPr>
        <w:spacing w:line="360" w:lineRule="auto"/>
        <w:ind w:left="2160"/>
        <w:jc w:val="both"/>
        <w:rPr>
          <w:rFonts w:cstheme="minorHAnsi"/>
        </w:rPr>
      </w:pPr>
      <w:r>
        <w:rPr>
          <w:rFonts w:cstheme="minorHAnsi"/>
        </w:rPr>
        <w:t>Beban disajikan menurut klasifikasi ekonomi/jenis belanja dan selanjutnya klasifikasi berdasarkan organisasi dan fungsi diungkapkan dalam Catatan atas Laporan Keuangan.</w:t>
      </w:r>
    </w:p>
    <w:p w14:paraId="7EBE1125" w14:textId="77777777" w:rsidR="00C70BC5" w:rsidRDefault="0011060C" w:rsidP="00E25F71">
      <w:pPr>
        <w:pStyle w:val="Heading4"/>
        <w:numPr>
          <w:ilvl w:val="0"/>
          <w:numId w:val="9"/>
        </w:numPr>
        <w:pBdr>
          <w:bottom w:val="dotted" w:sz="2" w:space="1" w:color="4F81BD" w:themeColor="accent1"/>
        </w:pBdr>
        <w:spacing w:after="240"/>
        <w:ind w:left="1560" w:hanging="426"/>
      </w:pPr>
      <w:r>
        <w:t xml:space="preserve">  Aset </w:t>
      </w:r>
    </w:p>
    <w:p w14:paraId="5CA4BC2A" w14:textId="77777777" w:rsidR="00C70BC5" w:rsidRDefault="0011060C" w:rsidP="00E25F71">
      <w:pPr>
        <w:pStyle w:val="ListParagraph"/>
        <w:widowControl w:val="0"/>
        <w:numPr>
          <w:ilvl w:val="0"/>
          <w:numId w:val="16"/>
        </w:numPr>
        <w:spacing w:after="240" w:line="360" w:lineRule="auto"/>
        <w:jc w:val="both"/>
        <w:rPr>
          <w:rFonts w:ascii="Calibri" w:eastAsia="Calibri" w:hAnsi="Calibri" w:cs="Calibri"/>
        </w:rPr>
      </w:pPr>
      <w:r>
        <w:rPr>
          <w:rFonts w:ascii="Calibri" w:eastAsia="Calibri" w:hAnsi="Calibri" w:cs="Calibri"/>
        </w:rPr>
        <w:t xml:space="preserve">Aset adalah sumber daya ekonomi yang dikuasai dan/atau dimiliki oleh pemerintah sebagai akibat dari peristiwa masa lalu dan dari mana manfaat ekonomi dan/atau sosial di masa depan diharapkan dapat diperoleh, baik oleh pemerintah maupun oleh masyarakat, serta dapat diukur dalam satuan uang, termasuk sumber daya non-keuangan yang diperlukan untuk penyediaan jasa bagi masyarakat umum dan sumber-sumber daya yang dipelihara karena </w:t>
      </w:r>
      <w:r>
        <w:rPr>
          <w:rFonts w:ascii="Calibri" w:eastAsia="Calibri" w:hAnsi="Calibri" w:cs="Calibri"/>
        </w:rPr>
        <w:lastRenderedPageBreak/>
        <w:t xml:space="preserve">alasan sejarah dan budaya. Dalam pengertian aset ini tidak termasuk sumber daya alam seperti hutan, kekayaan di dasar laut, dan kandungan pertambangan. Aset diakui pada saat diterima atau pada saat hak kepemilikan berpindah. </w:t>
      </w:r>
    </w:p>
    <w:p w14:paraId="36D37DB0" w14:textId="77777777" w:rsidR="00C70BC5" w:rsidRDefault="0011060C" w:rsidP="00E25F71">
      <w:pPr>
        <w:pStyle w:val="ListParagraph"/>
        <w:widowControl w:val="0"/>
        <w:numPr>
          <w:ilvl w:val="0"/>
          <w:numId w:val="16"/>
        </w:numPr>
        <w:spacing w:after="240" w:line="360" w:lineRule="auto"/>
        <w:jc w:val="both"/>
        <w:rPr>
          <w:rFonts w:ascii="Calibri" w:eastAsia="Calibri" w:hAnsi="Calibri" w:cs="Calibri"/>
        </w:rPr>
      </w:pPr>
      <w:r>
        <w:rPr>
          <w:rFonts w:ascii="Calibri" w:eastAsia="Calibri" w:hAnsi="Calibri" w:cs="Calibri"/>
        </w:rPr>
        <w:t>Aset diklasifikasikan menjadi Aset Lancar, Investasi, Aset Tetap, Piutang Jangka Panjang dan Aset Lainnya.</w:t>
      </w:r>
    </w:p>
    <w:p w14:paraId="6A898806" w14:textId="77777777" w:rsidR="00C70BC5" w:rsidRDefault="0011060C" w:rsidP="00E25F71">
      <w:pPr>
        <w:pStyle w:val="Heading4"/>
        <w:numPr>
          <w:ilvl w:val="1"/>
          <w:numId w:val="6"/>
        </w:numPr>
        <w:pBdr>
          <w:bottom w:val="dotted" w:sz="2" w:space="1" w:color="4F81BD" w:themeColor="accent1"/>
        </w:pBdr>
        <w:spacing w:after="240"/>
      </w:pPr>
      <w:r>
        <w:t>Aset Lancar</w:t>
      </w:r>
    </w:p>
    <w:p w14:paraId="39344C23" w14:textId="77777777" w:rsidR="00C70BC5" w:rsidRDefault="0011060C" w:rsidP="00E25F71">
      <w:pPr>
        <w:pStyle w:val="BodyTextIndent"/>
        <w:widowControl w:val="0"/>
        <w:numPr>
          <w:ilvl w:val="0"/>
          <w:numId w:val="17"/>
        </w:numPr>
        <w:spacing w:after="240" w:line="360" w:lineRule="auto"/>
        <w:jc w:val="both"/>
        <w:rPr>
          <w:rFonts w:ascii="Calibri" w:eastAsia="Calibri" w:hAnsi="Calibri" w:cs="Times New Roman"/>
        </w:rPr>
      </w:pPr>
      <w:r>
        <w:rPr>
          <w:rFonts w:ascii="Calibri" w:eastAsia="Calibri" w:hAnsi="Calibri" w:cs="Times New Roman"/>
        </w:rPr>
        <w:t xml:space="preserve">Aset Lancar mencakup kas dan setara kas yang diharapkan segera untuk direalisasikan, dipakai, atau dimiliki untuk dijual dalam waktu 12 (dua belas) bulan sejak tanggal pelaporan. </w:t>
      </w:r>
    </w:p>
    <w:p w14:paraId="26599B28" w14:textId="77777777" w:rsidR="00C70BC5" w:rsidRDefault="0011060C" w:rsidP="00E25F71">
      <w:pPr>
        <w:pStyle w:val="BodyTextIndent"/>
        <w:widowControl w:val="0"/>
        <w:numPr>
          <w:ilvl w:val="0"/>
          <w:numId w:val="17"/>
        </w:numPr>
        <w:spacing w:after="240" w:line="360" w:lineRule="auto"/>
        <w:jc w:val="both"/>
        <w:rPr>
          <w:rFonts w:ascii="Calibri" w:eastAsia="Calibri" w:hAnsi="Calibri" w:cs="Times New Roman"/>
        </w:rPr>
      </w:pPr>
      <w:r>
        <w:rPr>
          <w:rFonts w:ascii="Calibri" w:eastAsia="Calibri" w:hAnsi="Calibri" w:cs="Times New Roman"/>
        </w:rPr>
        <w:t>Kas disajikan di neraca dengan menggunakan nilai nominal. Kas dalam bentuk valuta asing disajikan di neraca dengan menggunakan kurs tengah BI pada tanggal neraca.</w:t>
      </w:r>
    </w:p>
    <w:p w14:paraId="56A20919" w14:textId="77777777" w:rsidR="00C70BC5" w:rsidRDefault="0011060C" w:rsidP="00E25F71">
      <w:pPr>
        <w:pStyle w:val="BodyTextIndent"/>
        <w:widowControl w:val="0"/>
        <w:numPr>
          <w:ilvl w:val="0"/>
          <w:numId w:val="17"/>
        </w:numPr>
        <w:spacing w:after="240" w:line="360" w:lineRule="auto"/>
        <w:jc w:val="both"/>
        <w:rPr>
          <w:rFonts w:ascii="Calibri" w:eastAsia="Calibri" w:hAnsi="Calibri" w:cs="Times New Roman"/>
        </w:rPr>
      </w:pPr>
      <w:r>
        <w:rPr>
          <w:rFonts w:ascii="Calibri" w:eastAsia="Calibri" w:hAnsi="Calibri" w:cs="Times New Roman"/>
        </w:rPr>
        <w:t>Piutang dinyatakan dalam neraca menurut nilai yang timbul berdasarkan hak yang telah dikeluarkan surat keputusan penagihan atau yang dipersamakan, yang diharapkan diterima pengembaliannya dalam waktu 12 (dua belas) bulan setela</w:t>
      </w:r>
      <w:r w:rsidR="00161C1C">
        <w:rPr>
          <w:rFonts w:ascii="Calibri" w:eastAsia="Calibri" w:hAnsi="Calibri" w:cs="Times New Roman"/>
        </w:rPr>
        <w:t>h tanggal pelaporan.</w:t>
      </w:r>
    </w:p>
    <w:p w14:paraId="2143ED6F" w14:textId="77777777" w:rsidR="00161C1C" w:rsidRPr="00161C1C" w:rsidRDefault="00161C1C" w:rsidP="00E25F71">
      <w:pPr>
        <w:pStyle w:val="BodyTextIndent"/>
        <w:widowControl w:val="0"/>
        <w:numPr>
          <w:ilvl w:val="0"/>
          <w:numId w:val="17"/>
        </w:numPr>
        <w:spacing w:after="240" w:line="360" w:lineRule="auto"/>
        <w:jc w:val="both"/>
        <w:rPr>
          <w:rFonts w:ascii="Calibri" w:eastAsia="Calibri" w:hAnsi="Calibri" w:cs="Times New Roman"/>
        </w:rPr>
      </w:pPr>
      <w:proofErr w:type="spellStart"/>
      <w:r>
        <w:rPr>
          <w:rFonts w:ascii="Calibri" w:eastAsia="Calibri" w:hAnsi="Calibri" w:cs="Times New Roman"/>
          <w:lang w:val="en-US"/>
        </w:rPr>
        <w:t>Piutang</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disajikan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dalam</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neraca</w:t>
      </w:r>
      <w:proofErr w:type="spellEnd"/>
      <w:r>
        <w:rPr>
          <w:rFonts w:ascii="Calibri" w:eastAsia="Calibri" w:hAnsi="Calibri" w:cs="Times New Roman"/>
          <w:lang w:val="en-US"/>
        </w:rPr>
        <w:t xml:space="preserve"> pada </w:t>
      </w:r>
      <w:proofErr w:type="spellStart"/>
      <w:r>
        <w:rPr>
          <w:rFonts w:ascii="Calibri" w:eastAsia="Calibri" w:hAnsi="Calibri" w:cs="Times New Roman"/>
          <w:lang w:val="en-US"/>
        </w:rPr>
        <w:t>nilai</w:t>
      </w:r>
      <w:proofErr w:type="spellEnd"/>
      <w:r>
        <w:rPr>
          <w:rFonts w:ascii="Calibri" w:eastAsia="Calibri" w:hAnsi="Calibri" w:cs="Times New Roman"/>
          <w:lang w:val="en-US"/>
        </w:rPr>
        <w:t xml:space="preserve"> yang </w:t>
      </w:r>
      <w:proofErr w:type="spellStart"/>
      <w:r>
        <w:rPr>
          <w:rFonts w:ascii="Calibri" w:eastAsia="Calibri" w:hAnsi="Calibri" w:cs="Times New Roman"/>
          <w:lang w:val="en-US"/>
        </w:rPr>
        <w:t>dapat</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direalisasikan</w:t>
      </w:r>
      <w:proofErr w:type="spellEnd"/>
      <w:r>
        <w:rPr>
          <w:rFonts w:ascii="Calibri" w:eastAsia="Calibri" w:hAnsi="Calibri" w:cs="Times New Roman"/>
          <w:lang w:val="en-US"/>
        </w:rPr>
        <w:t xml:space="preserve"> (</w:t>
      </w:r>
      <w:r w:rsidRPr="00161C1C">
        <w:rPr>
          <w:rFonts w:ascii="Calibri" w:eastAsia="Calibri" w:hAnsi="Calibri" w:cs="Times New Roman"/>
          <w:i/>
          <w:lang w:val="en-US"/>
        </w:rPr>
        <w:t>net realizable value</w:t>
      </w:r>
      <w:r>
        <w:rPr>
          <w:rFonts w:ascii="Calibri" w:eastAsia="Calibri" w:hAnsi="Calibri" w:cs="Times New Roman"/>
          <w:lang w:val="en-US"/>
        </w:rPr>
        <w:t xml:space="preserve">). Hal </w:t>
      </w:r>
      <w:proofErr w:type="spellStart"/>
      <w:r>
        <w:rPr>
          <w:rFonts w:ascii="Calibri" w:eastAsia="Calibri" w:hAnsi="Calibri" w:cs="Times New Roman"/>
          <w:lang w:val="en-US"/>
        </w:rPr>
        <w:t>ini</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diwujudkan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dengan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membentuk</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penyisihan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piutang</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tak</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tertagih</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Penyisihan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tersebut</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didasarkan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atas</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kualitas</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piutang</w:t>
      </w:r>
      <w:proofErr w:type="spellEnd"/>
      <w:r>
        <w:rPr>
          <w:rFonts w:ascii="Calibri" w:eastAsia="Calibri" w:hAnsi="Calibri" w:cs="Times New Roman"/>
          <w:lang w:val="en-US"/>
        </w:rPr>
        <w:t xml:space="preserve"> yang </w:t>
      </w:r>
      <w:proofErr w:type="spellStart"/>
      <w:r>
        <w:rPr>
          <w:rFonts w:ascii="Calibri" w:eastAsia="Calibri" w:hAnsi="Calibri" w:cs="Times New Roman"/>
          <w:lang w:val="en-US"/>
        </w:rPr>
        <w:t>ditentukan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berdasarkan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jatuh</w:t>
      </w:r>
      <w:proofErr w:type="spellEnd"/>
      <w:r>
        <w:rPr>
          <w:rFonts w:ascii="Calibri" w:eastAsia="Calibri" w:hAnsi="Calibri" w:cs="Times New Roman"/>
          <w:lang w:val="en-US"/>
        </w:rPr>
        <w:t xml:space="preserve"> tempo dan </w:t>
      </w:r>
      <w:proofErr w:type="spellStart"/>
      <w:r>
        <w:rPr>
          <w:rFonts w:ascii="Calibri" w:eastAsia="Calibri" w:hAnsi="Calibri" w:cs="Times New Roman"/>
          <w:lang w:val="en-US"/>
        </w:rPr>
        <w:t>upaya</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penagihan</w:t>
      </w:r>
      <w:proofErr w:type="spellEnd"/>
      <w:r>
        <w:rPr>
          <w:rFonts w:ascii="Calibri" w:eastAsia="Calibri" w:hAnsi="Calibri" w:cs="Times New Roman"/>
          <w:lang w:val="en-US"/>
        </w:rPr>
        <w:t xml:space="preserve"> yang </w:t>
      </w:r>
      <w:proofErr w:type="spellStart"/>
      <w:r>
        <w:rPr>
          <w:rFonts w:ascii="Calibri" w:eastAsia="Calibri" w:hAnsi="Calibri" w:cs="Times New Roman"/>
          <w:lang w:val="en-US"/>
        </w:rPr>
        <w:t>dilakukan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pemerintah</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Perhitungan</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penyisihannya</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adalah</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sebagai</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berikut</w:t>
      </w:r>
      <w:proofErr w:type="spellEnd"/>
      <w:r>
        <w:rPr>
          <w:rFonts w:ascii="Calibri" w:eastAsia="Calibri" w:hAnsi="Calibri" w:cs="Times New Roman"/>
          <w:lang w:val="en-US"/>
        </w:rPr>
        <w:t>:</w:t>
      </w:r>
    </w:p>
    <w:p w14:paraId="45F87DA3" w14:textId="67F9734D" w:rsidR="00161C1C" w:rsidRDefault="00161C1C" w:rsidP="00161C1C">
      <w:pPr>
        <w:pStyle w:val="Caption"/>
        <w:keepNext/>
        <w:ind w:left="2160" w:firstLine="720"/>
        <w:jc w:val="center"/>
      </w:pPr>
      <w:bookmarkStart w:id="34" w:name="_Toc180156179"/>
      <w:r>
        <w:t xml:space="preserve">Tabel </w:t>
      </w:r>
      <w:r>
        <w:fldChar w:fldCharType="begin"/>
      </w:r>
      <w:r>
        <w:instrText xml:space="preserve"> SEQ Tabel \* ARABIC </w:instrText>
      </w:r>
      <w:r>
        <w:fldChar w:fldCharType="separate"/>
      </w:r>
      <w:r w:rsidR="00E55CD8">
        <w:rPr>
          <w:noProof/>
        </w:rPr>
        <w:t>4</w:t>
      </w:r>
      <w:r>
        <w:fldChar w:fldCharType="end"/>
      </w:r>
      <w:r>
        <w:t xml:space="preserve"> Penggolongan Kualitas Piutang</w:t>
      </w:r>
      <w:bookmarkEnd w:id="34"/>
    </w:p>
    <w:tbl>
      <w:tblPr>
        <w:tblStyle w:val="ColorfulList-Accent5"/>
        <w:tblW w:w="6412" w:type="dxa"/>
        <w:tblInd w:w="2772" w:type="dxa"/>
        <w:tblLayout w:type="fixed"/>
        <w:tblLook w:val="04A0" w:firstRow="1" w:lastRow="0" w:firstColumn="1" w:lastColumn="0" w:noHBand="0" w:noVBand="1"/>
      </w:tblPr>
      <w:tblGrid>
        <w:gridCol w:w="1309"/>
        <w:gridCol w:w="3990"/>
        <w:gridCol w:w="1113"/>
      </w:tblGrid>
      <w:tr w:rsidR="00161C1C" w:rsidRPr="00890F5B" w14:paraId="4D41D21F" w14:textId="77777777" w:rsidTr="00E32F43">
        <w:trPr>
          <w:cnfStyle w:val="100000000000" w:firstRow="1" w:lastRow="0" w:firstColumn="0" w:lastColumn="0" w:oddVBand="0" w:evenVBand="0" w:oddHBand="0" w:evenHBand="0" w:firstRowFirstColumn="0" w:firstRowLastColumn="0" w:lastRowFirstColumn="0" w:lastRowLastColumn="0"/>
          <w:trHeight w:val="680"/>
          <w:tblHeader/>
        </w:trPr>
        <w:tc>
          <w:tcPr>
            <w:cnfStyle w:val="001000000000" w:firstRow="0" w:lastRow="0" w:firstColumn="1" w:lastColumn="0" w:oddVBand="0" w:evenVBand="0" w:oddHBand="0" w:evenHBand="0" w:firstRowFirstColumn="0" w:firstRowLastColumn="0" w:lastRowFirstColumn="0" w:lastRowLastColumn="0"/>
            <w:tcW w:w="1309" w:type="dxa"/>
            <w:vAlign w:val="center"/>
          </w:tcPr>
          <w:p w14:paraId="68F8A689" w14:textId="77777777" w:rsidR="00161C1C" w:rsidRPr="00890F5B" w:rsidRDefault="00161C1C" w:rsidP="00E32F43">
            <w:pPr>
              <w:pStyle w:val="BodyTextIndent"/>
              <w:widowControl w:val="0"/>
              <w:jc w:val="center"/>
              <w:rPr>
                <w:sz w:val="18"/>
                <w:szCs w:val="18"/>
              </w:rPr>
            </w:pPr>
            <w:r w:rsidRPr="00890F5B">
              <w:rPr>
                <w:sz w:val="18"/>
                <w:szCs w:val="18"/>
              </w:rPr>
              <w:t>Kualitas Piutang</w:t>
            </w:r>
          </w:p>
        </w:tc>
        <w:tc>
          <w:tcPr>
            <w:tcW w:w="3990" w:type="dxa"/>
            <w:vAlign w:val="center"/>
          </w:tcPr>
          <w:p w14:paraId="2619CB2F" w14:textId="77777777" w:rsidR="00161C1C" w:rsidRPr="00890F5B" w:rsidRDefault="00161C1C" w:rsidP="00E32F43">
            <w:pPr>
              <w:pStyle w:val="BodyTextIndent"/>
              <w:widowControl w:val="0"/>
              <w:jc w:val="center"/>
              <w:cnfStyle w:val="100000000000" w:firstRow="1" w:lastRow="0" w:firstColumn="0" w:lastColumn="0" w:oddVBand="0" w:evenVBand="0" w:oddHBand="0" w:evenHBand="0" w:firstRowFirstColumn="0" w:firstRowLastColumn="0" w:lastRowFirstColumn="0" w:lastRowLastColumn="0"/>
              <w:rPr>
                <w:sz w:val="18"/>
                <w:szCs w:val="18"/>
              </w:rPr>
            </w:pPr>
            <w:r w:rsidRPr="00890F5B">
              <w:rPr>
                <w:sz w:val="18"/>
                <w:szCs w:val="18"/>
              </w:rPr>
              <w:t>Uraian</w:t>
            </w:r>
          </w:p>
        </w:tc>
        <w:tc>
          <w:tcPr>
            <w:tcW w:w="1113" w:type="dxa"/>
            <w:vAlign w:val="center"/>
          </w:tcPr>
          <w:p w14:paraId="469495C0" w14:textId="77777777" w:rsidR="00161C1C" w:rsidRPr="00890F5B" w:rsidRDefault="00161C1C" w:rsidP="00E32F43">
            <w:pPr>
              <w:pStyle w:val="BodyTextIndent"/>
              <w:widowControl w:val="0"/>
              <w:ind w:left="0"/>
              <w:jc w:val="center"/>
              <w:cnfStyle w:val="100000000000" w:firstRow="1" w:lastRow="0" w:firstColumn="0" w:lastColumn="0" w:oddVBand="0" w:evenVBand="0" w:oddHBand="0" w:evenHBand="0" w:firstRowFirstColumn="0" w:firstRowLastColumn="0" w:lastRowFirstColumn="0" w:lastRowLastColumn="0"/>
              <w:rPr>
                <w:sz w:val="18"/>
                <w:szCs w:val="18"/>
              </w:rPr>
            </w:pPr>
            <w:r w:rsidRPr="00890F5B">
              <w:rPr>
                <w:sz w:val="18"/>
                <w:szCs w:val="18"/>
              </w:rPr>
              <w:t>Penyisihan</w:t>
            </w:r>
          </w:p>
        </w:tc>
      </w:tr>
      <w:tr w:rsidR="00161C1C" w14:paraId="3CE70744" w14:textId="77777777" w:rsidTr="00E32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dxa"/>
          </w:tcPr>
          <w:p w14:paraId="7126D443" w14:textId="77777777" w:rsidR="00161C1C" w:rsidRDefault="00161C1C" w:rsidP="00E32F43">
            <w:pPr>
              <w:pStyle w:val="BodyTextIndent"/>
              <w:widowControl w:val="0"/>
              <w:ind w:left="0"/>
              <w:rPr>
                <w:sz w:val="18"/>
                <w:szCs w:val="18"/>
              </w:rPr>
            </w:pPr>
            <w:r>
              <w:rPr>
                <w:sz w:val="18"/>
                <w:szCs w:val="18"/>
              </w:rPr>
              <w:t>Lancar</w:t>
            </w:r>
          </w:p>
        </w:tc>
        <w:tc>
          <w:tcPr>
            <w:tcW w:w="3990" w:type="dxa"/>
          </w:tcPr>
          <w:p w14:paraId="79AA08D8" w14:textId="77777777" w:rsidR="00161C1C" w:rsidRDefault="00161C1C" w:rsidP="00E32F43">
            <w:pPr>
              <w:pStyle w:val="BodyTextIndent"/>
              <w:widowControl w:val="0"/>
              <w:ind w:left="0"/>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 xml:space="preserve">Belum dilakukan pelunasan </w:t>
            </w:r>
            <w:proofErr w:type="spellStart"/>
            <w:r>
              <w:rPr>
                <w:b/>
                <w:sz w:val="18"/>
                <w:szCs w:val="18"/>
              </w:rPr>
              <w:t>s.d</w:t>
            </w:r>
            <w:proofErr w:type="spellEnd"/>
            <w:r>
              <w:rPr>
                <w:b/>
                <w:sz w:val="18"/>
                <w:szCs w:val="18"/>
              </w:rPr>
              <w:t>. tanggal jatuh tempo</w:t>
            </w:r>
          </w:p>
        </w:tc>
        <w:tc>
          <w:tcPr>
            <w:tcW w:w="1113" w:type="dxa"/>
          </w:tcPr>
          <w:p w14:paraId="0B224613" w14:textId="77777777" w:rsidR="00161C1C" w:rsidRDefault="00161C1C" w:rsidP="00E32F43">
            <w:pPr>
              <w:pStyle w:val="BodyTextIndent"/>
              <w:widowControl w:val="0"/>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0.5%</w:t>
            </w:r>
          </w:p>
        </w:tc>
      </w:tr>
      <w:tr w:rsidR="00161C1C" w14:paraId="5054725B" w14:textId="77777777" w:rsidTr="00E32F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dxa"/>
          </w:tcPr>
          <w:p w14:paraId="060E96AC" w14:textId="77777777" w:rsidR="00161C1C" w:rsidRDefault="00161C1C" w:rsidP="00E32F43">
            <w:pPr>
              <w:pStyle w:val="BodyTextIndent"/>
              <w:widowControl w:val="0"/>
              <w:ind w:left="0"/>
              <w:rPr>
                <w:sz w:val="18"/>
                <w:szCs w:val="18"/>
              </w:rPr>
            </w:pPr>
            <w:r>
              <w:rPr>
                <w:sz w:val="18"/>
                <w:szCs w:val="18"/>
              </w:rPr>
              <w:t>Kurang Lancar</w:t>
            </w:r>
          </w:p>
        </w:tc>
        <w:tc>
          <w:tcPr>
            <w:tcW w:w="3990" w:type="dxa"/>
          </w:tcPr>
          <w:p w14:paraId="78B6E53A" w14:textId="77777777" w:rsidR="00161C1C" w:rsidRDefault="00161C1C" w:rsidP="00E32F43">
            <w:pPr>
              <w:pStyle w:val="BodyTextIndent"/>
              <w:widowControl w:val="0"/>
              <w:ind w:left="0"/>
              <w:cnfStyle w:val="000000010000" w:firstRow="0" w:lastRow="0" w:firstColumn="0" w:lastColumn="0" w:oddVBand="0" w:evenVBand="0" w:oddHBand="0" w:evenHBand="1" w:firstRowFirstColumn="0" w:firstRowLastColumn="0" w:lastRowFirstColumn="0" w:lastRowLastColumn="0"/>
              <w:rPr>
                <w:b/>
                <w:sz w:val="18"/>
                <w:szCs w:val="18"/>
              </w:rPr>
            </w:pPr>
            <w:r>
              <w:rPr>
                <w:b/>
                <w:sz w:val="18"/>
                <w:szCs w:val="18"/>
              </w:rPr>
              <w:t>Satu bulan terhitung sejak tanggal Surat Tagihan Pertama tidak dilakukan pelunasan</w:t>
            </w:r>
          </w:p>
        </w:tc>
        <w:tc>
          <w:tcPr>
            <w:tcW w:w="1113" w:type="dxa"/>
          </w:tcPr>
          <w:p w14:paraId="1B84CA5F" w14:textId="77777777" w:rsidR="00161C1C" w:rsidRDefault="00161C1C" w:rsidP="00E32F43">
            <w:pPr>
              <w:pStyle w:val="BodyTextIndent"/>
              <w:widowControl w:val="0"/>
              <w:ind w:left="0"/>
              <w:jc w:val="center"/>
              <w:cnfStyle w:val="000000010000" w:firstRow="0" w:lastRow="0" w:firstColumn="0" w:lastColumn="0" w:oddVBand="0" w:evenVBand="0" w:oddHBand="0" w:evenHBand="1" w:firstRowFirstColumn="0" w:firstRowLastColumn="0" w:lastRowFirstColumn="0" w:lastRowLastColumn="0"/>
              <w:rPr>
                <w:b/>
                <w:sz w:val="18"/>
                <w:szCs w:val="18"/>
              </w:rPr>
            </w:pPr>
            <w:r>
              <w:rPr>
                <w:b/>
                <w:sz w:val="18"/>
                <w:szCs w:val="18"/>
              </w:rPr>
              <w:t>10%</w:t>
            </w:r>
          </w:p>
        </w:tc>
      </w:tr>
      <w:tr w:rsidR="00161C1C" w14:paraId="47B378A8" w14:textId="77777777" w:rsidTr="00E32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dxa"/>
          </w:tcPr>
          <w:p w14:paraId="52B3F0B6" w14:textId="77777777" w:rsidR="00161C1C" w:rsidRDefault="00161C1C" w:rsidP="00E32F43">
            <w:pPr>
              <w:pStyle w:val="BodyTextIndent"/>
              <w:widowControl w:val="0"/>
              <w:ind w:left="0"/>
              <w:rPr>
                <w:sz w:val="18"/>
                <w:szCs w:val="18"/>
              </w:rPr>
            </w:pPr>
            <w:r>
              <w:rPr>
                <w:sz w:val="18"/>
                <w:szCs w:val="18"/>
              </w:rPr>
              <w:t>Diragukan</w:t>
            </w:r>
          </w:p>
        </w:tc>
        <w:tc>
          <w:tcPr>
            <w:tcW w:w="3990" w:type="dxa"/>
          </w:tcPr>
          <w:p w14:paraId="5C266649" w14:textId="77777777" w:rsidR="00161C1C" w:rsidRDefault="00161C1C" w:rsidP="00E32F43">
            <w:pPr>
              <w:pStyle w:val="BodyTextIndent"/>
              <w:widowControl w:val="0"/>
              <w:ind w:left="0"/>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Satu bulan terhitung sejak tanggal Surat Tagihan Kedua tidak dilakukan pelunasan</w:t>
            </w:r>
          </w:p>
        </w:tc>
        <w:tc>
          <w:tcPr>
            <w:tcW w:w="1113" w:type="dxa"/>
          </w:tcPr>
          <w:p w14:paraId="482ED523" w14:textId="77777777" w:rsidR="00161C1C" w:rsidRDefault="00161C1C" w:rsidP="00E32F43">
            <w:pPr>
              <w:pStyle w:val="BodyTextIndent"/>
              <w:widowControl w:val="0"/>
              <w:ind w:left="0"/>
              <w:jc w:val="center"/>
              <w:cnfStyle w:val="000000100000" w:firstRow="0" w:lastRow="0" w:firstColumn="0" w:lastColumn="0" w:oddVBand="0" w:evenVBand="0" w:oddHBand="1" w:evenHBand="0" w:firstRowFirstColumn="0" w:firstRowLastColumn="0" w:lastRowFirstColumn="0" w:lastRowLastColumn="0"/>
              <w:rPr>
                <w:b/>
                <w:sz w:val="18"/>
                <w:szCs w:val="18"/>
              </w:rPr>
            </w:pPr>
            <w:r>
              <w:rPr>
                <w:b/>
                <w:sz w:val="18"/>
                <w:szCs w:val="18"/>
              </w:rPr>
              <w:t>50%</w:t>
            </w:r>
          </w:p>
        </w:tc>
      </w:tr>
      <w:tr w:rsidR="00161C1C" w14:paraId="5380A296" w14:textId="77777777" w:rsidTr="00E32F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dxa"/>
          </w:tcPr>
          <w:p w14:paraId="4B288FCF" w14:textId="77777777" w:rsidR="00161C1C" w:rsidRDefault="00161C1C" w:rsidP="00E32F43">
            <w:pPr>
              <w:pStyle w:val="BodyTextIndent"/>
              <w:widowControl w:val="0"/>
              <w:ind w:left="0"/>
              <w:rPr>
                <w:sz w:val="18"/>
                <w:szCs w:val="18"/>
              </w:rPr>
            </w:pPr>
            <w:r>
              <w:rPr>
                <w:sz w:val="18"/>
                <w:szCs w:val="18"/>
              </w:rPr>
              <w:lastRenderedPageBreak/>
              <w:t>Macet</w:t>
            </w:r>
          </w:p>
        </w:tc>
        <w:tc>
          <w:tcPr>
            <w:tcW w:w="3990" w:type="dxa"/>
          </w:tcPr>
          <w:p w14:paraId="6E21DCAD" w14:textId="77777777" w:rsidR="00161C1C" w:rsidRDefault="00161C1C" w:rsidP="00E25F71">
            <w:pPr>
              <w:pStyle w:val="BodyTextIndent"/>
              <w:widowControl w:val="0"/>
              <w:numPr>
                <w:ilvl w:val="0"/>
                <w:numId w:val="10"/>
              </w:numPr>
              <w:ind w:left="360"/>
              <w:cnfStyle w:val="000000010000" w:firstRow="0" w:lastRow="0" w:firstColumn="0" w:lastColumn="0" w:oddVBand="0" w:evenVBand="0" w:oddHBand="0" w:evenHBand="1" w:firstRowFirstColumn="0" w:firstRowLastColumn="0" w:lastRowFirstColumn="0" w:lastRowLastColumn="0"/>
              <w:rPr>
                <w:b/>
                <w:sz w:val="18"/>
                <w:szCs w:val="18"/>
              </w:rPr>
            </w:pPr>
            <w:r>
              <w:rPr>
                <w:b/>
                <w:sz w:val="18"/>
                <w:szCs w:val="18"/>
              </w:rPr>
              <w:t>Satu bulan terhitung sejak tanggal Surat Tagihan Ketiga tidak dilakukan pelunasan</w:t>
            </w:r>
          </w:p>
          <w:p w14:paraId="241BC8F1" w14:textId="77777777" w:rsidR="00161C1C" w:rsidRDefault="00161C1C" w:rsidP="00E25F71">
            <w:pPr>
              <w:pStyle w:val="BodyTextIndent"/>
              <w:widowControl w:val="0"/>
              <w:numPr>
                <w:ilvl w:val="0"/>
                <w:numId w:val="10"/>
              </w:numPr>
              <w:ind w:left="360"/>
              <w:cnfStyle w:val="000000010000" w:firstRow="0" w:lastRow="0" w:firstColumn="0" w:lastColumn="0" w:oddVBand="0" w:evenVBand="0" w:oddHBand="0" w:evenHBand="1" w:firstRowFirstColumn="0" w:firstRowLastColumn="0" w:lastRowFirstColumn="0" w:lastRowLastColumn="0"/>
              <w:rPr>
                <w:b/>
                <w:sz w:val="18"/>
                <w:szCs w:val="18"/>
              </w:rPr>
            </w:pPr>
            <w:r>
              <w:rPr>
                <w:b/>
                <w:sz w:val="18"/>
                <w:szCs w:val="18"/>
              </w:rPr>
              <w:t>Piutang telah diserahkan kepada Panitia Urusan Piutang Negara/DJKN</w:t>
            </w:r>
          </w:p>
        </w:tc>
        <w:tc>
          <w:tcPr>
            <w:tcW w:w="1113" w:type="dxa"/>
          </w:tcPr>
          <w:p w14:paraId="58F89533" w14:textId="77777777" w:rsidR="00161C1C" w:rsidRDefault="00161C1C" w:rsidP="00E32F43">
            <w:pPr>
              <w:pStyle w:val="BodyTextIndent"/>
              <w:widowControl w:val="0"/>
              <w:ind w:left="0"/>
              <w:jc w:val="center"/>
              <w:cnfStyle w:val="000000010000" w:firstRow="0" w:lastRow="0" w:firstColumn="0" w:lastColumn="0" w:oddVBand="0" w:evenVBand="0" w:oddHBand="0" w:evenHBand="1" w:firstRowFirstColumn="0" w:firstRowLastColumn="0" w:lastRowFirstColumn="0" w:lastRowLastColumn="0"/>
              <w:rPr>
                <w:b/>
                <w:sz w:val="18"/>
                <w:szCs w:val="18"/>
              </w:rPr>
            </w:pPr>
            <w:r>
              <w:rPr>
                <w:b/>
                <w:sz w:val="18"/>
                <w:szCs w:val="18"/>
              </w:rPr>
              <w:t>100%</w:t>
            </w:r>
          </w:p>
        </w:tc>
      </w:tr>
    </w:tbl>
    <w:p w14:paraId="08EA4543" w14:textId="77777777" w:rsidR="00161C1C" w:rsidRDefault="00161C1C" w:rsidP="00161C1C">
      <w:pPr>
        <w:pStyle w:val="BodyTextIndent"/>
        <w:widowControl w:val="0"/>
        <w:spacing w:after="240" w:line="360" w:lineRule="auto"/>
        <w:ind w:left="0"/>
        <w:jc w:val="both"/>
        <w:rPr>
          <w:rFonts w:ascii="Calibri" w:eastAsia="Calibri" w:hAnsi="Calibri" w:cs="Times New Roman"/>
        </w:rPr>
      </w:pPr>
    </w:p>
    <w:p w14:paraId="1E6FDCFB" w14:textId="77777777" w:rsidR="00C70BC5" w:rsidRDefault="0011060C" w:rsidP="00E25F71">
      <w:pPr>
        <w:pStyle w:val="BodyTextIndent"/>
        <w:widowControl w:val="0"/>
        <w:numPr>
          <w:ilvl w:val="0"/>
          <w:numId w:val="17"/>
        </w:numPr>
        <w:spacing w:after="240" w:line="360" w:lineRule="auto"/>
        <w:jc w:val="both"/>
        <w:rPr>
          <w:rFonts w:ascii="Calibri" w:eastAsia="Calibri" w:hAnsi="Calibri" w:cs="Times New Roman"/>
        </w:rPr>
      </w:pPr>
      <w:r>
        <w:rPr>
          <w:rFonts w:ascii="Calibri" w:eastAsia="Calibri" w:hAnsi="Calibri" w:cs="Times New Roman"/>
        </w:rPr>
        <w:t xml:space="preserve">Tagihan Penjualan Angsuran (TPA) dan Tuntutan Ganti Rugi (TGR) yang akan jatuh tempo 12 (dua belas) bulan setelah tanggal neraca disajikan sebagai Bagian Lancar TPA/TGR. </w:t>
      </w:r>
    </w:p>
    <w:p w14:paraId="447D4128" w14:textId="77777777" w:rsidR="00C70BC5" w:rsidRDefault="0011060C" w:rsidP="00E25F71">
      <w:pPr>
        <w:pStyle w:val="BodyTextIndent"/>
        <w:widowControl w:val="0"/>
        <w:numPr>
          <w:ilvl w:val="0"/>
          <w:numId w:val="17"/>
        </w:numPr>
        <w:spacing w:after="240" w:line="360" w:lineRule="auto"/>
        <w:jc w:val="both"/>
        <w:rPr>
          <w:rFonts w:ascii="Calibri" w:eastAsia="Calibri" w:hAnsi="Calibri" w:cs="Times New Roman"/>
        </w:rPr>
      </w:pPr>
      <w:r>
        <w:rPr>
          <w:rFonts w:ascii="Calibri" w:eastAsia="Calibri" w:hAnsi="Calibri" w:cs="Times New Roman"/>
        </w:rPr>
        <w:t xml:space="preserve">Persediaan adalah aset lancar dalam bentuk barang atau perlengkapan yang dimaksudkan untuk mendukung kegiatan operasional pemerintah, dan barang-barang yang dimaksudkan untuk dijual dan/atau diserahkan dalam rangka pelayanan kepada masyarakat. </w:t>
      </w:r>
    </w:p>
    <w:p w14:paraId="1439694F" w14:textId="77777777" w:rsidR="00C70BC5" w:rsidRDefault="00161C1C" w:rsidP="00E25F71">
      <w:pPr>
        <w:pStyle w:val="BodyTextIndent"/>
        <w:widowControl w:val="0"/>
        <w:numPr>
          <w:ilvl w:val="0"/>
          <w:numId w:val="17"/>
        </w:numPr>
        <w:spacing w:after="240" w:line="360" w:lineRule="auto"/>
        <w:jc w:val="both"/>
        <w:rPr>
          <w:rFonts w:ascii="Calibri" w:eastAsia="Calibri" w:hAnsi="Calibri" w:cs="Times New Roman"/>
        </w:rPr>
      </w:pPr>
      <w:r>
        <w:rPr>
          <w:rFonts w:ascii="Calibri" w:eastAsia="Calibri" w:hAnsi="Calibri" w:cs="Times New Roman"/>
          <w:lang w:val="en-US"/>
        </w:rPr>
        <w:t xml:space="preserve">Nilai </w:t>
      </w:r>
      <w:r w:rsidR="0011060C">
        <w:rPr>
          <w:rFonts w:ascii="Calibri" w:eastAsia="Calibri" w:hAnsi="Calibri" w:cs="Times New Roman"/>
        </w:rPr>
        <w:t>Persediaan dicatat di neraca berdasarkan hasil perhitungan fisik pada tanggal neraca dikalikan dengan:</w:t>
      </w:r>
    </w:p>
    <w:p w14:paraId="7989C400" w14:textId="77777777" w:rsidR="00C70BC5" w:rsidRDefault="0011060C" w:rsidP="00E25F71">
      <w:pPr>
        <w:pStyle w:val="BodyTextIndent"/>
        <w:widowControl w:val="0"/>
        <w:numPr>
          <w:ilvl w:val="0"/>
          <w:numId w:val="18"/>
        </w:numPr>
        <w:spacing w:after="240" w:line="360" w:lineRule="auto"/>
        <w:jc w:val="both"/>
        <w:rPr>
          <w:rFonts w:ascii="Calibri" w:eastAsia="Calibri" w:hAnsi="Calibri" w:cs="Times New Roman"/>
        </w:rPr>
      </w:pPr>
      <w:r>
        <w:rPr>
          <w:rFonts w:ascii="Calibri" w:eastAsia="Calibri" w:hAnsi="Calibri" w:cs="Times New Roman"/>
        </w:rPr>
        <w:t>harga pembelian terakhir, apabila diperoleh dengan pembelian;</w:t>
      </w:r>
    </w:p>
    <w:p w14:paraId="35313F11" w14:textId="77777777" w:rsidR="00C70BC5" w:rsidRDefault="0011060C" w:rsidP="00E25F71">
      <w:pPr>
        <w:pStyle w:val="BodyTextIndent"/>
        <w:widowControl w:val="0"/>
        <w:numPr>
          <w:ilvl w:val="0"/>
          <w:numId w:val="18"/>
        </w:numPr>
        <w:spacing w:after="240" w:line="360" w:lineRule="auto"/>
        <w:jc w:val="both"/>
        <w:rPr>
          <w:rFonts w:ascii="Calibri" w:eastAsia="Calibri" w:hAnsi="Calibri" w:cs="Times New Roman"/>
        </w:rPr>
      </w:pPr>
      <w:r>
        <w:rPr>
          <w:rFonts w:ascii="Calibri" w:eastAsia="Calibri" w:hAnsi="Calibri" w:cs="Times New Roman"/>
        </w:rPr>
        <w:t>harga standar apabila diperoleh dengan memproduksi sendiri;</w:t>
      </w:r>
    </w:p>
    <w:p w14:paraId="3D4D4DD0" w14:textId="77777777" w:rsidR="00C70BC5" w:rsidRDefault="0011060C" w:rsidP="00E25F71">
      <w:pPr>
        <w:pStyle w:val="BodyTextIndent"/>
        <w:widowControl w:val="0"/>
        <w:numPr>
          <w:ilvl w:val="0"/>
          <w:numId w:val="18"/>
        </w:numPr>
        <w:spacing w:after="240" w:line="360" w:lineRule="auto"/>
        <w:jc w:val="both"/>
        <w:rPr>
          <w:rFonts w:ascii="Calibri" w:eastAsia="Calibri" w:hAnsi="Calibri" w:cs="Times New Roman"/>
        </w:rPr>
      </w:pPr>
      <w:r>
        <w:rPr>
          <w:rFonts w:ascii="Calibri" w:eastAsia="Calibri" w:hAnsi="Calibri" w:cs="Times New Roman"/>
        </w:rPr>
        <w:t xml:space="preserve">harga wajar atau estimasi nilai penjualannya apabila diperoleh dengan cara lainnya.  </w:t>
      </w:r>
    </w:p>
    <w:p w14:paraId="59AEE7D9" w14:textId="77777777" w:rsidR="00C70BC5" w:rsidRDefault="0011060C" w:rsidP="00E25F71">
      <w:pPr>
        <w:pStyle w:val="Heading4"/>
        <w:numPr>
          <w:ilvl w:val="1"/>
          <w:numId w:val="6"/>
        </w:numPr>
        <w:pBdr>
          <w:bottom w:val="dotted" w:sz="2" w:space="1" w:color="4F81BD" w:themeColor="accent1"/>
        </w:pBdr>
        <w:spacing w:after="240"/>
      </w:pPr>
      <w:r>
        <w:t>Aset Tetap</w:t>
      </w:r>
    </w:p>
    <w:p w14:paraId="26014E05" w14:textId="77777777" w:rsidR="00C70BC5" w:rsidRDefault="0011060C" w:rsidP="00E25F71">
      <w:pPr>
        <w:pStyle w:val="BodyTextIndent"/>
        <w:widowControl w:val="0"/>
        <w:numPr>
          <w:ilvl w:val="0"/>
          <w:numId w:val="19"/>
        </w:numPr>
        <w:spacing w:after="240" w:line="360" w:lineRule="auto"/>
        <w:jc w:val="both"/>
        <w:rPr>
          <w:rFonts w:ascii="Calibri" w:eastAsia="Calibri" w:hAnsi="Calibri" w:cs="Calibri"/>
        </w:rPr>
      </w:pPr>
      <w:r>
        <w:rPr>
          <w:rFonts w:ascii="Calibri" w:eastAsia="Calibri" w:hAnsi="Calibri" w:cs="Calibri"/>
        </w:rPr>
        <w:t>Aset tetap mencakup seluruh aset berwujud yang dimanfaatkan oleh pemerintah maupun untuk kepentingan publik yang mempunyai masa manfaat lebih dari satu tahun.</w:t>
      </w:r>
    </w:p>
    <w:p w14:paraId="1B1AD5A8" w14:textId="77777777" w:rsidR="00C70BC5" w:rsidRDefault="0011060C" w:rsidP="00E25F71">
      <w:pPr>
        <w:pStyle w:val="BodyTextIndent"/>
        <w:widowControl w:val="0"/>
        <w:numPr>
          <w:ilvl w:val="0"/>
          <w:numId w:val="19"/>
        </w:numPr>
        <w:spacing w:after="240" w:line="360" w:lineRule="auto"/>
        <w:jc w:val="both"/>
        <w:rPr>
          <w:rFonts w:ascii="Calibri" w:eastAsia="Calibri" w:hAnsi="Calibri" w:cs="Calibri"/>
        </w:rPr>
      </w:pPr>
      <w:r>
        <w:rPr>
          <w:rFonts w:ascii="Calibri" w:eastAsia="Calibri" w:hAnsi="Calibri" w:cs="Calibri"/>
        </w:rPr>
        <w:t xml:space="preserve">Aset tetap dilaporkan pada neraca berdasarkan harga perolehan atau harga wajar. </w:t>
      </w:r>
    </w:p>
    <w:p w14:paraId="6F835E94" w14:textId="77777777" w:rsidR="00C70BC5" w:rsidRDefault="0011060C" w:rsidP="00E25F71">
      <w:pPr>
        <w:pStyle w:val="BodyTextIndent"/>
        <w:widowControl w:val="0"/>
        <w:numPr>
          <w:ilvl w:val="0"/>
          <w:numId w:val="19"/>
        </w:numPr>
        <w:spacing w:after="240" w:line="360" w:lineRule="auto"/>
        <w:jc w:val="both"/>
        <w:rPr>
          <w:rFonts w:ascii="Calibri" w:eastAsia="Calibri" w:hAnsi="Calibri" w:cs="Calibri"/>
        </w:rPr>
      </w:pPr>
      <w:r>
        <w:rPr>
          <w:rFonts w:ascii="Calibri" w:eastAsia="Calibri" w:hAnsi="Calibri" w:cs="Calibri"/>
        </w:rPr>
        <w:t>Pengakuan aset tetap didasarkan pada nilai satuan minimum kapitalisasi sebagai berikut:</w:t>
      </w:r>
    </w:p>
    <w:p w14:paraId="1DD037B9" w14:textId="77777777" w:rsidR="00C70BC5" w:rsidRDefault="0011060C" w:rsidP="00E25F71">
      <w:pPr>
        <w:pStyle w:val="BodyTextIndent"/>
        <w:widowControl w:val="0"/>
        <w:numPr>
          <w:ilvl w:val="0"/>
          <w:numId w:val="20"/>
        </w:numPr>
        <w:spacing w:after="240" w:line="360" w:lineRule="auto"/>
        <w:jc w:val="both"/>
        <w:rPr>
          <w:rFonts w:ascii="Calibri" w:eastAsia="Calibri" w:hAnsi="Calibri" w:cs="Calibri"/>
        </w:rPr>
      </w:pPr>
      <w:r>
        <w:rPr>
          <w:rFonts w:ascii="Calibri" w:eastAsia="Calibri" w:hAnsi="Calibri" w:cs="Calibri"/>
        </w:rPr>
        <w:t xml:space="preserve">Pengeluaran untuk per satuan peralatan dan mesin dan peralatan </w:t>
      </w:r>
      <w:r>
        <w:rPr>
          <w:rFonts w:ascii="Calibri" w:eastAsia="Calibri" w:hAnsi="Calibri" w:cs="Calibri"/>
        </w:rPr>
        <w:lastRenderedPageBreak/>
        <w:t>olah raga yang nilainya s</w:t>
      </w:r>
      <w:r w:rsidR="00A17417">
        <w:rPr>
          <w:rFonts w:ascii="Calibri" w:eastAsia="Calibri" w:hAnsi="Calibri" w:cs="Calibri"/>
        </w:rPr>
        <w:t>ama dengan atau lebih dari Rp</w:t>
      </w:r>
      <w:r w:rsidR="00C960DA">
        <w:rPr>
          <w:rFonts w:ascii="Calibri" w:eastAsia="Calibri" w:hAnsi="Calibri" w:cs="Calibri"/>
          <w:lang w:val="en-US"/>
        </w:rPr>
        <w:t>.</w:t>
      </w:r>
      <w:r w:rsidR="00A17417">
        <w:rPr>
          <w:rFonts w:ascii="Calibri" w:eastAsia="Calibri" w:hAnsi="Calibri" w:cs="Calibri"/>
        </w:rPr>
        <w:t>1.0</w:t>
      </w:r>
      <w:r>
        <w:rPr>
          <w:rFonts w:ascii="Calibri" w:eastAsia="Calibri" w:hAnsi="Calibri" w:cs="Calibri"/>
        </w:rPr>
        <w:t>00.000 (</w:t>
      </w:r>
      <w:proofErr w:type="spellStart"/>
      <w:r w:rsidR="00A17417">
        <w:rPr>
          <w:rFonts w:ascii="Calibri" w:eastAsia="Calibri" w:hAnsi="Calibri" w:cs="Calibri"/>
          <w:i/>
          <w:lang w:val="en-US"/>
        </w:rPr>
        <w:t>satu</w:t>
      </w:r>
      <w:proofErr w:type="spellEnd"/>
      <w:r w:rsidR="00A17417">
        <w:rPr>
          <w:rFonts w:ascii="Calibri" w:eastAsia="Calibri" w:hAnsi="Calibri" w:cs="Calibri"/>
          <w:i/>
          <w:lang w:val="en-US"/>
        </w:rPr>
        <w:t xml:space="preserve"> </w:t>
      </w:r>
      <w:proofErr w:type="spellStart"/>
      <w:r w:rsidR="00A17417">
        <w:rPr>
          <w:rFonts w:ascii="Calibri" w:eastAsia="Calibri" w:hAnsi="Calibri" w:cs="Calibri"/>
          <w:i/>
          <w:lang w:val="en-US"/>
        </w:rPr>
        <w:t>juta</w:t>
      </w:r>
      <w:proofErr w:type="spellEnd"/>
      <w:r>
        <w:rPr>
          <w:rFonts w:ascii="Calibri" w:eastAsia="Calibri" w:hAnsi="Calibri" w:cs="Calibri"/>
          <w:i/>
        </w:rPr>
        <w:t xml:space="preserve"> rupiah</w:t>
      </w:r>
      <w:r>
        <w:rPr>
          <w:rFonts w:ascii="Calibri" w:eastAsia="Calibri" w:hAnsi="Calibri" w:cs="Calibri"/>
        </w:rPr>
        <w:t>);</w:t>
      </w:r>
    </w:p>
    <w:p w14:paraId="57F673AC" w14:textId="77777777" w:rsidR="00C70BC5" w:rsidRDefault="0011060C" w:rsidP="00E25F71">
      <w:pPr>
        <w:pStyle w:val="BodyTextIndent"/>
        <w:widowControl w:val="0"/>
        <w:numPr>
          <w:ilvl w:val="0"/>
          <w:numId w:val="20"/>
        </w:numPr>
        <w:spacing w:after="240" w:line="360" w:lineRule="auto"/>
        <w:jc w:val="both"/>
        <w:rPr>
          <w:rFonts w:ascii="Calibri" w:eastAsia="Calibri" w:hAnsi="Calibri" w:cs="Calibri"/>
        </w:rPr>
      </w:pPr>
      <w:r>
        <w:rPr>
          <w:rFonts w:ascii="Calibri" w:eastAsia="Calibri" w:hAnsi="Calibri" w:cs="Calibri"/>
        </w:rPr>
        <w:t xml:space="preserve">Pengeluaran untuk gedung dan bangunan yang nilainya </w:t>
      </w:r>
      <w:r w:rsidR="00A17417">
        <w:rPr>
          <w:rFonts w:ascii="Calibri" w:eastAsia="Calibri" w:hAnsi="Calibri" w:cs="Calibri"/>
        </w:rPr>
        <w:t>sama dengan atau lebih dari Rp</w:t>
      </w:r>
      <w:r w:rsidR="00C960DA">
        <w:rPr>
          <w:rFonts w:ascii="Calibri" w:eastAsia="Calibri" w:hAnsi="Calibri" w:cs="Calibri"/>
          <w:lang w:val="en-US"/>
        </w:rPr>
        <w:t>.</w:t>
      </w:r>
      <w:r w:rsidR="00A17417">
        <w:rPr>
          <w:rFonts w:ascii="Calibri" w:eastAsia="Calibri" w:hAnsi="Calibri" w:cs="Calibri"/>
        </w:rPr>
        <w:t>25</w:t>
      </w:r>
      <w:r>
        <w:rPr>
          <w:rFonts w:ascii="Calibri" w:eastAsia="Calibri" w:hAnsi="Calibri" w:cs="Calibri"/>
        </w:rPr>
        <w:t>.000.000 (</w:t>
      </w:r>
      <w:r w:rsidR="00A17417">
        <w:rPr>
          <w:rFonts w:ascii="Calibri" w:eastAsia="Calibri" w:hAnsi="Calibri" w:cs="Calibri"/>
          <w:i/>
        </w:rPr>
        <w:t xml:space="preserve">dua </w:t>
      </w:r>
      <w:r>
        <w:rPr>
          <w:rFonts w:ascii="Calibri" w:eastAsia="Calibri" w:hAnsi="Calibri" w:cs="Calibri"/>
          <w:i/>
        </w:rPr>
        <w:t xml:space="preserve">puluh </w:t>
      </w:r>
      <w:r w:rsidR="00A17417">
        <w:rPr>
          <w:rFonts w:ascii="Calibri" w:eastAsia="Calibri" w:hAnsi="Calibri" w:cs="Calibri"/>
          <w:i/>
          <w:lang w:val="en-US"/>
        </w:rPr>
        <w:t xml:space="preserve">lima </w:t>
      </w:r>
      <w:r>
        <w:rPr>
          <w:rFonts w:ascii="Calibri" w:eastAsia="Calibri" w:hAnsi="Calibri" w:cs="Calibri"/>
          <w:i/>
        </w:rPr>
        <w:t>juta rupiah</w:t>
      </w:r>
      <w:r>
        <w:rPr>
          <w:rFonts w:ascii="Calibri" w:eastAsia="Calibri" w:hAnsi="Calibri" w:cs="Calibri"/>
        </w:rPr>
        <w:t>);</w:t>
      </w:r>
    </w:p>
    <w:p w14:paraId="24C0618E" w14:textId="77777777" w:rsidR="00890F5B" w:rsidRDefault="0011060C" w:rsidP="00E25F71">
      <w:pPr>
        <w:pStyle w:val="BodyTextIndent"/>
        <w:widowControl w:val="0"/>
        <w:numPr>
          <w:ilvl w:val="0"/>
          <w:numId w:val="20"/>
        </w:numPr>
        <w:spacing w:after="240" w:line="360" w:lineRule="auto"/>
        <w:jc w:val="both"/>
        <w:rPr>
          <w:rFonts w:ascii="Calibri" w:eastAsia="Calibri" w:hAnsi="Calibri" w:cs="Calibri"/>
        </w:rPr>
      </w:pPr>
      <w:r>
        <w:rPr>
          <w:rFonts w:ascii="Calibri" w:eastAsia="Calibri" w:hAnsi="Calibri" w:cs="Calibri"/>
        </w:rPr>
        <w:t>Pengeluaran yang tidak tercakup dalam batasan nilai minimum kapitalisasi tersebut di atas, diperlakukan sebagai biaya kecuali pengeluaran untuk tanah, jalan/irigasi/jaringan, dan aset tetap lainnya berupa koleksi perpustakaan dan barang bercorak kesenian.</w:t>
      </w:r>
    </w:p>
    <w:p w14:paraId="036B56C9" w14:textId="77777777" w:rsidR="00890F5B" w:rsidRPr="00890F5B" w:rsidRDefault="00890F5B" w:rsidP="00E25F71">
      <w:pPr>
        <w:pStyle w:val="BodyTextIndent"/>
        <w:widowControl w:val="0"/>
        <w:numPr>
          <w:ilvl w:val="0"/>
          <w:numId w:val="51"/>
        </w:numPr>
        <w:spacing w:after="240" w:line="360" w:lineRule="auto"/>
        <w:ind w:left="2835"/>
        <w:jc w:val="both"/>
        <w:rPr>
          <w:rFonts w:ascii="Calibri" w:eastAsia="Calibri" w:hAnsi="Calibri" w:cs="Calibri"/>
        </w:rPr>
      </w:pPr>
      <w:r w:rsidRPr="00890F5B">
        <w:rPr>
          <w:rFonts w:ascii="Calibri" w:eastAsia="Calibri" w:hAnsi="Calibri" w:cs="Calibri"/>
        </w:rPr>
        <w:t xml:space="preserve">Aset Tetap yang tidak digunakan dalam kegiatan operasional pemerintah yang disebabkan antara lain karena aus, ketinggalan jaman, tidak sesuai dengan kebutuhan organisasi yang makin berkembang, rusak berat , tidak sesuai dengan rencana umum tata ruang (RUTR), atau masa kegunaannya telah berakhir direklasifikasi ke Aset </w:t>
      </w:r>
      <w:proofErr w:type="spellStart"/>
      <w:r w:rsidRPr="00890F5B">
        <w:rPr>
          <w:rFonts w:ascii="Calibri" w:eastAsia="Calibri" w:hAnsi="Calibri" w:cs="Calibri"/>
        </w:rPr>
        <w:t>Lain-Lain</w:t>
      </w:r>
      <w:proofErr w:type="spellEnd"/>
      <w:r w:rsidRPr="00890F5B">
        <w:rPr>
          <w:rFonts w:ascii="Calibri" w:eastAsia="Calibri" w:hAnsi="Calibri" w:cs="Calibri"/>
        </w:rPr>
        <w:t xml:space="preserve"> pada pos Aset Lainnya. </w:t>
      </w:r>
    </w:p>
    <w:p w14:paraId="47ED1A76" w14:textId="77777777" w:rsidR="00C70BC5" w:rsidRDefault="00890F5B" w:rsidP="00E25F71">
      <w:pPr>
        <w:pStyle w:val="BodyTextIndent"/>
        <w:widowControl w:val="0"/>
        <w:numPr>
          <w:ilvl w:val="0"/>
          <w:numId w:val="51"/>
        </w:numPr>
        <w:spacing w:after="240" w:line="360" w:lineRule="auto"/>
        <w:ind w:left="2835"/>
        <w:jc w:val="both"/>
        <w:rPr>
          <w:rFonts w:ascii="Calibri" w:eastAsia="Calibri" w:hAnsi="Calibri" w:cs="Calibri"/>
        </w:rPr>
      </w:pPr>
      <w:r w:rsidRPr="00890F5B">
        <w:rPr>
          <w:rFonts w:ascii="Calibri" w:eastAsia="Calibri" w:hAnsi="Calibri" w:cs="Calibri"/>
        </w:rPr>
        <w:t>Aset tetap yang secara permanen dihentikan penggunaannya, dikeluarkan dari neraca pada saat ada usulan penghapusan dari entitas sesuai dengan ket</w:t>
      </w:r>
      <w:r w:rsidR="00A17417">
        <w:rPr>
          <w:rFonts w:ascii="Calibri" w:eastAsia="Calibri" w:hAnsi="Calibri" w:cs="Calibri"/>
        </w:rPr>
        <w:t>entuan perundang-undangan di bi</w:t>
      </w:r>
      <w:r w:rsidRPr="00890F5B">
        <w:rPr>
          <w:rFonts w:ascii="Calibri" w:eastAsia="Calibri" w:hAnsi="Calibri" w:cs="Calibri"/>
        </w:rPr>
        <w:t>dang pengelolaan BMN</w:t>
      </w:r>
      <w:r>
        <w:rPr>
          <w:rFonts w:ascii="Calibri" w:eastAsia="Calibri" w:hAnsi="Calibri" w:cs="Calibri"/>
          <w:lang w:val="en-ID"/>
        </w:rPr>
        <w:t>/</w:t>
      </w:r>
      <w:r w:rsidRPr="00890F5B">
        <w:rPr>
          <w:rFonts w:ascii="Calibri" w:eastAsia="Calibri" w:hAnsi="Calibri" w:cs="Calibri"/>
        </w:rPr>
        <w:t xml:space="preserve"> BMD</w:t>
      </w:r>
      <w:r>
        <w:rPr>
          <w:rFonts w:ascii="Calibri" w:eastAsia="Calibri" w:hAnsi="Calibri" w:cs="Calibri"/>
          <w:lang w:val="en-ID"/>
        </w:rPr>
        <w:t>.</w:t>
      </w:r>
    </w:p>
    <w:p w14:paraId="6E1CF89B" w14:textId="77777777" w:rsidR="00B95119" w:rsidRDefault="00B95119" w:rsidP="00B95119">
      <w:pPr>
        <w:pStyle w:val="Heading4"/>
        <w:pBdr>
          <w:bottom w:val="dotted" w:sz="2" w:space="1" w:color="4F81BD" w:themeColor="accent1"/>
        </w:pBdr>
        <w:spacing w:after="240"/>
        <w:ind w:left="1854"/>
      </w:pPr>
      <w:r>
        <w:rPr>
          <w:lang w:val="en-US"/>
        </w:rPr>
        <w:t xml:space="preserve">c. </w:t>
      </w:r>
      <w:r>
        <w:t>Penyusutan Aset Tetap</w:t>
      </w:r>
    </w:p>
    <w:p w14:paraId="687A470B" w14:textId="77777777" w:rsidR="00B95119" w:rsidRDefault="00B95119" w:rsidP="00E25F71">
      <w:pPr>
        <w:pStyle w:val="BodyTextIndent"/>
        <w:widowControl w:val="0"/>
        <w:numPr>
          <w:ilvl w:val="0"/>
          <w:numId w:val="30"/>
        </w:numPr>
        <w:spacing w:line="360" w:lineRule="auto"/>
        <w:ind w:left="2610"/>
        <w:jc w:val="both"/>
      </w:pPr>
      <w:bookmarkStart w:id="35" w:name="_Toc389464433"/>
      <w:r>
        <w:t>Penyusutan  aset  tetap  adalah  penyesuaian  nilai  sehubungan  dengan penurunan kapasitas dan manfaat dari suatu aset tetap. Kebijakan penyusutan aset tetap didasarkan pada Peraturan Menteri Keuangan No.01/PMK.06/2013 sebagaimana diubah dengan PMK No. 90/PMK.06/2018 tentang Penyusutan Barang Milik Negara Berupa Aset Tetap Pada Entitas Pemerintah Pusat.</w:t>
      </w:r>
    </w:p>
    <w:p w14:paraId="36047133" w14:textId="77777777" w:rsidR="00B95119" w:rsidRDefault="00B95119" w:rsidP="00E25F71">
      <w:pPr>
        <w:pStyle w:val="BodyTextIndent"/>
        <w:widowControl w:val="0"/>
        <w:numPr>
          <w:ilvl w:val="0"/>
          <w:numId w:val="30"/>
        </w:numPr>
        <w:spacing w:after="0" w:line="360" w:lineRule="auto"/>
        <w:ind w:left="2610"/>
        <w:jc w:val="both"/>
      </w:pPr>
      <w:r>
        <w:t>Penyusutan aset tetap tidak dilakukan terhadap:</w:t>
      </w:r>
    </w:p>
    <w:p w14:paraId="63778333" w14:textId="77777777" w:rsidR="00B95119" w:rsidRDefault="00B95119" w:rsidP="00E25F71">
      <w:pPr>
        <w:pStyle w:val="BodyTextIndent"/>
        <w:widowControl w:val="0"/>
        <w:numPr>
          <w:ilvl w:val="3"/>
          <w:numId w:val="29"/>
        </w:numPr>
        <w:spacing w:after="0" w:line="360" w:lineRule="auto"/>
        <w:jc w:val="both"/>
      </w:pPr>
      <w:r>
        <w:t>Tanah</w:t>
      </w:r>
    </w:p>
    <w:p w14:paraId="7AF114EA" w14:textId="77777777" w:rsidR="00B95119" w:rsidRDefault="00B95119" w:rsidP="00E25F71">
      <w:pPr>
        <w:pStyle w:val="BodyTextIndent"/>
        <w:widowControl w:val="0"/>
        <w:numPr>
          <w:ilvl w:val="3"/>
          <w:numId w:val="29"/>
        </w:numPr>
        <w:spacing w:after="0" w:line="360" w:lineRule="auto"/>
        <w:jc w:val="both"/>
      </w:pPr>
      <w:r>
        <w:t>Konstruksi dalam Pengerjaan (KDP)</w:t>
      </w:r>
    </w:p>
    <w:p w14:paraId="0DBC499A" w14:textId="77777777" w:rsidR="00B95119" w:rsidRDefault="00B95119" w:rsidP="00E25F71">
      <w:pPr>
        <w:pStyle w:val="BodyTextIndent"/>
        <w:widowControl w:val="0"/>
        <w:numPr>
          <w:ilvl w:val="3"/>
          <w:numId w:val="29"/>
        </w:numPr>
        <w:spacing w:after="0" w:line="360" w:lineRule="auto"/>
        <w:jc w:val="both"/>
      </w:pPr>
      <w:r>
        <w:t xml:space="preserve">Aset Tetap yang dinyatakan hilang berdasarkan dokumen sumber sah atau dalam kondisi rusak berat dan/atau usang yang telah diusulkan </w:t>
      </w:r>
      <w:r>
        <w:lastRenderedPageBreak/>
        <w:t>kepada Pengelola Barang untuk dilakukan penghapusan.</w:t>
      </w:r>
    </w:p>
    <w:p w14:paraId="0B603E57" w14:textId="77777777" w:rsidR="00B95119" w:rsidRDefault="00B95119" w:rsidP="00E25F71">
      <w:pPr>
        <w:pStyle w:val="BodyTextIndent"/>
        <w:widowControl w:val="0"/>
        <w:numPr>
          <w:ilvl w:val="0"/>
          <w:numId w:val="30"/>
        </w:numPr>
        <w:spacing w:line="360" w:lineRule="auto"/>
        <w:ind w:left="2610"/>
        <w:jc w:val="both"/>
      </w:pPr>
      <w:r>
        <w:t>Penghitungan  dan  pencatatan  Penyusutan  Aset  Tetap  dilakukan  setiap akhir semester tanpa memperhitungkan adanya nilai residu.</w:t>
      </w:r>
    </w:p>
    <w:p w14:paraId="06443539" w14:textId="77777777" w:rsidR="00B95119" w:rsidRDefault="00B95119" w:rsidP="00E25F71">
      <w:pPr>
        <w:pStyle w:val="BodyTextIndent"/>
        <w:widowControl w:val="0"/>
        <w:numPr>
          <w:ilvl w:val="0"/>
          <w:numId w:val="30"/>
        </w:numPr>
        <w:spacing w:line="360" w:lineRule="auto"/>
        <w:ind w:left="2610"/>
        <w:jc w:val="both"/>
      </w:pPr>
      <w:r>
        <w:t>Penyusutan  Aset  Tetap  dilakukan  dengan  menggunakan  metode  garis lurus yaitu dengan mengalokasikan nilai yang dapat disusutkan dari Aset Tetap secara merata setiap semester selama Masa Manfaat.</w:t>
      </w:r>
    </w:p>
    <w:p w14:paraId="01BA863B" w14:textId="77777777" w:rsidR="00B95119" w:rsidRDefault="00B95119" w:rsidP="00E25F71">
      <w:pPr>
        <w:pStyle w:val="BodyTextIndent"/>
        <w:widowControl w:val="0"/>
        <w:numPr>
          <w:ilvl w:val="0"/>
          <w:numId w:val="30"/>
        </w:numPr>
        <w:spacing w:line="360" w:lineRule="auto"/>
        <w:ind w:left="2610" w:hanging="425"/>
        <w:jc w:val="both"/>
        <w:rPr>
          <w:i/>
          <w:color w:val="000000"/>
          <w:sz w:val="20"/>
          <w:szCs w:val="20"/>
        </w:rPr>
      </w:pPr>
      <w:r>
        <w:t>Masa  Manfaat  Aset  Tetap  ditentukan  dengan  berpedoman  Kepu</w:t>
      </w:r>
      <w:r w:rsidR="00D945D0">
        <w:t>tusan Menteri Keuangan Nomor: 295/KMK.6/2019</w:t>
      </w:r>
      <w:r>
        <w:t xml:space="preserve"> tentang Tabel Masa Manfaat Dalam Rangka Penyusutan Barang Milik Negara berupa Aset Tetap pada Entitas  Pemerintah  Pusat.  Secara  umum  tabel  masa  manfaat adalah sebagai berikut: </w:t>
      </w:r>
    </w:p>
    <w:p w14:paraId="6BBC3396" w14:textId="2CEAA8AC" w:rsidR="00B95119" w:rsidRDefault="00B95119" w:rsidP="00B95119">
      <w:pPr>
        <w:pStyle w:val="Caption"/>
        <w:keepNext/>
        <w:ind w:left="3600"/>
        <w:jc w:val="center"/>
        <w:rPr>
          <w:color w:val="1F497D" w:themeColor="text2"/>
        </w:rPr>
      </w:pPr>
      <w:bookmarkStart w:id="36" w:name="_Toc180156180"/>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5</w:t>
      </w:r>
      <w:r>
        <w:rPr>
          <w:color w:val="1F497D" w:themeColor="text2"/>
        </w:rPr>
        <w:fldChar w:fldCharType="end"/>
      </w:r>
      <w:r>
        <w:rPr>
          <w:color w:val="1F497D" w:themeColor="text2"/>
        </w:rPr>
        <w:t xml:space="preserve"> Tabel </w:t>
      </w:r>
      <w:proofErr w:type="spellStart"/>
      <w:r>
        <w:rPr>
          <w:color w:val="1F497D" w:themeColor="text2"/>
        </w:rPr>
        <w:t>Pengg</w:t>
      </w:r>
      <w:proofErr w:type="spellEnd"/>
      <w:r>
        <w:rPr>
          <w:color w:val="1F497D" w:themeColor="text2"/>
          <w:lang w:val="en-ID"/>
        </w:rPr>
        <w:t>o</w:t>
      </w:r>
      <w:proofErr w:type="spellStart"/>
      <w:r>
        <w:rPr>
          <w:color w:val="1F497D" w:themeColor="text2"/>
        </w:rPr>
        <w:t>longan</w:t>
      </w:r>
      <w:proofErr w:type="spellEnd"/>
      <w:r>
        <w:rPr>
          <w:color w:val="1F497D" w:themeColor="text2"/>
        </w:rPr>
        <w:t xml:space="preserve"> Masa Manfaat</w:t>
      </w:r>
      <w:bookmarkEnd w:id="35"/>
      <w:r>
        <w:rPr>
          <w:color w:val="1F497D" w:themeColor="text2"/>
        </w:rPr>
        <w:t xml:space="preserve"> Aset Tetap</w:t>
      </w:r>
      <w:bookmarkEnd w:id="36"/>
    </w:p>
    <w:tbl>
      <w:tblPr>
        <w:tblStyle w:val="ColorfulList-Accent5"/>
        <w:tblW w:w="0" w:type="auto"/>
        <w:jc w:val="right"/>
        <w:tblLayout w:type="fixed"/>
        <w:tblLook w:val="04A0" w:firstRow="1" w:lastRow="0" w:firstColumn="1" w:lastColumn="0" w:noHBand="0" w:noVBand="1"/>
      </w:tblPr>
      <w:tblGrid>
        <w:gridCol w:w="4493"/>
        <w:gridCol w:w="2453"/>
      </w:tblGrid>
      <w:tr w:rsidR="00B95119" w14:paraId="6AA39A0D" w14:textId="77777777" w:rsidTr="000417F4">
        <w:trPr>
          <w:cnfStyle w:val="100000000000" w:firstRow="1" w:lastRow="0" w:firstColumn="0" w:lastColumn="0" w:oddVBand="0" w:evenVBand="0" w:oddHBand="0" w:evenHBand="0" w:firstRowFirstColumn="0" w:firstRowLastColumn="0" w:lastRowFirstColumn="0" w:lastRowLastColumn="0"/>
          <w:trHeight w:val="377"/>
          <w:jc w:val="right"/>
        </w:trPr>
        <w:tc>
          <w:tcPr>
            <w:cnfStyle w:val="001000000000" w:firstRow="0" w:lastRow="0" w:firstColumn="1" w:lastColumn="0" w:oddVBand="0" w:evenVBand="0" w:oddHBand="0" w:evenHBand="0" w:firstRowFirstColumn="0" w:firstRowLastColumn="0" w:lastRowFirstColumn="0" w:lastRowLastColumn="0"/>
            <w:tcW w:w="4493" w:type="dxa"/>
          </w:tcPr>
          <w:p w14:paraId="2E13FD81" w14:textId="77777777" w:rsidR="00B95119" w:rsidRDefault="00B95119" w:rsidP="00332C86">
            <w:pPr>
              <w:autoSpaceDE w:val="0"/>
              <w:autoSpaceDN w:val="0"/>
              <w:adjustRightInd w:val="0"/>
              <w:spacing w:before="120" w:line="360" w:lineRule="auto"/>
              <w:ind w:left="318"/>
              <w:jc w:val="center"/>
              <w:rPr>
                <w:rFonts w:eastAsia="Calibri" w:cstheme="minorHAnsi"/>
                <w:sz w:val="18"/>
                <w:szCs w:val="20"/>
              </w:rPr>
            </w:pPr>
            <w:r>
              <w:rPr>
                <w:rFonts w:eastAsia="Calibri" w:cstheme="minorHAnsi"/>
                <w:sz w:val="18"/>
                <w:szCs w:val="20"/>
              </w:rPr>
              <w:t>Kelompok Aset Tetap</w:t>
            </w:r>
          </w:p>
        </w:tc>
        <w:tc>
          <w:tcPr>
            <w:tcW w:w="2453" w:type="dxa"/>
          </w:tcPr>
          <w:p w14:paraId="4FF0F995" w14:textId="77777777" w:rsidR="00B95119" w:rsidRDefault="00B95119" w:rsidP="00332C86">
            <w:pPr>
              <w:autoSpaceDE w:val="0"/>
              <w:autoSpaceDN w:val="0"/>
              <w:adjustRightInd w:val="0"/>
              <w:spacing w:before="120" w:line="360" w:lineRule="auto"/>
              <w:ind w:left="318"/>
              <w:jc w:val="center"/>
              <w:cnfStyle w:val="100000000000" w:firstRow="1" w:lastRow="0" w:firstColumn="0" w:lastColumn="0" w:oddVBand="0" w:evenVBand="0" w:oddHBand="0" w:evenHBand="0" w:firstRowFirstColumn="0" w:firstRowLastColumn="0" w:lastRowFirstColumn="0" w:lastRowLastColumn="0"/>
              <w:rPr>
                <w:rFonts w:eastAsia="Calibri" w:cstheme="minorHAnsi"/>
                <w:sz w:val="18"/>
                <w:szCs w:val="20"/>
              </w:rPr>
            </w:pPr>
            <w:r>
              <w:rPr>
                <w:rFonts w:eastAsia="Calibri" w:cstheme="minorHAnsi"/>
                <w:sz w:val="18"/>
                <w:szCs w:val="20"/>
              </w:rPr>
              <w:t>Masa Manfaat</w:t>
            </w:r>
          </w:p>
        </w:tc>
      </w:tr>
      <w:tr w:rsidR="00B95119" w14:paraId="2C9FE251" w14:textId="77777777" w:rsidTr="000417F4">
        <w:trPr>
          <w:cnfStyle w:val="000000100000" w:firstRow="0" w:lastRow="0" w:firstColumn="0" w:lastColumn="0" w:oddVBand="0" w:evenVBand="0" w:oddHBand="1" w:evenHBand="0" w:firstRowFirstColumn="0" w:firstRowLastColumn="0" w:lastRowFirstColumn="0" w:lastRowLastColumn="0"/>
          <w:trHeight w:val="377"/>
          <w:jc w:val="right"/>
        </w:trPr>
        <w:tc>
          <w:tcPr>
            <w:cnfStyle w:val="001000000000" w:firstRow="0" w:lastRow="0" w:firstColumn="1" w:lastColumn="0" w:oddVBand="0" w:evenVBand="0" w:oddHBand="0" w:evenHBand="0" w:firstRowFirstColumn="0" w:firstRowLastColumn="0" w:lastRowFirstColumn="0" w:lastRowLastColumn="0"/>
            <w:tcW w:w="4493" w:type="dxa"/>
          </w:tcPr>
          <w:p w14:paraId="2159C528" w14:textId="77777777" w:rsidR="00B95119" w:rsidRDefault="00B95119" w:rsidP="00332C86">
            <w:pPr>
              <w:autoSpaceDE w:val="0"/>
              <w:autoSpaceDN w:val="0"/>
              <w:adjustRightInd w:val="0"/>
              <w:spacing w:before="120" w:line="360" w:lineRule="auto"/>
              <w:ind w:left="318"/>
              <w:rPr>
                <w:rFonts w:eastAsia="Calibri" w:cstheme="minorHAnsi"/>
                <w:sz w:val="18"/>
                <w:szCs w:val="20"/>
              </w:rPr>
            </w:pPr>
            <w:r>
              <w:rPr>
                <w:rFonts w:eastAsia="Calibri" w:cstheme="minorHAnsi"/>
                <w:sz w:val="18"/>
                <w:szCs w:val="20"/>
              </w:rPr>
              <w:t>Peralatan dan Mesin</w:t>
            </w:r>
          </w:p>
        </w:tc>
        <w:tc>
          <w:tcPr>
            <w:tcW w:w="2453" w:type="dxa"/>
          </w:tcPr>
          <w:p w14:paraId="0BED609B" w14:textId="77777777" w:rsidR="00B95119" w:rsidRDefault="00B95119" w:rsidP="00332C86">
            <w:pPr>
              <w:autoSpaceDE w:val="0"/>
              <w:autoSpaceDN w:val="0"/>
              <w:adjustRightInd w:val="0"/>
              <w:spacing w:before="120" w:line="360" w:lineRule="auto"/>
              <w:ind w:left="318"/>
              <w:jc w:val="center"/>
              <w:cnfStyle w:val="000000100000" w:firstRow="0" w:lastRow="0" w:firstColumn="0" w:lastColumn="0" w:oddVBand="0" w:evenVBand="0" w:oddHBand="1" w:evenHBand="0" w:firstRowFirstColumn="0" w:firstRowLastColumn="0" w:lastRowFirstColumn="0" w:lastRowLastColumn="0"/>
              <w:rPr>
                <w:rFonts w:eastAsia="Calibri" w:cstheme="minorHAnsi"/>
                <w:b/>
                <w:sz w:val="18"/>
                <w:szCs w:val="20"/>
              </w:rPr>
            </w:pPr>
            <w:r>
              <w:rPr>
                <w:rFonts w:eastAsia="Calibri" w:cstheme="minorHAnsi"/>
                <w:b/>
                <w:sz w:val="18"/>
                <w:szCs w:val="20"/>
              </w:rPr>
              <w:t xml:space="preserve">2 </w:t>
            </w:r>
            <w:proofErr w:type="spellStart"/>
            <w:r>
              <w:rPr>
                <w:rFonts w:eastAsia="Calibri" w:cstheme="minorHAnsi"/>
                <w:b/>
                <w:sz w:val="18"/>
                <w:szCs w:val="20"/>
              </w:rPr>
              <w:t>s.d</w:t>
            </w:r>
            <w:proofErr w:type="spellEnd"/>
            <w:r>
              <w:rPr>
                <w:rFonts w:eastAsia="Calibri" w:cstheme="minorHAnsi"/>
                <w:b/>
                <w:sz w:val="18"/>
                <w:szCs w:val="20"/>
              </w:rPr>
              <w:t>. 20 tahun</w:t>
            </w:r>
          </w:p>
        </w:tc>
      </w:tr>
      <w:tr w:rsidR="00B95119" w14:paraId="1E6A2016" w14:textId="77777777" w:rsidTr="000417F4">
        <w:trPr>
          <w:cnfStyle w:val="000000010000" w:firstRow="0" w:lastRow="0" w:firstColumn="0" w:lastColumn="0" w:oddVBand="0" w:evenVBand="0" w:oddHBand="0" w:evenHBand="1" w:firstRowFirstColumn="0" w:firstRowLastColumn="0" w:lastRowFirstColumn="0" w:lastRowLastColumn="0"/>
          <w:trHeight w:val="449"/>
          <w:jc w:val="right"/>
        </w:trPr>
        <w:tc>
          <w:tcPr>
            <w:cnfStyle w:val="001000000000" w:firstRow="0" w:lastRow="0" w:firstColumn="1" w:lastColumn="0" w:oddVBand="0" w:evenVBand="0" w:oddHBand="0" w:evenHBand="0" w:firstRowFirstColumn="0" w:firstRowLastColumn="0" w:lastRowFirstColumn="0" w:lastRowLastColumn="0"/>
            <w:tcW w:w="4493" w:type="dxa"/>
          </w:tcPr>
          <w:p w14:paraId="0CBA0642" w14:textId="77777777" w:rsidR="00B95119" w:rsidRDefault="00B95119" w:rsidP="00332C86">
            <w:pPr>
              <w:autoSpaceDE w:val="0"/>
              <w:autoSpaceDN w:val="0"/>
              <w:adjustRightInd w:val="0"/>
              <w:spacing w:before="120" w:line="360" w:lineRule="auto"/>
              <w:ind w:left="318"/>
              <w:rPr>
                <w:rFonts w:eastAsia="Calibri" w:cstheme="minorHAnsi"/>
                <w:sz w:val="18"/>
                <w:szCs w:val="20"/>
              </w:rPr>
            </w:pPr>
            <w:r>
              <w:rPr>
                <w:rFonts w:eastAsia="Calibri" w:cstheme="minorHAnsi"/>
                <w:sz w:val="18"/>
                <w:szCs w:val="20"/>
              </w:rPr>
              <w:t>Gedung dan Bangunan</w:t>
            </w:r>
          </w:p>
        </w:tc>
        <w:tc>
          <w:tcPr>
            <w:tcW w:w="2453" w:type="dxa"/>
          </w:tcPr>
          <w:p w14:paraId="578EDABB" w14:textId="77777777" w:rsidR="00B95119" w:rsidRDefault="00B95119" w:rsidP="00332C86">
            <w:pPr>
              <w:autoSpaceDE w:val="0"/>
              <w:autoSpaceDN w:val="0"/>
              <w:adjustRightInd w:val="0"/>
              <w:spacing w:before="120" w:line="360" w:lineRule="auto"/>
              <w:ind w:left="318"/>
              <w:jc w:val="center"/>
              <w:cnfStyle w:val="000000010000" w:firstRow="0" w:lastRow="0" w:firstColumn="0" w:lastColumn="0" w:oddVBand="0" w:evenVBand="0" w:oddHBand="0" w:evenHBand="1" w:firstRowFirstColumn="0" w:firstRowLastColumn="0" w:lastRowFirstColumn="0" w:lastRowLastColumn="0"/>
              <w:rPr>
                <w:rFonts w:eastAsia="Calibri" w:cstheme="minorHAnsi"/>
                <w:b/>
                <w:sz w:val="18"/>
                <w:szCs w:val="20"/>
              </w:rPr>
            </w:pPr>
            <w:r>
              <w:rPr>
                <w:rFonts w:eastAsia="Calibri" w:cstheme="minorHAnsi"/>
                <w:b/>
                <w:sz w:val="18"/>
                <w:szCs w:val="20"/>
              </w:rPr>
              <w:t xml:space="preserve">10 </w:t>
            </w:r>
            <w:proofErr w:type="spellStart"/>
            <w:r>
              <w:rPr>
                <w:rFonts w:eastAsia="Calibri" w:cstheme="minorHAnsi"/>
                <w:b/>
                <w:sz w:val="18"/>
                <w:szCs w:val="20"/>
              </w:rPr>
              <w:t>s.d</w:t>
            </w:r>
            <w:proofErr w:type="spellEnd"/>
            <w:r>
              <w:rPr>
                <w:rFonts w:eastAsia="Calibri" w:cstheme="minorHAnsi"/>
                <w:b/>
                <w:sz w:val="18"/>
                <w:szCs w:val="20"/>
              </w:rPr>
              <w:t>. 50 tahun</w:t>
            </w:r>
          </w:p>
        </w:tc>
      </w:tr>
      <w:tr w:rsidR="00B95119" w14:paraId="30441B32" w14:textId="77777777" w:rsidTr="000417F4">
        <w:trPr>
          <w:cnfStyle w:val="000000100000" w:firstRow="0" w:lastRow="0" w:firstColumn="0" w:lastColumn="0" w:oddVBand="0" w:evenVBand="0" w:oddHBand="1" w:evenHBand="0" w:firstRowFirstColumn="0" w:firstRowLastColumn="0" w:lastRowFirstColumn="0" w:lastRowLastColumn="0"/>
          <w:trHeight w:val="431"/>
          <w:jc w:val="right"/>
        </w:trPr>
        <w:tc>
          <w:tcPr>
            <w:cnfStyle w:val="001000000000" w:firstRow="0" w:lastRow="0" w:firstColumn="1" w:lastColumn="0" w:oddVBand="0" w:evenVBand="0" w:oddHBand="0" w:evenHBand="0" w:firstRowFirstColumn="0" w:firstRowLastColumn="0" w:lastRowFirstColumn="0" w:lastRowLastColumn="0"/>
            <w:tcW w:w="4493" w:type="dxa"/>
          </w:tcPr>
          <w:p w14:paraId="685DB1E6" w14:textId="77777777" w:rsidR="00B95119" w:rsidRDefault="00B95119" w:rsidP="00332C86">
            <w:pPr>
              <w:autoSpaceDE w:val="0"/>
              <w:autoSpaceDN w:val="0"/>
              <w:adjustRightInd w:val="0"/>
              <w:spacing w:before="120" w:line="360" w:lineRule="auto"/>
              <w:ind w:left="318"/>
              <w:rPr>
                <w:rFonts w:eastAsia="Calibri" w:cstheme="minorHAnsi"/>
                <w:sz w:val="18"/>
                <w:szCs w:val="20"/>
              </w:rPr>
            </w:pPr>
            <w:r>
              <w:rPr>
                <w:rFonts w:eastAsia="Calibri" w:cstheme="minorHAnsi"/>
                <w:sz w:val="18"/>
                <w:szCs w:val="20"/>
              </w:rPr>
              <w:t>Jalan, Irigasi dan Jaringan</w:t>
            </w:r>
          </w:p>
        </w:tc>
        <w:tc>
          <w:tcPr>
            <w:tcW w:w="2453" w:type="dxa"/>
          </w:tcPr>
          <w:p w14:paraId="6D7EB073" w14:textId="77777777" w:rsidR="00B95119" w:rsidRDefault="00B95119" w:rsidP="00332C86">
            <w:pPr>
              <w:autoSpaceDE w:val="0"/>
              <w:autoSpaceDN w:val="0"/>
              <w:adjustRightInd w:val="0"/>
              <w:spacing w:before="120" w:line="360" w:lineRule="auto"/>
              <w:ind w:left="318"/>
              <w:jc w:val="center"/>
              <w:cnfStyle w:val="000000100000" w:firstRow="0" w:lastRow="0" w:firstColumn="0" w:lastColumn="0" w:oddVBand="0" w:evenVBand="0" w:oddHBand="1" w:evenHBand="0" w:firstRowFirstColumn="0" w:firstRowLastColumn="0" w:lastRowFirstColumn="0" w:lastRowLastColumn="0"/>
              <w:rPr>
                <w:rFonts w:eastAsia="Calibri" w:cstheme="minorHAnsi"/>
                <w:b/>
                <w:sz w:val="18"/>
                <w:szCs w:val="20"/>
              </w:rPr>
            </w:pPr>
            <w:r>
              <w:rPr>
                <w:rFonts w:eastAsia="Calibri" w:cstheme="minorHAnsi"/>
                <w:b/>
                <w:sz w:val="18"/>
                <w:szCs w:val="20"/>
              </w:rPr>
              <w:t xml:space="preserve">5 </w:t>
            </w:r>
            <w:proofErr w:type="spellStart"/>
            <w:r>
              <w:rPr>
                <w:rFonts w:eastAsia="Calibri" w:cstheme="minorHAnsi"/>
                <w:b/>
                <w:sz w:val="18"/>
                <w:szCs w:val="20"/>
              </w:rPr>
              <w:t>s.d</w:t>
            </w:r>
            <w:proofErr w:type="spellEnd"/>
            <w:r>
              <w:rPr>
                <w:rFonts w:eastAsia="Calibri" w:cstheme="minorHAnsi"/>
                <w:b/>
                <w:sz w:val="18"/>
                <w:szCs w:val="20"/>
              </w:rPr>
              <w:t>. 40 tahun</w:t>
            </w:r>
          </w:p>
        </w:tc>
      </w:tr>
      <w:tr w:rsidR="00B95119" w14:paraId="193F6BFA" w14:textId="77777777" w:rsidTr="000417F4">
        <w:trPr>
          <w:cnfStyle w:val="000000010000" w:firstRow="0" w:lastRow="0" w:firstColumn="0" w:lastColumn="0" w:oddVBand="0" w:evenVBand="0" w:oddHBand="0" w:evenHBand="1" w:firstRowFirstColumn="0" w:firstRowLastColumn="0" w:lastRowFirstColumn="0" w:lastRowLastColumn="0"/>
          <w:trHeight w:val="665"/>
          <w:jc w:val="right"/>
        </w:trPr>
        <w:tc>
          <w:tcPr>
            <w:cnfStyle w:val="001000000000" w:firstRow="0" w:lastRow="0" w:firstColumn="1" w:lastColumn="0" w:oddVBand="0" w:evenVBand="0" w:oddHBand="0" w:evenHBand="0" w:firstRowFirstColumn="0" w:firstRowLastColumn="0" w:lastRowFirstColumn="0" w:lastRowLastColumn="0"/>
            <w:tcW w:w="4493" w:type="dxa"/>
          </w:tcPr>
          <w:p w14:paraId="3FD42AE6" w14:textId="77777777" w:rsidR="00B95119" w:rsidRDefault="00B95119" w:rsidP="00332C86">
            <w:pPr>
              <w:autoSpaceDE w:val="0"/>
              <w:autoSpaceDN w:val="0"/>
              <w:adjustRightInd w:val="0"/>
              <w:spacing w:before="120" w:line="360" w:lineRule="auto"/>
              <w:ind w:left="318"/>
              <w:rPr>
                <w:rFonts w:eastAsia="Calibri" w:cstheme="minorHAnsi"/>
                <w:sz w:val="18"/>
                <w:szCs w:val="20"/>
              </w:rPr>
            </w:pPr>
            <w:r>
              <w:rPr>
                <w:rFonts w:eastAsia="Calibri" w:cstheme="minorHAnsi"/>
                <w:sz w:val="18"/>
                <w:szCs w:val="20"/>
              </w:rPr>
              <w:t>Aset Tetap Lainnya (Alat musik modern)</w:t>
            </w:r>
          </w:p>
        </w:tc>
        <w:tc>
          <w:tcPr>
            <w:tcW w:w="2453" w:type="dxa"/>
          </w:tcPr>
          <w:p w14:paraId="497E9C4F" w14:textId="77777777" w:rsidR="00B95119" w:rsidRDefault="00B95119" w:rsidP="00332C86">
            <w:pPr>
              <w:autoSpaceDE w:val="0"/>
              <w:autoSpaceDN w:val="0"/>
              <w:adjustRightInd w:val="0"/>
              <w:spacing w:before="120" w:line="360" w:lineRule="auto"/>
              <w:ind w:left="318"/>
              <w:jc w:val="center"/>
              <w:cnfStyle w:val="000000010000" w:firstRow="0" w:lastRow="0" w:firstColumn="0" w:lastColumn="0" w:oddVBand="0" w:evenVBand="0" w:oddHBand="0" w:evenHBand="1" w:firstRowFirstColumn="0" w:firstRowLastColumn="0" w:lastRowFirstColumn="0" w:lastRowLastColumn="0"/>
              <w:rPr>
                <w:rFonts w:eastAsia="Calibri" w:cstheme="minorHAnsi"/>
                <w:b/>
                <w:sz w:val="18"/>
                <w:szCs w:val="20"/>
              </w:rPr>
            </w:pPr>
            <w:r>
              <w:rPr>
                <w:rFonts w:eastAsia="Calibri" w:cstheme="minorHAnsi"/>
                <w:b/>
                <w:sz w:val="18"/>
                <w:szCs w:val="20"/>
              </w:rPr>
              <w:t>4 tahun</w:t>
            </w:r>
          </w:p>
        </w:tc>
      </w:tr>
    </w:tbl>
    <w:p w14:paraId="311E112A" w14:textId="77777777" w:rsidR="00B95119" w:rsidRDefault="00B95119" w:rsidP="00B95119"/>
    <w:p w14:paraId="69854CB3" w14:textId="77777777" w:rsidR="00B95119" w:rsidRDefault="00B95119" w:rsidP="00E25F71">
      <w:pPr>
        <w:pStyle w:val="Heading4"/>
        <w:numPr>
          <w:ilvl w:val="0"/>
          <w:numId w:val="52"/>
        </w:numPr>
        <w:pBdr>
          <w:bottom w:val="dotted" w:sz="2" w:space="1" w:color="4F81BD" w:themeColor="accent1"/>
        </w:pBdr>
        <w:spacing w:after="240"/>
      </w:pPr>
      <w:r>
        <w:tab/>
        <w:t>Piutang Jangka Panjang</w:t>
      </w:r>
    </w:p>
    <w:p w14:paraId="39DC6411" w14:textId="77777777" w:rsidR="00C70BC5" w:rsidRDefault="0011060C" w:rsidP="00E25F71">
      <w:pPr>
        <w:pStyle w:val="BodyTextIndent"/>
        <w:widowControl w:val="0"/>
        <w:numPr>
          <w:ilvl w:val="0"/>
          <w:numId w:val="21"/>
        </w:numPr>
        <w:spacing w:after="240" w:line="360" w:lineRule="auto"/>
        <w:jc w:val="both"/>
        <w:rPr>
          <w:rFonts w:ascii="Calibri" w:eastAsia="Calibri" w:hAnsi="Calibri" w:cs="Calibri"/>
        </w:rPr>
      </w:pPr>
      <w:r>
        <w:rPr>
          <w:rFonts w:ascii="Calibri" w:eastAsia="Calibri" w:hAnsi="Calibri" w:cs="Calibri"/>
        </w:rPr>
        <w:t>Piutang Jangka Panjang adalah piutang yang akan jatuh tempo atau akan direalisasikan lebih dari 12 bulan sejak tanggal pelaporan. Termasuk dalam Piutang Jangka Panjang adalah Tagihan Penjualan Angsuran (TPA), Tagihan Tuntutan Perbendaharaan/Tuntutan Ganti Rugi (TP/TGR) yang jatuh tempo lebih dari satu tahun.</w:t>
      </w:r>
    </w:p>
    <w:p w14:paraId="56F7AF60" w14:textId="77777777" w:rsidR="00C70BC5" w:rsidRDefault="0011060C" w:rsidP="00E25F71">
      <w:pPr>
        <w:pStyle w:val="BodyTextIndent"/>
        <w:widowControl w:val="0"/>
        <w:numPr>
          <w:ilvl w:val="0"/>
          <w:numId w:val="21"/>
        </w:numPr>
        <w:spacing w:after="240" w:line="360" w:lineRule="auto"/>
        <w:jc w:val="both"/>
        <w:rPr>
          <w:rFonts w:ascii="Calibri" w:eastAsia="Calibri" w:hAnsi="Calibri" w:cs="Calibri"/>
        </w:rPr>
      </w:pPr>
      <w:r>
        <w:rPr>
          <w:rFonts w:ascii="Calibri" w:eastAsia="Calibri" w:hAnsi="Calibri" w:cs="Calibri"/>
        </w:rPr>
        <w:t>TPA menggambarkan jumlah yang dapat diterima dari penjualan aset pemerintah secara angsuran kepada pegawai pemerintah yang dinilai sebesar nilai nominal dari kontrak/berita acara penjualan aset yang bersangkutan setelah dikurangi dengan angsuran yang telah dibayar oleh pegawai ke kas negara atau daftar saldo tagihan penjualan angsuran.</w:t>
      </w:r>
    </w:p>
    <w:p w14:paraId="770FCF7C" w14:textId="77777777" w:rsidR="00C70BC5" w:rsidRDefault="0011060C" w:rsidP="00E25F71">
      <w:pPr>
        <w:pStyle w:val="BodyTextIndent"/>
        <w:widowControl w:val="0"/>
        <w:numPr>
          <w:ilvl w:val="0"/>
          <w:numId w:val="21"/>
        </w:numPr>
        <w:spacing w:after="240" w:line="360" w:lineRule="auto"/>
        <w:jc w:val="both"/>
        <w:rPr>
          <w:rFonts w:ascii="Calibri" w:eastAsia="Calibri" w:hAnsi="Calibri" w:cs="Calibri"/>
        </w:rPr>
      </w:pPr>
      <w:r>
        <w:rPr>
          <w:rFonts w:ascii="Calibri" w:eastAsia="Calibri" w:hAnsi="Calibri" w:cs="Calibri"/>
        </w:rPr>
        <w:t xml:space="preserve">TP adalah tagihan yang ditetapkan oleh Badan Pemeriksa Keuangan </w:t>
      </w:r>
      <w:r>
        <w:rPr>
          <w:rFonts w:ascii="Calibri" w:eastAsia="Calibri" w:hAnsi="Calibri" w:cs="Calibri"/>
        </w:rPr>
        <w:lastRenderedPageBreak/>
        <w:t>kepada bendahara yang karena lalai atau perbuatan melawan hukum mengakibatkan kerugian Negara/daerah.</w:t>
      </w:r>
    </w:p>
    <w:p w14:paraId="3497D18B" w14:textId="77777777" w:rsidR="00C70BC5" w:rsidRDefault="0011060C" w:rsidP="00E25F71">
      <w:pPr>
        <w:pStyle w:val="BodyTextIndent"/>
        <w:widowControl w:val="0"/>
        <w:numPr>
          <w:ilvl w:val="0"/>
          <w:numId w:val="21"/>
        </w:numPr>
        <w:spacing w:after="240" w:line="360" w:lineRule="auto"/>
        <w:jc w:val="both"/>
        <w:rPr>
          <w:rFonts w:ascii="Calibri" w:eastAsia="Calibri" w:hAnsi="Calibri" w:cs="Calibri"/>
        </w:rPr>
      </w:pPr>
      <w:r>
        <w:rPr>
          <w:rFonts w:ascii="Calibri" w:eastAsia="Calibri" w:hAnsi="Calibri" w:cs="Calibri"/>
        </w:rPr>
        <w:t>TGR adalah suatu proses yang dilakukan terhadap pegawai negeri atau bukan pegawai negeri bukan bendahara dengan tujuan untuk menuntut penggantian atas suatu kerugian yang diderita oleh negara sebagai akibat langsung ataupun tidak langsung dari suatu perbuatan yang melanggar hukum yang dilakukan oleh pegawai tersebut atau kelalaian dalam pelaksanaan tugasnya.</w:t>
      </w:r>
    </w:p>
    <w:p w14:paraId="3F4E80F6" w14:textId="77777777" w:rsidR="00161C1C" w:rsidRDefault="00161C1C" w:rsidP="00161C1C">
      <w:pPr>
        <w:pStyle w:val="BodyTextIndent"/>
        <w:widowControl w:val="0"/>
        <w:spacing w:after="240" w:line="360" w:lineRule="auto"/>
        <w:ind w:left="0"/>
        <w:jc w:val="both"/>
        <w:rPr>
          <w:rFonts w:ascii="Calibri" w:eastAsia="Calibri" w:hAnsi="Calibri" w:cs="Calibri"/>
        </w:rPr>
      </w:pPr>
    </w:p>
    <w:p w14:paraId="41B63170" w14:textId="77777777" w:rsidR="00C70BC5" w:rsidRDefault="0011060C" w:rsidP="00E25F71">
      <w:pPr>
        <w:pStyle w:val="Heading4"/>
        <w:numPr>
          <w:ilvl w:val="0"/>
          <w:numId w:val="52"/>
        </w:numPr>
        <w:pBdr>
          <w:bottom w:val="dotted" w:sz="2" w:space="1" w:color="4F81BD" w:themeColor="accent1"/>
        </w:pBdr>
        <w:spacing w:after="240"/>
      </w:pPr>
      <w:r>
        <w:t>Aset Lainnya</w:t>
      </w:r>
    </w:p>
    <w:p w14:paraId="059367E3" w14:textId="77777777" w:rsidR="00ED25B8" w:rsidRPr="006037BB" w:rsidRDefault="00ED25B8" w:rsidP="00E25F71">
      <w:pPr>
        <w:pStyle w:val="BodyTextIndent"/>
        <w:widowControl w:val="0"/>
        <w:numPr>
          <w:ilvl w:val="0"/>
          <w:numId w:val="21"/>
        </w:numPr>
        <w:spacing w:after="240" w:line="360" w:lineRule="auto"/>
        <w:jc w:val="both"/>
        <w:rPr>
          <w:rFonts w:ascii="Calibri" w:eastAsia="Calibri" w:hAnsi="Calibri" w:cs="Calibri"/>
        </w:rPr>
      </w:pPr>
      <w:r w:rsidRPr="006037BB">
        <w:rPr>
          <w:rFonts w:ascii="Calibri" w:eastAsia="Calibri" w:hAnsi="Calibri" w:cs="Calibri"/>
        </w:rPr>
        <w:t xml:space="preserve">Aset Lainnya adalah aset pemerintah selain aset lancar, aset tetap, dan piutang jangka panjang. Termasuk dalam Aset Lainnya adalah aset tak berwujud, tagihan penjualan angsuran yang jatuh tempo lebih dari 12 (dua belas) bulan , aset </w:t>
      </w:r>
      <w:proofErr w:type="spellStart"/>
      <w:r w:rsidRPr="006037BB">
        <w:rPr>
          <w:rFonts w:ascii="Calibri" w:eastAsia="Calibri" w:hAnsi="Calibri" w:cs="Calibri"/>
        </w:rPr>
        <w:t>kerjasama</w:t>
      </w:r>
      <w:proofErr w:type="spellEnd"/>
      <w:r w:rsidRPr="006037BB">
        <w:rPr>
          <w:rFonts w:ascii="Calibri" w:eastAsia="Calibri" w:hAnsi="Calibri" w:cs="Calibri"/>
        </w:rPr>
        <w:t xml:space="preserve"> dengan pihak ketiga (kemitraan) , dan kas yang dibatasi penggunaannya.</w:t>
      </w:r>
    </w:p>
    <w:p w14:paraId="03052CE9" w14:textId="77777777" w:rsidR="00ED25B8" w:rsidRPr="006037BB" w:rsidRDefault="00ED25B8" w:rsidP="00E25F71">
      <w:pPr>
        <w:pStyle w:val="BodyTextIndent"/>
        <w:widowControl w:val="0"/>
        <w:numPr>
          <w:ilvl w:val="0"/>
          <w:numId w:val="21"/>
        </w:numPr>
        <w:spacing w:after="240" w:line="360" w:lineRule="auto"/>
        <w:jc w:val="both"/>
        <w:rPr>
          <w:rFonts w:ascii="Calibri" w:eastAsia="Calibri" w:hAnsi="Calibri" w:cs="Calibri"/>
        </w:rPr>
      </w:pPr>
      <w:r>
        <w:rPr>
          <w:rFonts w:ascii="Calibri" w:eastAsia="Calibri" w:hAnsi="Calibri" w:cs="Calibri"/>
        </w:rPr>
        <w:t xml:space="preserve">Aset Tak Berwujud </w:t>
      </w:r>
      <w:r>
        <w:rPr>
          <w:rFonts w:ascii="Calibri" w:eastAsia="Calibri" w:hAnsi="Calibri" w:cs="Calibri"/>
          <w:lang w:val="en-ID"/>
        </w:rPr>
        <w:t>(</w:t>
      </w:r>
      <w:r w:rsidRPr="006037BB">
        <w:rPr>
          <w:rFonts w:ascii="Calibri" w:eastAsia="Calibri" w:hAnsi="Calibri" w:cs="Calibri"/>
        </w:rPr>
        <w:t>ATB) disajikan sebesar nilai tercatat neto yaitu sebesar harga perolehan setelah dikurangi akumulasi amortisasi.</w:t>
      </w:r>
    </w:p>
    <w:p w14:paraId="78989805" w14:textId="77777777" w:rsidR="00ED25B8" w:rsidRPr="006037BB" w:rsidRDefault="00ED25B8" w:rsidP="00E25F71">
      <w:pPr>
        <w:pStyle w:val="BodyTextIndent"/>
        <w:widowControl w:val="0"/>
        <w:numPr>
          <w:ilvl w:val="0"/>
          <w:numId w:val="21"/>
        </w:numPr>
        <w:spacing w:after="240" w:line="360" w:lineRule="auto"/>
        <w:jc w:val="both"/>
        <w:rPr>
          <w:rFonts w:ascii="Calibri" w:eastAsia="Calibri" w:hAnsi="Calibri" w:cs="Calibri"/>
        </w:rPr>
      </w:pPr>
      <w:r w:rsidRPr="006037BB">
        <w:rPr>
          <w:rFonts w:ascii="Calibri" w:eastAsia="Calibri" w:hAnsi="Calibri" w:cs="Calibri"/>
        </w:rPr>
        <w:t>Amortisasi ATB dengan masa manfaat terbatas dilakukan dengan metode garis lurus dan nilai sisa nihil. Sedangkan atas ATB dengan masa manfaat tidak terbatas tidak dilakukan amortisasi.</w:t>
      </w:r>
    </w:p>
    <w:p w14:paraId="110CEC8F" w14:textId="77777777" w:rsidR="00ED25B8" w:rsidRPr="006037BB" w:rsidRDefault="00ED25B8" w:rsidP="00E25F71">
      <w:pPr>
        <w:pStyle w:val="BodyTextIndent"/>
        <w:widowControl w:val="0"/>
        <w:numPr>
          <w:ilvl w:val="0"/>
          <w:numId w:val="21"/>
        </w:numPr>
        <w:spacing w:after="240" w:line="360" w:lineRule="auto"/>
        <w:jc w:val="both"/>
        <w:rPr>
          <w:rFonts w:ascii="Calibri" w:eastAsia="Calibri" w:hAnsi="Calibri" w:cs="Calibri"/>
        </w:rPr>
      </w:pPr>
      <w:r w:rsidRPr="006037BB">
        <w:rPr>
          <w:rFonts w:ascii="Calibri" w:eastAsia="Calibri" w:hAnsi="Calibri" w:cs="Calibri"/>
        </w:rPr>
        <w:t>Masa Manfaat Aset Tak Berwujud ditentukan dengan berpedoman Keputusan Menteri Keuangan</w:t>
      </w:r>
      <w:r>
        <w:rPr>
          <w:rFonts w:ascii="Calibri" w:eastAsia="Calibri" w:hAnsi="Calibri" w:cs="Calibri"/>
          <w:lang w:val="en-US"/>
        </w:rPr>
        <w:t xml:space="preserve"> </w:t>
      </w:r>
      <w:r w:rsidRPr="006037BB">
        <w:rPr>
          <w:rFonts w:ascii="Calibri" w:eastAsia="Calibri" w:hAnsi="Calibri" w:cs="Calibri"/>
        </w:rPr>
        <w:t>nomor 620/KM.6/</w:t>
      </w:r>
      <w:r w:rsidR="000077A2">
        <w:rPr>
          <w:rFonts w:ascii="Calibri" w:eastAsia="Calibri" w:hAnsi="Calibri" w:cs="Calibri"/>
        </w:rPr>
        <w:t>2018</w:t>
      </w:r>
      <w:r w:rsidRPr="006037BB">
        <w:rPr>
          <w:rFonts w:ascii="Calibri" w:eastAsia="Calibri" w:hAnsi="Calibri" w:cs="Calibri"/>
        </w:rPr>
        <w:t xml:space="preserve"> tentang Masa Manfaat Dalam Rangka Amortisasi Barang Milik Negara berupa Aset Tak Berwujud pada Entitas Pemerintah Pusat.</w:t>
      </w:r>
    </w:p>
    <w:p w14:paraId="37DBF45B" w14:textId="77777777" w:rsidR="004F6A3B" w:rsidRDefault="00ED25B8" w:rsidP="004F6A3B">
      <w:pPr>
        <w:pStyle w:val="BodyTextIndent"/>
        <w:widowControl w:val="0"/>
        <w:spacing w:after="240" w:line="360" w:lineRule="auto"/>
        <w:ind w:left="2846"/>
        <w:jc w:val="both"/>
        <w:rPr>
          <w:rFonts w:ascii="Calibri" w:eastAsia="Calibri" w:hAnsi="Calibri" w:cs="Calibri"/>
        </w:rPr>
      </w:pPr>
      <w:r w:rsidRPr="006037BB">
        <w:rPr>
          <w:rFonts w:ascii="Calibri" w:eastAsia="Calibri" w:hAnsi="Calibri" w:cs="Calibri"/>
        </w:rPr>
        <w:t>Secara umum tabel masa manfaat adalah sebagai berikut:</w:t>
      </w:r>
    </w:p>
    <w:p w14:paraId="0C3A08B3" w14:textId="77777777" w:rsidR="00960829" w:rsidRDefault="00960829" w:rsidP="004F6A3B">
      <w:pPr>
        <w:pStyle w:val="BodyTextIndent"/>
        <w:widowControl w:val="0"/>
        <w:spacing w:after="240" w:line="360" w:lineRule="auto"/>
        <w:ind w:left="2846"/>
        <w:jc w:val="both"/>
        <w:rPr>
          <w:rFonts w:ascii="Calibri" w:eastAsia="Calibri" w:hAnsi="Calibri" w:cs="Calibri"/>
        </w:rPr>
      </w:pPr>
    </w:p>
    <w:p w14:paraId="296C7300" w14:textId="77777777" w:rsidR="00960829" w:rsidRPr="006037BB" w:rsidRDefault="00960829" w:rsidP="004F6A3B">
      <w:pPr>
        <w:pStyle w:val="BodyTextIndent"/>
        <w:widowControl w:val="0"/>
        <w:spacing w:after="240" w:line="360" w:lineRule="auto"/>
        <w:ind w:left="2846"/>
        <w:jc w:val="both"/>
        <w:rPr>
          <w:rFonts w:ascii="Calibri" w:eastAsia="Calibri" w:hAnsi="Calibri" w:cs="Calibri"/>
        </w:rPr>
      </w:pPr>
    </w:p>
    <w:p w14:paraId="408494C7" w14:textId="2BABEE6E" w:rsidR="00ED25B8" w:rsidRPr="00676963" w:rsidRDefault="00ED25B8" w:rsidP="000417F4">
      <w:pPr>
        <w:pStyle w:val="Caption"/>
        <w:keepNext/>
        <w:ind w:left="1276" w:firstLine="720"/>
        <w:jc w:val="center"/>
      </w:pPr>
      <w:bookmarkStart w:id="37" w:name="_Toc472489776"/>
      <w:bookmarkStart w:id="38" w:name="_Toc180156181"/>
      <w:r>
        <w:lastRenderedPageBreak/>
        <w:t xml:space="preserve">Tabel </w:t>
      </w:r>
      <w:r>
        <w:fldChar w:fldCharType="begin"/>
      </w:r>
      <w:r>
        <w:instrText xml:space="preserve"> SEQ Tabel \* ARABIC </w:instrText>
      </w:r>
      <w:r>
        <w:fldChar w:fldCharType="separate"/>
      </w:r>
      <w:r w:rsidR="00E55CD8">
        <w:rPr>
          <w:noProof/>
        </w:rPr>
        <w:t>6</w:t>
      </w:r>
      <w:r>
        <w:fldChar w:fldCharType="end"/>
      </w:r>
      <w:r>
        <w:t xml:space="preserve"> </w:t>
      </w:r>
      <w:r w:rsidRPr="006037BB">
        <w:t>Penggolongan Masa Manfaat Aset Tak Berwujud</w:t>
      </w:r>
      <w:bookmarkEnd w:id="37"/>
      <w:bookmarkEnd w:id="38"/>
    </w:p>
    <w:tbl>
      <w:tblPr>
        <w:tblStyle w:val="ColorfulList-Accent5"/>
        <w:tblW w:w="7474" w:type="dxa"/>
        <w:tblInd w:w="1843" w:type="dxa"/>
        <w:tblLook w:val="04A0" w:firstRow="1" w:lastRow="0" w:firstColumn="1" w:lastColumn="0" w:noHBand="0" w:noVBand="1"/>
      </w:tblPr>
      <w:tblGrid>
        <w:gridCol w:w="5914"/>
        <w:gridCol w:w="1560"/>
      </w:tblGrid>
      <w:tr w:rsidR="00ED25B8" w:rsidRPr="00ED25B8" w14:paraId="48A2E727" w14:textId="77777777" w:rsidTr="000417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4" w:type="dxa"/>
            <w:vAlign w:val="center"/>
          </w:tcPr>
          <w:p w14:paraId="394C5E99" w14:textId="77777777" w:rsidR="00ED25B8" w:rsidRPr="00ED25B8" w:rsidRDefault="00ED25B8" w:rsidP="00B35343">
            <w:pPr>
              <w:pStyle w:val="BodyTextIndent"/>
              <w:widowControl w:val="0"/>
              <w:spacing w:after="0" w:line="360" w:lineRule="auto"/>
              <w:ind w:left="0"/>
              <w:jc w:val="center"/>
              <w:rPr>
                <w:rFonts w:ascii="Calibri" w:eastAsia="Calibri" w:hAnsi="Calibri" w:cs="Calibri"/>
                <w:sz w:val="18"/>
                <w:szCs w:val="18"/>
                <w:lang w:val="en-US"/>
              </w:rPr>
            </w:pPr>
            <w:r w:rsidRPr="00ED25B8">
              <w:rPr>
                <w:rFonts w:ascii="Calibri" w:eastAsia="Calibri" w:hAnsi="Calibri" w:cs="Calibri"/>
                <w:sz w:val="18"/>
                <w:szCs w:val="18"/>
              </w:rPr>
              <w:t>Kelompok</w:t>
            </w:r>
            <w:r w:rsidRPr="00ED25B8">
              <w:rPr>
                <w:rFonts w:ascii="Calibri" w:eastAsia="Calibri" w:hAnsi="Calibri" w:cs="Calibri"/>
                <w:sz w:val="18"/>
                <w:szCs w:val="18"/>
                <w:lang w:val="en-US"/>
              </w:rPr>
              <w:t xml:space="preserve"> Aset Tak </w:t>
            </w:r>
            <w:proofErr w:type="spellStart"/>
            <w:r w:rsidRPr="00ED25B8">
              <w:rPr>
                <w:rFonts w:ascii="Calibri" w:eastAsia="Calibri" w:hAnsi="Calibri" w:cs="Calibri"/>
                <w:sz w:val="18"/>
                <w:szCs w:val="18"/>
                <w:lang w:val="en-US"/>
              </w:rPr>
              <w:t>Berwujud</w:t>
            </w:r>
            <w:proofErr w:type="spellEnd"/>
          </w:p>
        </w:tc>
        <w:tc>
          <w:tcPr>
            <w:tcW w:w="1560" w:type="dxa"/>
            <w:vAlign w:val="center"/>
          </w:tcPr>
          <w:p w14:paraId="41D5F849" w14:textId="77777777" w:rsidR="00ED25B8" w:rsidRPr="00ED25B8" w:rsidRDefault="00ED25B8" w:rsidP="00B35343">
            <w:pPr>
              <w:pStyle w:val="BodyTextIndent"/>
              <w:widowControl w:val="0"/>
              <w:spacing w:after="0" w:line="360" w:lineRule="auto"/>
              <w:ind w:left="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18"/>
                <w:szCs w:val="18"/>
              </w:rPr>
            </w:pPr>
            <w:r w:rsidRPr="00ED25B8">
              <w:rPr>
                <w:rFonts w:ascii="Calibri" w:eastAsia="Calibri" w:hAnsi="Calibri" w:cs="Calibri"/>
                <w:sz w:val="18"/>
                <w:szCs w:val="18"/>
                <w:lang w:val="en-US"/>
              </w:rPr>
              <w:t>Masa Manfaat (</w:t>
            </w:r>
            <w:proofErr w:type="spellStart"/>
            <w:r w:rsidRPr="00ED25B8">
              <w:rPr>
                <w:rFonts w:ascii="Calibri" w:eastAsia="Calibri" w:hAnsi="Calibri" w:cs="Calibri"/>
                <w:sz w:val="18"/>
                <w:szCs w:val="18"/>
                <w:lang w:val="en-US"/>
              </w:rPr>
              <w:t>tahun</w:t>
            </w:r>
            <w:proofErr w:type="spellEnd"/>
            <w:r w:rsidRPr="00ED25B8">
              <w:rPr>
                <w:rFonts w:ascii="Calibri" w:eastAsia="Calibri" w:hAnsi="Calibri" w:cs="Calibri"/>
                <w:sz w:val="18"/>
                <w:szCs w:val="18"/>
                <w:lang w:val="en-US"/>
              </w:rPr>
              <w:t>)</w:t>
            </w:r>
          </w:p>
        </w:tc>
      </w:tr>
      <w:tr w:rsidR="00ED25B8" w:rsidRPr="00ED25B8" w14:paraId="371B9460" w14:textId="77777777" w:rsidTr="00041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4" w:type="dxa"/>
          </w:tcPr>
          <w:p w14:paraId="2C8AACD2" w14:textId="77777777" w:rsidR="00ED25B8" w:rsidRPr="00ED25B8" w:rsidRDefault="00ED25B8" w:rsidP="00ED25B8">
            <w:pPr>
              <w:pStyle w:val="BodyTextIndent"/>
              <w:widowControl w:val="0"/>
              <w:spacing w:before="120" w:line="360" w:lineRule="auto"/>
              <w:ind w:left="0"/>
              <w:jc w:val="both"/>
              <w:rPr>
                <w:rFonts w:ascii="Calibri" w:eastAsia="Calibri" w:hAnsi="Calibri" w:cs="Calibri"/>
                <w:bCs w:val="0"/>
                <w:sz w:val="18"/>
                <w:szCs w:val="18"/>
                <w:lang w:val="en-US"/>
              </w:rPr>
            </w:pPr>
            <w:proofErr w:type="spellStart"/>
            <w:r w:rsidRPr="00ED25B8">
              <w:rPr>
                <w:rFonts w:ascii="Calibri" w:eastAsia="Calibri" w:hAnsi="Calibri" w:cs="Calibri"/>
                <w:bCs w:val="0"/>
                <w:sz w:val="18"/>
                <w:szCs w:val="18"/>
                <w:lang w:val="en-US"/>
              </w:rPr>
              <w:t>Softwate</w:t>
            </w:r>
            <w:proofErr w:type="spellEnd"/>
            <w:r w:rsidRPr="00ED25B8">
              <w:rPr>
                <w:rFonts w:ascii="Calibri" w:eastAsia="Calibri" w:hAnsi="Calibri" w:cs="Calibri"/>
                <w:bCs w:val="0"/>
                <w:sz w:val="18"/>
                <w:szCs w:val="18"/>
                <w:lang w:val="en-US"/>
              </w:rPr>
              <w:t xml:space="preserve"> computer</w:t>
            </w:r>
          </w:p>
        </w:tc>
        <w:tc>
          <w:tcPr>
            <w:tcW w:w="1560" w:type="dxa"/>
          </w:tcPr>
          <w:p w14:paraId="5F14AC1C" w14:textId="77777777" w:rsidR="00ED25B8" w:rsidRPr="00ED25B8" w:rsidRDefault="00ED25B8" w:rsidP="00ED25B8">
            <w:pPr>
              <w:pStyle w:val="BodyTextIndent"/>
              <w:widowControl w:val="0"/>
              <w:spacing w:before="120"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18"/>
                <w:szCs w:val="18"/>
                <w:lang w:val="en-US"/>
              </w:rPr>
            </w:pPr>
            <w:r w:rsidRPr="00ED25B8">
              <w:rPr>
                <w:rFonts w:ascii="Calibri" w:eastAsia="Calibri" w:hAnsi="Calibri" w:cs="Calibri"/>
                <w:b/>
                <w:sz w:val="18"/>
                <w:szCs w:val="18"/>
                <w:lang w:val="en-US"/>
              </w:rPr>
              <w:t>4</w:t>
            </w:r>
          </w:p>
        </w:tc>
      </w:tr>
      <w:tr w:rsidR="00ED25B8" w:rsidRPr="00ED25B8" w14:paraId="4AA1ED1D" w14:textId="77777777" w:rsidTr="000417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4" w:type="dxa"/>
          </w:tcPr>
          <w:p w14:paraId="3817F76C" w14:textId="77777777" w:rsidR="00ED25B8" w:rsidRPr="00ED25B8" w:rsidRDefault="00ED25B8" w:rsidP="00ED25B8">
            <w:pPr>
              <w:pStyle w:val="BodyTextIndent"/>
              <w:widowControl w:val="0"/>
              <w:spacing w:before="120" w:line="360" w:lineRule="auto"/>
              <w:ind w:left="0"/>
              <w:jc w:val="both"/>
              <w:rPr>
                <w:rFonts w:ascii="Calibri" w:eastAsia="Calibri" w:hAnsi="Calibri" w:cs="Calibri"/>
                <w:bCs w:val="0"/>
                <w:sz w:val="18"/>
                <w:szCs w:val="18"/>
                <w:lang w:val="en-US"/>
              </w:rPr>
            </w:pPr>
            <w:r w:rsidRPr="00ED25B8">
              <w:rPr>
                <w:rFonts w:ascii="Calibri" w:eastAsia="Calibri" w:hAnsi="Calibri" w:cs="Calibri"/>
                <w:bCs w:val="0"/>
                <w:sz w:val="18"/>
                <w:szCs w:val="18"/>
                <w:lang w:val="en-US"/>
              </w:rPr>
              <w:t>Franchise</w:t>
            </w:r>
          </w:p>
        </w:tc>
        <w:tc>
          <w:tcPr>
            <w:tcW w:w="1560" w:type="dxa"/>
          </w:tcPr>
          <w:p w14:paraId="0A7BCE31" w14:textId="77777777" w:rsidR="00ED25B8" w:rsidRPr="00ED25B8" w:rsidRDefault="00ED25B8" w:rsidP="00ED25B8">
            <w:pPr>
              <w:pStyle w:val="BodyTextIndent"/>
              <w:widowControl w:val="0"/>
              <w:spacing w:before="120" w:line="360" w:lineRule="auto"/>
              <w:ind w:left="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
                <w:sz w:val="18"/>
                <w:szCs w:val="18"/>
                <w:lang w:val="en-US"/>
              </w:rPr>
            </w:pPr>
            <w:r w:rsidRPr="00ED25B8">
              <w:rPr>
                <w:rFonts w:ascii="Calibri" w:eastAsia="Calibri" w:hAnsi="Calibri" w:cs="Calibri"/>
                <w:b/>
                <w:sz w:val="18"/>
                <w:szCs w:val="18"/>
                <w:lang w:val="en-US"/>
              </w:rPr>
              <w:t>5</w:t>
            </w:r>
          </w:p>
        </w:tc>
      </w:tr>
      <w:tr w:rsidR="00ED25B8" w:rsidRPr="00ED25B8" w14:paraId="4DF49A06" w14:textId="77777777" w:rsidTr="00041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4" w:type="dxa"/>
          </w:tcPr>
          <w:p w14:paraId="41125E08" w14:textId="77777777" w:rsidR="00ED25B8" w:rsidRPr="00ED25B8" w:rsidRDefault="00ED25B8" w:rsidP="00ED25B8">
            <w:pPr>
              <w:pStyle w:val="BodyTextIndent"/>
              <w:widowControl w:val="0"/>
              <w:spacing w:before="120" w:line="360" w:lineRule="auto"/>
              <w:ind w:left="0"/>
              <w:jc w:val="both"/>
              <w:rPr>
                <w:rFonts w:ascii="Calibri" w:eastAsia="Calibri" w:hAnsi="Calibri" w:cs="Calibri"/>
                <w:bCs w:val="0"/>
                <w:sz w:val="18"/>
                <w:szCs w:val="18"/>
                <w:lang w:val="en-US"/>
              </w:rPr>
            </w:pPr>
            <w:proofErr w:type="spellStart"/>
            <w:r w:rsidRPr="00ED25B8">
              <w:rPr>
                <w:rFonts w:ascii="Calibri" w:eastAsia="Calibri" w:hAnsi="Calibri" w:cs="Calibri"/>
                <w:bCs w:val="0"/>
                <w:sz w:val="18"/>
                <w:szCs w:val="18"/>
                <w:lang w:val="en-US"/>
              </w:rPr>
              <w:t>Lisensi</w:t>
            </w:r>
            <w:proofErr w:type="spellEnd"/>
            <w:r w:rsidRPr="00ED25B8">
              <w:rPr>
                <w:rFonts w:ascii="Calibri" w:eastAsia="Calibri" w:hAnsi="Calibri" w:cs="Calibri"/>
                <w:bCs w:val="0"/>
                <w:sz w:val="18"/>
                <w:szCs w:val="18"/>
                <w:lang w:val="en-US"/>
              </w:rPr>
              <w:t xml:space="preserve">, Hak Paten </w:t>
            </w:r>
            <w:proofErr w:type="spellStart"/>
            <w:r w:rsidRPr="00ED25B8">
              <w:rPr>
                <w:rFonts w:ascii="Calibri" w:eastAsia="Calibri" w:hAnsi="Calibri" w:cs="Calibri"/>
                <w:bCs w:val="0"/>
                <w:sz w:val="18"/>
                <w:szCs w:val="18"/>
                <w:lang w:val="en-US"/>
              </w:rPr>
              <w:t>Sederhana</w:t>
            </w:r>
            <w:proofErr w:type="spellEnd"/>
            <w:r w:rsidRPr="00ED25B8">
              <w:rPr>
                <w:rFonts w:ascii="Calibri" w:eastAsia="Calibri" w:hAnsi="Calibri" w:cs="Calibri"/>
                <w:bCs w:val="0"/>
                <w:sz w:val="18"/>
                <w:szCs w:val="18"/>
                <w:lang w:val="en-US"/>
              </w:rPr>
              <w:t xml:space="preserve">, Merk, Desain Industri, </w:t>
            </w:r>
            <w:proofErr w:type="spellStart"/>
            <w:r w:rsidRPr="00ED25B8">
              <w:rPr>
                <w:rFonts w:ascii="Calibri" w:eastAsia="Calibri" w:hAnsi="Calibri" w:cs="Calibri"/>
                <w:bCs w:val="0"/>
                <w:sz w:val="18"/>
                <w:szCs w:val="18"/>
                <w:lang w:val="en-US"/>
              </w:rPr>
              <w:t>Rahasian</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Dagang</w:t>
            </w:r>
            <w:proofErr w:type="spellEnd"/>
            <w:r w:rsidRPr="00ED25B8">
              <w:rPr>
                <w:rFonts w:ascii="Calibri" w:eastAsia="Calibri" w:hAnsi="Calibri" w:cs="Calibri"/>
                <w:bCs w:val="0"/>
                <w:sz w:val="18"/>
                <w:szCs w:val="18"/>
                <w:lang w:val="en-US"/>
              </w:rPr>
              <w:t xml:space="preserve">, Desain Tata Letak </w:t>
            </w:r>
            <w:proofErr w:type="spellStart"/>
            <w:r w:rsidRPr="00ED25B8">
              <w:rPr>
                <w:rFonts w:ascii="Calibri" w:eastAsia="Calibri" w:hAnsi="Calibri" w:cs="Calibri"/>
                <w:bCs w:val="0"/>
                <w:sz w:val="18"/>
                <w:szCs w:val="18"/>
                <w:lang w:val="en-US"/>
              </w:rPr>
              <w:t>Sirkuit</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Terpadu</w:t>
            </w:r>
            <w:proofErr w:type="spellEnd"/>
          </w:p>
        </w:tc>
        <w:tc>
          <w:tcPr>
            <w:tcW w:w="1560" w:type="dxa"/>
          </w:tcPr>
          <w:p w14:paraId="78AE3357" w14:textId="77777777" w:rsidR="00ED25B8" w:rsidRPr="00ED25B8" w:rsidRDefault="00ED25B8" w:rsidP="00ED25B8">
            <w:pPr>
              <w:pStyle w:val="BodyTextIndent"/>
              <w:widowControl w:val="0"/>
              <w:spacing w:before="120"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18"/>
                <w:szCs w:val="18"/>
                <w:lang w:val="en-US"/>
              </w:rPr>
            </w:pPr>
            <w:r w:rsidRPr="00ED25B8">
              <w:rPr>
                <w:rFonts w:ascii="Calibri" w:eastAsia="Calibri" w:hAnsi="Calibri" w:cs="Calibri"/>
                <w:b/>
                <w:sz w:val="18"/>
                <w:szCs w:val="18"/>
                <w:lang w:val="en-US"/>
              </w:rPr>
              <w:t>10</w:t>
            </w:r>
          </w:p>
        </w:tc>
      </w:tr>
      <w:tr w:rsidR="00ED25B8" w:rsidRPr="00ED25B8" w14:paraId="6DEA245D" w14:textId="77777777" w:rsidTr="000417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4" w:type="dxa"/>
          </w:tcPr>
          <w:p w14:paraId="3BC5B71D" w14:textId="77777777" w:rsidR="00ED25B8" w:rsidRPr="00ED25B8" w:rsidRDefault="00ED25B8" w:rsidP="00ED25B8">
            <w:pPr>
              <w:pStyle w:val="BodyTextIndent"/>
              <w:widowControl w:val="0"/>
              <w:spacing w:before="120" w:line="360" w:lineRule="auto"/>
              <w:ind w:left="0"/>
              <w:jc w:val="both"/>
              <w:rPr>
                <w:rFonts w:ascii="Calibri" w:eastAsia="Calibri" w:hAnsi="Calibri" w:cs="Calibri"/>
                <w:bCs w:val="0"/>
                <w:sz w:val="18"/>
                <w:szCs w:val="18"/>
                <w:lang w:val="en-US"/>
              </w:rPr>
            </w:pPr>
            <w:r w:rsidRPr="00ED25B8">
              <w:rPr>
                <w:rFonts w:ascii="Calibri" w:eastAsia="Calibri" w:hAnsi="Calibri" w:cs="Calibri"/>
                <w:bCs w:val="0"/>
                <w:sz w:val="18"/>
                <w:szCs w:val="18"/>
                <w:lang w:val="en-US"/>
              </w:rPr>
              <w:t xml:space="preserve">Hak Ekonomi Lembaga </w:t>
            </w:r>
            <w:proofErr w:type="spellStart"/>
            <w:r w:rsidRPr="00ED25B8">
              <w:rPr>
                <w:rFonts w:ascii="Calibri" w:eastAsia="Calibri" w:hAnsi="Calibri" w:cs="Calibri"/>
                <w:bCs w:val="0"/>
                <w:sz w:val="18"/>
                <w:szCs w:val="18"/>
                <w:lang w:val="en-US"/>
              </w:rPr>
              <w:t>Penyiaran</w:t>
            </w:r>
            <w:proofErr w:type="spellEnd"/>
            <w:r w:rsidRPr="00ED25B8">
              <w:rPr>
                <w:rFonts w:ascii="Calibri" w:eastAsia="Calibri" w:hAnsi="Calibri" w:cs="Calibri"/>
                <w:bCs w:val="0"/>
                <w:sz w:val="18"/>
                <w:szCs w:val="18"/>
                <w:lang w:val="en-US"/>
              </w:rPr>
              <w:t xml:space="preserve">, Paten </w:t>
            </w:r>
            <w:proofErr w:type="spellStart"/>
            <w:r w:rsidRPr="00ED25B8">
              <w:rPr>
                <w:rFonts w:ascii="Calibri" w:eastAsia="Calibri" w:hAnsi="Calibri" w:cs="Calibri"/>
                <w:bCs w:val="0"/>
                <w:sz w:val="18"/>
                <w:szCs w:val="18"/>
                <w:lang w:val="en-US"/>
              </w:rPr>
              <w:t>Biasa</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Perlindungan</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Varietas</w:t>
            </w:r>
            <w:proofErr w:type="spellEnd"/>
            <w:r w:rsidRPr="00ED25B8">
              <w:rPr>
                <w:rFonts w:ascii="Calibri" w:eastAsia="Calibri" w:hAnsi="Calibri" w:cs="Calibri"/>
                <w:bCs w:val="0"/>
                <w:sz w:val="18"/>
                <w:szCs w:val="18"/>
                <w:lang w:val="en-US"/>
              </w:rPr>
              <w:t xml:space="preserve"> Tanaman </w:t>
            </w:r>
            <w:proofErr w:type="spellStart"/>
            <w:r w:rsidRPr="00ED25B8">
              <w:rPr>
                <w:rFonts w:ascii="Calibri" w:eastAsia="Calibri" w:hAnsi="Calibri" w:cs="Calibri"/>
                <w:bCs w:val="0"/>
                <w:sz w:val="18"/>
                <w:szCs w:val="18"/>
                <w:lang w:val="en-US"/>
              </w:rPr>
              <w:t>Semusim</w:t>
            </w:r>
            <w:proofErr w:type="spellEnd"/>
          </w:p>
        </w:tc>
        <w:tc>
          <w:tcPr>
            <w:tcW w:w="1560" w:type="dxa"/>
          </w:tcPr>
          <w:p w14:paraId="2B0EB2B2" w14:textId="77777777" w:rsidR="00ED25B8" w:rsidRPr="00ED25B8" w:rsidRDefault="00ED25B8" w:rsidP="00ED25B8">
            <w:pPr>
              <w:pStyle w:val="BodyTextIndent"/>
              <w:widowControl w:val="0"/>
              <w:spacing w:before="120" w:line="360" w:lineRule="auto"/>
              <w:ind w:left="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
                <w:sz w:val="18"/>
                <w:szCs w:val="18"/>
                <w:lang w:val="en-US"/>
              </w:rPr>
            </w:pPr>
            <w:r w:rsidRPr="00ED25B8">
              <w:rPr>
                <w:rFonts w:ascii="Calibri" w:eastAsia="Calibri" w:hAnsi="Calibri" w:cs="Calibri"/>
                <w:b/>
                <w:sz w:val="18"/>
                <w:szCs w:val="18"/>
                <w:lang w:val="en-US"/>
              </w:rPr>
              <w:t>20</w:t>
            </w:r>
          </w:p>
        </w:tc>
      </w:tr>
      <w:tr w:rsidR="00ED25B8" w:rsidRPr="00ED25B8" w14:paraId="61AD3545" w14:textId="77777777" w:rsidTr="00041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4" w:type="dxa"/>
          </w:tcPr>
          <w:p w14:paraId="4A81EB7C" w14:textId="77777777" w:rsidR="00ED25B8" w:rsidRPr="00ED25B8" w:rsidRDefault="00ED25B8" w:rsidP="00ED25B8">
            <w:pPr>
              <w:pStyle w:val="BodyTextIndent"/>
              <w:widowControl w:val="0"/>
              <w:spacing w:before="120" w:line="360" w:lineRule="auto"/>
              <w:ind w:left="0"/>
              <w:jc w:val="both"/>
              <w:rPr>
                <w:rFonts w:ascii="Calibri" w:eastAsia="Calibri" w:hAnsi="Calibri" w:cs="Calibri"/>
                <w:bCs w:val="0"/>
                <w:sz w:val="18"/>
                <w:szCs w:val="18"/>
                <w:lang w:val="en-US"/>
              </w:rPr>
            </w:pPr>
            <w:r w:rsidRPr="00ED25B8">
              <w:rPr>
                <w:rFonts w:ascii="Calibri" w:eastAsia="Calibri" w:hAnsi="Calibri" w:cs="Calibri"/>
                <w:bCs w:val="0"/>
                <w:sz w:val="18"/>
                <w:szCs w:val="18"/>
                <w:lang w:val="en-US"/>
              </w:rPr>
              <w:t xml:space="preserve">Hak Cipta Karya Seni </w:t>
            </w:r>
            <w:proofErr w:type="spellStart"/>
            <w:r w:rsidRPr="00ED25B8">
              <w:rPr>
                <w:rFonts w:ascii="Calibri" w:eastAsia="Calibri" w:hAnsi="Calibri" w:cs="Calibri"/>
                <w:bCs w:val="0"/>
                <w:sz w:val="18"/>
                <w:szCs w:val="18"/>
                <w:lang w:val="en-US"/>
              </w:rPr>
              <w:t>Terapan</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Perlindungan</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Varietas</w:t>
            </w:r>
            <w:proofErr w:type="spellEnd"/>
            <w:r w:rsidRPr="00ED25B8">
              <w:rPr>
                <w:rFonts w:ascii="Calibri" w:eastAsia="Calibri" w:hAnsi="Calibri" w:cs="Calibri"/>
                <w:bCs w:val="0"/>
                <w:sz w:val="18"/>
                <w:szCs w:val="18"/>
                <w:lang w:val="en-US"/>
              </w:rPr>
              <w:t xml:space="preserve"> Tanaman </w:t>
            </w:r>
            <w:proofErr w:type="spellStart"/>
            <w:r w:rsidRPr="00ED25B8">
              <w:rPr>
                <w:rFonts w:ascii="Calibri" w:eastAsia="Calibri" w:hAnsi="Calibri" w:cs="Calibri"/>
                <w:bCs w:val="0"/>
                <w:sz w:val="18"/>
                <w:szCs w:val="18"/>
                <w:lang w:val="en-US"/>
              </w:rPr>
              <w:t>Tahunan</w:t>
            </w:r>
            <w:proofErr w:type="spellEnd"/>
          </w:p>
        </w:tc>
        <w:tc>
          <w:tcPr>
            <w:tcW w:w="1560" w:type="dxa"/>
          </w:tcPr>
          <w:p w14:paraId="7533DCDE" w14:textId="77777777" w:rsidR="00ED25B8" w:rsidRPr="00ED25B8" w:rsidRDefault="00ED25B8" w:rsidP="00ED25B8">
            <w:pPr>
              <w:pStyle w:val="BodyTextIndent"/>
              <w:widowControl w:val="0"/>
              <w:spacing w:before="120"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18"/>
                <w:szCs w:val="18"/>
                <w:lang w:val="en-US"/>
              </w:rPr>
            </w:pPr>
            <w:r w:rsidRPr="00ED25B8">
              <w:rPr>
                <w:rFonts w:ascii="Calibri" w:eastAsia="Calibri" w:hAnsi="Calibri" w:cs="Calibri"/>
                <w:b/>
                <w:sz w:val="18"/>
                <w:szCs w:val="18"/>
                <w:lang w:val="en-US"/>
              </w:rPr>
              <w:t>25</w:t>
            </w:r>
          </w:p>
        </w:tc>
      </w:tr>
      <w:tr w:rsidR="00ED25B8" w:rsidRPr="00ED25B8" w14:paraId="278ACF9B" w14:textId="77777777" w:rsidTr="000417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4" w:type="dxa"/>
          </w:tcPr>
          <w:p w14:paraId="4CE18563" w14:textId="77777777" w:rsidR="00ED25B8" w:rsidRPr="00ED25B8" w:rsidRDefault="00ED25B8" w:rsidP="00ED25B8">
            <w:pPr>
              <w:pStyle w:val="BodyTextIndent"/>
              <w:widowControl w:val="0"/>
              <w:spacing w:before="120" w:line="360" w:lineRule="auto"/>
              <w:ind w:left="0"/>
              <w:jc w:val="both"/>
              <w:rPr>
                <w:rFonts w:ascii="Calibri" w:eastAsia="Calibri" w:hAnsi="Calibri" w:cs="Calibri"/>
                <w:bCs w:val="0"/>
                <w:sz w:val="18"/>
                <w:szCs w:val="18"/>
                <w:lang w:val="en-US"/>
              </w:rPr>
            </w:pPr>
            <w:r w:rsidRPr="00ED25B8">
              <w:rPr>
                <w:rFonts w:ascii="Calibri" w:eastAsia="Calibri" w:hAnsi="Calibri" w:cs="Calibri"/>
                <w:bCs w:val="0"/>
                <w:sz w:val="18"/>
                <w:szCs w:val="18"/>
                <w:lang w:val="en-US"/>
              </w:rPr>
              <w:t xml:space="preserve">Hak Cipta </w:t>
            </w:r>
            <w:proofErr w:type="spellStart"/>
            <w:r w:rsidRPr="00ED25B8">
              <w:rPr>
                <w:rFonts w:ascii="Calibri" w:eastAsia="Calibri" w:hAnsi="Calibri" w:cs="Calibri"/>
                <w:bCs w:val="0"/>
                <w:sz w:val="18"/>
                <w:szCs w:val="18"/>
                <w:lang w:val="en-US"/>
              </w:rPr>
              <w:t>atas</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Ciptaan</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Gol.II</w:t>
            </w:r>
            <w:proofErr w:type="spellEnd"/>
            <w:r w:rsidRPr="00ED25B8">
              <w:rPr>
                <w:rFonts w:ascii="Calibri" w:eastAsia="Calibri" w:hAnsi="Calibri" w:cs="Calibri"/>
                <w:bCs w:val="0"/>
                <w:sz w:val="18"/>
                <w:szCs w:val="18"/>
                <w:lang w:val="en-US"/>
              </w:rPr>
              <w:t xml:space="preserve">, Hak Ekonomi </w:t>
            </w:r>
            <w:proofErr w:type="spellStart"/>
            <w:r w:rsidRPr="00ED25B8">
              <w:rPr>
                <w:rFonts w:ascii="Calibri" w:eastAsia="Calibri" w:hAnsi="Calibri" w:cs="Calibri"/>
                <w:bCs w:val="0"/>
                <w:sz w:val="18"/>
                <w:szCs w:val="18"/>
                <w:lang w:val="en-US"/>
              </w:rPr>
              <w:t>Pelaku</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Pertunjukan</w:t>
            </w:r>
            <w:proofErr w:type="spellEnd"/>
            <w:r w:rsidRPr="00ED25B8">
              <w:rPr>
                <w:rFonts w:ascii="Calibri" w:eastAsia="Calibri" w:hAnsi="Calibri" w:cs="Calibri"/>
                <w:bCs w:val="0"/>
                <w:sz w:val="18"/>
                <w:szCs w:val="18"/>
                <w:lang w:val="en-US"/>
              </w:rPr>
              <w:t xml:space="preserve">, Hak Ekonomi </w:t>
            </w:r>
            <w:proofErr w:type="spellStart"/>
            <w:r w:rsidRPr="00ED25B8">
              <w:rPr>
                <w:rFonts w:ascii="Calibri" w:eastAsia="Calibri" w:hAnsi="Calibri" w:cs="Calibri"/>
                <w:bCs w:val="0"/>
                <w:sz w:val="18"/>
                <w:szCs w:val="18"/>
                <w:lang w:val="en-US"/>
              </w:rPr>
              <w:t>Produser</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Fonogram</w:t>
            </w:r>
            <w:proofErr w:type="spellEnd"/>
          </w:p>
        </w:tc>
        <w:tc>
          <w:tcPr>
            <w:tcW w:w="1560" w:type="dxa"/>
          </w:tcPr>
          <w:p w14:paraId="02C70155" w14:textId="77777777" w:rsidR="00ED25B8" w:rsidRPr="00ED25B8" w:rsidRDefault="00ED25B8" w:rsidP="00ED25B8">
            <w:pPr>
              <w:pStyle w:val="BodyTextIndent"/>
              <w:widowControl w:val="0"/>
              <w:spacing w:before="120" w:line="360" w:lineRule="auto"/>
              <w:ind w:left="0"/>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b/>
                <w:sz w:val="18"/>
                <w:szCs w:val="18"/>
                <w:lang w:val="en-US"/>
              </w:rPr>
            </w:pPr>
            <w:r w:rsidRPr="00ED25B8">
              <w:rPr>
                <w:rFonts w:ascii="Calibri" w:eastAsia="Calibri" w:hAnsi="Calibri" w:cs="Calibri"/>
                <w:b/>
                <w:sz w:val="18"/>
                <w:szCs w:val="18"/>
                <w:lang w:val="en-US"/>
              </w:rPr>
              <w:t>50</w:t>
            </w:r>
          </w:p>
        </w:tc>
      </w:tr>
      <w:tr w:rsidR="00ED25B8" w:rsidRPr="00ED25B8" w14:paraId="78B734C1" w14:textId="77777777" w:rsidTr="00041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14" w:type="dxa"/>
          </w:tcPr>
          <w:p w14:paraId="134B29DB" w14:textId="77777777" w:rsidR="00ED25B8" w:rsidRPr="00ED25B8" w:rsidRDefault="00ED25B8" w:rsidP="00ED25B8">
            <w:pPr>
              <w:pStyle w:val="BodyTextIndent"/>
              <w:widowControl w:val="0"/>
              <w:spacing w:before="120" w:line="360" w:lineRule="auto"/>
              <w:ind w:left="0"/>
              <w:jc w:val="both"/>
              <w:rPr>
                <w:rFonts w:ascii="Calibri" w:eastAsia="Calibri" w:hAnsi="Calibri" w:cs="Calibri"/>
                <w:bCs w:val="0"/>
                <w:sz w:val="18"/>
                <w:szCs w:val="18"/>
                <w:lang w:val="en-US"/>
              </w:rPr>
            </w:pPr>
            <w:r w:rsidRPr="00ED25B8">
              <w:rPr>
                <w:rFonts w:ascii="Calibri" w:eastAsia="Calibri" w:hAnsi="Calibri" w:cs="Calibri"/>
                <w:bCs w:val="0"/>
                <w:sz w:val="18"/>
                <w:szCs w:val="18"/>
                <w:lang w:val="en-US"/>
              </w:rPr>
              <w:t xml:space="preserve">Hak Cipta </w:t>
            </w:r>
            <w:proofErr w:type="spellStart"/>
            <w:r w:rsidRPr="00ED25B8">
              <w:rPr>
                <w:rFonts w:ascii="Calibri" w:eastAsia="Calibri" w:hAnsi="Calibri" w:cs="Calibri"/>
                <w:bCs w:val="0"/>
                <w:sz w:val="18"/>
                <w:szCs w:val="18"/>
                <w:lang w:val="en-US"/>
              </w:rPr>
              <w:t>atas</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Ciptaan</w:t>
            </w:r>
            <w:proofErr w:type="spellEnd"/>
            <w:r w:rsidRPr="00ED25B8">
              <w:rPr>
                <w:rFonts w:ascii="Calibri" w:eastAsia="Calibri" w:hAnsi="Calibri" w:cs="Calibri"/>
                <w:bCs w:val="0"/>
                <w:sz w:val="18"/>
                <w:szCs w:val="18"/>
                <w:lang w:val="en-US"/>
              </w:rPr>
              <w:t xml:space="preserve"> </w:t>
            </w:r>
            <w:proofErr w:type="spellStart"/>
            <w:r w:rsidRPr="00ED25B8">
              <w:rPr>
                <w:rFonts w:ascii="Calibri" w:eastAsia="Calibri" w:hAnsi="Calibri" w:cs="Calibri"/>
                <w:bCs w:val="0"/>
                <w:sz w:val="18"/>
                <w:szCs w:val="18"/>
                <w:lang w:val="en-US"/>
              </w:rPr>
              <w:t>Gol.I</w:t>
            </w:r>
            <w:proofErr w:type="spellEnd"/>
          </w:p>
        </w:tc>
        <w:tc>
          <w:tcPr>
            <w:tcW w:w="1560" w:type="dxa"/>
          </w:tcPr>
          <w:p w14:paraId="4591780C" w14:textId="77777777" w:rsidR="00ED25B8" w:rsidRPr="00ED25B8" w:rsidRDefault="00ED25B8" w:rsidP="00ED25B8">
            <w:pPr>
              <w:pStyle w:val="BodyTextIndent"/>
              <w:widowControl w:val="0"/>
              <w:spacing w:before="120" w:line="360" w:lineRule="auto"/>
              <w:ind w:left="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18"/>
                <w:szCs w:val="18"/>
                <w:lang w:val="en-US"/>
              </w:rPr>
            </w:pPr>
            <w:r w:rsidRPr="00ED25B8">
              <w:rPr>
                <w:rFonts w:ascii="Calibri" w:eastAsia="Calibri" w:hAnsi="Calibri" w:cs="Calibri"/>
                <w:b/>
                <w:sz w:val="18"/>
                <w:szCs w:val="18"/>
                <w:lang w:val="en-US"/>
              </w:rPr>
              <w:t>70</w:t>
            </w:r>
          </w:p>
        </w:tc>
      </w:tr>
    </w:tbl>
    <w:p w14:paraId="276FCC7F" w14:textId="77777777" w:rsidR="00ED25B8" w:rsidRPr="007B11EB" w:rsidRDefault="007B11EB" w:rsidP="00E25F71">
      <w:pPr>
        <w:pStyle w:val="BodyTextIndent"/>
        <w:widowControl w:val="0"/>
        <w:numPr>
          <w:ilvl w:val="0"/>
          <w:numId w:val="53"/>
        </w:numPr>
        <w:spacing w:after="240" w:line="360" w:lineRule="auto"/>
        <w:jc w:val="both"/>
        <w:rPr>
          <w:rFonts w:ascii="Calibri" w:eastAsia="Calibri" w:hAnsi="Calibri" w:cs="Calibri"/>
        </w:rPr>
      </w:pPr>
      <w:r>
        <w:rPr>
          <w:rFonts w:ascii="Calibri" w:eastAsia="Calibri" w:hAnsi="Calibri" w:cs="Calibri"/>
          <w:lang w:val="en-US"/>
        </w:rPr>
        <w:t xml:space="preserve">Aset Lain-lain </w:t>
      </w:r>
      <w:proofErr w:type="spellStart"/>
      <w:r>
        <w:rPr>
          <w:rFonts w:ascii="Calibri" w:eastAsia="Calibri" w:hAnsi="Calibri" w:cs="Calibri"/>
          <w:lang w:val="en-US"/>
        </w:rPr>
        <w:t>berupa</w:t>
      </w:r>
      <w:proofErr w:type="spellEnd"/>
      <w:r>
        <w:rPr>
          <w:rFonts w:ascii="Calibri" w:eastAsia="Calibri" w:hAnsi="Calibri" w:cs="Calibri"/>
          <w:lang w:val="en-US"/>
        </w:rPr>
        <w:t xml:space="preserve"> </w:t>
      </w:r>
      <w:proofErr w:type="spellStart"/>
      <w:r>
        <w:rPr>
          <w:rFonts w:ascii="Calibri" w:eastAsia="Calibri" w:hAnsi="Calibri" w:cs="Calibri"/>
          <w:lang w:val="en-US"/>
        </w:rPr>
        <w:t>aset</w:t>
      </w:r>
      <w:proofErr w:type="spellEnd"/>
      <w:r>
        <w:rPr>
          <w:rFonts w:ascii="Calibri" w:eastAsia="Calibri" w:hAnsi="Calibri" w:cs="Calibri"/>
          <w:lang w:val="en-US"/>
        </w:rPr>
        <w:t xml:space="preserve"> </w:t>
      </w:r>
      <w:proofErr w:type="spellStart"/>
      <w:r>
        <w:rPr>
          <w:rFonts w:ascii="Calibri" w:eastAsia="Calibri" w:hAnsi="Calibri" w:cs="Calibri"/>
          <w:lang w:val="en-US"/>
        </w:rPr>
        <w:t>tetap</w:t>
      </w:r>
      <w:proofErr w:type="spellEnd"/>
      <w:r>
        <w:rPr>
          <w:rFonts w:ascii="Calibri" w:eastAsia="Calibri" w:hAnsi="Calibri" w:cs="Calibri"/>
          <w:lang w:val="en-US"/>
        </w:rPr>
        <w:t xml:space="preserve"> </w:t>
      </w:r>
      <w:proofErr w:type="spellStart"/>
      <w:r>
        <w:rPr>
          <w:rFonts w:ascii="Calibri" w:eastAsia="Calibri" w:hAnsi="Calibri" w:cs="Calibri"/>
          <w:lang w:val="en-US"/>
        </w:rPr>
        <w:t>pemerintah</w:t>
      </w:r>
      <w:proofErr w:type="spellEnd"/>
      <w:r>
        <w:rPr>
          <w:rFonts w:ascii="Calibri" w:eastAsia="Calibri" w:hAnsi="Calibri" w:cs="Calibri"/>
          <w:lang w:val="en-US"/>
        </w:rPr>
        <w:t xml:space="preserve"> </w:t>
      </w:r>
      <w:proofErr w:type="spellStart"/>
      <w:r>
        <w:rPr>
          <w:rFonts w:ascii="Calibri" w:eastAsia="Calibri" w:hAnsi="Calibri" w:cs="Calibri"/>
          <w:lang w:val="en-US"/>
        </w:rPr>
        <w:t>disajikan</w:t>
      </w:r>
      <w:proofErr w:type="spellEnd"/>
      <w:r>
        <w:rPr>
          <w:rFonts w:ascii="Calibri" w:eastAsia="Calibri" w:hAnsi="Calibri" w:cs="Calibri"/>
          <w:lang w:val="en-US"/>
        </w:rPr>
        <w:t xml:space="preserve"> </w:t>
      </w:r>
      <w:proofErr w:type="spellStart"/>
      <w:r>
        <w:rPr>
          <w:rFonts w:ascii="Calibri" w:eastAsia="Calibri" w:hAnsi="Calibri" w:cs="Calibri"/>
          <w:lang w:val="en-US"/>
        </w:rPr>
        <w:t>sebesar</w:t>
      </w:r>
      <w:proofErr w:type="spellEnd"/>
      <w:r>
        <w:rPr>
          <w:rFonts w:ascii="Calibri" w:eastAsia="Calibri" w:hAnsi="Calibri" w:cs="Calibri"/>
          <w:lang w:val="en-US"/>
        </w:rPr>
        <w:t xml:space="preserve"> </w:t>
      </w:r>
      <w:proofErr w:type="spellStart"/>
      <w:r>
        <w:rPr>
          <w:rFonts w:ascii="Calibri" w:eastAsia="Calibri" w:hAnsi="Calibri" w:cs="Calibri"/>
          <w:lang w:val="en-US"/>
        </w:rPr>
        <w:t>nilai</w:t>
      </w:r>
      <w:proofErr w:type="spellEnd"/>
      <w:r>
        <w:rPr>
          <w:rFonts w:ascii="Calibri" w:eastAsia="Calibri" w:hAnsi="Calibri" w:cs="Calibri"/>
          <w:lang w:val="en-US"/>
        </w:rPr>
        <w:t xml:space="preserve"> </w:t>
      </w:r>
      <w:proofErr w:type="spellStart"/>
      <w:r>
        <w:rPr>
          <w:rFonts w:ascii="Calibri" w:eastAsia="Calibri" w:hAnsi="Calibri" w:cs="Calibri"/>
          <w:lang w:val="en-US"/>
        </w:rPr>
        <w:t>buku</w:t>
      </w:r>
      <w:proofErr w:type="spellEnd"/>
      <w:r>
        <w:rPr>
          <w:rFonts w:ascii="Calibri" w:eastAsia="Calibri" w:hAnsi="Calibri" w:cs="Calibri"/>
          <w:lang w:val="en-US"/>
        </w:rPr>
        <w:t xml:space="preserve"> </w:t>
      </w:r>
      <w:proofErr w:type="spellStart"/>
      <w:r>
        <w:rPr>
          <w:rFonts w:ascii="Calibri" w:eastAsia="Calibri" w:hAnsi="Calibri" w:cs="Calibri"/>
          <w:lang w:val="en-US"/>
        </w:rPr>
        <w:t>yaitu</w:t>
      </w:r>
      <w:proofErr w:type="spellEnd"/>
      <w:r>
        <w:rPr>
          <w:rFonts w:ascii="Calibri" w:eastAsia="Calibri" w:hAnsi="Calibri" w:cs="Calibri"/>
          <w:lang w:val="en-US"/>
        </w:rPr>
        <w:t xml:space="preserve"> </w:t>
      </w:r>
      <w:proofErr w:type="spellStart"/>
      <w:r>
        <w:rPr>
          <w:rFonts w:ascii="Calibri" w:eastAsia="Calibri" w:hAnsi="Calibri" w:cs="Calibri"/>
          <w:lang w:val="en-US"/>
        </w:rPr>
        <w:t>harga</w:t>
      </w:r>
      <w:proofErr w:type="spellEnd"/>
      <w:r>
        <w:rPr>
          <w:rFonts w:ascii="Calibri" w:eastAsia="Calibri" w:hAnsi="Calibri" w:cs="Calibri"/>
          <w:lang w:val="en-US"/>
        </w:rPr>
        <w:t xml:space="preserve"> </w:t>
      </w:r>
      <w:proofErr w:type="spellStart"/>
      <w:r>
        <w:rPr>
          <w:rFonts w:ascii="Calibri" w:eastAsia="Calibri" w:hAnsi="Calibri" w:cs="Calibri"/>
          <w:lang w:val="en-US"/>
        </w:rPr>
        <w:t>perolehan</w:t>
      </w:r>
      <w:proofErr w:type="spellEnd"/>
      <w:r>
        <w:rPr>
          <w:rFonts w:ascii="Calibri" w:eastAsia="Calibri" w:hAnsi="Calibri" w:cs="Calibri"/>
          <w:lang w:val="en-US"/>
        </w:rPr>
        <w:t xml:space="preserve"> </w:t>
      </w:r>
      <w:proofErr w:type="spellStart"/>
      <w:r>
        <w:rPr>
          <w:rFonts w:ascii="Calibri" w:eastAsia="Calibri" w:hAnsi="Calibri" w:cs="Calibri"/>
          <w:lang w:val="en-US"/>
        </w:rPr>
        <w:t>dikurangi</w:t>
      </w:r>
      <w:proofErr w:type="spellEnd"/>
      <w:r>
        <w:rPr>
          <w:rFonts w:ascii="Calibri" w:eastAsia="Calibri" w:hAnsi="Calibri" w:cs="Calibri"/>
          <w:lang w:val="en-US"/>
        </w:rPr>
        <w:t xml:space="preserve"> </w:t>
      </w:r>
      <w:proofErr w:type="spellStart"/>
      <w:r>
        <w:rPr>
          <w:rFonts w:ascii="Calibri" w:eastAsia="Calibri" w:hAnsi="Calibri" w:cs="Calibri"/>
          <w:lang w:val="en-US"/>
        </w:rPr>
        <w:t>akumulasi</w:t>
      </w:r>
      <w:proofErr w:type="spellEnd"/>
      <w:r>
        <w:rPr>
          <w:rFonts w:ascii="Calibri" w:eastAsia="Calibri" w:hAnsi="Calibri" w:cs="Calibri"/>
          <w:lang w:val="en-US"/>
        </w:rPr>
        <w:t xml:space="preserve"> </w:t>
      </w:r>
      <w:proofErr w:type="spellStart"/>
      <w:r>
        <w:rPr>
          <w:rFonts w:ascii="Calibri" w:eastAsia="Calibri" w:hAnsi="Calibri" w:cs="Calibri"/>
          <w:lang w:val="en-US"/>
        </w:rPr>
        <w:t>penyusutan</w:t>
      </w:r>
      <w:proofErr w:type="spellEnd"/>
      <w:r>
        <w:rPr>
          <w:rFonts w:ascii="Calibri" w:eastAsia="Calibri" w:hAnsi="Calibri" w:cs="Calibri"/>
          <w:lang w:val="en-US"/>
        </w:rPr>
        <w:t>.</w:t>
      </w:r>
    </w:p>
    <w:p w14:paraId="0704EBB2" w14:textId="77777777" w:rsidR="007B11EB" w:rsidRDefault="007B11EB" w:rsidP="007B11EB">
      <w:pPr>
        <w:pStyle w:val="BodyTextIndent"/>
        <w:widowControl w:val="0"/>
        <w:spacing w:after="240" w:line="360" w:lineRule="auto"/>
        <w:ind w:left="2846"/>
        <w:jc w:val="both"/>
        <w:rPr>
          <w:rFonts w:ascii="Calibri" w:eastAsia="Calibri" w:hAnsi="Calibri" w:cs="Calibri"/>
        </w:rPr>
      </w:pPr>
    </w:p>
    <w:p w14:paraId="62D2D10C" w14:textId="77777777" w:rsidR="00C70BC5" w:rsidRDefault="0011060C" w:rsidP="00E25F71">
      <w:pPr>
        <w:pStyle w:val="Heading4"/>
        <w:numPr>
          <w:ilvl w:val="0"/>
          <w:numId w:val="9"/>
        </w:numPr>
        <w:pBdr>
          <w:bottom w:val="dotted" w:sz="2" w:space="1" w:color="4F81BD" w:themeColor="accent1"/>
        </w:pBdr>
        <w:spacing w:after="240"/>
      </w:pPr>
      <w:r>
        <w:t>Kewajiban</w:t>
      </w:r>
    </w:p>
    <w:p w14:paraId="4CAA9AD7" w14:textId="77777777" w:rsidR="00C70BC5" w:rsidRDefault="0011060C" w:rsidP="00E25F71">
      <w:pPr>
        <w:pStyle w:val="BodyTextIndent"/>
        <w:widowControl w:val="0"/>
        <w:numPr>
          <w:ilvl w:val="0"/>
          <w:numId w:val="22"/>
        </w:numPr>
        <w:spacing w:after="240" w:line="360" w:lineRule="auto"/>
        <w:jc w:val="both"/>
        <w:rPr>
          <w:rFonts w:ascii="Calibri" w:eastAsia="Calibri" w:hAnsi="Calibri" w:cs="Times New Roman"/>
          <w:bCs/>
        </w:rPr>
      </w:pPr>
      <w:r>
        <w:rPr>
          <w:rFonts w:ascii="Calibri" w:eastAsia="Calibri" w:hAnsi="Calibri" w:cs="Times New Roman"/>
          <w:bCs/>
        </w:rPr>
        <w:t xml:space="preserve">Kewajiban adalah utang yang timbul dari peristiwa masa lalu yang penyelesaiannya mengakibatkan aliran keluar sumber daya ekonomi pemerintah. </w:t>
      </w:r>
    </w:p>
    <w:p w14:paraId="48031002" w14:textId="77777777" w:rsidR="00C70BC5" w:rsidRDefault="0011060C" w:rsidP="00E25F71">
      <w:pPr>
        <w:pStyle w:val="BodyTextIndent"/>
        <w:widowControl w:val="0"/>
        <w:numPr>
          <w:ilvl w:val="0"/>
          <w:numId w:val="22"/>
        </w:numPr>
        <w:spacing w:after="240" w:line="360" w:lineRule="auto"/>
        <w:jc w:val="both"/>
        <w:rPr>
          <w:rFonts w:ascii="Calibri" w:eastAsia="Calibri" w:hAnsi="Calibri" w:cs="Times New Roman"/>
          <w:bCs/>
        </w:rPr>
      </w:pPr>
      <w:r>
        <w:rPr>
          <w:rFonts w:ascii="Calibri" w:eastAsia="Calibri" w:hAnsi="Calibri" w:cs="Times New Roman"/>
          <w:bCs/>
        </w:rPr>
        <w:t xml:space="preserve">Kewajiban pemerintah diklasifikasikan </w:t>
      </w:r>
      <w:proofErr w:type="spellStart"/>
      <w:r>
        <w:rPr>
          <w:rFonts w:ascii="Calibri" w:eastAsia="Calibri" w:hAnsi="Calibri" w:cs="Times New Roman"/>
          <w:bCs/>
        </w:rPr>
        <w:t>kedalam</w:t>
      </w:r>
      <w:proofErr w:type="spellEnd"/>
      <w:r>
        <w:rPr>
          <w:rFonts w:ascii="Calibri" w:eastAsia="Calibri" w:hAnsi="Calibri" w:cs="Times New Roman"/>
          <w:bCs/>
        </w:rPr>
        <w:t xml:space="preserve"> kewajiban jangka pendek dan kewajiban jangka panjang.</w:t>
      </w:r>
    </w:p>
    <w:p w14:paraId="3889F7C4" w14:textId="77777777" w:rsidR="00C70BC5" w:rsidRDefault="0011060C" w:rsidP="00E25F71">
      <w:pPr>
        <w:pStyle w:val="BodyTextIndent"/>
        <w:widowControl w:val="0"/>
        <w:numPr>
          <w:ilvl w:val="1"/>
          <w:numId w:val="22"/>
        </w:numPr>
        <w:spacing w:after="240" w:line="360" w:lineRule="auto"/>
        <w:jc w:val="both"/>
        <w:rPr>
          <w:rFonts w:ascii="Calibri" w:eastAsia="Calibri" w:hAnsi="Calibri" w:cs="Times New Roman"/>
          <w:bCs/>
        </w:rPr>
      </w:pPr>
      <w:r>
        <w:rPr>
          <w:rFonts w:ascii="Calibri" w:eastAsia="Calibri" w:hAnsi="Calibri" w:cs="Times New Roman"/>
          <w:bCs/>
        </w:rPr>
        <w:t>Kewajiban Jangka Pendek</w:t>
      </w:r>
    </w:p>
    <w:p w14:paraId="1FF2E848" w14:textId="77777777" w:rsidR="00C70BC5" w:rsidRDefault="0011060C" w:rsidP="00557685">
      <w:pPr>
        <w:pStyle w:val="BodyTextIndent"/>
        <w:widowControl w:val="0"/>
        <w:spacing w:after="240" w:line="360" w:lineRule="auto"/>
        <w:ind w:left="3566" w:firstLine="34"/>
        <w:jc w:val="both"/>
        <w:rPr>
          <w:rFonts w:ascii="Calibri" w:eastAsia="Calibri" w:hAnsi="Calibri" w:cs="Times New Roman"/>
          <w:bCs/>
        </w:rPr>
      </w:pPr>
      <w:r>
        <w:rPr>
          <w:rFonts w:ascii="Calibri" w:eastAsia="Calibri" w:hAnsi="Calibri" w:cs="Times New Roman"/>
          <w:bCs/>
        </w:rPr>
        <w:t>Suatu kewajiban diklasifikasikan sebagai kewajiban jangka pendek jika diharapkan untuk dibayar atau jatuh tempo dalam waktu dua belas bulan setelah tanggal pelaporan.</w:t>
      </w:r>
    </w:p>
    <w:p w14:paraId="44C5CFF9" w14:textId="77777777" w:rsidR="00C70BC5" w:rsidRDefault="0011060C" w:rsidP="00557685">
      <w:pPr>
        <w:pStyle w:val="BodyTextIndent"/>
        <w:widowControl w:val="0"/>
        <w:spacing w:after="240" w:line="360" w:lineRule="auto"/>
        <w:ind w:left="3566"/>
        <w:jc w:val="both"/>
        <w:rPr>
          <w:rFonts w:ascii="Calibri" w:eastAsia="Calibri" w:hAnsi="Calibri" w:cs="Times New Roman"/>
          <w:bCs/>
        </w:rPr>
      </w:pPr>
      <w:r>
        <w:rPr>
          <w:rFonts w:ascii="Calibri" w:eastAsia="Calibri" w:hAnsi="Calibri" w:cs="Times New Roman"/>
          <w:bCs/>
        </w:rPr>
        <w:t xml:space="preserve">Kewajiban jangka pendek meliputi Utang Kepada Pihak Ketiga, Belanja yang Masih Harus  Dibayar, Pendapatan Diterima di </w:t>
      </w:r>
      <w:r>
        <w:rPr>
          <w:rFonts w:ascii="Calibri" w:eastAsia="Calibri" w:hAnsi="Calibri" w:cs="Times New Roman"/>
          <w:bCs/>
        </w:rPr>
        <w:lastRenderedPageBreak/>
        <w:t>Muka, Bagian Lancar Utang Jangka Panjang, dan Utang Jangka Pendek Lainnya.</w:t>
      </w:r>
    </w:p>
    <w:p w14:paraId="73C857AC" w14:textId="77777777" w:rsidR="00C70BC5" w:rsidRDefault="0011060C" w:rsidP="00E25F71">
      <w:pPr>
        <w:pStyle w:val="BodyTextIndent"/>
        <w:widowControl w:val="0"/>
        <w:numPr>
          <w:ilvl w:val="1"/>
          <w:numId w:val="22"/>
        </w:numPr>
        <w:spacing w:after="240" w:line="360" w:lineRule="auto"/>
        <w:jc w:val="both"/>
        <w:rPr>
          <w:rFonts w:ascii="Calibri" w:eastAsia="Calibri" w:hAnsi="Calibri" w:cs="Times New Roman"/>
          <w:bCs/>
        </w:rPr>
      </w:pPr>
      <w:r>
        <w:rPr>
          <w:rFonts w:ascii="Calibri" w:eastAsia="Calibri" w:hAnsi="Calibri" w:cs="Times New Roman"/>
          <w:bCs/>
        </w:rPr>
        <w:t>Kewajiban Jangka Panjang</w:t>
      </w:r>
    </w:p>
    <w:p w14:paraId="67D867FB" w14:textId="77777777" w:rsidR="00C70BC5" w:rsidRDefault="0011060C" w:rsidP="00557685">
      <w:pPr>
        <w:pStyle w:val="BodyTextIndent"/>
        <w:widowControl w:val="0"/>
        <w:spacing w:after="240" w:line="360" w:lineRule="auto"/>
        <w:ind w:left="3566" w:firstLine="34"/>
        <w:jc w:val="both"/>
        <w:rPr>
          <w:rFonts w:ascii="Calibri" w:eastAsia="Calibri" w:hAnsi="Calibri" w:cs="Times New Roman"/>
          <w:bCs/>
        </w:rPr>
      </w:pPr>
      <w:r>
        <w:rPr>
          <w:rFonts w:ascii="Calibri" w:eastAsia="Calibri" w:hAnsi="Calibri" w:cs="Times New Roman"/>
          <w:bCs/>
        </w:rPr>
        <w:t>Kewajiban diklasifikasikan sebagai kewajiban jangka panjang jika diharapkan untuk dibayar atau jatuh tempo dalam waktu lebih dari dua belas bulan setelah tanggal pelaporan.</w:t>
      </w:r>
    </w:p>
    <w:p w14:paraId="7419E3D1" w14:textId="77777777" w:rsidR="00C70BC5" w:rsidRDefault="0011060C" w:rsidP="00E25F71">
      <w:pPr>
        <w:pStyle w:val="BodyTextIndent"/>
        <w:widowControl w:val="0"/>
        <w:numPr>
          <w:ilvl w:val="0"/>
          <w:numId w:val="22"/>
        </w:numPr>
        <w:spacing w:after="240" w:line="360" w:lineRule="auto"/>
        <w:jc w:val="both"/>
        <w:rPr>
          <w:rFonts w:ascii="Calibri" w:eastAsia="Calibri" w:hAnsi="Calibri" w:cs="Times New Roman"/>
          <w:bCs/>
        </w:rPr>
      </w:pPr>
      <w:r>
        <w:rPr>
          <w:rFonts w:ascii="Calibri" w:eastAsia="Calibri" w:hAnsi="Calibri" w:cs="Times New Roman"/>
          <w:bCs/>
        </w:rPr>
        <w:t xml:space="preserve">Kewajiban dicatat sebesar nilai nominal, yaitu sebesar nilai kewajiban pemerintah pada saat pertama kali transaksi berlangsung. </w:t>
      </w:r>
    </w:p>
    <w:p w14:paraId="2045CEC0" w14:textId="77777777" w:rsidR="00C70BC5" w:rsidRDefault="0011060C" w:rsidP="00E25F71">
      <w:pPr>
        <w:pStyle w:val="Heading4"/>
        <w:numPr>
          <w:ilvl w:val="0"/>
          <w:numId w:val="9"/>
        </w:numPr>
        <w:pBdr>
          <w:bottom w:val="dotted" w:sz="2" w:space="1" w:color="4F81BD" w:themeColor="accent1"/>
        </w:pBdr>
        <w:spacing w:after="240"/>
      </w:pPr>
      <w:r>
        <w:t>Ekuitas</w:t>
      </w:r>
    </w:p>
    <w:p w14:paraId="31195F1D" w14:textId="77777777" w:rsidR="00C70BC5" w:rsidRDefault="0011060C" w:rsidP="00557685">
      <w:pPr>
        <w:pStyle w:val="BodyTextIndent"/>
        <w:widowControl w:val="0"/>
        <w:spacing w:line="360" w:lineRule="auto"/>
        <w:ind w:left="1854"/>
        <w:jc w:val="both"/>
        <w:rPr>
          <w:rFonts w:cstheme="minorHAnsi"/>
          <w:color w:val="000000" w:themeColor="text1"/>
        </w:rPr>
      </w:pPr>
      <w:r>
        <w:rPr>
          <w:rFonts w:cstheme="minorHAnsi"/>
          <w:color w:val="000000" w:themeColor="text1"/>
        </w:rPr>
        <w:t xml:space="preserve">Ekuitas merupakan </w:t>
      </w:r>
      <w:proofErr w:type="spellStart"/>
      <w:r>
        <w:rPr>
          <w:rFonts w:cstheme="minorHAnsi"/>
          <w:color w:val="000000" w:themeColor="text1"/>
        </w:rPr>
        <w:t>merupakan</w:t>
      </w:r>
      <w:proofErr w:type="spellEnd"/>
      <w:r>
        <w:rPr>
          <w:rFonts w:cstheme="minorHAnsi"/>
          <w:color w:val="000000" w:themeColor="text1"/>
        </w:rPr>
        <w:t xml:space="preserve"> selisih antara aset dengan kewajiban dalam satu periode. Pengungkapan lebih lanjut dari ekuitas disajikan dalam Laporan Perubahan Ekuitas.</w:t>
      </w:r>
    </w:p>
    <w:p w14:paraId="35629A53" w14:textId="77777777" w:rsidR="00C70BC5" w:rsidRDefault="00C70BC5" w:rsidP="00557685">
      <w:pPr>
        <w:spacing w:after="240" w:line="360" w:lineRule="auto"/>
        <w:ind w:left="1843"/>
        <w:jc w:val="both"/>
        <w:rPr>
          <w:rFonts w:ascii="Calibri" w:eastAsia="Calibri" w:hAnsi="Calibri" w:cs="Times New Roman"/>
          <w:sz w:val="24"/>
          <w:szCs w:val="24"/>
        </w:rPr>
      </w:pPr>
    </w:p>
    <w:p w14:paraId="22C7443C" w14:textId="77777777" w:rsidR="00C430B0" w:rsidRDefault="00C430B0" w:rsidP="00557685">
      <w:pPr>
        <w:rPr>
          <w:rFonts w:asciiTheme="majorHAnsi" w:eastAsiaTheme="majorEastAsia" w:hAnsiTheme="majorHAnsi" w:cstheme="majorBidi"/>
          <w:bCs/>
          <w:color w:val="1F497D" w:themeColor="text2"/>
          <w:sz w:val="44"/>
          <w:szCs w:val="26"/>
        </w:rPr>
      </w:pPr>
      <w:r>
        <w:rPr>
          <w:rFonts w:asciiTheme="majorHAnsi" w:eastAsiaTheme="majorEastAsia" w:hAnsiTheme="majorHAnsi" w:cstheme="majorBidi"/>
          <w:bCs/>
          <w:color w:val="1F497D" w:themeColor="text2"/>
          <w:sz w:val="44"/>
          <w:szCs w:val="26"/>
        </w:rPr>
        <w:br w:type="page"/>
      </w:r>
    </w:p>
    <w:p w14:paraId="519182B8" w14:textId="77777777" w:rsidR="00C70BC5" w:rsidRDefault="00C70BC5" w:rsidP="00557685">
      <w:pPr>
        <w:rPr>
          <w:rFonts w:asciiTheme="majorHAnsi" w:eastAsiaTheme="majorEastAsia" w:hAnsiTheme="majorHAnsi" w:cstheme="majorBidi"/>
          <w:bCs/>
          <w:color w:val="1F497D" w:themeColor="text2"/>
          <w:sz w:val="44"/>
          <w:szCs w:val="26"/>
        </w:rPr>
        <w:sectPr w:rsidR="00C70BC5" w:rsidSect="005C2FFD">
          <w:headerReference w:type="even" r:id="rId52"/>
          <w:headerReference w:type="default" r:id="rId53"/>
          <w:footerReference w:type="even" r:id="rId54"/>
          <w:footerReference w:type="default" r:id="rId55"/>
          <w:headerReference w:type="first" r:id="rId56"/>
          <w:footerReference w:type="first" r:id="rId57"/>
          <w:pgSz w:w="11907" w:h="16839" w:code="9"/>
          <w:pgMar w:top="1440" w:right="1185" w:bottom="1440" w:left="1440" w:header="708" w:footer="708" w:gutter="0"/>
          <w:cols w:space="708"/>
          <w:docGrid w:linePitch="360"/>
        </w:sectPr>
      </w:pPr>
    </w:p>
    <w:p w14:paraId="5650AD47" w14:textId="77777777" w:rsidR="00C70BC5" w:rsidRDefault="00E51B9D" w:rsidP="00E25F71">
      <w:pPr>
        <w:pStyle w:val="Heading2"/>
        <w:numPr>
          <w:ilvl w:val="0"/>
          <w:numId w:val="12"/>
        </w:numPr>
        <w:pBdr>
          <w:bottom w:val="dashSmallGap" w:sz="4" w:space="1" w:color="4F81BD" w:themeColor="accent1"/>
        </w:pBdr>
        <w:spacing w:after="240"/>
      </w:pPr>
      <w:bookmarkStart w:id="39" w:name="_Toc378088714"/>
      <w:bookmarkStart w:id="40" w:name="_Toc148780621"/>
      <w:r>
        <w:lastRenderedPageBreak/>
        <w:t>Penjelasan atas Pos-pos Realisasi Anggaran</w:t>
      </w:r>
      <w:bookmarkEnd w:id="39"/>
      <w:bookmarkEnd w:id="40"/>
    </w:p>
    <w:p w14:paraId="70144DDD" w14:textId="77777777" w:rsidR="006A0C0D" w:rsidRDefault="005C0C1D" w:rsidP="006A0C0D">
      <w:pPr>
        <w:spacing w:line="360" w:lineRule="auto"/>
        <w:ind w:left="1134"/>
        <w:jc w:val="both"/>
      </w:pPr>
      <w:r>
        <w:t>Selama periode berjalan, Satuan Kerja dilingkungan Koordinator Wilayah Pengadilan Tinggi Agama Padang telah mengadakan revisi Daftar Isian Pelaksanaan Anggaran (DIPA) dari DIPA awal. Hal ini disebabkan oleh ketidaksesuaian usulan estimasi pendapatan dengan DIPA, adanya program penghematan belanja pemerintah dan adanya perubahan kegiatan sesuai dengan kebutuhan dan situasi serta kondisi saat pelaksanaan. Perubahan tersebut berdasarkan sumber pendapatan dan jenis belanja sebagai berikut:</w:t>
      </w:r>
    </w:p>
    <w:p w14:paraId="55FC05A7" w14:textId="658B248D" w:rsidR="009063E1" w:rsidRPr="009A148A" w:rsidRDefault="009063E1" w:rsidP="00557685">
      <w:pPr>
        <w:spacing w:line="360" w:lineRule="auto"/>
        <w:ind w:left="2160"/>
        <w:jc w:val="center"/>
        <w:rPr>
          <w:b/>
          <w:sz w:val="18"/>
          <w:szCs w:val="18"/>
          <w:lang w:val="en-US"/>
        </w:rPr>
      </w:pPr>
      <w:bookmarkStart w:id="41" w:name="_Toc180156182"/>
      <w:r w:rsidRPr="009A148A">
        <w:rPr>
          <w:b/>
          <w:color w:val="1F497D" w:themeColor="text2"/>
          <w:sz w:val="18"/>
          <w:szCs w:val="18"/>
        </w:rPr>
        <w:t xml:space="preserve">Tabel </w:t>
      </w:r>
      <w:r w:rsidRPr="009A148A">
        <w:rPr>
          <w:b/>
          <w:color w:val="1F497D" w:themeColor="text2"/>
          <w:sz w:val="18"/>
          <w:szCs w:val="18"/>
        </w:rPr>
        <w:fldChar w:fldCharType="begin"/>
      </w:r>
      <w:r w:rsidRPr="009A148A">
        <w:rPr>
          <w:b/>
          <w:color w:val="1F497D" w:themeColor="text2"/>
          <w:sz w:val="18"/>
          <w:szCs w:val="18"/>
        </w:rPr>
        <w:instrText xml:space="preserve"> SEQ Tabel \* ARABIC </w:instrText>
      </w:r>
      <w:r w:rsidRPr="009A148A">
        <w:rPr>
          <w:b/>
          <w:color w:val="1F497D" w:themeColor="text2"/>
          <w:sz w:val="18"/>
          <w:szCs w:val="18"/>
        </w:rPr>
        <w:fldChar w:fldCharType="separate"/>
      </w:r>
      <w:r w:rsidR="00E55CD8">
        <w:rPr>
          <w:b/>
          <w:noProof/>
          <w:color w:val="1F497D" w:themeColor="text2"/>
          <w:sz w:val="18"/>
          <w:szCs w:val="18"/>
        </w:rPr>
        <w:t>7</w:t>
      </w:r>
      <w:r w:rsidRPr="009A148A">
        <w:rPr>
          <w:b/>
          <w:color w:val="1F497D" w:themeColor="text2"/>
          <w:sz w:val="18"/>
          <w:szCs w:val="18"/>
        </w:rPr>
        <w:fldChar w:fldCharType="end"/>
      </w:r>
      <w:r w:rsidRPr="009A148A">
        <w:rPr>
          <w:b/>
          <w:color w:val="1F497D" w:themeColor="text2"/>
          <w:sz w:val="18"/>
          <w:szCs w:val="18"/>
        </w:rPr>
        <w:t xml:space="preserve"> Revisi Anggaran</w:t>
      </w:r>
      <w:r w:rsidR="00D945D0">
        <w:rPr>
          <w:b/>
          <w:color w:val="1F497D" w:themeColor="text2"/>
          <w:sz w:val="18"/>
          <w:szCs w:val="18"/>
          <w:lang w:val="en-US"/>
        </w:rPr>
        <w:t xml:space="preserve"> per </w:t>
      </w:r>
      <w:r w:rsidR="00E3389E">
        <w:rPr>
          <w:b/>
          <w:color w:val="1F497D" w:themeColor="text2"/>
          <w:sz w:val="18"/>
          <w:szCs w:val="18"/>
          <w:lang w:val="en-US"/>
        </w:rPr>
        <w:t xml:space="preserve">31 </w:t>
      </w:r>
      <w:proofErr w:type="spellStart"/>
      <w:r w:rsidR="00E3389E">
        <w:rPr>
          <w:b/>
          <w:color w:val="1F497D" w:themeColor="text2"/>
          <w:sz w:val="18"/>
          <w:szCs w:val="18"/>
          <w:lang w:val="en-US"/>
        </w:rPr>
        <w:t>Desember</w:t>
      </w:r>
      <w:proofErr w:type="spellEnd"/>
      <w:r w:rsidR="00E3389E">
        <w:rPr>
          <w:b/>
          <w:color w:val="1F497D" w:themeColor="text2"/>
          <w:sz w:val="18"/>
          <w:szCs w:val="18"/>
          <w:lang w:val="en-US"/>
        </w:rPr>
        <w:t xml:space="preserve"> 2024</w:t>
      </w:r>
      <w:bookmarkEnd w:id="41"/>
    </w:p>
    <w:tbl>
      <w:tblPr>
        <w:tblStyle w:val="TableGrid"/>
        <w:tblW w:w="7296" w:type="dxa"/>
        <w:tblInd w:w="2047" w:type="dxa"/>
        <w:tblLook w:val="04A0" w:firstRow="1" w:lastRow="0" w:firstColumn="1" w:lastColumn="0" w:noHBand="0" w:noVBand="1"/>
      </w:tblPr>
      <w:tblGrid>
        <w:gridCol w:w="3593"/>
        <w:gridCol w:w="1851"/>
        <w:gridCol w:w="1852"/>
      </w:tblGrid>
      <w:tr w:rsidR="004B2983" w:rsidRPr="004B2983" w14:paraId="0BCE32AD" w14:textId="77777777" w:rsidTr="00E43AF5">
        <w:tc>
          <w:tcPr>
            <w:tcW w:w="3593" w:type="dxa"/>
            <w:vMerge w:val="restart"/>
            <w:shd w:val="clear" w:color="auto" w:fill="B8CCE4" w:themeFill="accent1" w:themeFillTint="66"/>
            <w:vAlign w:val="center"/>
          </w:tcPr>
          <w:p w14:paraId="4071C6F0" w14:textId="77777777" w:rsidR="005C0C1D" w:rsidRPr="004B2983" w:rsidRDefault="005C0C1D" w:rsidP="00557685">
            <w:pPr>
              <w:jc w:val="center"/>
              <w:rPr>
                <w:b/>
                <w:bCs/>
              </w:rPr>
            </w:pPr>
            <w:r w:rsidRPr="004B2983">
              <w:rPr>
                <w:b/>
                <w:bCs/>
              </w:rPr>
              <w:t>URAIAN</w:t>
            </w:r>
          </w:p>
        </w:tc>
        <w:tc>
          <w:tcPr>
            <w:tcW w:w="3703" w:type="dxa"/>
            <w:gridSpan w:val="2"/>
            <w:shd w:val="clear" w:color="auto" w:fill="B8CCE4" w:themeFill="accent1" w:themeFillTint="66"/>
          </w:tcPr>
          <w:p w14:paraId="67E9B4E9" w14:textId="77777777" w:rsidR="005C0C1D" w:rsidRPr="004B2983" w:rsidRDefault="007476C6" w:rsidP="00EF6549">
            <w:pPr>
              <w:jc w:val="center"/>
              <w:rPr>
                <w:b/>
                <w:bCs/>
                <w:lang w:val="en-US"/>
              </w:rPr>
            </w:pPr>
            <w:r w:rsidRPr="004B2983">
              <w:rPr>
                <w:b/>
                <w:bCs/>
              </w:rPr>
              <w:t>202</w:t>
            </w:r>
            <w:r w:rsidRPr="004B2983">
              <w:rPr>
                <w:b/>
                <w:bCs/>
                <w:lang w:val="en-US"/>
              </w:rPr>
              <w:t>4</w:t>
            </w:r>
          </w:p>
        </w:tc>
      </w:tr>
      <w:tr w:rsidR="004B2983" w:rsidRPr="004B2983" w14:paraId="28DFB59D" w14:textId="77777777" w:rsidTr="00E43AF5">
        <w:tc>
          <w:tcPr>
            <w:tcW w:w="3593" w:type="dxa"/>
            <w:vMerge/>
            <w:tcBorders>
              <w:bottom w:val="double" w:sz="4" w:space="0" w:color="000000" w:themeColor="text1"/>
            </w:tcBorders>
            <w:shd w:val="clear" w:color="auto" w:fill="B8CCE4" w:themeFill="accent1" w:themeFillTint="66"/>
          </w:tcPr>
          <w:p w14:paraId="007ADD22" w14:textId="77777777" w:rsidR="005C0C1D" w:rsidRPr="004B2983" w:rsidRDefault="005C0C1D" w:rsidP="00557685">
            <w:pPr>
              <w:jc w:val="center"/>
              <w:rPr>
                <w:b/>
                <w:bCs/>
              </w:rPr>
            </w:pPr>
          </w:p>
        </w:tc>
        <w:tc>
          <w:tcPr>
            <w:tcW w:w="1851" w:type="dxa"/>
            <w:tcBorders>
              <w:bottom w:val="double" w:sz="4" w:space="0" w:color="000000" w:themeColor="text1"/>
            </w:tcBorders>
            <w:shd w:val="clear" w:color="auto" w:fill="B8CCE4" w:themeFill="accent1" w:themeFillTint="66"/>
            <w:vAlign w:val="center"/>
          </w:tcPr>
          <w:p w14:paraId="0482235E" w14:textId="77777777" w:rsidR="005C0C1D" w:rsidRPr="004B2983" w:rsidRDefault="005C0C1D" w:rsidP="00557685">
            <w:pPr>
              <w:jc w:val="center"/>
              <w:rPr>
                <w:b/>
                <w:bCs/>
              </w:rPr>
            </w:pPr>
            <w:r w:rsidRPr="004B2983">
              <w:rPr>
                <w:b/>
                <w:bCs/>
              </w:rPr>
              <w:t>ANGGARAN AWAL</w:t>
            </w:r>
          </w:p>
        </w:tc>
        <w:tc>
          <w:tcPr>
            <w:tcW w:w="1852" w:type="dxa"/>
            <w:tcBorders>
              <w:bottom w:val="double" w:sz="4" w:space="0" w:color="000000" w:themeColor="text1"/>
            </w:tcBorders>
            <w:shd w:val="clear" w:color="auto" w:fill="B8CCE4" w:themeFill="accent1" w:themeFillTint="66"/>
            <w:vAlign w:val="center"/>
          </w:tcPr>
          <w:p w14:paraId="0F93819A" w14:textId="77777777" w:rsidR="005C0C1D" w:rsidRPr="004B2983" w:rsidRDefault="005C0C1D" w:rsidP="00557685">
            <w:pPr>
              <w:jc w:val="center"/>
              <w:rPr>
                <w:b/>
                <w:bCs/>
              </w:rPr>
            </w:pPr>
            <w:r w:rsidRPr="004B2983">
              <w:rPr>
                <w:b/>
                <w:bCs/>
              </w:rPr>
              <w:t>ANGGARAN SETELAH REVISI</w:t>
            </w:r>
          </w:p>
        </w:tc>
      </w:tr>
      <w:tr w:rsidR="004B2983" w:rsidRPr="004B2983" w14:paraId="221E6415" w14:textId="77777777" w:rsidTr="006E4883">
        <w:tc>
          <w:tcPr>
            <w:tcW w:w="3593" w:type="dxa"/>
            <w:tcBorders>
              <w:top w:val="double" w:sz="4" w:space="0" w:color="000000" w:themeColor="text1"/>
            </w:tcBorders>
          </w:tcPr>
          <w:p w14:paraId="2947193E" w14:textId="77777777" w:rsidR="005C0C1D" w:rsidRPr="004B2983" w:rsidRDefault="005C0C1D" w:rsidP="00557685">
            <w:pPr>
              <w:jc w:val="both"/>
              <w:rPr>
                <w:b/>
                <w:bCs/>
              </w:rPr>
            </w:pPr>
            <w:r w:rsidRPr="004B2983">
              <w:rPr>
                <w:b/>
                <w:bCs/>
              </w:rPr>
              <w:t>Pendapatan</w:t>
            </w:r>
          </w:p>
        </w:tc>
        <w:tc>
          <w:tcPr>
            <w:tcW w:w="1851" w:type="dxa"/>
            <w:tcBorders>
              <w:top w:val="double" w:sz="4" w:space="0" w:color="000000" w:themeColor="text1"/>
            </w:tcBorders>
          </w:tcPr>
          <w:p w14:paraId="27A016F9" w14:textId="77777777" w:rsidR="005C0C1D" w:rsidRPr="004B2983" w:rsidRDefault="005C0C1D" w:rsidP="00557685">
            <w:pPr>
              <w:jc w:val="both"/>
              <w:rPr>
                <w:b/>
                <w:bCs/>
              </w:rPr>
            </w:pPr>
          </w:p>
        </w:tc>
        <w:tc>
          <w:tcPr>
            <w:tcW w:w="1852" w:type="dxa"/>
            <w:tcBorders>
              <w:top w:val="double" w:sz="4" w:space="0" w:color="000000" w:themeColor="text1"/>
            </w:tcBorders>
          </w:tcPr>
          <w:p w14:paraId="439E11D1" w14:textId="77777777" w:rsidR="005C0C1D" w:rsidRPr="004B2983" w:rsidRDefault="005C0C1D" w:rsidP="00557685">
            <w:pPr>
              <w:jc w:val="both"/>
              <w:rPr>
                <w:b/>
                <w:bCs/>
              </w:rPr>
            </w:pPr>
          </w:p>
        </w:tc>
      </w:tr>
      <w:tr w:rsidR="004B2983" w:rsidRPr="004B2983" w14:paraId="7430C26F" w14:textId="77777777" w:rsidTr="006E4883">
        <w:tc>
          <w:tcPr>
            <w:tcW w:w="3593" w:type="dxa"/>
          </w:tcPr>
          <w:p w14:paraId="02F2355A" w14:textId="77777777" w:rsidR="00326208" w:rsidRPr="004B2983" w:rsidRDefault="00326208" w:rsidP="00326208">
            <w:pPr>
              <w:ind w:left="367"/>
            </w:pPr>
            <w:r w:rsidRPr="004B2983">
              <w:t>Pendapatan Negara Bukan Pajak</w:t>
            </w:r>
          </w:p>
        </w:tc>
        <w:tc>
          <w:tcPr>
            <w:tcW w:w="1851" w:type="dxa"/>
          </w:tcPr>
          <w:p w14:paraId="20F56842" w14:textId="54D0480F" w:rsidR="00326208" w:rsidRPr="004B2983" w:rsidRDefault="00716B11" w:rsidP="00326208">
            <w:pPr>
              <w:jc w:val="right"/>
              <w:rPr>
                <w:lang w:val="en-ID"/>
              </w:rPr>
            </w:pPr>
            <w:r w:rsidRPr="004B2983">
              <w:rPr>
                <w:lang w:val="en-ID"/>
              </w:rPr>
              <w:t>1,076,708,000</w:t>
            </w:r>
          </w:p>
        </w:tc>
        <w:tc>
          <w:tcPr>
            <w:tcW w:w="1852" w:type="dxa"/>
          </w:tcPr>
          <w:p w14:paraId="01AD660D" w14:textId="6C647DD7" w:rsidR="00326208" w:rsidRPr="004B2983" w:rsidRDefault="00716B11" w:rsidP="00326208">
            <w:pPr>
              <w:jc w:val="right"/>
              <w:rPr>
                <w:lang w:val="en-ID"/>
              </w:rPr>
            </w:pPr>
            <w:r w:rsidRPr="004B2983">
              <w:rPr>
                <w:lang w:val="en-ID"/>
              </w:rPr>
              <w:t>1,076,708,000</w:t>
            </w:r>
          </w:p>
        </w:tc>
      </w:tr>
      <w:tr w:rsidR="004B2983" w:rsidRPr="004B2983" w14:paraId="148F2FC5" w14:textId="77777777" w:rsidTr="006E4883">
        <w:tc>
          <w:tcPr>
            <w:tcW w:w="3593" w:type="dxa"/>
            <w:shd w:val="clear" w:color="auto" w:fill="000000" w:themeFill="text1"/>
          </w:tcPr>
          <w:p w14:paraId="0DA001A2" w14:textId="77777777" w:rsidR="00326208" w:rsidRPr="004B2983" w:rsidRDefault="00326208" w:rsidP="00326208">
            <w:pPr>
              <w:ind w:left="720"/>
              <w:rPr>
                <w:b/>
                <w:bCs/>
              </w:rPr>
            </w:pPr>
            <w:r w:rsidRPr="004B2983">
              <w:rPr>
                <w:b/>
                <w:bCs/>
              </w:rPr>
              <w:t>Jumlah Pendapatan</w:t>
            </w:r>
          </w:p>
        </w:tc>
        <w:tc>
          <w:tcPr>
            <w:tcW w:w="1851" w:type="dxa"/>
            <w:shd w:val="clear" w:color="auto" w:fill="000000" w:themeFill="text1"/>
          </w:tcPr>
          <w:p w14:paraId="4E6B5E38" w14:textId="2A1AEA54" w:rsidR="00326208" w:rsidRPr="00772791" w:rsidRDefault="00716B11" w:rsidP="00326208">
            <w:pPr>
              <w:jc w:val="right"/>
              <w:rPr>
                <w:b/>
                <w:bCs/>
                <w:lang w:val="en-ID"/>
              </w:rPr>
            </w:pPr>
            <w:r w:rsidRPr="00772791">
              <w:rPr>
                <w:b/>
                <w:bCs/>
                <w:lang w:val="en-ID"/>
              </w:rPr>
              <w:t>1,076,708,000</w:t>
            </w:r>
          </w:p>
        </w:tc>
        <w:tc>
          <w:tcPr>
            <w:tcW w:w="1852" w:type="dxa"/>
            <w:shd w:val="clear" w:color="auto" w:fill="000000" w:themeFill="text1"/>
          </w:tcPr>
          <w:p w14:paraId="080A774B" w14:textId="32E2A854" w:rsidR="00326208" w:rsidRPr="00772791" w:rsidRDefault="00716B11" w:rsidP="00326208">
            <w:pPr>
              <w:jc w:val="right"/>
              <w:rPr>
                <w:b/>
                <w:bCs/>
                <w:lang w:val="en-ID"/>
              </w:rPr>
            </w:pPr>
            <w:r w:rsidRPr="00772791">
              <w:rPr>
                <w:b/>
                <w:bCs/>
                <w:lang w:val="en-ID"/>
              </w:rPr>
              <w:t>1,076,708,000</w:t>
            </w:r>
          </w:p>
        </w:tc>
      </w:tr>
      <w:tr w:rsidR="004B2983" w:rsidRPr="004B2983" w14:paraId="155BDDA9" w14:textId="77777777" w:rsidTr="006E4883">
        <w:tc>
          <w:tcPr>
            <w:tcW w:w="3593" w:type="dxa"/>
          </w:tcPr>
          <w:p w14:paraId="542862E5" w14:textId="77777777" w:rsidR="008D7CD2" w:rsidRPr="004B2983" w:rsidRDefault="008D7CD2" w:rsidP="008D7CD2">
            <w:pPr>
              <w:jc w:val="both"/>
            </w:pPr>
          </w:p>
        </w:tc>
        <w:tc>
          <w:tcPr>
            <w:tcW w:w="1851" w:type="dxa"/>
          </w:tcPr>
          <w:p w14:paraId="2C66CC3A" w14:textId="77777777" w:rsidR="008D7CD2" w:rsidRPr="004B2983" w:rsidRDefault="008D7CD2" w:rsidP="008D7CD2">
            <w:pPr>
              <w:jc w:val="right"/>
            </w:pPr>
          </w:p>
        </w:tc>
        <w:tc>
          <w:tcPr>
            <w:tcW w:w="1852" w:type="dxa"/>
          </w:tcPr>
          <w:p w14:paraId="7EB58929" w14:textId="77777777" w:rsidR="008D7CD2" w:rsidRPr="004B2983" w:rsidRDefault="008D7CD2" w:rsidP="008D7CD2">
            <w:pPr>
              <w:jc w:val="right"/>
            </w:pPr>
          </w:p>
        </w:tc>
      </w:tr>
      <w:tr w:rsidR="004B2983" w:rsidRPr="004B2983" w14:paraId="6A2F3371" w14:textId="77777777" w:rsidTr="006E4883">
        <w:tc>
          <w:tcPr>
            <w:tcW w:w="3593" w:type="dxa"/>
          </w:tcPr>
          <w:p w14:paraId="0053684D" w14:textId="77777777" w:rsidR="008D7CD2" w:rsidRPr="004B2983" w:rsidRDefault="008D7CD2" w:rsidP="008D7CD2">
            <w:pPr>
              <w:jc w:val="both"/>
              <w:rPr>
                <w:b/>
                <w:bCs/>
              </w:rPr>
            </w:pPr>
            <w:r w:rsidRPr="004B2983">
              <w:rPr>
                <w:b/>
                <w:bCs/>
              </w:rPr>
              <w:t>Belanja</w:t>
            </w:r>
          </w:p>
        </w:tc>
        <w:tc>
          <w:tcPr>
            <w:tcW w:w="1851" w:type="dxa"/>
          </w:tcPr>
          <w:p w14:paraId="1AD50587" w14:textId="77777777" w:rsidR="008D7CD2" w:rsidRPr="004B2983" w:rsidRDefault="008D7CD2" w:rsidP="008D7CD2">
            <w:pPr>
              <w:jc w:val="right"/>
              <w:rPr>
                <w:b/>
                <w:bCs/>
              </w:rPr>
            </w:pPr>
          </w:p>
        </w:tc>
        <w:tc>
          <w:tcPr>
            <w:tcW w:w="1852" w:type="dxa"/>
          </w:tcPr>
          <w:p w14:paraId="7941BE51" w14:textId="77777777" w:rsidR="008D7CD2" w:rsidRPr="004B2983" w:rsidRDefault="008D7CD2" w:rsidP="008D7CD2">
            <w:pPr>
              <w:jc w:val="right"/>
              <w:rPr>
                <w:b/>
                <w:bCs/>
              </w:rPr>
            </w:pPr>
          </w:p>
        </w:tc>
      </w:tr>
      <w:tr w:rsidR="004B2983" w:rsidRPr="004B2983" w14:paraId="521BE7E2" w14:textId="77777777" w:rsidTr="006E4883">
        <w:tc>
          <w:tcPr>
            <w:tcW w:w="3593" w:type="dxa"/>
          </w:tcPr>
          <w:p w14:paraId="2FD5665F" w14:textId="77777777" w:rsidR="008D7CD2" w:rsidRPr="004B2983" w:rsidRDefault="008D7CD2" w:rsidP="008D7CD2">
            <w:pPr>
              <w:ind w:left="367"/>
              <w:jc w:val="both"/>
            </w:pPr>
            <w:r w:rsidRPr="004B2983">
              <w:t>Belanja Pegawai</w:t>
            </w:r>
          </w:p>
        </w:tc>
        <w:tc>
          <w:tcPr>
            <w:tcW w:w="1851" w:type="dxa"/>
          </w:tcPr>
          <w:p w14:paraId="28C508B4" w14:textId="77777777" w:rsidR="008D7CD2" w:rsidRPr="004B2983" w:rsidRDefault="00BF13C0" w:rsidP="008D7CD2">
            <w:pPr>
              <w:jc w:val="right"/>
            </w:pPr>
            <w:r w:rsidRPr="004B2983">
              <w:rPr>
                <w:lang w:val="en-US"/>
              </w:rPr>
              <w:t>0</w:t>
            </w:r>
          </w:p>
        </w:tc>
        <w:tc>
          <w:tcPr>
            <w:tcW w:w="1852" w:type="dxa"/>
          </w:tcPr>
          <w:p w14:paraId="29EBB217" w14:textId="77777777" w:rsidR="008D7CD2" w:rsidRPr="004B2983" w:rsidRDefault="00BF13C0" w:rsidP="00A17417">
            <w:pPr>
              <w:jc w:val="right"/>
              <w:rPr>
                <w:lang w:val="en-US"/>
              </w:rPr>
            </w:pPr>
            <w:r w:rsidRPr="004B2983">
              <w:rPr>
                <w:lang w:val="en-US"/>
              </w:rPr>
              <w:t>0</w:t>
            </w:r>
          </w:p>
        </w:tc>
      </w:tr>
      <w:tr w:rsidR="004B2983" w:rsidRPr="004B2983" w14:paraId="0675BC0B" w14:textId="77777777" w:rsidTr="006E4883">
        <w:tc>
          <w:tcPr>
            <w:tcW w:w="3593" w:type="dxa"/>
          </w:tcPr>
          <w:p w14:paraId="139BA68A" w14:textId="77777777" w:rsidR="008D7CD2" w:rsidRPr="004B2983" w:rsidRDefault="008D7CD2" w:rsidP="008D7CD2">
            <w:pPr>
              <w:ind w:left="367"/>
              <w:jc w:val="both"/>
            </w:pPr>
            <w:r w:rsidRPr="004B2983">
              <w:t>Belanja Barang</w:t>
            </w:r>
          </w:p>
        </w:tc>
        <w:tc>
          <w:tcPr>
            <w:tcW w:w="1851" w:type="dxa"/>
          </w:tcPr>
          <w:p w14:paraId="5550C304" w14:textId="0086867A" w:rsidR="008D7CD2" w:rsidRPr="004B2983" w:rsidRDefault="00856B18" w:rsidP="00A17417">
            <w:pPr>
              <w:jc w:val="right"/>
              <w:rPr>
                <w:lang w:val="en-ID"/>
              </w:rPr>
            </w:pPr>
            <w:r w:rsidRPr="004B2983">
              <w:rPr>
                <w:lang w:val="en-ID"/>
              </w:rPr>
              <w:t>2,640,450,000</w:t>
            </w:r>
          </w:p>
        </w:tc>
        <w:tc>
          <w:tcPr>
            <w:tcW w:w="1852" w:type="dxa"/>
          </w:tcPr>
          <w:p w14:paraId="165643DA" w14:textId="605E98B9" w:rsidR="008D7CD2" w:rsidRPr="004B2983" w:rsidRDefault="005E7566" w:rsidP="008D7CD2">
            <w:pPr>
              <w:jc w:val="right"/>
              <w:rPr>
                <w:lang w:val="en-US"/>
              </w:rPr>
            </w:pPr>
            <w:r w:rsidRPr="005E7566">
              <w:rPr>
                <w:lang w:val="en-ID"/>
              </w:rPr>
              <w:t>2,780,028,000</w:t>
            </w:r>
          </w:p>
        </w:tc>
      </w:tr>
      <w:tr w:rsidR="004B2983" w:rsidRPr="004B2983" w14:paraId="2173163A" w14:textId="77777777" w:rsidTr="006E4883">
        <w:tc>
          <w:tcPr>
            <w:tcW w:w="3593" w:type="dxa"/>
          </w:tcPr>
          <w:p w14:paraId="6DBBAE29" w14:textId="77777777" w:rsidR="008D7CD2" w:rsidRPr="004B2983" w:rsidRDefault="008D7CD2" w:rsidP="008D7CD2">
            <w:pPr>
              <w:ind w:left="367"/>
              <w:jc w:val="both"/>
            </w:pPr>
            <w:r w:rsidRPr="004B2983">
              <w:t>Belanja Modal</w:t>
            </w:r>
          </w:p>
        </w:tc>
        <w:tc>
          <w:tcPr>
            <w:tcW w:w="1851" w:type="dxa"/>
          </w:tcPr>
          <w:p w14:paraId="541555A0" w14:textId="77777777" w:rsidR="008D7CD2" w:rsidRPr="004B2983" w:rsidRDefault="00BF13C0" w:rsidP="005F209D">
            <w:pPr>
              <w:jc w:val="right"/>
            </w:pPr>
            <w:r w:rsidRPr="004B2983">
              <w:rPr>
                <w:lang w:val="en-US"/>
              </w:rPr>
              <w:t>0</w:t>
            </w:r>
          </w:p>
        </w:tc>
        <w:tc>
          <w:tcPr>
            <w:tcW w:w="1852" w:type="dxa"/>
          </w:tcPr>
          <w:p w14:paraId="5182C958" w14:textId="77777777" w:rsidR="008D7CD2" w:rsidRPr="004B2983" w:rsidRDefault="00BF13C0" w:rsidP="008D7CD2">
            <w:pPr>
              <w:jc w:val="right"/>
              <w:rPr>
                <w:lang w:val="en-US"/>
              </w:rPr>
            </w:pPr>
            <w:r w:rsidRPr="004B2983">
              <w:rPr>
                <w:lang w:val="en-US"/>
              </w:rPr>
              <w:t>0</w:t>
            </w:r>
          </w:p>
        </w:tc>
      </w:tr>
      <w:tr w:rsidR="004B2983" w:rsidRPr="004B2983" w14:paraId="73CBF839" w14:textId="77777777" w:rsidTr="006E4883">
        <w:tc>
          <w:tcPr>
            <w:tcW w:w="3593" w:type="dxa"/>
            <w:shd w:val="clear" w:color="auto" w:fill="000000" w:themeFill="text1"/>
          </w:tcPr>
          <w:p w14:paraId="57288011" w14:textId="77777777" w:rsidR="008D7CD2" w:rsidRPr="004B2983" w:rsidRDefault="008D7CD2" w:rsidP="008D7CD2">
            <w:pPr>
              <w:ind w:left="720"/>
              <w:jc w:val="both"/>
              <w:rPr>
                <w:b/>
                <w:bCs/>
              </w:rPr>
            </w:pPr>
            <w:r w:rsidRPr="004B2983">
              <w:rPr>
                <w:b/>
                <w:bCs/>
              </w:rPr>
              <w:t>Jumlah Belanja</w:t>
            </w:r>
          </w:p>
        </w:tc>
        <w:tc>
          <w:tcPr>
            <w:tcW w:w="1851" w:type="dxa"/>
            <w:shd w:val="clear" w:color="auto" w:fill="000000" w:themeFill="text1"/>
          </w:tcPr>
          <w:p w14:paraId="47C5F394" w14:textId="79D1BE29" w:rsidR="008D7CD2" w:rsidRPr="00772791" w:rsidRDefault="000D5171" w:rsidP="00CA3612">
            <w:pPr>
              <w:jc w:val="right"/>
              <w:rPr>
                <w:b/>
                <w:bCs/>
              </w:rPr>
            </w:pPr>
            <w:r w:rsidRPr="00772791">
              <w:rPr>
                <w:b/>
                <w:bCs/>
                <w:lang w:val="en-ID"/>
              </w:rPr>
              <w:t>2,640,450,000</w:t>
            </w:r>
          </w:p>
        </w:tc>
        <w:tc>
          <w:tcPr>
            <w:tcW w:w="1852" w:type="dxa"/>
            <w:shd w:val="clear" w:color="auto" w:fill="000000" w:themeFill="text1"/>
          </w:tcPr>
          <w:p w14:paraId="101E41B8" w14:textId="7032BB34" w:rsidR="008D7CD2" w:rsidRPr="00772791" w:rsidRDefault="005E7566" w:rsidP="00CA3612">
            <w:pPr>
              <w:jc w:val="right"/>
              <w:rPr>
                <w:b/>
                <w:bCs/>
              </w:rPr>
            </w:pPr>
            <w:r w:rsidRPr="005E7566">
              <w:rPr>
                <w:b/>
                <w:bCs/>
              </w:rPr>
              <w:t>2,780,028,000</w:t>
            </w:r>
          </w:p>
        </w:tc>
      </w:tr>
    </w:tbl>
    <w:p w14:paraId="72FE8E60" w14:textId="77777777" w:rsidR="006A0C0D" w:rsidRDefault="006A0C0D" w:rsidP="00557685">
      <w:pPr>
        <w:spacing w:line="360" w:lineRule="auto"/>
        <w:ind w:left="1080"/>
        <w:jc w:val="both"/>
      </w:pPr>
    </w:p>
    <w:p w14:paraId="2AA8F9D4" w14:textId="77777777" w:rsidR="008E372B" w:rsidRPr="000D1423" w:rsidRDefault="000D1423" w:rsidP="00557685">
      <w:pPr>
        <w:spacing w:line="360" w:lineRule="auto"/>
        <w:ind w:left="1080"/>
        <w:jc w:val="both"/>
        <w:rPr>
          <w:lang w:val="en-US"/>
        </w:rPr>
      </w:pPr>
      <w:r>
        <w:rPr>
          <w:lang w:val="en-US"/>
        </w:rPr>
        <w:t xml:space="preserve">Pada </w:t>
      </w:r>
      <w:r w:rsidR="008E372B">
        <w:t>Daftar Isian Pelaksanaan Anggaran (</w:t>
      </w:r>
      <w:proofErr w:type="gramStart"/>
      <w:r w:rsidR="008E372B">
        <w:t xml:space="preserve">DIPA) </w:t>
      </w:r>
      <w:r w:rsidR="008E372B">
        <w:rPr>
          <w:lang w:val="en-US"/>
        </w:rPr>
        <w:t xml:space="preserve"> </w:t>
      </w:r>
      <w:r w:rsidR="008E372B">
        <w:rPr>
          <w:rFonts w:cs="Arial"/>
        </w:rPr>
        <w:t>kode</w:t>
      </w:r>
      <w:proofErr w:type="gramEnd"/>
      <w:r w:rsidR="008E372B">
        <w:rPr>
          <w:rFonts w:cs="Arial"/>
        </w:rPr>
        <w:t xml:space="preserve"> Eselon 04 (Badan Peradilan Agama</w:t>
      </w:r>
      <w:r w:rsidR="008E372B" w:rsidRPr="00936AD6">
        <w:rPr>
          <w:rFonts w:cs="Arial"/>
        </w:rPr>
        <w:t>)</w:t>
      </w:r>
      <w:r>
        <w:rPr>
          <w:rFonts w:cs="Arial"/>
          <w:lang w:val="en-US"/>
        </w:rPr>
        <w:t xml:space="preserve"> </w:t>
      </w:r>
      <w:proofErr w:type="spellStart"/>
      <w:r>
        <w:rPr>
          <w:rFonts w:cs="Arial"/>
          <w:lang w:val="en-US"/>
        </w:rPr>
        <w:t>tidak</w:t>
      </w:r>
      <w:proofErr w:type="spellEnd"/>
      <w:r>
        <w:rPr>
          <w:rFonts w:cs="Arial"/>
          <w:lang w:val="en-US"/>
        </w:rPr>
        <w:t xml:space="preserve"> </w:t>
      </w:r>
      <w:proofErr w:type="spellStart"/>
      <w:r>
        <w:rPr>
          <w:rFonts w:cs="Arial"/>
          <w:lang w:val="en-US"/>
        </w:rPr>
        <w:t>terdapat</w:t>
      </w:r>
      <w:proofErr w:type="spellEnd"/>
      <w:r>
        <w:rPr>
          <w:rFonts w:cs="Arial"/>
          <w:lang w:val="en-US"/>
        </w:rPr>
        <w:t xml:space="preserve"> </w:t>
      </w:r>
      <w:proofErr w:type="spellStart"/>
      <w:r>
        <w:rPr>
          <w:rFonts w:cs="Arial"/>
          <w:lang w:val="en-US"/>
        </w:rPr>
        <w:t>Belanja</w:t>
      </w:r>
      <w:proofErr w:type="spellEnd"/>
      <w:r>
        <w:rPr>
          <w:rFonts w:cs="Arial"/>
          <w:lang w:val="en-US"/>
        </w:rPr>
        <w:t xml:space="preserve"> </w:t>
      </w:r>
      <w:proofErr w:type="spellStart"/>
      <w:r>
        <w:rPr>
          <w:rFonts w:cs="Arial"/>
          <w:lang w:val="en-US"/>
        </w:rPr>
        <w:t>Pegawai</w:t>
      </w:r>
      <w:proofErr w:type="spellEnd"/>
      <w:r>
        <w:rPr>
          <w:rFonts w:cs="Arial"/>
          <w:lang w:val="en-US"/>
        </w:rPr>
        <w:t xml:space="preserve"> dan </w:t>
      </w:r>
      <w:proofErr w:type="spellStart"/>
      <w:r>
        <w:rPr>
          <w:rFonts w:cs="Arial"/>
          <w:lang w:val="en-US"/>
        </w:rPr>
        <w:t>Belanja</w:t>
      </w:r>
      <w:proofErr w:type="spellEnd"/>
      <w:r>
        <w:rPr>
          <w:rFonts w:cs="Arial"/>
          <w:lang w:val="en-US"/>
        </w:rPr>
        <w:t xml:space="preserve"> Modal, </w:t>
      </w:r>
      <w:proofErr w:type="spellStart"/>
      <w:r>
        <w:rPr>
          <w:rFonts w:cs="Arial"/>
          <w:lang w:val="en-US"/>
        </w:rPr>
        <w:t>hanya</w:t>
      </w:r>
      <w:proofErr w:type="spellEnd"/>
      <w:r>
        <w:rPr>
          <w:rFonts w:cs="Arial"/>
          <w:lang w:val="en-US"/>
        </w:rPr>
        <w:t xml:space="preserve"> </w:t>
      </w:r>
      <w:proofErr w:type="spellStart"/>
      <w:r>
        <w:rPr>
          <w:rFonts w:cs="Arial"/>
          <w:lang w:val="en-US"/>
        </w:rPr>
        <w:t>terdapat</w:t>
      </w:r>
      <w:proofErr w:type="spellEnd"/>
      <w:r>
        <w:rPr>
          <w:rFonts w:cs="Arial"/>
          <w:lang w:val="en-US"/>
        </w:rPr>
        <w:t xml:space="preserve"> </w:t>
      </w:r>
      <w:proofErr w:type="spellStart"/>
      <w:r>
        <w:rPr>
          <w:rFonts w:cs="Arial"/>
          <w:lang w:val="en-US"/>
        </w:rPr>
        <w:t>Belanja</w:t>
      </w:r>
      <w:proofErr w:type="spellEnd"/>
      <w:r>
        <w:rPr>
          <w:rFonts w:cs="Arial"/>
          <w:lang w:val="en-US"/>
        </w:rPr>
        <w:t xml:space="preserve"> Barang yang </w:t>
      </w:r>
      <w:proofErr w:type="spellStart"/>
      <w:r>
        <w:rPr>
          <w:rFonts w:cs="Arial"/>
          <w:lang w:val="en-US"/>
        </w:rPr>
        <w:t>digunakan</w:t>
      </w:r>
      <w:proofErr w:type="spellEnd"/>
      <w:r>
        <w:rPr>
          <w:rFonts w:cs="Arial"/>
          <w:lang w:val="en-US"/>
        </w:rPr>
        <w:t xml:space="preserve"> </w:t>
      </w:r>
      <w:proofErr w:type="spellStart"/>
      <w:r>
        <w:rPr>
          <w:rFonts w:cs="Arial"/>
          <w:lang w:val="en-US"/>
        </w:rPr>
        <w:t>untuk</w:t>
      </w:r>
      <w:proofErr w:type="spellEnd"/>
      <w:r>
        <w:rPr>
          <w:rFonts w:cs="Arial"/>
          <w:lang w:val="en-US"/>
        </w:rPr>
        <w:t xml:space="preserve"> </w:t>
      </w:r>
      <w:r>
        <w:t xml:space="preserve">menjalankan </w:t>
      </w:r>
      <w:proofErr w:type="spellStart"/>
      <w:r>
        <w:rPr>
          <w:lang w:val="en-US"/>
        </w:rPr>
        <w:t>tugas</w:t>
      </w:r>
      <w:proofErr w:type="spellEnd"/>
      <w:r>
        <w:rPr>
          <w:lang w:val="en-US"/>
        </w:rPr>
        <w:t xml:space="preserve"> dan </w:t>
      </w:r>
      <w:r>
        <w:t>fungsi</w:t>
      </w:r>
      <w:proofErr w:type="spellStart"/>
      <w:r>
        <w:rPr>
          <w:lang w:val="en-US"/>
        </w:rPr>
        <w:t>nya</w:t>
      </w:r>
      <w:proofErr w:type="spellEnd"/>
      <w:r>
        <w:t xml:space="preserve"> sebagai </w:t>
      </w:r>
      <w:proofErr w:type="spellStart"/>
      <w:r>
        <w:rPr>
          <w:lang w:val="en-US"/>
        </w:rPr>
        <w:t>Peradilan</w:t>
      </w:r>
      <w:proofErr w:type="spellEnd"/>
      <w:r>
        <w:rPr>
          <w:lang w:val="en-US"/>
        </w:rPr>
        <w:t xml:space="preserve"> Agama </w:t>
      </w:r>
      <w:proofErr w:type="spellStart"/>
      <w:r>
        <w:rPr>
          <w:lang w:val="en-US"/>
        </w:rPr>
        <w:t>dalam</w:t>
      </w:r>
      <w:proofErr w:type="spellEnd"/>
      <w:r>
        <w:rPr>
          <w:lang w:val="en-US"/>
        </w:rPr>
        <w:t xml:space="preserve"> </w:t>
      </w:r>
      <w:proofErr w:type="spellStart"/>
      <w:r>
        <w:rPr>
          <w:lang w:val="en-US"/>
        </w:rPr>
        <w:t>memutus</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perkara</w:t>
      </w:r>
      <w:proofErr w:type="spellEnd"/>
      <w:r>
        <w:rPr>
          <w:lang w:val="en-US"/>
        </w:rPr>
        <w:t>.</w:t>
      </w:r>
    </w:p>
    <w:tbl>
      <w:tblPr>
        <w:tblStyle w:val="TableGrid"/>
        <w:tblW w:w="50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3"/>
        <w:gridCol w:w="7633"/>
      </w:tblGrid>
      <w:tr w:rsidR="00C70BC5" w14:paraId="78CF44E8" w14:textId="77777777" w:rsidTr="00777006">
        <w:tc>
          <w:tcPr>
            <w:tcW w:w="921" w:type="pct"/>
          </w:tcPr>
          <w:p w14:paraId="2F8504B8" w14:textId="77777777" w:rsidR="00C70BC5" w:rsidRDefault="00C70BC5" w:rsidP="00557685">
            <w:pPr>
              <w:jc w:val="right"/>
              <w:rPr>
                <w:b/>
                <w:i/>
                <w:color w:val="1F497D" w:themeColor="text2"/>
                <w:sz w:val="16"/>
                <w:szCs w:val="16"/>
              </w:rPr>
            </w:pPr>
          </w:p>
        </w:tc>
        <w:tc>
          <w:tcPr>
            <w:tcW w:w="4079" w:type="pct"/>
          </w:tcPr>
          <w:p w14:paraId="1D12E45B" w14:textId="77777777" w:rsidR="00C70BC5" w:rsidRDefault="007F7932" w:rsidP="00E25F71">
            <w:pPr>
              <w:pStyle w:val="Heading3"/>
              <w:numPr>
                <w:ilvl w:val="0"/>
                <w:numId w:val="11"/>
              </w:numPr>
              <w:pBdr>
                <w:bottom w:val="dotted" w:sz="2" w:space="1" w:color="4F81BD" w:themeColor="accent1"/>
              </w:pBdr>
              <w:spacing w:after="240"/>
              <w:ind w:left="317" w:hanging="425"/>
            </w:pPr>
            <w:bookmarkStart w:id="42" w:name="_Toc378088715"/>
            <w:bookmarkStart w:id="43" w:name="_Toc148780622"/>
            <w:r>
              <w:t>Pendapatan</w:t>
            </w:r>
            <w:bookmarkEnd w:id="42"/>
            <w:bookmarkEnd w:id="43"/>
          </w:p>
        </w:tc>
      </w:tr>
      <w:tr w:rsidR="00C70BC5" w14:paraId="1DB59150" w14:textId="77777777" w:rsidTr="00777006">
        <w:trPr>
          <w:trHeight w:val="260"/>
        </w:trPr>
        <w:tc>
          <w:tcPr>
            <w:tcW w:w="921" w:type="pct"/>
          </w:tcPr>
          <w:p w14:paraId="08B3075F" w14:textId="77777777" w:rsidR="004D1620" w:rsidRDefault="00475CB2" w:rsidP="001C1507">
            <w:pPr>
              <w:jc w:val="right"/>
              <w:rPr>
                <w:bCs/>
                <w:i/>
                <w:color w:val="1F497D" w:themeColor="text2"/>
              </w:rPr>
            </w:pPr>
            <w:r w:rsidRPr="00FA68EF">
              <w:rPr>
                <w:bCs/>
                <w:i/>
                <w:color w:val="1F497D" w:themeColor="text2"/>
              </w:rPr>
              <w:t xml:space="preserve">Realisasi Pendapatan </w:t>
            </w:r>
            <w:r w:rsidR="00E51B9D" w:rsidRPr="00FA68EF">
              <w:rPr>
                <w:bCs/>
                <w:i/>
                <w:color w:val="1F497D" w:themeColor="text2"/>
              </w:rPr>
              <w:t xml:space="preserve">: </w:t>
            </w:r>
          </w:p>
          <w:p w14:paraId="42936DEB" w14:textId="20F8ED44" w:rsidR="00C70BC5" w:rsidRPr="005A295F" w:rsidRDefault="00B86741" w:rsidP="001C1507">
            <w:pPr>
              <w:jc w:val="right"/>
              <w:rPr>
                <w:bCs/>
                <w:i/>
                <w:color w:val="1F497D" w:themeColor="text2"/>
                <w:lang w:val="en-US"/>
              </w:rPr>
            </w:pPr>
            <w:r>
              <w:rPr>
                <w:bCs/>
                <w:i/>
                <w:color w:val="1F497D" w:themeColor="text2"/>
              </w:rPr>
              <w:t xml:space="preserve">Rp </w:t>
            </w:r>
            <w:r w:rsidR="00E51B9D" w:rsidRPr="00FA68EF">
              <w:rPr>
                <w:bCs/>
                <w:i/>
                <w:color w:val="1F497D" w:themeColor="text2"/>
              </w:rPr>
              <w:t xml:space="preserve"> </w:t>
            </w:r>
            <w:r w:rsidR="004D1620" w:rsidRPr="004D1620">
              <w:rPr>
                <w:bCs/>
                <w:i/>
                <w:color w:val="1F497D" w:themeColor="text2"/>
                <w:lang w:val="en-US"/>
              </w:rPr>
              <w:t>1,004,890,200</w:t>
            </w:r>
          </w:p>
        </w:tc>
        <w:tc>
          <w:tcPr>
            <w:tcW w:w="4079" w:type="pct"/>
          </w:tcPr>
          <w:p w14:paraId="2CECB11B" w14:textId="79DFCE14" w:rsidR="003E6C35" w:rsidRPr="00C92F68" w:rsidRDefault="00475CB2" w:rsidP="00BF13C0">
            <w:pPr>
              <w:pStyle w:val="ListParagraph"/>
              <w:spacing w:after="240" w:line="360" w:lineRule="auto"/>
              <w:ind w:left="312"/>
              <w:contextualSpacing w:val="0"/>
              <w:jc w:val="both"/>
              <w:rPr>
                <w:rFonts w:cstheme="minorHAnsi"/>
              </w:rPr>
            </w:pPr>
            <w:r>
              <w:t xml:space="preserve">Realisasi Pendapatan </w:t>
            </w:r>
            <w:r w:rsidR="002E113C">
              <w:t xml:space="preserve">untuk periode yang berakhir pada </w:t>
            </w:r>
            <w:r w:rsidR="00E3389E">
              <w:rPr>
                <w:lang w:val="en-US"/>
              </w:rPr>
              <w:t xml:space="preserve">31 </w:t>
            </w:r>
            <w:proofErr w:type="spellStart"/>
            <w:r w:rsidR="00E3389E">
              <w:rPr>
                <w:lang w:val="en-US"/>
              </w:rPr>
              <w:t>Desember</w:t>
            </w:r>
            <w:proofErr w:type="spellEnd"/>
            <w:r w:rsidR="00E3389E">
              <w:rPr>
                <w:lang w:val="en-US"/>
              </w:rPr>
              <w:t xml:space="preserve"> 2024</w:t>
            </w:r>
            <w:r w:rsidR="001F44A7">
              <w:t xml:space="preserve"> </w:t>
            </w:r>
            <w:r w:rsidR="001C1507">
              <w:t xml:space="preserve">adalah sebesar </w:t>
            </w:r>
            <w:r w:rsidR="00BF13C0">
              <w:t>Rp.</w:t>
            </w:r>
            <w:r w:rsidR="00F260B5">
              <w:t xml:space="preserve"> </w:t>
            </w:r>
            <w:r w:rsidR="004D1620" w:rsidRPr="004D1620">
              <w:t>1,004,890,200</w:t>
            </w:r>
            <w:r w:rsidR="004D1620">
              <w:t xml:space="preserve"> </w:t>
            </w:r>
            <w:r w:rsidR="00BF13C0">
              <w:t xml:space="preserve">atau mencapai </w:t>
            </w:r>
            <w:r w:rsidR="004D1620" w:rsidRPr="004D1620">
              <w:t>93.33</w:t>
            </w:r>
            <w:r w:rsidR="004D1620">
              <w:t xml:space="preserve"> </w:t>
            </w:r>
            <w:r w:rsidR="00BF13C0">
              <w:t xml:space="preserve">persen dari estimasi pendapatan yang ditetapkan sebesar </w:t>
            </w:r>
            <w:r w:rsidR="00F260B5" w:rsidRPr="00F260B5">
              <w:t>1,076,708,000</w:t>
            </w:r>
            <w:r w:rsidR="00BF13C0">
              <w:t>.</w:t>
            </w:r>
            <w:r w:rsidR="00BF13C0">
              <w:rPr>
                <w:lang w:val="en-US"/>
              </w:rPr>
              <w:t xml:space="preserve"> </w:t>
            </w:r>
            <w:r w:rsidR="002E113C">
              <w:rPr>
                <w:rFonts w:cstheme="minorHAnsi"/>
              </w:rPr>
              <w:t xml:space="preserve">Keseluruhan </w:t>
            </w:r>
            <w:r w:rsidR="008B5B38">
              <w:rPr>
                <w:rFonts w:cstheme="minorHAnsi"/>
              </w:rPr>
              <w:t>Pendapatan Negara</w:t>
            </w:r>
            <w:r w:rsidR="002E113C">
              <w:rPr>
                <w:rFonts w:ascii="Arial" w:hAnsi="Arial" w:cs="Arial"/>
              </w:rPr>
              <w:t xml:space="preserve"> </w:t>
            </w:r>
            <w:r w:rsidR="002E113C">
              <w:t xml:space="preserve">yang diterima oleh lingkup Pengadilan Tinggi Agama Padang </w:t>
            </w:r>
            <w:r w:rsidR="002E113C">
              <w:rPr>
                <w:rFonts w:cstheme="minorHAnsi"/>
              </w:rPr>
              <w:t>adalah merupakan Pendapatan Negara Bukan Pajak (PNBP).</w:t>
            </w:r>
            <w:r w:rsidR="008407CF">
              <w:rPr>
                <w:rFonts w:cstheme="minorHAnsi"/>
              </w:rPr>
              <w:t xml:space="preserve"> </w:t>
            </w:r>
          </w:p>
          <w:p w14:paraId="0F531F65" w14:textId="77777777" w:rsidR="00C92F68" w:rsidRDefault="006036AE" w:rsidP="00F33730">
            <w:pPr>
              <w:pStyle w:val="ListParagraph"/>
              <w:spacing w:after="240"/>
              <w:ind w:left="312"/>
              <w:contextualSpacing w:val="0"/>
              <w:jc w:val="both"/>
            </w:pPr>
            <w:proofErr w:type="spellStart"/>
            <w:r>
              <w:t>Rincian</w:t>
            </w:r>
            <w:proofErr w:type="spellEnd"/>
            <w:r>
              <w:t xml:space="preserve"> Estimasi Pendapatan dan Realisasinya tersaji pada Tabel</w:t>
            </w:r>
            <w:r w:rsidR="00A4097A">
              <w:t xml:space="preserve"> berikut </w:t>
            </w:r>
            <w:r>
              <w:t>:</w:t>
            </w:r>
          </w:p>
          <w:p w14:paraId="02E81D38" w14:textId="77777777" w:rsidR="00465683" w:rsidRDefault="00465683" w:rsidP="00F33730">
            <w:pPr>
              <w:pStyle w:val="ListParagraph"/>
              <w:spacing w:after="240"/>
              <w:ind w:left="312"/>
              <w:contextualSpacing w:val="0"/>
              <w:jc w:val="both"/>
            </w:pPr>
          </w:p>
        </w:tc>
      </w:tr>
      <w:tr w:rsidR="00C70BC5" w14:paraId="7F8F1753" w14:textId="77777777" w:rsidTr="00777006">
        <w:tc>
          <w:tcPr>
            <w:tcW w:w="921" w:type="pct"/>
          </w:tcPr>
          <w:p w14:paraId="599464BC" w14:textId="77777777" w:rsidR="00C70BC5" w:rsidRDefault="00C70BC5" w:rsidP="00557685">
            <w:pPr>
              <w:jc w:val="right"/>
              <w:rPr>
                <w:b/>
                <w:i/>
                <w:color w:val="1F497D" w:themeColor="text2"/>
                <w:sz w:val="16"/>
                <w:szCs w:val="16"/>
              </w:rPr>
            </w:pPr>
          </w:p>
        </w:tc>
        <w:tc>
          <w:tcPr>
            <w:tcW w:w="4079" w:type="pct"/>
          </w:tcPr>
          <w:p w14:paraId="2CE95365" w14:textId="147CB074" w:rsidR="00C70BC5" w:rsidRPr="005A295F" w:rsidRDefault="00202639" w:rsidP="00557685">
            <w:pPr>
              <w:pStyle w:val="Caption"/>
              <w:keepNext/>
              <w:jc w:val="center"/>
              <w:rPr>
                <w:color w:val="1F497D" w:themeColor="text2"/>
                <w:lang w:val="en-US"/>
              </w:rPr>
            </w:pPr>
            <w:bookmarkStart w:id="44" w:name="_Toc389464571"/>
            <w:bookmarkStart w:id="45" w:name="_Toc180156183"/>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8</w:t>
            </w:r>
            <w:r>
              <w:rPr>
                <w:color w:val="1F497D" w:themeColor="text2"/>
              </w:rPr>
              <w:fldChar w:fldCharType="end"/>
            </w:r>
            <w:r>
              <w:rPr>
                <w:color w:val="1F497D" w:themeColor="text2"/>
              </w:rPr>
              <w:t xml:space="preserve"> </w:t>
            </w:r>
            <w:proofErr w:type="spellStart"/>
            <w:r>
              <w:rPr>
                <w:color w:val="1F497D" w:themeColor="text2"/>
              </w:rPr>
              <w:t>Rincian</w:t>
            </w:r>
            <w:proofErr w:type="spellEnd"/>
            <w:r>
              <w:rPr>
                <w:color w:val="1F497D" w:themeColor="text2"/>
              </w:rPr>
              <w:t xml:space="preserve"> Estimasi dan Realisasi PNBP per </w:t>
            </w:r>
            <w:bookmarkEnd w:id="44"/>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bookmarkEnd w:id="45"/>
          </w:p>
          <w:p w14:paraId="0E310E08" w14:textId="77777777" w:rsidR="00C70BC5" w:rsidRDefault="00382CBB" w:rsidP="00557685">
            <w:pPr>
              <w:jc w:val="center"/>
              <w:rPr>
                <w:i/>
                <w:color w:val="1F497D" w:themeColor="text2"/>
                <w:sz w:val="18"/>
                <w:szCs w:val="18"/>
              </w:rPr>
            </w:pPr>
            <w:r>
              <w:rPr>
                <w:b/>
                <w:i/>
                <w:color w:val="1F497D" w:themeColor="text2"/>
                <w:sz w:val="16"/>
                <w:szCs w:val="18"/>
              </w:rPr>
              <w:t>(dalam satuan Rupiah)</w:t>
            </w:r>
          </w:p>
          <w:p w14:paraId="0AF3EF33" w14:textId="77777777" w:rsidR="00C70BC5" w:rsidRDefault="00C70BC5" w:rsidP="00557685"/>
          <w:tbl>
            <w:tblPr>
              <w:tblW w:w="7790" w:type="dxa"/>
              <w:jc w:val="center"/>
              <w:tblLayout w:type="fixed"/>
              <w:tblLook w:val="04A0" w:firstRow="1" w:lastRow="0" w:firstColumn="1" w:lastColumn="0" w:noHBand="0" w:noVBand="1"/>
            </w:tblPr>
            <w:tblGrid>
              <w:gridCol w:w="602"/>
              <w:gridCol w:w="3325"/>
              <w:gridCol w:w="1603"/>
              <w:gridCol w:w="1219"/>
              <w:gridCol w:w="1041"/>
            </w:tblGrid>
            <w:tr w:rsidR="00BF13C0" w:rsidRPr="009D5CC9" w14:paraId="135C49A3" w14:textId="77777777" w:rsidTr="00960829">
              <w:trPr>
                <w:trHeight w:val="345"/>
                <w:jc w:val="center"/>
              </w:trPr>
              <w:tc>
                <w:tcPr>
                  <w:tcW w:w="602" w:type="dxa"/>
                  <w:shd w:val="clear" w:color="auto" w:fill="1F497D"/>
                </w:tcPr>
                <w:p w14:paraId="4B2C2409" w14:textId="77777777" w:rsidR="00BF13C0" w:rsidRPr="009D5CC9" w:rsidRDefault="00BF13C0" w:rsidP="00BF13C0">
                  <w:pPr>
                    <w:pStyle w:val="BodyText3"/>
                    <w:spacing w:after="0" w:line="360" w:lineRule="auto"/>
                    <w:jc w:val="center"/>
                    <w:rPr>
                      <w:rFonts w:ascii="Calibri" w:hAnsi="Calibri" w:cs="Calibri"/>
                      <w:b/>
                      <w:bCs/>
                      <w:color w:val="FFFFFF"/>
                    </w:rPr>
                  </w:pPr>
                  <w:r w:rsidRPr="009D5CC9">
                    <w:rPr>
                      <w:rFonts w:ascii="Calibri" w:hAnsi="Calibri" w:cs="Calibri"/>
                      <w:b/>
                      <w:bCs/>
                      <w:color w:val="FFFFFF"/>
                    </w:rPr>
                    <w:t>No.</w:t>
                  </w:r>
                </w:p>
              </w:tc>
              <w:tc>
                <w:tcPr>
                  <w:tcW w:w="3325" w:type="dxa"/>
                  <w:shd w:val="clear" w:color="auto" w:fill="1F497D"/>
                </w:tcPr>
                <w:p w14:paraId="776F430F" w14:textId="77777777" w:rsidR="00BF13C0" w:rsidRPr="009D5CC9" w:rsidRDefault="00BF13C0" w:rsidP="00BF13C0">
                  <w:pPr>
                    <w:pStyle w:val="BodyText3"/>
                    <w:tabs>
                      <w:tab w:val="center" w:pos="902"/>
                    </w:tabs>
                    <w:spacing w:after="0" w:line="360" w:lineRule="auto"/>
                    <w:rPr>
                      <w:rFonts w:ascii="Calibri" w:hAnsi="Calibri" w:cs="Calibri"/>
                      <w:b/>
                      <w:bCs/>
                      <w:color w:val="FFFFFF"/>
                    </w:rPr>
                  </w:pPr>
                  <w:r w:rsidRPr="009D5CC9">
                    <w:rPr>
                      <w:rFonts w:ascii="Calibri" w:hAnsi="Calibri" w:cs="Calibri"/>
                      <w:b/>
                      <w:bCs/>
                      <w:color w:val="FFFFFF"/>
                    </w:rPr>
                    <w:tab/>
                  </w:r>
                  <w:proofErr w:type="spellStart"/>
                  <w:r w:rsidRPr="009D5CC9">
                    <w:rPr>
                      <w:rFonts w:ascii="Calibri" w:hAnsi="Calibri" w:cs="Calibri"/>
                      <w:b/>
                      <w:bCs/>
                      <w:color w:val="FFFFFF"/>
                    </w:rPr>
                    <w:t>Uraian</w:t>
                  </w:r>
                  <w:proofErr w:type="spellEnd"/>
                </w:p>
              </w:tc>
              <w:tc>
                <w:tcPr>
                  <w:tcW w:w="1603" w:type="dxa"/>
                  <w:shd w:val="clear" w:color="auto" w:fill="1F497D"/>
                </w:tcPr>
                <w:p w14:paraId="026C95D5" w14:textId="77777777" w:rsidR="00BF13C0" w:rsidRPr="009D5CC9" w:rsidRDefault="00BF13C0" w:rsidP="00BF13C0">
                  <w:pPr>
                    <w:pStyle w:val="BodyText3"/>
                    <w:spacing w:after="0" w:line="360" w:lineRule="auto"/>
                    <w:jc w:val="center"/>
                    <w:rPr>
                      <w:rFonts w:ascii="Calibri" w:hAnsi="Calibri" w:cs="Calibri"/>
                      <w:color w:val="FFFFFF"/>
                    </w:rPr>
                  </w:pPr>
                  <w:proofErr w:type="spellStart"/>
                  <w:r w:rsidRPr="009D5CC9">
                    <w:rPr>
                      <w:rFonts w:ascii="Calibri" w:hAnsi="Calibri" w:cs="Calibri"/>
                      <w:b/>
                      <w:bCs/>
                      <w:color w:val="FFFFFF"/>
                    </w:rPr>
                    <w:t>Estimasi</w:t>
                  </w:r>
                  <w:proofErr w:type="spellEnd"/>
                  <w:r w:rsidRPr="009D5CC9">
                    <w:rPr>
                      <w:rFonts w:ascii="Calibri" w:hAnsi="Calibri" w:cs="Calibri"/>
                      <w:b/>
                      <w:bCs/>
                      <w:color w:val="FFFFFF"/>
                    </w:rPr>
                    <w:t xml:space="preserve"> </w:t>
                  </w:r>
                  <w:proofErr w:type="spellStart"/>
                  <w:r w:rsidRPr="009D5CC9">
                    <w:rPr>
                      <w:rFonts w:ascii="Calibri" w:hAnsi="Calibri" w:cs="Calibri"/>
                      <w:b/>
                      <w:bCs/>
                      <w:color w:val="FFFFFF"/>
                    </w:rPr>
                    <w:t>Pendapatan</w:t>
                  </w:r>
                  <w:proofErr w:type="spellEnd"/>
                </w:p>
              </w:tc>
              <w:tc>
                <w:tcPr>
                  <w:tcW w:w="1219" w:type="dxa"/>
                  <w:shd w:val="clear" w:color="auto" w:fill="1F497D"/>
                </w:tcPr>
                <w:p w14:paraId="1ABCB7C4" w14:textId="77777777" w:rsidR="00BF13C0" w:rsidRPr="009D5CC9" w:rsidRDefault="00BF13C0" w:rsidP="00BF13C0">
                  <w:pPr>
                    <w:pStyle w:val="BodyText3"/>
                    <w:spacing w:after="0" w:line="360" w:lineRule="auto"/>
                    <w:jc w:val="center"/>
                    <w:rPr>
                      <w:rFonts w:ascii="Calibri" w:hAnsi="Calibri" w:cs="Calibri"/>
                      <w:b/>
                      <w:bCs/>
                      <w:color w:val="FFFFFF"/>
                    </w:rPr>
                  </w:pPr>
                  <w:proofErr w:type="spellStart"/>
                  <w:r w:rsidRPr="009D5CC9">
                    <w:rPr>
                      <w:rFonts w:ascii="Calibri" w:hAnsi="Calibri" w:cs="Calibri"/>
                      <w:b/>
                      <w:bCs/>
                      <w:color w:val="FFFFFF"/>
                    </w:rPr>
                    <w:t>Realisasi</w:t>
                  </w:r>
                  <w:proofErr w:type="spellEnd"/>
                </w:p>
              </w:tc>
              <w:tc>
                <w:tcPr>
                  <w:tcW w:w="1041" w:type="dxa"/>
                  <w:shd w:val="clear" w:color="auto" w:fill="1F497D"/>
                </w:tcPr>
                <w:p w14:paraId="54E29433" w14:textId="77777777" w:rsidR="00BF13C0" w:rsidRPr="009D5CC9" w:rsidRDefault="00BF13C0" w:rsidP="00BF13C0">
                  <w:pPr>
                    <w:pStyle w:val="BodyText3"/>
                    <w:spacing w:after="0" w:line="360" w:lineRule="auto"/>
                    <w:jc w:val="center"/>
                    <w:rPr>
                      <w:rFonts w:ascii="Calibri" w:hAnsi="Calibri" w:cs="Calibri"/>
                      <w:color w:val="FFFFFF"/>
                    </w:rPr>
                  </w:pPr>
                  <w:r w:rsidRPr="009D5CC9">
                    <w:rPr>
                      <w:rFonts w:ascii="Calibri" w:hAnsi="Calibri" w:cs="Calibri"/>
                      <w:b/>
                      <w:bCs/>
                      <w:color w:val="FFFFFF"/>
                    </w:rPr>
                    <w:t>%</w:t>
                  </w:r>
                </w:p>
              </w:tc>
            </w:tr>
            <w:tr w:rsidR="00BF13C0" w:rsidRPr="009D5CC9" w14:paraId="0B74B269" w14:textId="77777777" w:rsidTr="007241E3">
              <w:trPr>
                <w:jc w:val="center"/>
              </w:trPr>
              <w:tc>
                <w:tcPr>
                  <w:tcW w:w="602" w:type="dxa"/>
                  <w:shd w:val="clear" w:color="auto" w:fill="FFFFFF"/>
                </w:tcPr>
                <w:p w14:paraId="5681B546" w14:textId="77777777" w:rsidR="00BF13C0" w:rsidRPr="009D5CC9" w:rsidRDefault="00BF13C0" w:rsidP="00E25F71">
                  <w:pPr>
                    <w:pStyle w:val="BodyText3"/>
                    <w:numPr>
                      <w:ilvl w:val="0"/>
                      <w:numId w:val="13"/>
                    </w:numPr>
                    <w:spacing w:after="0" w:line="360" w:lineRule="auto"/>
                    <w:ind w:left="373"/>
                    <w:rPr>
                      <w:rFonts w:ascii="Calibri" w:hAnsi="Calibri" w:cs="Calibri"/>
                      <w:b/>
                      <w:bCs/>
                      <w:color w:val="000000"/>
                    </w:rPr>
                  </w:pPr>
                  <w:r w:rsidRPr="009D5CC9">
                    <w:rPr>
                      <w:rFonts w:ascii="Calibri" w:hAnsi="Calibri" w:cs="Calibri"/>
                      <w:b/>
                      <w:bCs/>
                      <w:color w:val="000000"/>
                    </w:rPr>
                    <w:t xml:space="preserve"> </w:t>
                  </w:r>
                </w:p>
              </w:tc>
              <w:tc>
                <w:tcPr>
                  <w:tcW w:w="3325" w:type="dxa"/>
                  <w:shd w:val="clear" w:color="auto" w:fill="FFFFFF"/>
                </w:tcPr>
                <w:p w14:paraId="49142E13" w14:textId="77777777" w:rsidR="00BF13C0" w:rsidRPr="009D5CC9" w:rsidRDefault="00BF13C0" w:rsidP="00BF13C0">
                  <w:pPr>
                    <w:pStyle w:val="BodyText3"/>
                    <w:spacing w:after="0" w:line="360" w:lineRule="auto"/>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Pengesahan</w:t>
                  </w:r>
                  <w:proofErr w:type="spellEnd"/>
                  <w:r w:rsidRPr="009D5CC9">
                    <w:rPr>
                      <w:rFonts w:ascii="Calibri" w:hAnsi="Calibri" w:cs="Calibri"/>
                      <w:b/>
                      <w:color w:val="000000"/>
                    </w:rPr>
                    <w:t xml:space="preserve"> Surat </w:t>
                  </w:r>
                  <w:proofErr w:type="spellStart"/>
                  <w:r w:rsidRPr="009D5CC9">
                    <w:rPr>
                      <w:rFonts w:ascii="Calibri" w:hAnsi="Calibri" w:cs="Calibri"/>
                      <w:b/>
                      <w:color w:val="000000"/>
                    </w:rPr>
                    <w:t>Dibawah</w:t>
                  </w:r>
                  <w:proofErr w:type="spellEnd"/>
                  <w:r w:rsidRPr="009D5CC9">
                    <w:rPr>
                      <w:rFonts w:ascii="Calibri" w:hAnsi="Calibri" w:cs="Calibri"/>
                      <w:b/>
                      <w:color w:val="000000"/>
                    </w:rPr>
                    <w:t xml:space="preserve"> Tangan</w:t>
                  </w:r>
                </w:p>
              </w:tc>
              <w:tc>
                <w:tcPr>
                  <w:tcW w:w="1603" w:type="dxa"/>
                  <w:shd w:val="clear" w:color="auto" w:fill="FFFFFF"/>
                </w:tcPr>
                <w:p w14:paraId="26385B1B" w14:textId="56281DCE" w:rsidR="00BF13C0" w:rsidRPr="009D5CC9" w:rsidRDefault="009B3B7D" w:rsidP="00BF13C0">
                  <w:pPr>
                    <w:jc w:val="right"/>
                    <w:rPr>
                      <w:rFonts w:cs="Calibri"/>
                      <w:b/>
                      <w:bCs/>
                      <w:color w:val="000000"/>
                      <w:sz w:val="16"/>
                      <w:szCs w:val="16"/>
                    </w:rPr>
                  </w:pPr>
                  <w:r w:rsidRPr="009B3B7D">
                    <w:rPr>
                      <w:rFonts w:cs="Calibri"/>
                      <w:b/>
                      <w:bCs/>
                      <w:color w:val="000000"/>
                      <w:sz w:val="16"/>
                      <w:szCs w:val="16"/>
                      <w:lang w:eastAsia="zh-CN" w:bidi="ar"/>
                    </w:rPr>
                    <w:t>5,570,000</w:t>
                  </w:r>
                </w:p>
              </w:tc>
              <w:tc>
                <w:tcPr>
                  <w:tcW w:w="1219" w:type="dxa"/>
                  <w:shd w:val="clear" w:color="auto" w:fill="FFFFFF"/>
                </w:tcPr>
                <w:p w14:paraId="5B0BEA3B" w14:textId="712D55B3" w:rsidR="00BF13C0" w:rsidRPr="009D5CC9" w:rsidRDefault="009B3B7D" w:rsidP="00BF13C0">
                  <w:pPr>
                    <w:jc w:val="right"/>
                    <w:rPr>
                      <w:rFonts w:cs="Calibri"/>
                      <w:b/>
                      <w:bCs/>
                      <w:color w:val="000000"/>
                      <w:sz w:val="16"/>
                      <w:szCs w:val="16"/>
                    </w:rPr>
                  </w:pPr>
                  <w:r>
                    <w:rPr>
                      <w:rFonts w:cs="Calibri"/>
                      <w:b/>
                      <w:bCs/>
                      <w:color w:val="000000"/>
                      <w:sz w:val="16"/>
                      <w:szCs w:val="16"/>
                      <w:lang w:eastAsia="zh-CN" w:bidi="ar"/>
                    </w:rPr>
                    <w:t>0</w:t>
                  </w:r>
                </w:p>
              </w:tc>
              <w:tc>
                <w:tcPr>
                  <w:tcW w:w="1041" w:type="dxa"/>
                  <w:shd w:val="clear" w:color="auto" w:fill="FFFFFF"/>
                </w:tcPr>
                <w:p w14:paraId="7325C7F3" w14:textId="61BFD800" w:rsidR="00BF13C0" w:rsidRPr="009D5CC9" w:rsidRDefault="009B3B7D" w:rsidP="00A77D26">
                  <w:pPr>
                    <w:pStyle w:val="BodyText3"/>
                    <w:spacing w:after="0"/>
                    <w:jc w:val="right"/>
                    <w:rPr>
                      <w:rFonts w:ascii="Calibri" w:hAnsi="Calibri" w:cs="Calibri"/>
                      <w:b/>
                      <w:bCs/>
                      <w:color w:val="000000"/>
                    </w:rPr>
                  </w:pPr>
                  <w:r>
                    <w:rPr>
                      <w:rFonts w:ascii="Calibri" w:hAnsi="Calibri" w:cs="Calibri"/>
                      <w:b/>
                      <w:bCs/>
                      <w:color w:val="000000"/>
                    </w:rPr>
                    <w:t>0</w:t>
                  </w:r>
                </w:p>
              </w:tc>
            </w:tr>
            <w:tr w:rsidR="00BF13C0" w:rsidRPr="009D5CC9" w14:paraId="450D70BD" w14:textId="77777777" w:rsidTr="007241E3">
              <w:trPr>
                <w:jc w:val="center"/>
              </w:trPr>
              <w:tc>
                <w:tcPr>
                  <w:tcW w:w="602" w:type="dxa"/>
                  <w:shd w:val="clear" w:color="auto" w:fill="FFFFFF"/>
                </w:tcPr>
                <w:p w14:paraId="16ED26CF" w14:textId="77777777" w:rsidR="00BF13C0" w:rsidRPr="009D5CC9" w:rsidRDefault="00BF13C0" w:rsidP="00E25F71">
                  <w:pPr>
                    <w:pStyle w:val="BodyText3"/>
                    <w:numPr>
                      <w:ilvl w:val="0"/>
                      <w:numId w:val="13"/>
                    </w:numPr>
                    <w:spacing w:after="0" w:line="360" w:lineRule="auto"/>
                    <w:ind w:left="373"/>
                    <w:rPr>
                      <w:rFonts w:ascii="Calibri" w:hAnsi="Calibri" w:cs="Calibri"/>
                      <w:b/>
                      <w:bCs/>
                      <w:color w:val="000000"/>
                    </w:rPr>
                  </w:pPr>
                  <w:r w:rsidRPr="009D5CC9">
                    <w:rPr>
                      <w:rFonts w:ascii="Calibri" w:hAnsi="Calibri" w:cs="Calibri"/>
                      <w:b/>
                      <w:bCs/>
                      <w:color w:val="000000"/>
                    </w:rPr>
                    <w:t xml:space="preserve"> </w:t>
                  </w:r>
                </w:p>
              </w:tc>
              <w:tc>
                <w:tcPr>
                  <w:tcW w:w="3325" w:type="dxa"/>
                  <w:shd w:val="clear" w:color="auto" w:fill="FFFFFF"/>
                </w:tcPr>
                <w:p w14:paraId="22F6A3AD" w14:textId="77777777" w:rsidR="00BF13C0" w:rsidRPr="009D5CC9" w:rsidRDefault="00BF13C0" w:rsidP="00BF13C0">
                  <w:pPr>
                    <w:pStyle w:val="BodyText3"/>
                    <w:spacing w:after="0" w:line="360" w:lineRule="auto"/>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Uang Meja (Leges) dan Upah Pada </w:t>
                  </w:r>
                  <w:proofErr w:type="spellStart"/>
                  <w:r w:rsidRPr="009D5CC9">
                    <w:rPr>
                      <w:rFonts w:ascii="Calibri" w:hAnsi="Calibri" w:cs="Calibri"/>
                      <w:b/>
                      <w:color w:val="000000"/>
                    </w:rPr>
                    <w:t>Panitera</w:t>
                  </w:r>
                  <w:proofErr w:type="spellEnd"/>
                  <w:r w:rsidRPr="009D5CC9">
                    <w:rPr>
                      <w:rFonts w:ascii="Calibri" w:hAnsi="Calibri" w:cs="Calibri"/>
                      <w:b/>
                      <w:color w:val="000000"/>
                    </w:rPr>
                    <w:t xml:space="preserve"> Badan </w:t>
                  </w:r>
                  <w:proofErr w:type="spellStart"/>
                  <w:r w:rsidRPr="009D5CC9">
                    <w:rPr>
                      <w:rFonts w:ascii="Calibri" w:hAnsi="Calibri" w:cs="Calibri"/>
                      <w:b/>
                      <w:color w:val="000000"/>
                    </w:rPr>
                    <w:t>Pengadilan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Peradilan</w:t>
                  </w:r>
                  <w:proofErr w:type="spellEnd"/>
                  <w:r w:rsidRPr="009D5CC9">
                    <w:rPr>
                      <w:rFonts w:ascii="Calibri" w:hAnsi="Calibri" w:cs="Calibri"/>
                      <w:b/>
                      <w:color w:val="000000"/>
                    </w:rPr>
                    <w:t>)</w:t>
                  </w:r>
                </w:p>
              </w:tc>
              <w:tc>
                <w:tcPr>
                  <w:tcW w:w="1603" w:type="dxa"/>
                  <w:shd w:val="clear" w:color="auto" w:fill="FFFFFF"/>
                </w:tcPr>
                <w:p w14:paraId="6AF1DA78" w14:textId="0281C2CD" w:rsidR="00BF13C0" w:rsidRPr="009D5CC9" w:rsidRDefault="009B3B7D" w:rsidP="00BF13C0">
                  <w:pPr>
                    <w:jc w:val="right"/>
                    <w:rPr>
                      <w:rFonts w:cs="Calibri"/>
                      <w:b/>
                      <w:bCs/>
                      <w:color w:val="000000"/>
                      <w:sz w:val="16"/>
                      <w:szCs w:val="16"/>
                    </w:rPr>
                  </w:pPr>
                  <w:r w:rsidRPr="009B3B7D">
                    <w:rPr>
                      <w:rFonts w:cs="Calibri"/>
                      <w:b/>
                      <w:bCs/>
                      <w:color w:val="000000"/>
                      <w:sz w:val="16"/>
                      <w:szCs w:val="16"/>
                      <w:lang w:eastAsia="zh-CN" w:bidi="ar"/>
                    </w:rPr>
                    <w:t>23,320,000</w:t>
                  </w:r>
                </w:p>
              </w:tc>
              <w:tc>
                <w:tcPr>
                  <w:tcW w:w="1219" w:type="dxa"/>
                  <w:shd w:val="clear" w:color="auto" w:fill="FFFFFF"/>
                </w:tcPr>
                <w:p w14:paraId="5B571764" w14:textId="5FADC894" w:rsidR="00BF13C0" w:rsidRPr="009D5CC9" w:rsidRDefault="002B3FF7" w:rsidP="00BF13C0">
                  <w:pPr>
                    <w:jc w:val="right"/>
                    <w:rPr>
                      <w:rFonts w:cs="Calibri"/>
                      <w:b/>
                      <w:bCs/>
                      <w:color w:val="000000"/>
                      <w:sz w:val="16"/>
                      <w:szCs w:val="16"/>
                    </w:rPr>
                  </w:pPr>
                  <w:r w:rsidRPr="002B3FF7">
                    <w:rPr>
                      <w:rFonts w:cs="Calibri"/>
                      <w:b/>
                      <w:bCs/>
                      <w:color w:val="000000"/>
                      <w:sz w:val="16"/>
                      <w:szCs w:val="16"/>
                      <w:lang w:eastAsia="zh-CN" w:bidi="ar"/>
                    </w:rPr>
                    <w:t>15,810,000</w:t>
                  </w:r>
                </w:p>
              </w:tc>
              <w:tc>
                <w:tcPr>
                  <w:tcW w:w="1041" w:type="dxa"/>
                  <w:shd w:val="clear" w:color="auto" w:fill="FFFFFF"/>
                </w:tcPr>
                <w:p w14:paraId="37294373" w14:textId="04E7EB04" w:rsidR="00BF13C0" w:rsidRPr="009D5CC9" w:rsidRDefault="002B3FF7" w:rsidP="00A77D26">
                  <w:pPr>
                    <w:pStyle w:val="BodyText3"/>
                    <w:spacing w:after="0"/>
                    <w:jc w:val="right"/>
                    <w:rPr>
                      <w:rFonts w:ascii="Calibri" w:hAnsi="Calibri" w:cs="Calibri"/>
                      <w:b/>
                      <w:bCs/>
                      <w:color w:val="000000"/>
                    </w:rPr>
                  </w:pPr>
                  <w:r w:rsidRPr="002B3FF7">
                    <w:rPr>
                      <w:rFonts w:ascii="Calibri" w:hAnsi="Calibri" w:cs="Calibri"/>
                      <w:b/>
                      <w:bCs/>
                      <w:color w:val="000000"/>
                    </w:rPr>
                    <w:t>67.8</w:t>
                  </w:r>
                </w:p>
              </w:tc>
            </w:tr>
            <w:tr w:rsidR="00BF13C0" w:rsidRPr="009D5CC9" w14:paraId="19EE4C2C" w14:textId="77777777" w:rsidTr="007241E3">
              <w:trPr>
                <w:jc w:val="center"/>
              </w:trPr>
              <w:tc>
                <w:tcPr>
                  <w:tcW w:w="602" w:type="dxa"/>
                  <w:shd w:val="clear" w:color="auto" w:fill="FFFFFF"/>
                </w:tcPr>
                <w:p w14:paraId="2FAAD3F5" w14:textId="77777777" w:rsidR="00BF13C0" w:rsidRPr="009D5CC9" w:rsidRDefault="00BF13C0" w:rsidP="00E25F71">
                  <w:pPr>
                    <w:pStyle w:val="BodyText3"/>
                    <w:numPr>
                      <w:ilvl w:val="0"/>
                      <w:numId w:val="13"/>
                    </w:numPr>
                    <w:spacing w:after="0" w:line="360" w:lineRule="auto"/>
                    <w:ind w:left="373"/>
                    <w:rPr>
                      <w:rFonts w:ascii="Calibri" w:hAnsi="Calibri" w:cs="Calibri"/>
                      <w:b/>
                      <w:bCs/>
                      <w:color w:val="000000"/>
                    </w:rPr>
                  </w:pPr>
                  <w:r w:rsidRPr="009D5CC9">
                    <w:rPr>
                      <w:rFonts w:ascii="Calibri" w:hAnsi="Calibri" w:cs="Calibri"/>
                      <w:b/>
                      <w:bCs/>
                      <w:color w:val="000000"/>
                    </w:rPr>
                    <w:t xml:space="preserve"> </w:t>
                  </w:r>
                </w:p>
              </w:tc>
              <w:tc>
                <w:tcPr>
                  <w:tcW w:w="3325" w:type="dxa"/>
                  <w:shd w:val="clear" w:color="auto" w:fill="FFFFFF"/>
                </w:tcPr>
                <w:p w14:paraId="47923AEA" w14:textId="77777777" w:rsidR="00BF13C0" w:rsidRPr="009D5CC9" w:rsidRDefault="00BF13C0" w:rsidP="00BF13C0">
                  <w:pPr>
                    <w:pStyle w:val="BodyText3"/>
                    <w:spacing w:after="0" w:line="360" w:lineRule="auto"/>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Ongkos</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Perkara</w:t>
                  </w:r>
                  <w:proofErr w:type="spellEnd"/>
                </w:p>
              </w:tc>
              <w:tc>
                <w:tcPr>
                  <w:tcW w:w="1603" w:type="dxa"/>
                  <w:shd w:val="clear" w:color="auto" w:fill="FFFFFF"/>
                </w:tcPr>
                <w:p w14:paraId="4FEB05D6" w14:textId="5E654E1F" w:rsidR="00BF13C0" w:rsidRPr="009D5CC9" w:rsidRDefault="009B3B7D" w:rsidP="00BF13C0">
                  <w:pPr>
                    <w:jc w:val="right"/>
                    <w:rPr>
                      <w:rFonts w:cs="Calibri"/>
                      <w:b/>
                      <w:bCs/>
                      <w:color w:val="000000"/>
                      <w:sz w:val="16"/>
                      <w:szCs w:val="16"/>
                    </w:rPr>
                  </w:pPr>
                  <w:r w:rsidRPr="009B3B7D">
                    <w:rPr>
                      <w:rFonts w:cs="Calibri"/>
                      <w:b/>
                      <w:bCs/>
                      <w:color w:val="000000"/>
                      <w:sz w:val="16"/>
                      <w:szCs w:val="16"/>
                      <w:lang w:eastAsia="zh-CN" w:bidi="ar"/>
                    </w:rPr>
                    <w:t>363,925,000</w:t>
                  </w:r>
                </w:p>
              </w:tc>
              <w:tc>
                <w:tcPr>
                  <w:tcW w:w="1219" w:type="dxa"/>
                  <w:shd w:val="clear" w:color="auto" w:fill="FFFFFF"/>
                </w:tcPr>
                <w:p w14:paraId="064BD2FD" w14:textId="311D2171" w:rsidR="00BF13C0" w:rsidRPr="009D5CC9" w:rsidRDefault="002B3FF7" w:rsidP="00BF13C0">
                  <w:pPr>
                    <w:jc w:val="right"/>
                    <w:rPr>
                      <w:rFonts w:cs="Calibri"/>
                      <w:b/>
                      <w:bCs/>
                      <w:color w:val="000000"/>
                      <w:sz w:val="16"/>
                      <w:szCs w:val="16"/>
                    </w:rPr>
                  </w:pPr>
                  <w:r w:rsidRPr="002B3FF7">
                    <w:rPr>
                      <w:rFonts w:cs="Calibri"/>
                      <w:b/>
                      <w:bCs/>
                      <w:color w:val="000000"/>
                      <w:sz w:val="16"/>
                      <w:szCs w:val="16"/>
                      <w:lang w:eastAsia="zh-CN" w:bidi="ar"/>
                    </w:rPr>
                    <w:t>356,625,000</w:t>
                  </w:r>
                </w:p>
              </w:tc>
              <w:tc>
                <w:tcPr>
                  <w:tcW w:w="1041" w:type="dxa"/>
                  <w:shd w:val="clear" w:color="auto" w:fill="FFFFFF"/>
                </w:tcPr>
                <w:p w14:paraId="25E9EB22" w14:textId="125B3CB0" w:rsidR="00BF13C0" w:rsidRPr="009D5CC9" w:rsidRDefault="002B3FF7" w:rsidP="00A77D26">
                  <w:pPr>
                    <w:pStyle w:val="BodyText3"/>
                    <w:spacing w:after="0"/>
                    <w:jc w:val="right"/>
                    <w:rPr>
                      <w:rFonts w:ascii="Calibri" w:hAnsi="Calibri" w:cs="Calibri"/>
                      <w:b/>
                      <w:bCs/>
                      <w:color w:val="000000"/>
                    </w:rPr>
                  </w:pPr>
                  <w:r w:rsidRPr="002B3FF7">
                    <w:rPr>
                      <w:rFonts w:ascii="Calibri" w:hAnsi="Calibri" w:cs="Calibri"/>
                      <w:b/>
                      <w:bCs/>
                      <w:color w:val="000000"/>
                    </w:rPr>
                    <w:t>97.99</w:t>
                  </w:r>
                </w:p>
              </w:tc>
            </w:tr>
            <w:tr w:rsidR="00BF13C0" w:rsidRPr="009D5CC9" w14:paraId="5A177BAE" w14:textId="77777777" w:rsidTr="007241E3">
              <w:trPr>
                <w:jc w:val="center"/>
              </w:trPr>
              <w:tc>
                <w:tcPr>
                  <w:tcW w:w="602" w:type="dxa"/>
                  <w:shd w:val="clear" w:color="auto" w:fill="FFFFFF"/>
                </w:tcPr>
                <w:p w14:paraId="65ECFF23" w14:textId="77777777" w:rsidR="00BF13C0" w:rsidRPr="009D5CC9" w:rsidRDefault="00BF13C0" w:rsidP="00E25F71">
                  <w:pPr>
                    <w:pStyle w:val="BodyText3"/>
                    <w:numPr>
                      <w:ilvl w:val="0"/>
                      <w:numId w:val="13"/>
                    </w:numPr>
                    <w:spacing w:after="0" w:line="360" w:lineRule="auto"/>
                    <w:ind w:left="373"/>
                    <w:rPr>
                      <w:rFonts w:ascii="Calibri" w:hAnsi="Calibri" w:cs="Calibri"/>
                      <w:b/>
                      <w:bCs/>
                      <w:color w:val="000000"/>
                    </w:rPr>
                  </w:pPr>
                  <w:r w:rsidRPr="009D5CC9">
                    <w:rPr>
                      <w:rFonts w:ascii="Calibri" w:hAnsi="Calibri" w:cs="Calibri"/>
                      <w:b/>
                      <w:bCs/>
                      <w:color w:val="000000"/>
                    </w:rPr>
                    <w:t xml:space="preserve"> </w:t>
                  </w:r>
                </w:p>
              </w:tc>
              <w:tc>
                <w:tcPr>
                  <w:tcW w:w="3325" w:type="dxa"/>
                  <w:shd w:val="clear" w:color="auto" w:fill="FFFFFF"/>
                </w:tcPr>
                <w:p w14:paraId="5004C2AC" w14:textId="77777777" w:rsidR="00BF13C0" w:rsidRPr="009D5CC9" w:rsidRDefault="00BF13C0" w:rsidP="00BF13C0">
                  <w:pPr>
                    <w:pStyle w:val="BodyText3"/>
                    <w:spacing w:after="0" w:line="360" w:lineRule="auto"/>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Kejaksaan</w:t>
                  </w:r>
                  <w:proofErr w:type="spellEnd"/>
                  <w:r w:rsidRPr="009D5CC9">
                    <w:rPr>
                      <w:rFonts w:ascii="Calibri" w:hAnsi="Calibri" w:cs="Calibri"/>
                      <w:b/>
                      <w:color w:val="000000"/>
                    </w:rPr>
                    <w:t xml:space="preserve"> dan </w:t>
                  </w:r>
                  <w:proofErr w:type="spellStart"/>
                  <w:r w:rsidRPr="009D5CC9">
                    <w:rPr>
                      <w:rFonts w:ascii="Calibri" w:hAnsi="Calibri" w:cs="Calibri"/>
                      <w:b/>
                      <w:color w:val="000000"/>
                    </w:rPr>
                    <w:t>Peradilan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Lainnya</w:t>
                  </w:r>
                  <w:proofErr w:type="spellEnd"/>
                </w:p>
              </w:tc>
              <w:tc>
                <w:tcPr>
                  <w:tcW w:w="1603" w:type="dxa"/>
                  <w:shd w:val="clear" w:color="auto" w:fill="FFFFFF"/>
                </w:tcPr>
                <w:p w14:paraId="61AD1BF8" w14:textId="511DB26A" w:rsidR="00BF13C0" w:rsidRPr="009D5CC9" w:rsidRDefault="009B3B7D" w:rsidP="00BF13C0">
                  <w:pPr>
                    <w:jc w:val="right"/>
                    <w:rPr>
                      <w:rFonts w:cs="Calibri"/>
                      <w:b/>
                      <w:bCs/>
                      <w:color w:val="000000"/>
                      <w:sz w:val="16"/>
                      <w:szCs w:val="16"/>
                    </w:rPr>
                  </w:pPr>
                  <w:r w:rsidRPr="009B3B7D">
                    <w:rPr>
                      <w:rFonts w:cs="Calibri"/>
                      <w:b/>
                      <w:bCs/>
                      <w:color w:val="000000"/>
                      <w:sz w:val="16"/>
                      <w:szCs w:val="16"/>
                      <w:lang w:eastAsia="zh-CN" w:bidi="ar"/>
                    </w:rPr>
                    <w:t>683,893,000</w:t>
                  </w:r>
                </w:p>
              </w:tc>
              <w:tc>
                <w:tcPr>
                  <w:tcW w:w="1219" w:type="dxa"/>
                  <w:shd w:val="clear" w:color="auto" w:fill="FFFFFF"/>
                </w:tcPr>
                <w:p w14:paraId="4916F0FB" w14:textId="42503340" w:rsidR="00BF13C0" w:rsidRPr="009D5CC9" w:rsidRDefault="002B3FF7" w:rsidP="00BF13C0">
                  <w:pPr>
                    <w:jc w:val="right"/>
                    <w:rPr>
                      <w:rFonts w:cs="Calibri"/>
                      <w:b/>
                      <w:bCs/>
                      <w:color w:val="000000"/>
                      <w:sz w:val="16"/>
                      <w:szCs w:val="16"/>
                    </w:rPr>
                  </w:pPr>
                  <w:r w:rsidRPr="002B3FF7">
                    <w:rPr>
                      <w:rFonts w:cs="Calibri"/>
                      <w:b/>
                      <w:bCs/>
                      <w:color w:val="000000"/>
                      <w:sz w:val="16"/>
                      <w:szCs w:val="16"/>
                      <w:lang w:eastAsia="zh-CN" w:bidi="ar"/>
                    </w:rPr>
                    <w:t>632,455,200</w:t>
                  </w:r>
                </w:p>
              </w:tc>
              <w:tc>
                <w:tcPr>
                  <w:tcW w:w="1041" w:type="dxa"/>
                  <w:shd w:val="clear" w:color="auto" w:fill="FFFFFF"/>
                </w:tcPr>
                <w:p w14:paraId="102798A4" w14:textId="4DDEE151" w:rsidR="00BF13C0" w:rsidRPr="009D5CC9" w:rsidRDefault="002B3FF7" w:rsidP="00A77D26">
                  <w:pPr>
                    <w:pStyle w:val="BodyText3"/>
                    <w:spacing w:after="0"/>
                    <w:jc w:val="right"/>
                    <w:rPr>
                      <w:rFonts w:ascii="Calibri" w:hAnsi="Calibri" w:cs="Calibri"/>
                      <w:b/>
                      <w:bCs/>
                      <w:color w:val="000000"/>
                    </w:rPr>
                  </w:pPr>
                  <w:r w:rsidRPr="002B3FF7">
                    <w:rPr>
                      <w:rFonts w:ascii="Calibri" w:hAnsi="Calibri" w:cs="Calibri"/>
                      <w:b/>
                      <w:bCs/>
                      <w:color w:val="000000"/>
                    </w:rPr>
                    <w:t>92.48</w:t>
                  </w:r>
                </w:p>
              </w:tc>
            </w:tr>
            <w:tr w:rsidR="00BF13C0" w:rsidRPr="009D5CC9" w14:paraId="16FA09AA" w14:textId="77777777" w:rsidTr="00960829">
              <w:trPr>
                <w:jc w:val="center"/>
              </w:trPr>
              <w:tc>
                <w:tcPr>
                  <w:tcW w:w="602" w:type="dxa"/>
                  <w:shd w:val="clear" w:color="auto" w:fill="1F497D"/>
                </w:tcPr>
                <w:p w14:paraId="51F0B394" w14:textId="77777777" w:rsidR="00BF13C0" w:rsidRPr="009D5CC9" w:rsidRDefault="00BF13C0" w:rsidP="00BF13C0">
                  <w:pPr>
                    <w:pStyle w:val="BodyText3"/>
                    <w:spacing w:after="0" w:line="360" w:lineRule="auto"/>
                    <w:rPr>
                      <w:rFonts w:ascii="Calibri" w:hAnsi="Calibri" w:cs="Calibri"/>
                      <w:b/>
                      <w:bCs/>
                      <w:color w:val="FFFFFF"/>
                    </w:rPr>
                  </w:pPr>
                </w:p>
              </w:tc>
              <w:tc>
                <w:tcPr>
                  <w:tcW w:w="3325" w:type="dxa"/>
                  <w:shd w:val="clear" w:color="auto" w:fill="1F497D"/>
                </w:tcPr>
                <w:p w14:paraId="1A2607CA" w14:textId="77777777" w:rsidR="00BF13C0" w:rsidRPr="009D5CC9" w:rsidRDefault="00BF13C0" w:rsidP="00BF13C0">
                  <w:pPr>
                    <w:pStyle w:val="BodyText3"/>
                    <w:spacing w:after="0" w:line="360" w:lineRule="auto"/>
                    <w:ind w:left="-113"/>
                    <w:rPr>
                      <w:rFonts w:ascii="Calibri" w:hAnsi="Calibri" w:cs="Calibri"/>
                      <w:b/>
                      <w:color w:val="FFFFFF"/>
                    </w:rPr>
                  </w:pPr>
                  <w:r w:rsidRPr="009D5CC9">
                    <w:rPr>
                      <w:rFonts w:ascii="Calibri" w:hAnsi="Calibri" w:cs="Calibri"/>
                      <w:b/>
                      <w:color w:val="FFFFFF"/>
                    </w:rPr>
                    <w:t xml:space="preserve">Total </w:t>
                  </w:r>
                  <w:proofErr w:type="spellStart"/>
                  <w:r w:rsidRPr="009D5CC9">
                    <w:rPr>
                      <w:rFonts w:ascii="Calibri" w:hAnsi="Calibri" w:cs="Calibri"/>
                      <w:b/>
                      <w:color w:val="FFFFFF"/>
                    </w:rPr>
                    <w:t>Pendapatan</w:t>
                  </w:r>
                  <w:proofErr w:type="spellEnd"/>
                </w:p>
              </w:tc>
              <w:tc>
                <w:tcPr>
                  <w:tcW w:w="1603" w:type="dxa"/>
                  <w:shd w:val="clear" w:color="auto" w:fill="1F497D"/>
                </w:tcPr>
                <w:p w14:paraId="40058DC0" w14:textId="39625123" w:rsidR="00BF13C0" w:rsidRPr="009D5CC9" w:rsidRDefault="00714448" w:rsidP="00BF13C0">
                  <w:pPr>
                    <w:pStyle w:val="BodyText3"/>
                    <w:spacing w:after="0" w:line="360" w:lineRule="auto"/>
                    <w:jc w:val="right"/>
                    <w:rPr>
                      <w:rFonts w:ascii="Calibri" w:hAnsi="Calibri" w:cs="Calibri"/>
                      <w:b/>
                      <w:color w:val="FFFFFF"/>
                    </w:rPr>
                  </w:pPr>
                  <w:r w:rsidRPr="00714448">
                    <w:rPr>
                      <w:rFonts w:ascii="Calibri" w:hAnsi="Calibri" w:cs="Calibri"/>
                      <w:b/>
                      <w:color w:val="FFFFFF"/>
                    </w:rPr>
                    <w:t>1,076,708,000</w:t>
                  </w:r>
                </w:p>
              </w:tc>
              <w:tc>
                <w:tcPr>
                  <w:tcW w:w="1219" w:type="dxa"/>
                  <w:shd w:val="clear" w:color="auto" w:fill="1F497D"/>
                </w:tcPr>
                <w:p w14:paraId="301BCF86" w14:textId="6438A698" w:rsidR="00BF13C0" w:rsidRPr="009D5CC9" w:rsidRDefault="002B3FF7" w:rsidP="00BF13C0">
                  <w:pPr>
                    <w:pStyle w:val="BodyText3"/>
                    <w:spacing w:after="0" w:line="360" w:lineRule="auto"/>
                    <w:jc w:val="right"/>
                    <w:rPr>
                      <w:rFonts w:ascii="Calibri" w:hAnsi="Calibri" w:cs="Calibri"/>
                      <w:b/>
                      <w:color w:val="FFFFFF"/>
                    </w:rPr>
                  </w:pPr>
                  <w:r w:rsidRPr="002B3FF7">
                    <w:rPr>
                      <w:rFonts w:ascii="Calibri" w:hAnsi="Calibri" w:cs="Calibri"/>
                      <w:b/>
                      <w:color w:val="FFFFFF"/>
                    </w:rPr>
                    <w:t>1,004,890,200</w:t>
                  </w:r>
                </w:p>
              </w:tc>
              <w:tc>
                <w:tcPr>
                  <w:tcW w:w="1041" w:type="dxa"/>
                  <w:shd w:val="clear" w:color="auto" w:fill="1F497D"/>
                </w:tcPr>
                <w:p w14:paraId="35F51A2D" w14:textId="7368559A" w:rsidR="00BF13C0" w:rsidRPr="009D5CC9" w:rsidRDefault="002B3FF7" w:rsidP="00BF13C0">
                  <w:pPr>
                    <w:pStyle w:val="BodyText3"/>
                    <w:spacing w:after="0" w:line="360" w:lineRule="auto"/>
                    <w:jc w:val="right"/>
                    <w:rPr>
                      <w:rFonts w:ascii="Calibri" w:hAnsi="Calibri" w:cs="Calibri"/>
                      <w:b/>
                      <w:color w:val="FFFFFF"/>
                    </w:rPr>
                  </w:pPr>
                  <w:r w:rsidRPr="002B3FF7">
                    <w:rPr>
                      <w:rFonts w:ascii="Calibri" w:hAnsi="Calibri" w:cs="Calibri"/>
                      <w:b/>
                      <w:color w:val="FFFFFF"/>
                    </w:rPr>
                    <w:t>93.33</w:t>
                  </w:r>
                </w:p>
              </w:tc>
            </w:tr>
          </w:tbl>
          <w:p w14:paraId="11518605" w14:textId="77777777" w:rsidR="00C70BC5" w:rsidRDefault="00C70BC5" w:rsidP="00557685">
            <w:pPr>
              <w:pStyle w:val="ListParagraph"/>
              <w:spacing w:after="240"/>
              <w:ind w:left="312"/>
              <w:contextualSpacing w:val="0"/>
              <w:jc w:val="both"/>
              <w:rPr>
                <w:sz w:val="16"/>
                <w:szCs w:val="16"/>
              </w:rPr>
            </w:pPr>
          </w:p>
        </w:tc>
      </w:tr>
      <w:tr w:rsidR="006A0C0D" w14:paraId="6429AEF7" w14:textId="77777777" w:rsidTr="00777006">
        <w:tc>
          <w:tcPr>
            <w:tcW w:w="921" w:type="pct"/>
          </w:tcPr>
          <w:p w14:paraId="2F7EBD1F" w14:textId="77777777" w:rsidR="006A0C0D" w:rsidRDefault="006A0C0D" w:rsidP="00557685">
            <w:pPr>
              <w:jc w:val="right"/>
              <w:rPr>
                <w:b/>
                <w:i/>
                <w:color w:val="1F497D" w:themeColor="text2"/>
                <w:sz w:val="16"/>
                <w:szCs w:val="16"/>
              </w:rPr>
            </w:pPr>
          </w:p>
        </w:tc>
        <w:tc>
          <w:tcPr>
            <w:tcW w:w="4079" w:type="pct"/>
          </w:tcPr>
          <w:p w14:paraId="2C2A0C61" w14:textId="77777777" w:rsidR="006A0C0D" w:rsidRDefault="006A0C0D" w:rsidP="00557685">
            <w:pPr>
              <w:pStyle w:val="Caption"/>
              <w:keepNext/>
              <w:jc w:val="center"/>
              <w:rPr>
                <w:color w:val="1F497D" w:themeColor="text2"/>
              </w:rPr>
            </w:pPr>
          </w:p>
        </w:tc>
      </w:tr>
      <w:tr w:rsidR="00C70BC5" w14:paraId="199B817D" w14:textId="77777777" w:rsidTr="00C231A5">
        <w:trPr>
          <w:trHeight w:val="6772"/>
        </w:trPr>
        <w:tc>
          <w:tcPr>
            <w:tcW w:w="921" w:type="pct"/>
          </w:tcPr>
          <w:p w14:paraId="2E2A2FBE" w14:textId="77777777" w:rsidR="00C70BC5" w:rsidRDefault="00C70BC5" w:rsidP="00557685">
            <w:pPr>
              <w:jc w:val="right"/>
              <w:rPr>
                <w:b/>
                <w:i/>
                <w:color w:val="1F497D" w:themeColor="text2"/>
                <w:sz w:val="16"/>
                <w:szCs w:val="16"/>
              </w:rPr>
            </w:pPr>
          </w:p>
          <w:p w14:paraId="23766916" w14:textId="77777777" w:rsidR="00B56515" w:rsidRDefault="00B56515" w:rsidP="00557685">
            <w:pPr>
              <w:jc w:val="right"/>
              <w:rPr>
                <w:b/>
                <w:i/>
                <w:color w:val="1F497D" w:themeColor="text2"/>
                <w:sz w:val="16"/>
                <w:szCs w:val="16"/>
              </w:rPr>
            </w:pPr>
          </w:p>
          <w:p w14:paraId="10AA3B66" w14:textId="77777777" w:rsidR="00B56515" w:rsidRDefault="00B56515" w:rsidP="00557685">
            <w:pPr>
              <w:jc w:val="right"/>
              <w:rPr>
                <w:b/>
                <w:i/>
                <w:color w:val="1F497D" w:themeColor="text2"/>
                <w:sz w:val="16"/>
                <w:szCs w:val="16"/>
              </w:rPr>
            </w:pPr>
          </w:p>
          <w:p w14:paraId="6DB579B0" w14:textId="77777777" w:rsidR="00B56515" w:rsidRDefault="00B56515" w:rsidP="00557685">
            <w:pPr>
              <w:jc w:val="right"/>
              <w:rPr>
                <w:b/>
                <w:i/>
                <w:color w:val="1F497D" w:themeColor="text2"/>
                <w:sz w:val="16"/>
                <w:szCs w:val="16"/>
              </w:rPr>
            </w:pPr>
          </w:p>
          <w:p w14:paraId="660A59A2" w14:textId="77777777" w:rsidR="00B56515" w:rsidRDefault="00B56515" w:rsidP="00557685">
            <w:pPr>
              <w:jc w:val="right"/>
              <w:rPr>
                <w:b/>
                <w:i/>
                <w:color w:val="1F497D" w:themeColor="text2"/>
                <w:sz w:val="16"/>
                <w:szCs w:val="16"/>
              </w:rPr>
            </w:pPr>
          </w:p>
          <w:p w14:paraId="361D9011" w14:textId="77777777" w:rsidR="00B56515" w:rsidRDefault="00B56515" w:rsidP="00557685">
            <w:pPr>
              <w:jc w:val="right"/>
              <w:rPr>
                <w:b/>
                <w:i/>
                <w:color w:val="1F497D" w:themeColor="text2"/>
                <w:sz w:val="16"/>
                <w:szCs w:val="16"/>
              </w:rPr>
            </w:pPr>
          </w:p>
          <w:p w14:paraId="272CAB74" w14:textId="77777777" w:rsidR="00B56515" w:rsidRDefault="00B56515" w:rsidP="00557685">
            <w:pPr>
              <w:jc w:val="right"/>
              <w:rPr>
                <w:b/>
                <w:i/>
                <w:color w:val="1F497D" w:themeColor="text2"/>
                <w:sz w:val="16"/>
                <w:szCs w:val="16"/>
              </w:rPr>
            </w:pPr>
          </w:p>
          <w:p w14:paraId="77BA3B5B" w14:textId="77777777" w:rsidR="00B56515" w:rsidRDefault="00B56515" w:rsidP="00557685">
            <w:pPr>
              <w:jc w:val="right"/>
              <w:rPr>
                <w:b/>
                <w:i/>
                <w:color w:val="1F497D" w:themeColor="text2"/>
                <w:sz w:val="16"/>
                <w:szCs w:val="16"/>
              </w:rPr>
            </w:pPr>
          </w:p>
          <w:p w14:paraId="3E84176E" w14:textId="77777777" w:rsidR="00B56515" w:rsidRDefault="00B56515" w:rsidP="00557685">
            <w:pPr>
              <w:jc w:val="right"/>
              <w:rPr>
                <w:b/>
                <w:i/>
                <w:color w:val="1F497D" w:themeColor="text2"/>
                <w:sz w:val="16"/>
                <w:szCs w:val="16"/>
              </w:rPr>
            </w:pPr>
          </w:p>
          <w:p w14:paraId="6C83BD16" w14:textId="77777777" w:rsidR="00B56515" w:rsidRDefault="00B56515" w:rsidP="00557685">
            <w:pPr>
              <w:jc w:val="right"/>
              <w:rPr>
                <w:b/>
                <w:i/>
                <w:color w:val="1F497D" w:themeColor="text2"/>
                <w:sz w:val="16"/>
                <w:szCs w:val="16"/>
              </w:rPr>
            </w:pPr>
          </w:p>
          <w:p w14:paraId="14F9E4F0" w14:textId="77777777" w:rsidR="00B56515" w:rsidRDefault="00B56515" w:rsidP="00557685">
            <w:pPr>
              <w:jc w:val="right"/>
              <w:rPr>
                <w:b/>
                <w:i/>
                <w:color w:val="1F497D" w:themeColor="text2"/>
                <w:sz w:val="16"/>
                <w:szCs w:val="16"/>
              </w:rPr>
            </w:pPr>
          </w:p>
          <w:p w14:paraId="51D08D0C" w14:textId="77777777" w:rsidR="00B56515" w:rsidRDefault="00B56515" w:rsidP="00557685">
            <w:pPr>
              <w:jc w:val="right"/>
              <w:rPr>
                <w:b/>
                <w:i/>
                <w:color w:val="1F497D" w:themeColor="text2"/>
                <w:sz w:val="16"/>
                <w:szCs w:val="16"/>
              </w:rPr>
            </w:pPr>
          </w:p>
          <w:p w14:paraId="48BFF899" w14:textId="77777777" w:rsidR="00B56515" w:rsidRDefault="00B56515" w:rsidP="00557685">
            <w:pPr>
              <w:jc w:val="right"/>
              <w:rPr>
                <w:b/>
                <w:i/>
                <w:color w:val="1F497D" w:themeColor="text2"/>
                <w:sz w:val="16"/>
                <w:szCs w:val="16"/>
              </w:rPr>
            </w:pPr>
          </w:p>
          <w:p w14:paraId="07B0ED5D" w14:textId="77777777" w:rsidR="00B56515" w:rsidRDefault="00B56515" w:rsidP="00557685">
            <w:pPr>
              <w:jc w:val="right"/>
              <w:rPr>
                <w:b/>
                <w:i/>
                <w:color w:val="1F497D" w:themeColor="text2"/>
                <w:sz w:val="16"/>
                <w:szCs w:val="16"/>
              </w:rPr>
            </w:pPr>
          </w:p>
          <w:p w14:paraId="298EABDA" w14:textId="77777777" w:rsidR="00B56515" w:rsidRDefault="00B56515" w:rsidP="00557685">
            <w:pPr>
              <w:jc w:val="right"/>
              <w:rPr>
                <w:b/>
                <w:i/>
                <w:color w:val="1F497D" w:themeColor="text2"/>
                <w:sz w:val="16"/>
                <w:szCs w:val="16"/>
              </w:rPr>
            </w:pPr>
          </w:p>
          <w:p w14:paraId="6163A455" w14:textId="77777777" w:rsidR="00B56515" w:rsidRDefault="00B56515" w:rsidP="00557685">
            <w:pPr>
              <w:jc w:val="right"/>
              <w:rPr>
                <w:b/>
                <w:i/>
                <w:color w:val="1F497D" w:themeColor="text2"/>
                <w:sz w:val="16"/>
                <w:szCs w:val="16"/>
              </w:rPr>
            </w:pPr>
          </w:p>
          <w:p w14:paraId="46A43E6D" w14:textId="77777777" w:rsidR="00B56515" w:rsidRDefault="00B56515" w:rsidP="00557685">
            <w:pPr>
              <w:jc w:val="right"/>
              <w:rPr>
                <w:b/>
                <w:i/>
                <w:color w:val="1F497D" w:themeColor="text2"/>
                <w:sz w:val="16"/>
                <w:szCs w:val="16"/>
              </w:rPr>
            </w:pPr>
          </w:p>
          <w:p w14:paraId="25FBA481" w14:textId="77777777" w:rsidR="00B56515" w:rsidRDefault="00B56515" w:rsidP="00557685">
            <w:pPr>
              <w:jc w:val="right"/>
              <w:rPr>
                <w:b/>
                <w:i/>
                <w:color w:val="1F497D" w:themeColor="text2"/>
                <w:sz w:val="16"/>
                <w:szCs w:val="16"/>
              </w:rPr>
            </w:pPr>
          </w:p>
          <w:p w14:paraId="41E2B896" w14:textId="77777777" w:rsidR="00B56515" w:rsidRDefault="00B56515" w:rsidP="00557685">
            <w:pPr>
              <w:jc w:val="right"/>
              <w:rPr>
                <w:b/>
                <w:i/>
                <w:color w:val="1F497D" w:themeColor="text2"/>
                <w:sz w:val="16"/>
                <w:szCs w:val="16"/>
              </w:rPr>
            </w:pPr>
          </w:p>
          <w:p w14:paraId="31D03686" w14:textId="77777777" w:rsidR="00B56515" w:rsidRDefault="00B56515" w:rsidP="00557685">
            <w:pPr>
              <w:jc w:val="right"/>
              <w:rPr>
                <w:b/>
                <w:i/>
                <w:color w:val="1F497D" w:themeColor="text2"/>
                <w:sz w:val="16"/>
                <w:szCs w:val="16"/>
              </w:rPr>
            </w:pPr>
          </w:p>
          <w:p w14:paraId="1BC878F7" w14:textId="77777777" w:rsidR="00B56515" w:rsidRDefault="00B56515" w:rsidP="00557685">
            <w:pPr>
              <w:jc w:val="right"/>
              <w:rPr>
                <w:b/>
                <w:i/>
                <w:color w:val="1F497D" w:themeColor="text2"/>
                <w:sz w:val="16"/>
                <w:szCs w:val="16"/>
              </w:rPr>
            </w:pPr>
          </w:p>
          <w:p w14:paraId="74D55DBD" w14:textId="77777777" w:rsidR="00B56515" w:rsidRDefault="00B56515" w:rsidP="00557685">
            <w:pPr>
              <w:jc w:val="right"/>
              <w:rPr>
                <w:b/>
                <w:i/>
                <w:color w:val="1F497D" w:themeColor="text2"/>
                <w:sz w:val="16"/>
                <w:szCs w:val="16"/>
              </w:rPr>
            </w:pPr>
          </w:p>
          <w:p w14:paraId="387A1CD6" w14:textId="77777777" w:rsidR="00B56515" w:rsidRDefault="00B56515" w:rsidP="00557685">
            <w:pPr>
              <w:jc w:val="right"/>
              <w:rPr>
                <w:b/>
                <w:i/>
                <w:color w:val="1F497D" w:themeColor="text2"/>
                <w:sz w:val="16"/>
                <w:szCs w:val="16"/>
              </w:rPr>
            </w:pPr>
          </w:p>
          <w:p w14:paraId="3FB11D47" w14:textId="77777777" w:rsidR="00B56515" w:rsidRDefault="00B56515" w:rsidP="00557685">
            <w:pPr>
              <w:jc w:val="right"/>
              <w:rPr>
                <w:b/>
                <w:i/>
                <w:color w:val="1F497D" w:themeColor="text2"/>
                <w:sz w:val="16"/>
                <w:szCs w:val="16"/>
              </w:rPr>
            </w:pPr>
          </w:p>
          <w:p w14:paraId="08BCF6FA" w14:textId="77777777" w:rsidR="00B56515" w:rsidRDefault="00B56515" w:rsidP="00557685">
            <w:pPr>
              <w:jc w:val="right"/>
              <w:rPr>
                <w:b/>
                <w:i/>
                <w:color w:val="1F497D" w:themeColor="text2"/>
                <w:sz w:val="16"/>
                <w:szCs w:val="16"/>
              </w:rPr>
            </w:pPr>
          </w:p>
          <w:p w14:paraId="545B818D" w14:textId="77777777" w:rsidR="00B56515" w:rsidRDefault="00B56515" w:rsidP="00557685">
            <w:pPr>
              <w:jc w:val="right"/>
              <w:rPr>
                <w:b/>
                <w:i/>
                <w:color w:val="1F497D" w:themeColor="text2"/>
                <w:sz w:val="16"/>
                <w:szCs w:val="16"/>
              </w:rPr>
            </w:pPr>
          </w:p>
          <w:p w14:paraId="5585E8EB" w14:textId="77777777" w:rsidR="00B56515" w:rsidRDefault="00B56515" w:rsidP="00557685">
            <w:pPr>
              <w:jc w:val="right"/>
              <w:rPr>
                <w:b/>
                <w:i/>
                <w:color w:val="1F497D" w:themeColor="text2"/>
                <w:sz w:val="16"/>
                <w:szCs w:val="16"/>
              </w:rPr>
            </w:pPr>
          </w:p>
          <w:p w14:paraId="0D457264" w14:textId="77777777" w:rsidR="00B56515" w:rsidRDefault="00B56515" w:rsidP="00557685">
            <w:pPr>
              <w:jc w:val="right"/>
              <w:rPr>
                <w:b/>
                <w:i/>
                <w:color w:val="1F497D" w:themeColor="text2"/>
                <w:sz w:val="16"/>
                <w:szCs w:val="16"/>
              </w:rPr>
            </w:pPr>
          </w:p>
          <w:p w14:paraId="3C4212D6" w14:textId="77777777" w:rsidR="00B56515" w:rsidRDefault="00B56515" w:rsidP="00557685">
            <w:pPr>
              <w:jc w:val="right"/>
              <w:rPr>
                <w:b/>
                <w:i/>
                <w:color w:val="1F497D" w:themeColor="text2"/>
                <w:sz w:val="16"/>
                <w:szCs w:val="16"/>
              </w:rPr>
            </w:pPr>
          </w:p>
          <w:p w14:paraId="4DD97189" w14:textId="77777777" w:rsidR="00B56515" w:rsidRDefault="00B56515" w:rsidP="00557685">
            <w:pPr>
              <w:jc w:val="right"/>
              <w:rPr>
                <w:b/>
                <w:i/>
                <w:color w:val="1F497D" w:themeColor="text2"/>
                <w:sz w:val="16"/>
                <w:szCs w:val="16"/>
              </w:rPr>
            </w:pPr>
          </w:p>
          <w:p w14:paraId="29E56DC9" w14:textId="77777777" w:rsidR="00B56515" w:rsidRDefault="00B56515" w:rsidP="00557685">
            <w:pPr>
              <w:jc w:val="right"/>
              <w:rPr>
                <w:b/>
                <w:i/>
                <w:color w:val="1F497D" w:themeColor="text2"/>
                <w:sz w:val="16"/>
                <w:szCs w:val="16"/>
              </w:rPr>
            </w:pPr>
          </w:p>
        </w:tc>
        <w:tc>
          <w:tcPr>
            <w:tcW w:w="4079" w:type="pct"/>
          </w:tcPr>
          <w:p w14:paraId="02639449" w14:textId="36F4A54F" w:rsidR="0052185D" w:rsidRPr="009B5884" w:rsidRDefault="00F82A60" w:rsidP="0052185D">
            <w:pPr>
              <w:pStyle w:val="ListParagraph"/>
              <w:spacing w:after="240" w:line="360" w:lineRule="auto"/>
              <w:ind w:left="312"/>
              <w:contextualSpacing w:val="0"/>
              <w:jc w:val="both"/>
              <w:rPr>
                <w:lang w:val="en-ID"/>
              </w:rPr>
            </w:pPr>
            <w:r>
              <w:t>Realisasi Pendapatan Negara dan Hibah pada TA 202</w:t>
            </w:r>
            <w:r w:rsidR="007476C6">
              <w:rPr>
                <w:lang w:val="en-US"/>
              </w:rPr>
              <w:t>4</w:t>
            </w:r>
            <w:r>
              <w:t xml:space="preserve"> </w:t>
            </w:r>
            <w:r w:rsidR="00465683">
              <w:t xml:space="preserve">mengalami </w:t>
            </w:r>
            <w:r w:rsidR="003B6845">
              <w:t>kenaikan</w:t>
            </w:r>
            <w:r w:rsidR="00465683">
              <w:t xml:space="preserve"> sebesar Rp.</w:t>
            </w:r>
            <w:r w:rsidR="00A77D26">
              <w:t xml:space="preserve"> </w:t>
            </w:r>
            <w:r w:rsidR="00CC4882" w:rsidRPr="00CC4882">
              <w:t>54,135,200</w:t>
            </w:r>
            <w:r w:rsidR="00CC4882">
              <w:t xml:space="preserve"> </w:t>
            </w:r>
            <w:r>
              <w:t xml:space="preserve">atau </w:t>
            </w:r>
            <w:r w:rsidR="00CC4882" w:rsidRPr="00CC4882">
              <w:t>5.69%</w:t>
            </w:r>
            <w:r w:rsidR="00CC4882">
              <w:t xml:space="preserve"> </w:t>
            </w:r>
            <w:r w:rsidR="007476C6">
              <w:t>persen dibandingkan TA 202</w:t>
            </w:r>
            <w:r w:rsidR="007476C6">
              <w:rPr>
                <w:lang w:val="en-US"/>
              </w:rPr>
              <w:t>3</w:t>
            </w:r>
            <w:r>
              <w:t>.</w:t>
            </w:r>
            <w:r w:rsidR="0052185D">
              <w:t xml:space="preserve"> </w:t>
            </w:r>
            <w:r w:rsidR="0052185D" w:rsidRPr="009B5884">
              <w:rPr>
                <w:lang w:val="en-ID"/>
              </w:rPr>
              <w:t xml:space="preserve">Hal </w:t>
            </w:r>
            <w:proofErr w:type="spellStart"/>
            <w:r w:rsidR="0052185D" w:rsidRPr="009B5884">
              <w:rPr>
                <w:lang w:val="en-ID"/>
              </w:rPr>
              <w:t>ini</w:t>
            </w:r>
            <w:proofErr w:type="spellEnd"/>
            <w:r w:rsidR="0052185D" w:rsidRPr="009B5884">
              <w:rPr>
                <w:lang w:val="en-ID"/>
              </w:rPr>
              <w:t xml:space="preserve"> </w:t>
            </w:r>
            <w:proofErr w:type="spellStart"/>
            <w:r w:rsidR="0052185D" w:rsidRPr="009B5884">
              <w:rPr>
                <w:lang w:val="en-ID"/>
              </w:rPr>
              <w:t>disebabkan</w:t>
            </w:r>
            <w:proofErr w:type="spellEnd"/>
            <w:r w:rsidR="0052185D" w:rsidRPr="009B5884">
              <w:rPr>
                <w:lang w:val="en-ID"/>
              </w:rPr>
              <w:t xml:space="preserve"> </w:t>
            </w:r>
            <w:proofErr w:type="spellStart"/>
            <w:r w:rsidR="0052185D">
              <w:rPr>
                <w:lang w:val="en-ID"/>
              </w:rPr>
              <w:t>perkara</w:t>
            </w:r>
            <w:proofErr w:type="spellEnd"/>
            <w:r w:rsidR="0052185D" w:rsidRPr="009B5884">
              <w:rPr>
                <w:lang w:val="en-ID"/>
              </w:rPr>
              <w:t xml:space="preserve"> </w:t>
            </w:r>
            <w:proofErr w:type="spellStart"/>
            <w:r w:rsidR="0052185D" w:rsidRPr="009B5884">
              <w:rPr>
                <w:lang w:val="en-ID"/>
              </w:rPr>
              <w:t>tahun</w:t>
            </w:r>
            <w:proofErr w:type="spellEnd"/>
            <w:r w:rsidR="0052185D" w:rsidRPr="009B5884">
              <w:rPr>
                <w:lang w:val="en-ID"/>
              </w:rPr>
              <w:t xml:space="preserve"> 2024 </w:t>
            </w:r>
            <w:proofErr w:type="spellStart"/>
            <w:r w:rsidR="0052185D" w:rsidRPr="009B5884">
              <w:rPr>
                <w:lang w:val="en-ID"/>
              </w:rPr>
              <w:t>lebih</w:t>
            </w:r>
            <w:proofErr w:type="spellEnd"/>
            <w:r w:rsidR="0052185D" w:rsidRPr="009B5884">
              <w:rPr>
                <w:lang w:val="en-ID"/>
              </w:rPr>
              <w:t xml:space="preserve"> </w:t>
            </w:r>
            <w:proofErr w:type="spellStart"/>
            <w:r w:rsidR="0052185D" w:rsidRPr="009B5884">
              <w:rPr>
                <w:lang w:val="en-ID"/>
              </w:rPr>
              <w:t>banyak</w:t>
            </w:r>
            <w:proofErr w:type="spellEnd"/>
            <w:r w:rsidR="0052185D" w:rsidRPr="009B5884">
              <w:rPr>
                <w:lang w:val="en-ID"/>
              </w:rPr>
              <w:t xml:space="preserve"> </w:t>
            </w:r>
            <w:proofErr w:type="spellStart"/>
            <w:r w:rsidR="0052185D" w:rsidRPr="009B5884">
              <w:rPr>
                <w:lang w:val="en-ID"/>
              </w:rPr>
              <w:t>dari</w:t>
            </w:r>
            <w:proofErr w:type="spellEnd"/>
            <w:r w:rsidR="0052185D" w:rsidRPr="009B5884">
              <w:rPr>
                <w:lang w:val="en-ID"/>
              </w:rPr>
              <w:t xml:space="preserve"> pada </w:t>
            </w:r>
            <w:proofErr w:type="spellStart"/>
            <w:r w:rsidR="0052185D" w:rsidRPr="009B5884">
              <w:rPr>
                <w:lang w:val="en-ID"/>
              </w:rPr>
              <w:t>tahun</w:t>
            </w:r>
            <w:proofErr w:type="spellEnd"/>
            <w:r w:rsidR="0052185D" w:rsidRPr="009B5884">
              <w:rPr>
                <w:lang w:val="en-ID"/>
              </w:rPr>
              <w:t xml:space="preserve"> </w:t>
            </w:r>
            <w:proofErr w:type="spellStart"/>
            <w:r w:rsidR="0052185D" w:rsidRPr="009B5884">
              <w:rPr>
                <w:lang w:val="en-ID"/>
              </w:rPr>
              <w:t>sebelumnya</w:t>
            </w:r>
            <w:proofErr w:type="spellEnd"/>
            <w:r w:rsidR="0052185D" w:rsidRPr="009B5884">
              <w:rPr>
                <w:lang w:val="en-ID"/>
              </w:rPr>
              <w:t>.</w:t>
            </w:r>
          </w:p>
          <w:p w14:paraId="61B189C4" w14:textId="413C56FD" w:rsidR="00C70BC5" w:rsidRDefault="00F82A60" w:rsidP="00557685">
            <w:pPr>
              <w:tabs>
                <w:tab w:val="left" w:pos="312"/>
              </w:tabs>
              <w:spacing w:after="240" w:line="360" w:lineRule="auto"/>
              <w:ind w:left="312"/>
              <w:jc w:val="both"/>
              <w:rPr>
                <w:rFonts w:cstheme="minorHAnsi"/>
              </w:rPr>
            </w:pPr>
            <w:r>
              <w:t xml:space="preserve"> </w:t>
            </w:r>
            <w:r w:rsidR="0002281C">
              <w:rPr>
                <w:rFonts w:cstheme="minorHAnsi"/>
              </w:rPr>
              <w:t>Perbandingan realisasi PNBP</w:t>
            </w:r>
            <w:r w:rsidR="00905CF0">
              <w:rPr>
                <w:rFonts w:cstheme="minorHAnsi"/>
              </w:rPr>
              <w:t xml:space="preserve"> </w:t>
            </w:r>
            <w:r w:rsidR="007476C6">
              <w:rPr>
                <w:rFonts w:cstheme="minorHAnsi"/>
                <w:lang w:val="en-US"/>
              </w:rPr>
              <w:t xml:space="preserve">per 30 </w:t>
            </w:r>
            <w:r w:rsidR="003771A0">
              <w:rPr>
                <w:rFonts w:cstheme="minorHAnsi"/>
                <w:lang w:val="en-US"/>
              </w:rPr>
              <w:t>September</w:t>
            </w:r>
            <w:r w:rsidR="007476C6">
              <w:rPr>
                <w:rFonts w:cstheme="minorHAnsi"/>
                <w:lang w:val="en-US"/>
              </w:rPr>
              <w:t xml:space="preserve"> </w:t>
            </w:r>
            <w:r w:rsidR="00905CF0">
              <w:rPr>
                <w:rFonts w:cstheme="minorHAnsi"/>
              </w:rPr>
              <w:t xml:space="preserve">TA </w:t>
            </w:r>
            <w:r w:rsidR="007476C6">
              <w:rPr>
                <w:rFonts w:cstheme="minorHAnsi"/>
              </w:rPr>
              <w:t>202</w:t>
            </w:r>
            <w:r w:rsidR="007476C6">
              <w:rPr>
                <w:rFonts w:cstheme="minorHAnsi"/>
                <w:lang w:val="en-US"/>
              </w:rPr>
              <w:t>4</w:t>
            </w:r>
            <w:r w:rsidR="0002281C">
              <w:rPr>
                <w:rFonts w:cstheme="minorHAnsi"/>
              </w:rPr>
              <w:t xml:space="preserve"> dan </w:t>
            </w:r>
            <w:r w:rsidR="007476C6">
              <w:rPr>
                <w:rFonts w:cstheme="minorHAnsi"/>
              </w:rPr>
              <w:t>202</w:t>
            </w:r>
            <w:r w:rsidR="007476C6">
              <w:rPr>
                <w:rFonts w:cstheme="minorHAnsi"/>
                <w:lang w:val="en-US"/>
              </w:rPr>
              <w:t>3</w:t>
            </w:r>
            <w:r w:rsidR="0002281C">
              <w:rPr>
                <w:rFonts w:cstheme="minorHAnsi"/>
              </w:rPr>
              <w:t xml:space="preserve">  di</w:t>
            </w:r>
            <w:r w:rsidR="00D549A3">
              <w:rPr>
                <w:rFonts w:cstheme="minorHAnsi"/>
              </w:rPr>
              <w:t xml:space="preserve">sajikan dalam tabel </w:t>
            </w:r>
            <w:proofErr w:type="spellStart"/>
            <w:r w:rsidR="00D549A3">
              <w:rPr>
                <w:rFonts w:cstheme="minorHAnsi"/>
              </w:rPr>
              <w:t>dibawah</w:t>
            </w:r>
            <w:proofErr w:type="spellEnd"/>
            <w:r w:rsidR="00D549A3">
              <w:rPr>
                <w:rFonts w:cstheme="minorHAnsi"/>
              </w:rPr>
              <w:t xml:space="preserve"> ini</w:t>
            </w:r>
            <w:r w:rsidR="0002281C">
              <w:rPr>
                <w:rFonts w:cstheme="minorHAnsi"/>
              </w:rPr>
              <w:t>:</w:t>
            </w:r>
          </w:p>
          <w:p w14:paraId="72FF048F" w14:textId="0AC950F2" w:rsidR="00C70BC5" w:rsidRDefault="0002281C" w:rsidP="00557685">
            <w:pPr>
              <w:pStyle w:val="Caption"/>
              <w:keepNext/>
              <w:jc w:val="center"/>
              <w:rPr>
                <w:color w:val="1F497D" w:themeColor="text2"/>
              </w:rPr>
            </w:pPr>
            <w:bookmarkStart w:id="46" w:name="_Toc389464572"/>
            <w:bookmarkStart w:id="47" w:name="_Toc180156184"/>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9</w:t>
            </w:r>
            <w:r>
              <w:rPr>
                <w:color w:val="1F497D" w:themeColor="text2"/>
              </w:rPr>
              <w:fldChar w:fldCharType="end"/>
            </w:r>
            <w:r>
              <w:rPr>
                <w:color w:val="1F497D" w:themeColor="text2"/>
              </w:rPr>
              <w:t xml:space="preserve"> Perbandingan Realisasi PNBP per </w:t>
            </w:r>
            <w:bookmarkEnd w:id="46"/>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r w:rsidR="00B63092" w:rsidRPr="00B63092">
              <w:rPr>
                <w:color w:val="1F497D" w:themeColor="text2"/>
                <w:lang w:val="en-US"/>
              </w:rPr>
              <w:t xml:space="preserve"> dan 202</w:t>
            </w:r>
            <w:r w:rsidR="007476C6">
              <w:rPr>
                <w:color w:val="1F497D" w:themeColor="text2"/>
                <w:lang w:val="en-US"/>
              </w:rPr>
              <w:t>3</w:t>
            </w:r>
            <w:bookmarkEnd w:id="47"/>
          </w:p>
          <w:p w14:paraId="3C5ED26B" w14:textId="77777777" w:rsidR="00C70BC5" w:rsidRDefault="00382CBB" w:rsidP="00557685">
            <w:pPr>
              <w:jc w:val="center"/>
              <w:rPr>
                <w:b/>
                <w:i/>
                <w:color w:val="1F497D" w:themeColor="text2"/>
                <w:sz w:val="16"/>
                <w:szCs w:val="18"/>
              </w:rPr>
            </w:pPr>
            <w:r>
              <w:rPr>
                <w:b/>
                <w:i/>
                <w:color w:val="1F497D" w:themeColor="text2"/>
                <w:sz w:val="16"/>
                <w:szCs w:val="18"/>
              </w:rPr>
              <w:t>(dalam satuan Rupiah)</w:t>
            </w:r>
          </w:p>
          <w:p w14:paraId="1CBB1F13" w14:textId="77777777" w:rsidR="0072173D" w:rsidRDefault="0072173D" w:rsidP="00557685">
            <w:pPr>
              <w:jc w:val="center"/>
              <w:rPr>
                <w:i/>
                <w:color w:val="1F497D" w:themeColor="text2"/>
                <w:sz w:val="18"/>
                <w:szCs w:val="18"/>
              </w:rPr>
            </w:pPr>
          </w:p>
          <w:tbl>
            <w:tblPr>
              <w:tblW w:w="7666" w:type="dxa"/>
              <w:tblLayout w:type="fixed"/>
              <w:tblLook w:val="04A0" w:firstRow="1" w:lastRow="0" w:firstColumn="1" w:lastColumn="0" w:noHBand="0" w:noVBand="1"/>
            </w:tblPr>
            <w:tblGrid>
              <w:gridCol w:w="691"/>
              <w:gridCol w:w="2724"/>
              <w:gridCol w:w="1276"/>
              <w:gridCol w:w="1134"/>
              <w:gridCol w:w="992"/>
              <w:gridCol w:w="849"/>
            </w:tblGrid>
            <w:tr w:rsidR="00F82A60" w:rsidRPr="008C069B" w14:paraId="503BA9E8" w14:textId="77777777" w:rsidTr="00927662">
              <w:trPr>
                <w:trHeight w:val="178"/>
              </w:trPr>
              <w:tc>
                <w:tcPr>
                  <w:tcW w:w="691" w:type="dxa"/>
                  <w:vMerge w:val="restart"/>
                  <w:shd w:val="clear" w:color="auto" w:fill="1F497D"/>
                  <w:vAlign w:val="center"/>
                </w:tcPr>
                <w:p w14:paraId="51A3EB53" w14:textId="77777777" w:rsidR="00F82A60" w:rsidRPr="008C069B" w:rsidRDefault="00F82A60" w:rsidP="00F82A60">
                  <w:pPr>
                    <w:pStyle w:val="BodyText3"/>
                    <w:spacing w:after="0" w:line="360" w:lineRule="auto"/>
                    <w:jc w:val="center"/>
                    <w:rPr>
                      <w:rFonts w:ascii="Calibri" w:hAnsi="Calibri" w:cs="Calibri"/>
                      <w:b/>
                      <w:bCs/>
                      <w:color w:val="FFFFFF"/>
                    </w:rPr>
                  </w:pPr>
                  <w:r w:rsidRPr="008C069B">
                    <w:rPr>
                      <w:rFonts w:ascii="Calibri" w:hAnsi="Calibri" w:cs="Calibri"/>
                      <w:b/>
                      <w:bCs/>
                      <w:color w:val="FFFFFF"/>
                    </w:rPr>
                    <w:t>No.</w:t>
                  </w:r>
                </w:p>
              </w:tc>
              <w:tc>
                <w:tcPr>
                  <w:tcW w:w="2724" w:type="dxa"/>
                  <w:vMerge w:val="restart"/>
                  <w:shd w:val="clear" w:color="auto" w:fill="1F497D"/>
                  <w:vAlign w:val="center"/>
                </w:tcPr>
                <w:p w14:paraId="1887BDAD" w14:textId="77777777" w:rsidR="00F82A60" w:rsidRPr="008C069B" w:rsidRDefault="00F82A60" w:rsidP="00F82A60">
                  <w:pPr>
                    <w:pStyle w:val="BodyText3"/>
                    <w:spacing w:after="0" w:line="360" w:lineRule="auto"/>
                    <w:jc w:val="center"/>
                    <w:rPr>
                      <w:rFonts w:ascii="Calibri" w:hAnsi="Calibri" w:cs="Calibri"/>
                      <w:b/>
                      <w:bCs/>
                      <w:color w:val="FFFFFF"/>
                    </w:rPr>
                  </w:pPr>
                  <w:proofErr w:type="spellStart"/>
                  <w:r w:rsidRPr="008C069B">
                    <w:rPr>
                      <w:rFonts w:ascii="Calibri" w:hAnsi="Calibri" w:cs="Calibri"/>
                      <w:b/>
                      <w:bCs/>
                      <w:color w:val="FFFFFF"/>
                    </w:rPr>
                    <w:t>Uraian</w:t>
                  </w:r>
                  <w:proofErr w:type="spellEnd"/>
                </w:p>
              </w:tc>
              <w:tc>
                <w:tcPr>
                  <w:tcW w:w="1276" w:type="dxa"/>
                  <w:vMerge w:val="restart"/>
                  <w:shd w:val="clear" w:color="auto" w:fill="1F497D"/>
                  <w:vAlign w:val="center"/>
                </w:tcPr>
                <w:p w14:paraId="2A844641" w14:textId="77777777" w:rsidR="00F82A60" w:rsidRPr="008C069B" w:rsidRDefault="007476C6" w:rsidP="00F82A60">
                  <w:pPr>
                    <w:pStyle w:val="BodyText3"/>
                    <w:spacing w:after="0" w:line="360" w:lineRule="auto"/>
                    <w:jc w:val="center"/>
                    <w:rPr>
                      <w:rFonts w:ascii="Calibri" w:hAnsi="Calibri" w:cs="Calibri"/>
                      <w:b/>
                      <w:bCs/>
                      <w:color w:val="FFFFFF"/>
                    </w:rPr>
                  </w:pPr>
                  <w:r>
                    <w:rPr>
                      <w:rFonts w:ascii="Calibri" w:hAnsi="Calibri" w:cs="Calibri"/>
                      <w:b/>
                      <w:bCs/>
                      <w:color w:val="FFFFFF"/>
                    </w:rPr>
                    <w:t>TA 2024</w:t>
                  </w:r>
                </w:p>
              </w:tc>
              <w:tc>
                <w:tcPr>
                  <w:tcW w:w="1134" w:type="dxa"/>
                  <w:vMerge w:val="restart"/>
                  <w:shd w:val="clear" w:color="auto" w:fill="1F497D"/>
                  <w:vAlign w:val="center"/>
                </w:tcPr>
                <w:p w14:paraId="2F87EC21" w14:textId="77777777" w:rsidR="00F82A60" w:rsidRPr="008C069B" w:rsidRDefault="007476C6" w:rsidP="00F82A60">
                  <w:pPr>
                    <w:pStyle w:val="BodyText3"/>
                    <w:spacing w:after="0" w:line="360" w:lineRule="auto"/>
                    <w:jc w:val="center"/>
                    <w:rPr>
                      <w:rFonts w:ascii="Calibri" w:hAnsi="Calibri" w:cs="Calibri"/>
                      <w:b/>
                      <w:bCs/>
                      <w:color w:val="FFFFFF"/>
                    </w:rPr>
                  </w:pPr>
                  <w:r>
                    <w:rPr>
                      <w:rFonts w:ascii="Calibri" w:hAnsi="Calibri" w:cs="Calibri"/>
                      <w:b/>
                      <w:bCs/>
                      <w:color w:val="FFFFFF"/>
                    </w:rPr>
                    <w:t xml:space="preserve"> TA  2023</w:t>
                  </w:r>
                </w:p>
              </w:tc>
              <w:tc>
                <w:tcPr>
                  <w:tcW w:w="1841" w:type="dxa"/>
                  <w:gridSpan w:val="2"/>
                  <w:shd w:val="clear" w:color="auto" w:fill="1F497D"/>
                  <w:vAlign w:val="center"/>
                </w:tcPr>
                <w:p w14:paraId="0C7A7087" w14:textId="77777777" w:rsidR="00F82A60" w:rsidRPr="008C069B" w:rsidRDefault="00F82A60" w:rsidP="00F82A60">
                  <w:pPr>
                    <w:pStyle w:val="BodyText3"/>
                    <w:spacing w:after="0" w:line="360" w:lineRule="auto"/>
                    <w:jc w:val="center"/>
                    <w:rPr>
                      <w:rFonts w:ascii="Calibri" w:hAnsi="Calibri" w:cs="Calibri"/>
                      <w:b/>
                      <w:bCs/>
                      <w:color w:val="FFFFFF"/>
                    </w:rPr>
                  </w:pPr>
                  <w:r w:rsidRPr="008C069B">
                    <w:rPr>
                      <w:rFonts w:ascii="Calibri" w:hAnsi="Calibri" w:cs="Calibri"/>
                      <w:b/>
                      <w:bCs/>
                      <w:color w:val="FFFFFF"/>
                    </w:rPr>
                    <w:t>Perubahan</w:t>
                  </w:r>
                </w:p>
              </w:tc>
            </w:tr>
            <w:tr w:rsidR="00F82A60" w:rsidRPr="008C069B" w14:paraId="758DE5B3" w14:textId="77777777" w:rsidTr="00927662">
              <w:trPr>
                <w:trHeight w:val="235"/>
              </w:trPr>
              <w:tc>
                <w:tcPr>
                  <w:tcW w:w="691" w:type="dxa"/>
                  <w:vMerge/>
                  <w:shd w:val="clear" w:color="auto" w:fill="FFFFFF"/>
                  <w:vAlign w:val="center"/>
                </w:tcPr>
                <w:p w14:paraId="1BF21255" w14:textId="77777777" w:rsidR="00F82A60" w:rsidRPr="008C069B" w:rsidRDefault="00F82A60" w:rsidP="00F82A60">
                  <w:pPr>
                    <w:pStyle w:val="BodyText3"/>
                    <w:spacing w:after="0" w:line="360" w:lineRule="auto"/>
                    <w:jc w:val="center"/>
                    <w:rPr>
                      <w:rFonts w:ascii="Calibri" w:hAnsi="Calibri" w:cs="Calibri"/>
                      <w:b/>
                      <w:bCs/>
                      <w:color w:val="000000"/>
                    </w:rPr>
                  </w:pPr>
                </w:p>
              </w:tc>
              <w:tc>
                <w:tcPr>
                  <w:tcW w:w="2724" w:type="dxa"/>
                  <w:vMerge/>
                  <w:shd w:val="clear" w:color="auto" w:fill="1F497D"/>
                  <w:vAlign w:val="center"/>
                </w:tcPr>
                <w:p w14:paraId="30B613AF" w14:textId="77777777" w:rsidR="00F82A60" w:rsidRPr="008C069B" w:rsidRDefault="00F82A60" w:rsidP="00F82A60">
                  <w:pPr>
                    <w:pStyle w:val="BodyText3"/>
                    <w:spacing w:after="0" w:line="360" w:lineRule="auto"/>
                    <w:jc w:val="center"/>
                    <w:rPr>
                      <w:rFonts w:ascii="Calibri" w:hAnsi="Calibri" w:cs="Calibri"/>
                      <w:color w:val="000000"/>
                    </w:rPr>
                  </w:pPr>
                </w:p>
              </w:tc>
              <w:tc>
                <w:tcPr>
                  <w:tcW w:w="1276" w:type="dxa"/>
                  <w:vMerge/>
                  <w:shd w:val="clear" w:color="auto" w:fill="1F497D"/>
                  <w:vAlign w:val="center"/>
                </w:tcPr>
                <w:p w14:paraId="541DDB04" w14:textId="77777777" w:rsidR="00F82A60" w:rsidRPr="008C069B" w:rsidRDefault="00F82A60" w:rsidP="00F82A60">
                  <w:pPr>
                    <w:pStyle w:val="BodyText3"/>
                    <w:spacing w:after="0" w:line="360" w:lineRule="auto"/>
                    <w:jc w:val="center"/>
                    <w:rPr>
                      <w:rFonts w:ascii="Calibri" w:hAnsi="Calibri" w:cs="Calibri"/>
                      <w:color w:val="000000"/>
                    </w:rPr>
                  </w:pPr>
                </w:p>
              </w:tc>
              <w:tc>
                <w:tcPr>
                  <w:tcW w:w="1134" w:type="dxa"/>
                  <w:vMerge/>
                  <w:shd w:val="clear" w:color="auto" w:fill="1F497D"/>
                  <w:vAlign w:val="center"/>
                </w:tcPr>
                <w:p w14:paraId="18681C5F" w14:textId="77777777" w:rsidR="00F82A60" w:rsidRPr="008C069B" w:rsidRDefault="00F82A60" w:rsidP="00F82A60">
                  <w:pPr>
                    <w:pStyle w:val="BodyText3"/>
                    <w:spacing w:after="0" w:line="360" w:lineRule="auto"/>
                    <w:jc w:val="center"/>
                    <w:rPr>
                      <w:rFonts w:ascii="Calibri" w:hAnsi="Calibri" w:cs="Calibri"/>
                      <w:color w:val="000000"/>
                    </w:rPr>
                  </w:pPr>
                </w:p>
              </w:tc>
              <w:tc>
                <w:tcPr>
                  <w:tcW w:w="992" w:type="dxa"/>
                  <w:shd w:val="clear" w:color="auto" w:fill="1F497D"/>
                  <w:vAlign w:val="center"/>
                </w:tcPr>
                <w:p w14:paraId="6D151BE9" w14:textId="77777777" w:rsidR="00F82A60" w:rsidRPr="008C069B" w:rsidRDefault="00F82A60" w:rsidP="00F82A60">
                  <w:pPr>
                    <w:pStyle w:val="BodyText3"/>
                    <w:spacing w:after="0" w:line="360" w:lineRule="auto"/>
                    <w:jc w:val="center"/>
                    <w:rPr>
                      <w:rFonts w:ascii="Calibri" w:hAnsi="Calibri" w:cs="Calibri"/>
                      <w:color w:val="FFFFFF"/>
                    </w:rPr>
                  </w:pPr>
                  <w:r w:rsidRPr="008C069B">
                    <w:rPr>
                      <w:rFonts w:ascii="Calibri" w:hAnsi="Calibri" w:cs="Calibri"/>
                      <w:color w:val="FFFFFF"/>
                    </w:rPr>
                    <w:t>Rp.</w:t>
                  </w:r>
                </w:p>
              </w:tc>
              <w:tc>
                <w:tcPr>
                  <w:tcW w:w="849" w:type="dxa"/>
                  <w:shd w:val="clear" w:color="auto" w:fill="1F497D"/>
                  <w:vAlign w:val="center"/>
                </w:tcPr>
                <w:p w14:paraId="5DDCAAB6" w14:textId="77777777" w:rsidR="00F82A60" w:rsidRPr="008C069B" w:rsidRDefault="00F82A60" w:rsidP="00F82A60">
                  <w:pPr>
                    <w:pStyle w:val="BodyText3"/>
                    <w:spacing w:after="0" w:line="360" w:lineRule="auto"/>
                    <w:jc w:val="center"/>
                    <w:rPr>
                      <w:rFonts w:ascii="Calibri" w:hAnsi="Calibri" w:cs="Calibri"/>
                      <w:color w:val="FFFFFF"/>
                    </w:rPr>
                  </w:pPr>
                  <w:r w:rsidRPr="008C069B">
                    <w:rPr>
                      <w:rFonts w:ascii="Calibri" w:hAnsi="Calibri" w:cs="Calibri"/>
                      <w:color w:val="FFFFFF"/>
                    </w:rPr>
                    <w:t>%</w:t>
                  </w:r>
                </w:p>
              </w:tc>
            </w:tr>
            <w:tr w:rsidR="00F763B8" w:rsidRPr="008C069B" w14:paraId="27DE17A9" w14:textId="77777777" w:rsidTr="00F763B8">
              <w:trPr>
                <w:trHeight w:val="467"/>
              </w:trPr>
              <w:tc>
                <w:tcPr>
                  <w:tcW w:w="691" w:type="dxa"/>
                  <w:shd w:val="clear" w:color="auto" w:fill="DBE5F1"/>
                  <w:vAlign w:val="center"/>
                </w:tcPr>
                <w:p w14:paraId="5FB1FF35" w14:textId="77777777" w:rsidR="00F763B8" w:rsidRPr="008C069B" w:rsidRDefault="00F763B8" w:rsidP="00F763B8">
                  <w:pPr>
                    <w:pStyle w:val="BodyText3"/>
                    <w:numPr>
                      <w:ilvl w:val="0"/>
                      <w:numId w:val="14"/>
                    </w:numPr>
                    <w:spacing w:after="0" w:line="360" w:lineRule="auto"/>
                    <w:ind w:left="427"/>
                    <w:rPr>
                      <w:rFonts w:ascii="Calibri" w:hAnsi="Calibri" w:cs="Calibri"/>
                      <w:b/>
                      <w:bCs/>
                      <w:color w:val="000000"/>
                    </w:rPr>
                  </w:pPr>
                  <w:r w:rsidRPr="008C069B">
                    <w:rPr>
                      <w:rFonts w:ascii="Calibri" w:hAnsi="Calibri" w:cs="Calibri"/>
                      <w:b/>
                      <w:bCs/>
                      <w:color w:val="000000"/>
                    </w:rPr>
                    <w:t xml:space="preserve">   </w:t>
                  </w:r>
                </w:p>
              </w:tc>
              <w:tc>
                <w:tcPr>
                  <w:tcW w:w="2724" w:type="dxa"/>
                  <w:shd w:val="clear" w:color="auto" w:fill="DBE5F1"/>
                  <w:vAlign w:val="center"/>
                </w:tcPr>
                <w:p w14:paraId="4A9885C5" w14:textId="568FD95D" w:rsidR="00F763B8" w:rsidRPr="009D5CC9" w:rsidRDefault="00F763B8" w:rsidP="00F763B8">
                  <w:pPr>
                    <w:pStyle w:val="BodyText3"/>
                    <w:spacing w:after="0" w:line="360" w:lineRule="auto"/>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Pengesahan</w:t>
                  </w:r>
                  <w:proofErr w:type="spellEnd"/>
                  <w:r w:rsidRPr="009D5CC9">
                    <w:rPr>
                      <w:rFonts w:ascii="Calibri" w:hAnsi="Calibri" w:cs="Calibri"/>
                      <w:b/>
                      <w:color w:val="000000"/>
                    </w:rPr>
                    <w:t xml:space="preserve"> Surat</w:t>
                  </w:r>
                  <w:r>
                    <w:rPr>
                      <w:rFonts w:ascii="Calibri" w:hAnsi="Calibri" w:cs="Calibri"/>
                      <w:b/>
                      <w:color w:val="000000"/>
                    </w:rPr>
                    <w:t xml:space="preserve"> </w:t>
                  </w:r>
                  <w:proofErr w:type="spellStart"/>
                  <w:r w:rsidRPr="009D5CC9">
                    <w:rPr>
                      <w:rFonts w:ascii="Calibri" w:hAnsi="Calibri" w:cs="Calibri"/>
                      <w:b/>
                      <w:color w:val="000000"/>
                    </w:rPr>
                    <w:t>Dibawah</w:t>
                  </w:r>
                  <w:proofErr w:type="spellEnd"/>
                  <w:r w:rsidRPr="009D5CC9">
                    <w:rPr>
                      <w:rFonts w:ascii="Calibri" w:hAnsi="Calibri" w:cs="Calibri"/>
                      <w:b/>
                      <w:color w:val="000000"/>
                    </w:rPr>
                    <w:t xml:space="preserve"> Tangan</w:t>
                  </w:r>
                </w:p>
              </w:tc>
              <w:tc>
                <w:tcPr>
                  <w:tcW w:w="1276" w:type="dxa"/>
                  <w:shd w:val="clear" w:color="auto" w:fill="DBE5F1"/>
                  <w:vAlign w:val="center"/>
                </w:tcPr>
                <w:p w14:paraId="5850B786" w14:textId="067CD551" w:rsidR="00F763B8" w:rsidRPr="004477A2" w:rsidRDefault="00F763B8" w:rsidP="00F763B8">
                  <w:pPr>
                    <w:jc w:val="right"/>
                    <w:rPr>
                      <w:rFonts w:cs="Calibri"/>
                      <w:b/>
                      <w:bCs/>
                      <w:color w:val="000000"/>
                      <w:sz w:val="16"/>
                      <w:szCs w:val="16"/>
                    </w:rPr>
                  </w:pPr>
                  <w:r w:rsidRPr="004477A2">
                    <w:rPr>
                      <w:rFonts w:cs="Calibri"/>
                      <w:b/>
                      <w:bCs/>
                      <w:color w:val="000000"/>
                      <w:sz w:val="16"/>
                      <w:szCs w:val="16"/>
                      <w:lang w:eastAsia="zh-CN" w:bidi="ar"/>
                    </w:rPr>
                    <w:t>0</w:t>
                  </w:r>
                </w:p>
              </w:tc>
              <w:tc>
                <w:tcPr>
                  <w:tcW w:w="1134" w:type="dxa"/>
                  <w:shd w:val="clear" w:color="auto" w:fill="DBE5F1"/>
                  <w:vAlign w:val="center"/>
                </w:tcPr>
                <w:p w14:paraId="2B9D6B2B" w14:textId="2E6B892A" w:rsidR="00F763B8" w:rsidRPr="004477A2" w:rsidRDefault="00F763B8" w:rsidP="00F763B8">
                  <w:pPr>
                    <w:jc w:val="right"/>
                    <w:rPr>
                      <w:rFonts w:cs="Calibri"/>
                      <w:b/>
                      <w:bCs/>
                      <w:color w:val="000000"/>
                      <w:sz w:val="16"/>
                      <w:szCs w:val="16"/>
                    </w:rPr>
                  </w:pPr>
                  <w:r w:rsidRPr="00430B94">
                    <w:rPr>
                      <w:rFonts w:cs="Calibri"/>
                      <w:b/>
                      <w:bCs/>
                      <w:color w:val="000000"/>
                      <w:sz w:val="16"/>
                      <w:szCs w:val="16"/>
                    </w:rPr>
                    <w:t>290,000</w:t>
                  </w:r>
                </w:p>
              </w:tc>
              <w:tc>
                <w:tcPr>
                  <w:tcW w:w="992" w:type="dxa"/>
                  <w:shd w:val="clear" w:color="auto" w:fill="DBE5F1"/>
                  <w:vAlign w:val="center"/>
                </w:tcPr>
                <w:p w14:paraId="51252224" w14:textId="32401C17" w:rsidR="00F763B8" w:rsidRPr="004477A2" w:rsidRDefault="00F763B8" w:rsidP="00F763B8">
                  <w:pPr>
                    <w:jc w:val="right"/>
                    <w:rPr>
                      <w:rFonts w:cs="Calibri"/>
                      <w:b/>
                      <w:bCs/>
                      <w:color w:val="000000"/>
                      <w:sz w:val="16"/>
                      <w:szCs w:val="16"/>
                    </w:rPr>
                  </w:pPr>
                  <w:r w:rsidRPr="00F763B8">
                    <w:rPr>
                      <w:rFonts w:cs="Calibri"/>
                      <w:b/>
                      <w:bCs/>
                      <w:color w:val="000000"/>
                      <w:sz w:val="16"/>
                      <w:szCs w:val="16"/>
                    </w:rPr>
                    <w:t>-290,000</w:t>
                  </w:r>
                </w:p>
              </w:tc>
              <w:tc>
                <w:tcPr>
                  <w:tcW w:w="849" w:type="dxa"/>
                  <w:shd w:val="clear" w:color="auto" w:fill="DBE5F1"/>
                  <w:vAlign w:val="center"/>
                </w:tcPr>
                <w:p w14:paraId="189BB0E6" w14:textId="6082775E" w:rsidR="00F763B8" w:rsidRPr="004477A2" w:rsidRDefault="00F763B8" w:rsidP="00F763B8">
                  <w:pPr>
                    <w:jc w:val="right"/>
                    <w:rPr>
                      <w:rFonts w:cs="Calibri"/>
                      <w:b/>
                      <w:bCs/>
                      <w:color w:val="000000"/>
                      <w:sz w:val="16"/>
                      <w:szCs w:val="16"/>
                    </w:rPr>
                  </w:pPr>
                  <w:r w:rsidRPr="00F763B8">
                    <w:rPr>
                      <w:rFonts w:cs="Calibri"/>
                      <w:b/>
                      <w:bCs/>
                      <w:color w:val="000000"/>
                      <w:sz w:val="16"/>
                      <w:szCs w:val="16"/>
                    </w:rPr>
                    <w:t>-100.00%</w:t>
                  </w:r>
                </w:p>
              </w:tc>
            </w:tr>
            <w:tr w:rsidR="00F763B8" w:rsidRPr="008C069B" w14:paraId="43BE7786" w14:textId="77777777" w:rsidTr="00F763B8">
              <w:trPr>
                <w:trHeight w:val="649"/>
              </w:trPr>
              <w:tc>
                <w:tcPr>
                  <w:tcW w:w="691" w:type="dxa"/>
                  <w:shd w:val="clear" w:color="auto" w:fill="DBE5F1"/>
                  <w:vAlign w:val="center"/>
                </w:tcPr>
                <w:p w14:paraId="0E3E7967" w14:textId="77777777" w:rsidR="00F763B8" w:rsidRPr="008C069B" w:rsidRDefault="00F763B8" w:rsidP="00F763B8">
                  <w:pPr>
                    <w:pStyle w:val="BodyText3"/>
                    <w:numPr>
                      <w:ilvl w:val="0"/>
                      <w:numId w:val="14"/>
                    </w:numPr>
                    <w:spacing w:after="0" w:line="360" w:lineRule="auto"/>
                    <w:ind w:left="427"/>
                    <w:rPr>
                      <w:rFonts w:ascii="Calibri" w:hAnsi="Calibri" w:cs="Calibri"/>
                      <w:b/>
                      <w:bCs/>
                      <w:color w:val="000000"/>
                    </w:rPr>
                  </w:pPr>
                  <w:r w:rsidRPr="008C069B">
                    <w:rPr>
                      <w:rFonts w:ascii="Calibri" w:hAnsi="Calibri" w:cs="Calibri"/>
                      <w:b/>
                      <w:bCs/>
                      <w:color w:val="000000"/>
                    </w:rPr>
                    <w:t xml:space="preserve">   </w:t>
                  </w:r>
                </w:p>
              </w:tc>
              <w:tc>
                <w:tcPr>
                  <w:tcW w:w="2724" w:type="dxa"/>
                  <w:shd w:val="clear" w:color="auto" w:fill="DBE5F1"/>
                  <w:vAlign w:val="center"/>
                </w:tcPr>
                <w:p w14:paraId="0DC41114" w14:textId="77777777" w:rsidR="00F763B8" w:rsidRPr="009D5CC9" w:rsidRDefault="00F763B8" w:rsidP="00F763B8">
                  <w:pPr>
                    <w:pStyle w:val="BodyText3"/>
                    <w:spacing w:after="0" w:line="360" w:lineRule="auto"/>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Uang Meja (Leges) dan Upah Pada </w:t>
                  </w:r>
                  <w:proofErr w:type="spellStart"/>
                  <w:r w:rsidRPr="009D5CC9">
                    <w:rPr>
                      <w:rFonts w:ascii="Calibri" w:hAnsi="Calibri" w:cs="Calibri"/>
                      <w:b/>
                      <w:color w:val="000000"/>
                    </w:rPr>
                    <w:t>Panitera</w:t>
                  </w:r>
                  <w:proofErr w:type="spellEnd"/>
                  <w:r w:rsidRPr="009D5CC9">
                    <w:rPr>
                      <w:rFonts w:ascii="Calibri" w:hAnsi="Calibri" w:cs="Calibri"/>
                      <w:b/>
                      <w:color w:val="000000"/>
                    </w:rPr>
                    <w:t xml:space="preserve"> Badan </w:t>
                  </w:r>
                  <w:proofErr w:type="spellStart"/>
                  <w:r w:rsidRPr="009D5CC9">
                    <w:rPr>
                      <w:rFonts w:ascii="Calibri" w:hAnsi="Calibri" w:cs="Calibri"/>
                      <w:b/>
                      <w:color w:val="000000"/>
                    </w:rPr>
                    <w:t>Pengadilan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Peradilan</w:t>
                  </w:r>
                  <w:proofErr w:type="spellEnd"/>
                  <w:r w:rsidRPr="009D5CC9">
                    <w:rPr>
                      <w:rFonts w:ascii="Calibri" w:hAnsi="Calibri" w:cs="Calibri"/>
                      <w:b/>
                      <w:color w:val="000000"/>
                    </w:rPr>
                    <w:t>)</w:t>
                  </w:r>
                </w:p>
              </w:tc>
              <w:tc>
                <w:tcPr>
                  <w:tcW w:w="1276" w:type="dxa"/>
                  <w:shd w:val="clear" w:color="auto" w:fill="DBE5F1"/>
                  <w:vAlign w:val="center"/>
                </w:tcPr>
                <w:p w14:paraId="35CFE9A2" w14:textId="28667104" w:rsidR="00F763B8" w:rsidRPr="004477A2" w:rsidRDefault="00F763B8" w:rsidP="00F763B8">
                  <w:pPr>
                    <w:jc w:val="right"/>
                    <w:rPr>
                      <w:rFonts w:cs="Calibri"/>
                      <w:b/>
                      <w:bCs/>
                      <w:color w:val="000000"/>
                      <w:sz w:val="16"/>
                      <w:szCs w:val="16"/>
                    </w:rPr>
                  </w:pPr>
                  <w:r w:rsidRPr="009A2821">
                    <w:rPr>
                      <w:rFonts w:cs="Calibri"/>
                      <w:b/>
                      <w:bCs/>
                      <w:color w:val="000000"/>
                      <w:sz w:val="16"/>
                      <w:szCs w:val="16"/>
                      <w:lang w:eastAsia="zh-CN" w:bidi="ar"/>
                    </w:rPr>
                    <w:t>15,810,000</w:t>
                  </w:r>
                </w:p>
              </w:tc>
              <w:tc>
                <w:tcPr>
                  <w:tcW w:w="1134" w:type="dxa"/>
                  <w:shd w:val="clear" w:color="auto" w:fill="DBE5F1"/>
                  <w:vAlign w:val="center"/>
                </w:tcPr>
                <w:p w14:paraId="0442BCA1" w14:textId="5FEE2E8E" w:rsidR="00F763B8" w:rsidRPr="004477A2" w:rsidRDefault="00F763B8" w:rsidP="00F763B8">
                  <w:pPr>
                    <w:jc w:val="right"/>
                    <w:rPr>
                      <w:rFonts w:cs="Calibri"/>
                      <w:b/>
                      <w:bCs/>
                      <w:color w:val="000000"/>
                      <w:sz w:val="16"/>
                      <w:szCs w:val="16"/>
                    </w:rPr>
                  </w:pPr>
                  <w:r w:rsidRPr="00430B94">
                    <w:rPr>
                      <w:rFonts w:cs="Calibri"/>
                      <w:b/>
                      <w:bCs/>
                      <w:color w:val="000000"/>
                      <w:sz w:val="16"/>
                      <w:szCs w:val="16"/>
                    </w:rPr>
                    <w:t>9,100,000</w:t>
                  </w:r>
                </w:p>
              </w:tc>
              <w:tc>
                <w:tcPr>
                  <w:tcW w:w="992" w:type="dxa"/>
                  <w:shd w:val="clear" w:color="auto" w:fill="DBE5F1"/>
                  <w:vAlign w:val="center"/>
                </w:tcPr>
                <w:p w14:paraId="0F4B18A0" w14:textId="082A4943" w:rsidR="00F763B8" w:rsidRPr="004477A2" w:rsidRDefault="00F763B8" w:rsidP="00F763B8">
                  <w:pPr>
                    <w:jc w:val="right"/>
                    <w:rPr>
                      <w:rFonts w:cs="Calibri"/>
                      <w:b/>
                      <w:bCs/>
                      <w:color w:val="000000"/>
                      <w:sz w:val="16"/>
                      <w:szCs w:val="16"/>
                    </w:rPr>
                  </w:pPr>
                  <w:r w:rsidRPr="00F763B8">
                    <w:rPr>
                      <w:rFonts w:cs="Calibri"/>
                      <w:b/>
                      <w:bCs/>
                      <w:color w:val="000000"/>
                      <w:sz w:val="16"/>
                      <w:szCs w:val="16"/>
                    </w:rPr>
                    <w:t>6,710,000</w:t>
                  </w:r>
                </w:p>
              </w:tc>
              <w:tc>
                <w:tcPr>
                  <w:tcW w:w="849" w:type="dxa"/>
                  <w:shd w:val="clear" w:color="auto" w:fill="DBE5F1"/>
                  <w:vAlign w:val="center"/>
                </w:tcPr>
                <w:p w14:paraId="4EFC6513" w14:textId="59494955" w:rsidR="00F763B8" w:rsidRPr="004477A2" w:rsidRDefault="00F763B8" w:rsidP="00F763B8">
                  <w:pPr>
                    <w:jc w:val="right"/>
                    <w:rPr>
                      <w:rFonts w:cs="Calibri"/>
                      <w:b/>
                      <w:bCs/>
                      <w:color w:val="000000"/>
                      <w:sz w:val="16"/>
                      <w:szCs w:val="16"/>
                    </w:rPr>
                  </w:pPr>
                  <w:r w:rsidRPr="00F763B8">
                    <w:rPr>
                      <w:rFonts w:cs="Calibri"/>
                      <w:b/>
                      <w:bCs/>
                      <w:color w:val="000000"/>
                      <w:sz w:val="16"/>
                      <w:szCs w:val="16"/>
                    </w:rPr>
                    <w:t>73.74%</w:t>
                  </w:r>
                </w:p>
              </w:tc>
            </w:tr>
            <w:tr w:rsidR="00F763B8" w:rsidRPr="008C069B" w14:paraId="56B3E327" w14:textId="77777777" w:rsidTr="00F763B8">
              <w:trPr>
                <w:trHeight w:val="467"/>
              </w:trPr>
              <w:tc>
                <w:tcPr>
                  <w:tcW w:w="691" w:type="dxa"/>
                  <w:shd w:val="clear" w:color="auto" w:fill="DBE5F1"/>
                  <w:vAlign w:val="center"/>
                </w:tcPr>
                <w:p w14:paraId="7CFC1F8D" w14:textId="77777777" w:rsidR="00F763B8" w:rsidRPr="008C069B" w:rsidRDefault="00F763B8" w:rsidP="00F763B8">
                  <w:pPr>
                    <w:pStyle w:val="BodyText3"/>
                    <w:numPr>
                      <w:ilvl w:val="0"/>
                      <w:numId w:val="14"/>
                    </w:numPr>
                    <w:spacing w:after="0" w:line="360" w:lineRule="auto"/>
                    <w:ind w:left="427"/>
                    <w:rPr>
                      <w:rFonts w:ascii="Calibri" w:hAnsi="Calibri" w:cs="Calibri"/>
                      <w:b/>
                      <w:bCs/>
                      <w:color w:val="000000"/>
                    </w:rPr>
                  </w:pPr>
                  <w:r w:rsidRPr="008C069B">
                    <w:rPr>
                      <w:rFonts w:ascii="Calibri" w:hAnsi="Calibri" w:cs="Calibri"/>
                      <w:b/>
                      <w:bCs/>
                      <w:color w:val="000000"/>
                    </w:rPr>
                    <w:t xml:space="preserve">   </w:t>
                  </w:r>
                </w:p>
              </w:tc>
              <w:tc>
                <w:tcPr>
                  <w:tcW w:w="2724" w:type="dxa"/>
                  <w:shd w:val="clear" w:color="auto" w:fill="DBE5F1"/>
                  <w:vAlign w:val="center"/>
                </w:tcPr>
                <w:p w14:paraId="6F535630" w14:textId="77777777" w:rsidR="00F763B8" w:rsidRPr="009D5CC9" w:rsidRDefault="00F763B8" w:rsidP="00F763B8">
                  <w:pPr>
                    <w:pStyle w:val="BodyText3"/>
                    <w:spacing w:after="0" w:line="360" w:lineRule="auto"/>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Ongkos</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Perkara</w:t>
                  </w:r>
                  <w:proofErr w:type="spellEnd"/>
                </w:p>
              </w:tc>
              <w:tc>
                <w:tcPr>
                  <w:tcW w:w="1276" w:type="dxa"/>
                  <w:shd w:val="clear" w:color="auto" w:fill="DBE5F1"/>
                  <w:vAlign w:val="center"/>
                </w:tcPr>
                <w:p w14:paraId="6B1E53EA" w14:textId="43F5D4DE" w:rsidR="00F763B8" w:rsidRPr="004477A2" w:rsidRDefault="00F763B8" w:rsidP="00F763B8">
                  <w:pPr>
                    <w:jc w:val="right"/>
                    <w:rPr>
                      <w:rFonts w:cs="Calibri"/>
                      <w:b/>
                      <w:bCs/>
                      <w:color w:val="000000"/>
                      <w:sz w:val="16"/>
                      <w:szCs w:val="16"/>
                    </w:rPr>
                  </w:pPr>
                  <w:r w:rsidRPr="009A2821">
                    <w:rPr>
                      <w:rFonts w:cs="Calibri"/>
                      <w:b/>
                      <w:bCs/>
                      <w:color w:val="000000"/>
                      <w:sz w:val="16"/>
                      <w:szCs w:val="16"/>
                      <w:lang w:eastAsia="zh-CN" w:bidi="ar"/>
                    </w:rPr>
                    <w:t>356,625,000</w:t>
                  </w:r>
                </w:p>
              </w:tc>
              <w:tc>
                <w:tcPr>
                  <w:tcW w:w="1134" w:type="dxa"/>
                  <w:shd w:val="clear" w:color="auto" w:fill="DBE5F1"/>
                  <w:vAlign w:val="center"/>
                </w:tcPr>
                <w:p w14:paraId="0586282E" w14:textId="099F405F" w:rsidR="00F763B8" w:rsidRPr="004477A2" w:rsidRDefault="00F763B8" w:rsidP="00F763B8">
                  <w:pPr>
                    <w:jc w:val="right"/>
                    <w:rPr>
                      <w:rFonts w:cs="Calibri"/>
                      <w:b/>
                      <w:bCs/>
                      <w:color w:val="000000"/>
                      <w:sz w:val="16"/>
                      <w:szCs w:val="16"/>
                    </w:rPr>
                  </w:pPr>
                  <w:r w:rsidRPr="00FB465C">
                    <w:rPr>
                      <w:rFonts w:cs="Calibri"/>
                      <w:b/>
                      <w:bCs/>
                      <w:color w:val="000000"/>
                      <w:sz w:val="16"/>
                      <w:szCs w:val="16"/>
                    </w:rPr>
                    <w:t>343,920,000</w:t>
                  </w:r>
                </w:p>
              </w:tc>
              <w:tc>
                <w:tcPr>
                  <w:tcW w:w="992" w:type="dxa"/>
                  <w:shd w:val="clear" w:color="auto" w:fill="DBE5F1"/>
                  <w:vAlign w:val="center"/>
                </w:tcPr>
                <w:p w14:paraId="06C01D0B" w14:textId="6B8F3258" w:rsidR="00F763B8" w:rsidRPr="004477A2" w:rsidRDefault="00F763B8" w:rsidP="00F763B8">
                  <w:pPr>
                    <w:jc w:val="right"/>
                    <w:rPr>
                      <w:rFonts w:cs="Calibri"/>
                      <w:b/>
                      <w:bCs/>
                      <w:color w:val="000000"/>
                      <w:sz w:val="16"/>
                      <w:szCs w:val="16"/>
                    </w:rPr>
                  </w:pPr>
                  <w:r w:rsidRPr="00F763B8">
                    <w:rPr>
                      <w:rFonts w:cs="Calibri"/>
                      <w:b/>
                      <w:bCs/>
                      <w:color w:val="000000"/>
                      <w:sz w:val="16"/>
                      <w:szCs w:val="16"/>
                    </w:rPr>
                    <w:t>12,705,000</w:t>
                  </w:r>
                </w:p>
              </w:tc>
              <w:tc>
                <w:tcPr>
                  <w:tcW w:w="849" w:type="dxa"/>
                  <w:shd w:val="clear" w:color="auto" w:fill="DBE5F1"/>
                  <w:vAlign w:val="center"/>
                </w:tcPr>
                <w:p w14:paraId="1326E88B" w14:textId="6F8B4C75" w:rsidR="00F763B8" w:rsidRPr="004477A2" w:rsidRDefault="00F763B8" w:rsidP="00F763B8">
                  <w:pPr>
                    <w:jc w:val="right"/>
                    <w:rPr>
                      <w:rFonts w:cs="Calibri"/>
                      <w:b/>
                      <w:bCs/>
                      <w:color w:val="000000"/>
                      <w:sz w:val="16"/>
                      <w:szCs w:val="16"/>
                    </w:rPr>
                  </w:pPr>
                  <w:r w:rsidRPr="00F763B8">
                    <w:rPr>
                      <w:rFonts w:cs="Calibri"/>
                      <w:b/>
                      <w:bCs/>
                      <w:color w:val="000000"/>
                      <w:sz w:val="16"/>
                      <w:szCs w:val="16"/>
                    </w:rPr>
                    <w:t>3.69%</w:t>
                  </w:r>
                </w:p>
              </w:tc>
            </w:tr>
            <w:tr w:rsidR="00F763B8" w:rsidRPr="008C069B" w14:paraId="610B0025" w14:textId="77777777" w:rsidTr="00F763B8">
              <w:trPr>
                <w:trHeight w:val="467"/>
              </w:trPr>
              <w:tc>
                <w:tcPr>
                  <w:tcW w:w="691" w:type="dxa"/>
                  <w:shd w:val="clear" w:color="auto" w:fill="DBE5F1"/>
                  <w:vAlign w:val="center"/>
                </w:tcPr>
                <w:p w14:paraId="4E1E3405" w14:textId="77777777" w:rsidR="00F763B8" w:rsidRPr="008C069B" w:rsidRDefault="00F763B8" w:rsidP="00F763B8">
                  <w:pPr>
                    <w:pStyle w:val="BodyText3"/>
                    <w:numPr>
                      <w:ilvl w:val="0"/>
                      <w:numId w:val="14"/>
                    </w:numPr>
                    <w:spacing w:after="0" w:line="360" w:lineRule="auto"/>
                    <w:ind w:left="427"/>
                    <w:rPr>
                      <w:rFonts w:ascii="Calibri" w:hAnsi="Calibri" w:cs="Calibri"/>
                      <w:b/>
                      <w:bCs/>
                      <w:color w:val="000000"/>
                    </w:rPr>
                  </w:pPr>
                  <w:r w:rsidRPr="008C069B">
                    <w:rPr>
                      <w:rFonts w:ascii="Calibri" w:hAnsi="Calibri" w:cs="Calibri"/>
                      <w:b/>
                      <w:bCs/>
                      <w:color w:val="000000"/>
                    </w:rPr>
                    <w:t xml:space="preserve">   </w:t>
                  </w:r>
                </w:p>
              </w:tc>
              <w:tc>
                <w:tcPr>
                  <w:tcW w:w="2724" w:type="dxa"/>
                  <w:shd w:val="clear" w:color="auto" w:fill="DBE5F1"/>
                  <w:vAlign w:val="center"/>
                </w:tcPr>
                <w:p w14:paraId="77BE9062" w14:textId="77777777" w:rsidR="00F763B8" w:rsidRPr="009D5CC9" w:rsidRDefault="00F763B8" w:rsidP="00F763B8">
                  <w:pPr>
                    <w:pStyle w:val="BodyText3"/>
                    <w:spacing w:after="0" w:line="360" w:lineRule="auto"/>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Kejaksaan</w:t>
                  </w:r>
                  <w:proofErr w:type="spellEnd"/>
                  <w:r w:rsidRPr="009D5CC9">
                    <w:rPr>
                      <w:rFonts w:ascii="Calibri" w:hAnsi="Calibri" w:cs="Calibri"/>
                      <w:b/>
                      <w:color w:val="000000"/>
                    </w:rPr>
                    <w:t xml:space="preserve"> dan </w:t>
                  </w:r>
                  <w:proofErr w:type="spellStart"/>
                  <w:r w:rsidRPr="009D5CC9">
                    <w:rPr>
                      <w:rFonts w:ascii="Calibri" w:hAnsi="Calibri" w:cs="Calibri"/>
                      <w:b/>
                      <w:color w:val="000000"/>
                    </w:rPr>
                    <w:t>Peradilan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Lainnya</w:t>
                  </w:r>
                  <w:proofErr w:type="spellEnd"/>
                </w:p>
              </w:tc>
              <w:tc>
                <w:tcPr>
                  <w:tcW w:w="1276" w:type="dxa"/>
                  <w:shd w:val="clear" w:color="auto" w:fill="DBE5F1"/>
                  <w:vAlign w:val="center"/>
                </w:tcPr>
                <w:p w14:paraId="64B6075F" w14:textId="4A8C29DE" w:rsidR="00F763B8" w:rsidRPr="004477A2" w:rsidRDefault="00F763B8" w:rsidP="00F763B8">
                  <w:pPr>
                    <w:jc w:val="right"/>
                    <w:rPr>
                      <w:rFonts w:cs="Calibri"/>
                      <w:b/>
                      <w:bCs/>
                      <w:color w:val="000000"/>
                      <w:sz w:val="16"/>
                      <w:szCs w:val="16"/>
                    </w:rPr>
                  </w:pPr>
                  <w:r w:rsidRPr="009A2821">
                    <w:rPr>
                      <w:rFonts w:cs="Calibri"/>
                      <w:b/>
                      <w:bCs/>
                      <w:color w:val="000000"/>
                      <w:sz w:val="16"/>
                      <w:szCs w:val="16"/>
                      <w:lang w:eastAsia="zh-CN" w:bidi="ar"/>
                    </w:rPr>
                    <w:t>632,455,200</w:t>
                  </w:r>
                </w:p>
              </w:tc>
              <w:tc>
                <w:tcPr>
                  <w:tcW w:w="1134" w:type="dxa"/>
                  <w:shd w:val="clear" w:color="auto" w:fill="DBE5F1"/>
                  <w:vAlign w:val="center"/>
                </w:tcPr>
                <w:p w14:paraId="3645A672" w14:textId="38BF0CA8" w:rsidR="00F763B8" w:rsidRPr="004477A2" w:rsidRDefault="00F763B8" w:rsidP="00F763B8">
                  <w:pPr>
                    <w:jc w:val="right"/>
                    <w:rPr>
                      <w:rFonts w:cs="Calibri"/>
                      <w:b/>
                      <w:bCs/>
                      <w:color w:val="000000"/>
                      <w:sz w:val="16"/>
                      <w:szCs w:val="16"/>
                    </w:rPr>
                  </w:pPr>
                  <w:r w:rsidRPr="00FB465C">
                    <w:rPr>
                      <w:rFonts w:cs="Calibri"/>
                      <w:b/>
                      <w:bCs/>
                      <w:color w:val="000000"/>
                      <w:sz w:val="16"/>
                      <w:szCs w:val="16"/>
                    </w:rPr>
                    <w:t>597,445,000</w:t>
                  </w:r>
                </w:p>
              </w:tc>
              <w:tc>
                <w:tcPr>
                  <w:tcW w:w="992" w:type="dxa"/>
                  <w:shd w:val="clear" w:color="auto" w:fill="DBE5F1"/>
                  <w:vAlign w:val="center"/>
                </w:tcPr>
                <w:p w14:paraId="290F4293" w14:textId="4E011353" w:rsidR="00F763B8" w:rsidRPr="004477A2" w:rsidRDefault="00F763B8" w:rsidP="00F763B8">
                  <w:pPr>
                    <w:jc w:val="right"/>
                    <w:rPr>
                      <w:rFonts w:cs="Calibri"/>
                      <w:b/>
                      <w:bCs/>
                      <w:color w:val="000000"/>
                      <w:sz w:val="16"/>
                      <w:szCs w:val="16"/>
                    </w:rPr>
                  </w:pPr>
                  <w:r w:rsidRPr="00F763B8">
                    <w:rPr>
                      <w:rFonts w:cs="Calibri"/>
                      <w:b/>
                      <w:bCs/>
                      <w:color w:val="000000"/>
                      <w:sz w:val="16"/>
                      <w:szCs w:val="16"/>
                    </w:rPr>
                    <w:t>35,010,200</w:t>
                  </w:r>
                </w:p>
              </w:tc>
              <w:tc>
                <w:tcPr>
                  <w:tcW w:w="849" w:type="dxa"/>
                  <w:shd w:val="clear" w:color="auto" w:fill="DBE5F1"/>
                  <w:vAlign w:val="center"/>
                </w:tcPr>
                <w:p w14:paraId="4979CF1A" w14:textId="1A4F2382" w:rsidR="00F763B8" w:rsidRPr="004477A2" w:rsidRDefault="00F763B8" w:rsidP="00F763B8">
                  <w:pPr>
                    <w:jc w:val="right"/>
                    <w:rPr>
                      <w:rFonts w:cs="Calibri"/>
                      <w:b/>
                      <w:bCs/>
                      <w:color w:val="000000"/>
                      <w:sz w:val="16"/>
                      <w:szCs w:val="16"/>
                    </w:rPr>
                  </w:pPr>
                  <w:r w:rsidRPr="00F763B8">
                    <w:rPr>
                      <w:rFonts w:cs="Calibri"/>
                      <w:b/>
                      <w:bCs/>
                      <w:color w:val="000000"/>
                      <w:sz w:val="16"/>
                      <w:szCs w:val="16"/>
                    </w:rPr>
                    <w:t>5.86%</w:t>
                  </w:r>
                </w:p>
              </w:tc>
            </w:tr>
            <w:tr w:rsidR="009757EA" w:rsidRPr="008C069B" w14:paraId="54FC8A1C" w14:textId="77777777" w:rsidTr="009757EA">
              <w:trPr>
                <w:trHeight w:val="229"/>
              </w:trPr>
              <w:tc>
                <w:tcPr>
                  <w:tcW w:w="691" w:type="dxa"/>
                  <w:shd w:val="clear" w:color="auto" w:fill="1F497D"/>
                  <w:vAlign w:val="center"/>
                </w:tcPr>
                <w:p w14:paraId="7E117443" w14:textId="77777777" w:rsidR="009757EA" w:rsidRPr="008C069B" w:rsidRDefault="009757EA" w:rsidP="009757EA">
                  <w:pPr>
                    <w:pStyle w:val="BodyText3"/>
                    <w:spacing w:after="0" w:line="360" w:lineRule="auto"/>
                    <w:rPr>
                      <w:rFonts w:ascii="Calibri" w:hAnsi="Calibri" w:cs="Calibri"/>
                      <w:b/>
                      <w:bCs/>
                      <w:color w:val="FFFFFF"/>
                    </w:rPr>
                  </w:pPr>
                </w:p>
              </w:tc>
              <w:tc>
                <w:tcPr>
                  <w:tcW w:w="2724" w:type="dxa"/>
                  <w:shd w:val="clear" w:color="auto" w:fill="1F497D"/>
                  <w:vAlign w:val="center"/>
                </w:tcPr>
                <w:p w14:paraId="7EA632F6" w14:textId="77777777" w:rsidR="009757EA" w:rsidRPr="008C069B" w:rsidRDefault="009757EA" w:rsidP="009757EA">
                  <w:pPr>
                    <w:pStyle w:val="BodyText3"/>
                    <w:spacing w:after="0" w:line="360" w:lineRule="auto"/>
                    <w:ind w:left="-113"/>
                    <w:rPr>
                      <w:rFonts w:ascii="Calibri" w:hAnsi="Calibri" w:cs="Calibri"/>
                      <w:b/>
                      <w:bCs/>
                      <w:color w:val="FFFFFF"/>
                    </w:rPr>
                  </w:pPr>
                  <w:r w:rsidRPr="008C069B">
                    <w:rPr>
                      <w:rFonts w:ascii="Calibri" w:hAnsi="Calibri" w:cs="Calibri"/>
                      <w:b/>
                      <w:bCs/>
                      <w:color w:val="FFFFFF"/>
                    </w:rPr>
                    <w:t xml:space="preserve">Total </w:t>
                  </w:r>
                  <w:proofErr w:type="spellStart"/>
                  <w:r w:rsidRPr="008C069B">
                    <w:rPr>
                      <w:rFonts w:ascii="Calibri" w:hAnsi="Calibri" w:cs="Calibri"/>
                      <w:b/>
                      <w:bCs/>
                      <w:color w:val="FFFFFF"/>
                    </w:rPr>
                    <w:t>Pendapatan</w:t>
                  </w:r>
                  <w:proofErr w:type="spellEnd"/>
                </w:p>
              </w:tc>
              <w:tc>
                <w:tcPr>
                  <w:tcW w:w="1276" w:type="dxa"/>
                  <w:shd w:val="clear" w:color="auto" w:fill="1F497D"/>
                  <w:vAlign w:val="center"/>
                </w:tcPr>
                <w:p w14:paraId="48FDF4B0" w14:textId="00EA1D39" w:rsidR="009757EA" w:rsidRPr="008C069B" w:rsidRDefault="009757EA" w:rsidP="009757EA">
                  <w:pPr>
                    <w:pStyle w:val="BodyText3"/>
                    <w:spacing w:after="0"/>
                    <w:jc w:val="right"/>
                    <w:rPr>
                      <w:rFonts w:ascii="Calibri" w:hAnsi="Calibri" w:cs="Calibri"/>
                      <w:b/>
                      <w:bCs/>
                      <w:color w:val="FFFFFF"/>
                    </w:rPr>
                  </w:pPr>
                  <w:r w:rsidRPr="009A2821">
                    <w:rPr>
                      <w:rFonts w:ascii="Calibri" w:hAnsi="Calibri" w:cs="Calibri"/>
                      <w:b/>
                      <w:color w:val="FFFFFF"/>
                    </w:rPr>
                    <w:t>1,004,890,200</w:t>
                  </w:r>
                </w:p>
              </w:tc>
              <w:tc>
                <w:tcPr>
                  <w:tcW w:w="1134" w:type="dxa"/>
                  <w:shd w:val="clear" w:color="auto" w:fill="1F497D"/>
                  <w:vAlign w:val="center"/>
                </w:tcPr>
                <w:p w14:paraId="51A0DE60" w14:textId="6CE96A6F" w:rsidR="009757EA" w:rsidRPr="000E309B" w:rsidRDefault="009757EA" w:rsidP="009757EA">
                  <w:pPr>
                    <w:pStyle w:val="BodyText3"/>
                    <w:spacing w:after="0"/>
                    <w:jc w:val="right"/>
                    <w:rPr>
                      <w:rFonts w:ascii="Calibri" w:hAnsi="Calibri" w:cs="Calibri"/>
                      <w:b/>
                      <w:color w:val="FFFFFF"/>
                    </w:rPr>
                  </w:pPr>
                  <w:r w:rsidRPr="00FB465C">
                    <w:rPr>
                      <w:rFonts w:ascii="Calibri" w:hAnsi="Calibri" w:cs="Calibri"/>
                      <w:b/>
                      <w:color w:val="FFFFFF"/>
                    </w:rPr>
                    <w:t>950,755,000</w:t>
                  </w:r>
                </w:p>
              </w:tc>
              <w:tc>
                <w:tcPr>
                  <w:tcW w:w="992" w:type="dxa"/>
                  <w:shd w:val="clear" w:color="auto" w:fill="1F497D"/>
                  <w:vAlign w:val="center"/>
                </w:tcPr>
                <w:p w14:paraId="237FEBEF" w14:textId="4708675E" w:rsidR="009757EA" w:rsidRPr="004A3A2C" w:rsidRDefault="009757EA" w:rsidP="009757EA">
                  <w:pPr>
                    <w:pStyle w:val="BodyText3"/>
                    <w:spacing w:after="0"/>
                    <w:jc w:val="right"/>
                    <w:rPr>
                      <w:rFonts w:ascii="Calibri" w:hAnsi="Calibri" w:cs="Calibri"/>
                      <w:b/>
                      <w:color w:val="FFFFFF"/>
                    </w:rPr>
                  </w:pPr>
                  <w:r w:rsidRPr="009757EA">
                    <w:rPr>
                      <w:rFonts w:ascii="Calibri" w:hAnsi="Calibri" w:cs="Calibri"/>
                      <w:b/>
                      <w:color w:val="FFFFFF"/>
                    </w:rPr>
                    <w:t>54,135,200</w:t>
                  </w:r>
                </w:p>
              </w:tc>
              <w:tc>
                <w:tcPr>
                  <w:tcW w:w="849" w:type="dxa"/>
                  <w:shd w:val="clear" w:color="auto" w:fill="1F497D"/>
                  <w:vAlign w:val="center"/>
                </w:tcPr>
                <w:p w14:paraId="7D8AE83E" w14:textId="24D20ED8" w:rsidR="009757EA" w:rsidRPr="009757EA" w:rsidRDefault="009757EA" w:rsidP="009757EA">
                  <w:pPr>
                    <w:jc w:val="both"/>
                    <w:rPr>
                      <w:rFonts w:ascii="Calibri" w:eastAsia="Times New Roman" w:hAnsi="Calibri" w:cs="Calibri"/>
                      <w:b/>
                      <w:color w:val="FFFFFF"/>
                      <w:sz w:val="16"/>
                      <w:szCs w:val="16"/>
                      <w:lang w:val="en-US"/>
                    </w:rPr>
                  </w:pPr>
                  <w:r>
                    <w:rPr>
                      <w:rFonts w:ascii="Calibri" w:eastAsia="Times New Roman" w:hAnsi="Calibri" w:cs="Calibri"/>
                      <w:b/>
                      <w:color w:val="FFFFFF"/>
                      <w:sz w:val="16"/>
                      <w:szCs w:val="16"/>
                      <w:lang w:val="en-US"/>
                    </w:rPr>
                    <w:t xml:space="preserve"> </w:t>
                  </w:r>
                  <w:r w:rsidRPr="009757EA">
                    <w:rPr>
                      <w:rFonts w:ascii="Calibri" w:eastAsia="Times New Roman" w:hAnsi="Calibri" w:cs="Calibri"/>
                      <w:b/>
                      <w:color w:val="FFFFFF"/>
                      <w:sz w:val="16"/>
                      <w:szCs w:val="16"/>
                      <w:lang w:val="en-US"/>
                    </w:rPr>
                    <w:t>5.69%</w:t>
                  </w:r>
                </w:p>
              </w:tc>
            </w:tr>
          </w:tbl>
          <w:p w14:paraId="774B2A1D" w14:textId="77777777" w:rsidR="00C637B7" w:rsidRPr="00B56515" w:rsidRDefault="00C637B7" w:rsidP="00557685">
            <w:pPr>
              <w:rPr>
                <w:rFonts w:cstheme="minorHAnsi"/>
                <w:lang w:val="en-US"/>
              </w:rPr>
            </w:pPr>
          </w:p>
        </w:tc>
      </w:tr>
      <w:tr w:rsidR="00C70BC5" w14:paraId="1CB37107" w14:textId="77777777" w:rsidTr="00777006">
        <w:tc>
          <w:tcPr>
            <w:tcW w:w="921" w:type="pct"/>
          </w:tcPr>
          <w:p w14:paraId="7DC36210" w14:textId="77777777" w:rsidR="00C70BC5" w:rsidRDefault="00C70BC5" w:rsidP="00557685">
            <w:pPr>
              <w:jc w:val="right"/>
              <w:rPr>
                <w:b/>
                <w:i/>
                <w:color w:val="1F497D" w:themeColor="text2"/>
                <w:sz w:val="16"/>
                <w:szCs w:val="16"/>
              </w:rPr>
            </w:pPr>
          </w:p>
          <w:p w14:paraId="4B95EEDB" w14:textId="77777777" w:rsidR="001A6F5E" w:rsidRDefault="001A6F5E" w:rsidP="00557685">
            <w:pPr>
              <w:jc w:val="right"/>
              <w:rPr>
                <w:b/>
                <w:i/>
                <w:color w:val="1F497D" w:themeColor="text2"/>
                <w:sz w:val="16"/>
                <w:szCs w:val="16"/>
              </w:rPr>
            </w:pPr>
          </w:p>
          <w:p w14:paraId="51F928E4" w14:textId="77777777" w:rsidR="001A6F5E" w:rsidRDefault="001A6F5E" w:rsidP="00557685">
            <w:pPr>
              <w:jc w:val="right"/>
              <w:rPr>
                <w:b/>
                <w:i/>
                <w:color w:val="1F497D" w:themeColor="text2"/>
                <w:sz w:val="16"/>
                <w:szCs w:val="16"/>
              </w:rPr>
            </w:pPr>
          </w:p>
        </w:tc>
        <w:tc>
          <w:tcPr>
            <w:tcW w:w="4079" w:type="pct"/>
          </w:tcPr>
          <w:p w14:paraId="5EA28ACB" w14:textId="77777777" w:rsidR="00C70BC5" w:rsidRDefault="007F7932" w:rsidP="00E25F71">
            <w:pPr>
              <w:pStyle w:val="Heading3"/>
              <w:numPr>
                <w:ilvl w:val="0"/>
                <w:numId w:val="11"/>
              </w:numPr>
              <w:pBdr>
                <w:bottom w:val="dotted" w:sz="2" w:space="1" w:color="4F81BD" w:themeColor="accent1"/>
              </w:pBdr>
              <w:spacing w:after="240"/>
              <w:ind w:left="317" w:hanging="425"/>
            </w:pPr>
            <w:bookmarkStart w:id="48" w:name="_Toc378088716"/>
            <w:bookmarkStart w:id="49" w:name="_Toc148780623"/>
            <w:r>
              <w:t>Belanja</w:t>
            </w:r>
            <w:bookmarkEnd w:id="48"/>
            <w:bookmarkEnd w:id="49"/>
          </w:p>
        </w:tc>
      </w:tr>
      <w:tr w:rsidR="00C70BC5" w14:paraId="6CE61CC3" w14:textId="77777777" w:rsidTr="00777006">
        <w:tc>
          <w:tcPr>
            <w:tcW w:w="921" w:type="pct"/>
          </w:tcPr>
          <w:p w14:paraId="2B03E6DF" w14:textId="3C77BF27" w:rsidR="00C70BC5" w:rsidRPr="00FA68EF" w:rsidRDefault="009C23B9" w:rsidP="00C550E6">
            <w:pPr>
              <w:jc w:val="right"/>
              <w:rPr>
                <w:bCs/>
                <w:i/>
                <w:color w:val="1F497D" w:themeColor="text2"/>
              </w:rPr>
            </w:pPr>
            <w:r w:rsidRPr="00FA68EF">
              <w:rPr>
                <w:bCs/>
                <w:i/>
                <w:color w:val="1F497D" w:themeColor="text2"/>
              </w:rPr>
              <w:t xml:space="preserve">Realisasi Belanja Negara :  </w:t>
            </w:r>
            <w:r w:rsidR="00B86741">
              <w:rPr>
                <w:bCs/>
                <w:i/>
                <w:color w:val="1F497D" w:themeColor="text2"/>
              </w:rPr>
              <w:t xml:space="preserve">Rp </w:t>
            </w:r>
            <w:r w:rsidRPr="00FA68EF">
              <w:rPr>
                <w:bCs/>
                <w:i/>
                <w:color w:val="1F497D" w:themeColor="text2"/>
              </w:rPr>
              <w:t xml:space="preserve">   </w:t>
            </w:r>
            <w:r w:rsidR="0063107A" w:rsidRPr="0063107A">
              <w:rPr>
                <w:bCs/>
                <w:i/>
                <w:color w:val="1F497D" w:themeColor="text2"/>
                <w:lang w:val="en-US"/>
              </w:rPr>
              <w:t>2,395,116,520</w:t>
            </w:r>
          </w:p>
        </w:tc>
        <w:tc>
          <w:tcPr>
            <w:tcW w:w="4079" w:type="pct"/>
          </w:tcPr>
          <w:p w14:paraId="4FBCBDDF" w14:textId="2440F6A9" w:rsidR="00C70BC5" w:rsidRDefault="00F82A60" w:rsidP="006F3354">
            <w:pPr>
              <w:pStyle w:val="ListParagraph"/>
              <w:spacing w:after="240" w:line="360" w:lineRule="auto"/>
              <w:ind w:left="312"/>
              <w:contextualSpacing w:val="0"/>
              <w:jc w:val="both"/>
              <w:rPr>
                <w:sz w:val="20"/>
                <w:szCs w:val="20"/>
              </w:rPr>
            </w:pPr>
            <w:r>
              <w:t xml:space="preserve">Realisasi Belanja Negara pada lingkup Pengadilan Agama Padang per </w:t>
            </w:r>
            <w:r w:rsidR="00E3389E">
              <w:t>31 Desember 2024</w:t>
            </w:r>
            <w:r>
              <w:t xml:space="preserve"> adalah sebesar Rp.</w:t>
            </w:r>
            <w:r w:rsidR="00864E4D">
              <w:t xml:space="preserve"> </w:t>
            </w:r>
            <w:r w:rsidR="0063107A" w:rsidRPr="0063107A">
              <w:t>2,395,116,520</w:t>
            </w:r>
            <w:r w:rsidR="0063107A">
              <w:t xml:space="preserve"> </w:t>
            </w:r>
            <w:r>
              <w:t xml:space="preserve">setelah dikurangi pengembalian belanja, atau sebesar </w:t>
            </w:r>
            <w:r w:rsidR="0063107A" w:rsidRPr="0063107A">
              <w:t>86.07</w:t>
            </w:r>
            <w:r w:rsidR="0063107A">
              <w:t xml:space="preserve"> </w:t>
            </w:r>
            <w:r>
              <w:t>persen dari anggaran senilai Rp.</w:t>
            </w:r>
            <w:r w:rsidR="00864E4D">
              <w:t xml:space="preserve"> </w:t>
            </w:r>
            <w:r w:rsidR="0063107A" w:rsidRPr="0063107A">
              <w:t>2,785,500,000</w:t>
            </w:r>
            <w:r>
              <w:t xml:space="preserve">. </w:t>
            </w:r>
            <w:proofErr w:type="spellStart"/>
            <w:r w:rsidR="009C23B9">
              <w:t>Rincian</w:t>
            </w:r>
            <w:proofErr w:type="spellEnd"/>
            <w:r w:rsidR="009C23B9">
              <w:t xml:space="preserve"> anggaran dan realisasi belanja pada</w:t>
            </w:r>
            <w:r w:rsidR="00905CF0">
              <w:t xml:space="preserve"> </w:t>
            </w:r>
            <w:r w:rsidR="00E81C62">
              <w:rPr>
                <w:lang w:val="en-US"/>
              </w:rPr>
              <w:t xml:space="preserve">30 </w:t>
            </w:r>
            <w:r w:rsidR="002301FB">
              <w:rPr>
                <w:lang w:val="en-US"/>
              </w:rPr>
              <w:t>September</w:t>
            </w:r>
            <w:r w:rsidR="007476C6">
              <w:rPr>
                <w:lang w:val="en-US"/>
              </w:rPr>
              <w:t xml:space="preserve"> TA 2024</w:t>
            </w:r>
            <w:r w:rsidR="00554582">
              <w:t xml:space="preserve"> </w:t>
            </w:r>
            <w:r w:rsidR="009C23B9">
              <w:t xml:space="preserve"> dapat dilihat pada tabel berikut ini :</w:t>
            </w:r>
          </w:p>
          <w:p w14:paraId="16CCEB15" w14:textId="160573B8" w:rsidR="00C70BC5" w:rsidRDefault="003215DE" w:rsidP="00557685">
            <w:pPr>
              <w:pStyle w:val="Caption"/>
              <w:keepNext/>
              <w:jc w:val="center"/>
              <w:rPr>
                <w:color w:val="1F497D" w:themeColor="text2"/>
              </w:rPr>
            </w:pPr>
            <w:bookmarkStart w:id="50" w:name="_Toc389464573"/>
            <w:bookmarkStart w:id="51" w:name="_Toc180156185"/>
            <w:r>
              <w:rPr>
                <w:color w:val="1F497D" w:themeColor="text2"/>
              </w:rPr>
              <w:lastRenderedPageBreak/>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10</w:t>
            </w:r>
            <w:r>
              <w:rPr>
                <w:color w:val="1F497D" w:themeColor="text2"/>
              </w:rPr>
              <w:fldChar w:fldCharType="end"/>
            </w:r>
            <w:r>
              <w:rPr>
                <w:color w:val="1F497D" w:themeColor="text2"/>
              </w:rPr>
              <w:t xml:space="preserve"> </w:t>
            </w:r>
            <w:proofErr w:type="spellStart"/>
            <w:r>
              <w:rPr>
                <w:color w:val="1F497D" w:themeColor="text2"/>
              </w:rPr>
              <w:t>Rincian</w:t>
            </w:r>
            <w:proofErr w:type="spellEnd"/>
            <w:r>
              <w:rPr>
                <w:color w:val="1F497D" w:themeColor="text2"/>
              </w:rPr>
              <w:t xml:space="preserve"> Anggaran dan Realisasi Belanja per </w:t>
            </w:r>
            <w:bookmarkEnd w:id="50"/>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bookmarkEnd w:id="51"/>
          </w:p>
          <w:p w14:paraId="4E633AA7" w14:textId="77777777" w:rsidR="00C70BC5" w:rsidRDefault="00382CBB" w:rsidP="00557685">
            <w:pPr>
              <w:pStyle w:val="Caption"/>
              <w:keepNext/>
              <w:ind w:left="-3"/>
              <w:jc w:val="center"/>
              <w:rPr>
                <w:i/>
                <w:color w:val="1F497D" w:themeColor="text2"/>
                <w:sz w:val="16"/>
              </w:rPr>
            </w:pPr>
            <w:r>
              <w:rPr>
                <w:i/>
                <w:color w:val="1F497D" w:themeColor="text2"/>
                <w:sz w:val="16"/>
              </w:rPr>
              <w:t>(dalam satuan Rupiah)</w:t>
            </w:r>
          </w:p>
          <w:p w14:paraId="4FCDF115" w14:textId="77777777" w:rsidR="00B56515" w:rsidRPr="00B56515" w:rsidRDefault="00B56515" w:rsidP="00B56515"/>
          <w:tbl>
            <w:tblPr>
              <w:tblW w:w="6848" w:type="dxa"/>
              <w:tblInd w:w="393" w:type="dxa"/>
              <w:tblLayout w:type="fixed"/>
              <w:tblLook w:val="04A0" w:firstRow="1" w:lastRow="0" w:firstColumn="1" w:lastColumn="0" w:noHBand="0" w:noVBand="1"/>
            </w:tblPr>
            <w:tblGrid>
              <w:gridCol w:w="2391"/>
              <w:gridCol w:w="1468"/>
              <w:gridCol w:w="1920"/>
              <w:gridCol w:w="1069"/>
            </w:tblGrid>
            <w:tr w:rsidR="00F82A60" w:rsidRPr="009D5CC9" w14:paraId="0524944A" w14:textId="77777777" w:rsidTr="00F82A60">
              <w:trPr>
                <w:trHeight w:val="413"/>
              </w:trPr>
              <w:tc>
                <w:tcPr>
                  <w:tcW w:w="2391" w:type="dxa"/>
                  <w:vMerge w:val="restart"/>
                  <w:shd w:val="clear" w:color="auto" w:fill="1F497D"/>
                </w:tcPr>
                <w:p w14:paraId="2AA6995B" w14:textId="77777777" w:rsidR="00F82A60" w:rsidRPr="009D5CC9" w:rsidRDefault="00F82A60" w:rsidP="00F82A60">
                  <w:pPr>
                    <w:pStyle w:val="BodyText3"/>
                    <w:spacing w:after="0" w:line="360" w:lineRule="auto"/>
                    <w:jc w:val="center"/>
                    <w:rPr>
                      <w:rFonts w:ascii="Calibri" w:hAnsi="Calibri" w:cs="Calibri"/>
                      <w:b/>
                      <w:bCs/>
                      <w:color w:val="FFFFFF"/>
                    </w:rPr>
                  </w:pPr>
                  <w:proofErr w:type="spellStart"/>
                  <w:r w:rsidRPr="009D5CC9">
                    <w:rPr>
                      <w:rFonts w:ascii="Calibri" w:hAnsi="Calibri" w:cs="Calibri"/>
                      <w:b/>
                      <w:bCs/>
                      <w:color w:val="FFFFFF"/>
                    </w:rPr>
                    <w:t>Uraian</w:t>
                  </w:r>
                  <w:proofErr w:type="spellEnd"/>
                </w:p>
              </w:tc>
              <w:tc>
                <w:tcPr>
                  <w:tcW w:w="4457" w:type="dxa"/>
                  <w:gridSpan w:val="3"/>
                  <w:shd w:val="clear" w:color="auto" w:fill="1F497D"/>
                </w:tcPr>
                <w:p w14:paraId="54561305" w14:textId="1A82EFB2" w:rsidR="00F82A60" w:rsidRPr="009D5CC9" w:rsidRDefault="00E3389E" w:rsidP="00F82A60">
                  <w:pPr>
                    <w:pStyle w:val="BodyText3"/>
                    <w:spacing w:after="0" w:line="360" w:lineRule="auto"/>
                    <w:jc w:val="center"/>
                    <w:rPr>
                      <w:rFonts w:ascii="Calibri" w:hAnsi="Calibri" w:cs="Calibri"/>
                      <w:b/>
                      <w:bCs/>
                      <w:color w:val="FFFFFF"/>
                    </w:rPr>
                  </w:pPr>
                  <w:r>
                    <w:rPr>
                      <w:rFonts w:ascii="Calibri" w:hAnsi="Calibri" w:cs="Calibri"/>
                      <w:b/>
                      <w:bCs/>
                      <w:color w:val="FFFFFF"/>
                    </w:rPr>
                    <w:t xml:space="preserve">31 </w:t>
                  </w:r>
                  <w:proofErr w:type="spellStart"/>
                  <w:r>
                    <w:rPr>
                      <w:rFonts w:ascii="Calibri" w:hAnsi="Calibri" w:cs="Calibri"/>
                      <w:b/>
                      <w:bCs/>
                      <w:color w:val="FFFFFF"/>
                    </w:rPr>
                    <w:t>Desember</w:t>
                  </w:r>
                  <w:proofErr w:type="spellEnd"/>
                  <w:r>
                    <w:rPr>
                      <w:rFonts w:ascii="Calibri" w:hAnsi="Calibri" w:cs="Calibri"/>
                      <w:b/>
                      <w:bCs/>
                      <w:color w:val="FFFFFF"/>
                    </w:rPr>
                    <w:t xml:space="preserve"> 2024</w:t>
                  </w:r>
                  <w:r w:rsidR="00F82A60" w:rsidRPr="009D5CC9">
                    <w:rPr>
                      <w:rFonts w:ascii="Calibri" w:hAnsi="Calibri" w:cs="Calibri"/>
                      <w:b/>
                      <w:bCs/>
                      <w:color w:val="FFFFFF"/>
                    </w:rPr>
                    <w:t xml:space="preserve"> </w:t>
                  </w:r>
                </w:p>
              </w:tc>
            </w:tr>
            <w:tr w:rsidR="00F82A60" w:rsidRPr="009D5CC9" w14:paraId="2180A9C4" w14:textId="77777777" w:rsidTr="00F82A60">
              <w:trPr>
                <w:trHeight w:val="253"/>
              </w:trPr>
              <w:tc>
                <w:tcPr>
                  <w:tcW w:w="2391" w:type="dxa"/>
                  <w:vMerge/>
                  <w:shd w:val="clear" w:color="auto" w:fill="1F497D"/>
                </w:tcPr>
                <w:p w14:paraId="67599CD1" w14:textId="77777777" w:rsidR="00F82A60" w:rsidRPr="009D5CC9" w:rsidRDefault="00F82A60" w:rsidP="00F82A60">
                  <w:pPr>
                    <w:pStyle w:val="BodyText3"/>
                    <w:spacing w:after="0" w:line="360" w:lineRule="auto"/>
                    <w:jc w:val="center"/>
                    <w:rPr>
                      <w:rFonts w:ascii="Calibri" w:hAnsi="Calibri" w:cs="Calibri"/>
                      <w:b/>
                      <w:bCs/>
                      <w:color w:val="000000"/>
                    </w:rPr>
                  </w:pPr>
                </w:p>
              </w:tc>
              <w:tc>
                <w:tcPr>
                  <w:tcW w:w="1468" w:type="dxa"/>
                  <w:shd w:val="clear" w:color="auto" w:fill="1F497D"/>
                </w:tcPr>
                <w:p w14:paraId="73E1F822" w14:textId="77777777" w:rsidR="00F82A60" w:rsidRPr="009D5CC9" w:rsidRDefault="00F82A60" w:rsidP="00F82A60">
                  <w:pPr>
                    <w:pStyle w:val="BodyText3"/>
                    <w:spacing w:after="0" w:line="360" w:lineRule="auto"/>
                    <w:jc w:val="center"/>
                    <w:rPr>
                      <w:rFonts w:ascii="Calibri" w:hAnsi="Calibri" w:cs="Calibri"/>
                      <w:b/>
                      <w:color w:val="FFFFFF"/>
                    </w:rPr>
                  </w:pPr>
                  <w:proofErr w:type="spellStart"/>
                  <w:r w:rsidRPr="009D5CC9">
                    <w:rPr>
                      <w:rFonts w:ascii="Calibri" w:hAnsi="Calibri" w:cs="Calibri"/>
                      <w:b/>
                      <w:color w:val="FFFFFF"/>
                    </w:rPr>
                    <w:t>Pagu</w:t>
                  </w:r>
                  <w:proofErr w:type="spellEnd"/>
                </w:p>
              </w:tc>
              <w:tc>
                <w:tcPr>
                  <w:tcW w:w="1920" w:type="dxa"/>
                  <w:shd w:val="clear" w:color="auto" w:fill="1F497D"/>
                </w:tcPr>
                <w:p w14:paraId="3EF91402" w14:textId="77777777" w:rsidR="00F82A60" w:rsidRPr="009D5CC9" w:rsidRDefault="00F82A60" w:rsidP="00F82A60">
                  <w:pPr>
                    <w:pStyle w:val="BodyText3"/>
                    <w:spacing w:after="0" w:line="360" w:lineRule="auto"/>
                    <w:jc w:val="center"/>
                    <w:rPr>
                      <w:rFonts w:ascii="Calibri" w:hAnsi="Calibri" w:cs="Calibri"/>
                      <w:b/>
                      <w:color w:val="FFFFFF"/>
                    </w:rPr>
                  </w:pPr>
                  <w:proofErr w:type="spellStart"/>
                  <w:r w:rsidRPr="009D5CC9">
                    <w:rPr>
                      <w:rFonts w:ascii="Calibri" w:hAnsi="Calibri" w:cs="Calibri"/>
                      <w:b/>
                      <w:color w:val="FFFFFF"/>
                    </w:rPr>
                    <w:t>Realisasi</w:t>
                  </w:r>
                  <w:proofErr w:type="spellEnd"/>
                </w:p>
              </w:tc>
              <w:tc>
                <w:tcPr>
                  <w:tcW w:w="1069" w:type="dxa"/>
                  <w:shd w:val="clear" w:color="auto" w:fill="1F497D"/>
                </w:tcPr>
                <w:p w14:paraId="74815AAE" w14:textId="77777777" w:rsidR="00F82A60" w:rsidRPr="009D5CC9" w:rsidRDefault="00F82A60" w:rsidP="00F82A60">
                  <w:pPr>
                    <w:pStyle w:val="BodyText3"/>
                    <w:spacing w:after="0" w:line="360" w:lineRule="auto"/>
                    <w:jc w:val="center"/>
                    <w:rPr>
                      <w:rFonts w:ascii="Calibri" w:hAnsi="Calibri" w:cs="Calibri"/>
                      <w:b/>
                      <w:color w:val="FFFFFF"/>
                    </w:rPr>
                  </w:pPr>
                  <w:r w:rsidRPr="009D5CC9">
                    <w:rPr>
                      <w:rFonts w:ascii="Calibri" w:hAnsi="Calibri" w:cs="Calibri"/>
                      <w:b/>
                      <w:color w:val="FFFFFF"/>
                    </w:rPr>
                    <w:t>%</w:t>
                  </w:r>
                </w:p>
              </w:tc>
            </w:tr>
            <w:tr w:rsidR="00F82A60" w:rsidRPr="009D5CC9" w14:paraId="3C73CE66" w14:textId="77777777" w:rsidTr="00F82A60">
              <w:tc>
                <w:tcPr>
                  <w:tcW w:w="2391" w:type="dxa"/>
                  <w:shd w:val="clear" w:color="auto" w:fill="DBE5F1"/>
                </w:tcPr>
                <w:p w14:paraId="5FFD950D" w14:textId="77777777" w:rsidR="00F82A60" w:rsidRPr="009D5CC9" w:rsidRDefault="00F82A60" w:rsidP="00F82A60">
                  <w:pPr>
                    <w:pStyle w:val="BodyText3"/>
                    <w:spacing w:after="0" w:line="360" w:lineRule="auto"/>
                    <w:ind w:left="-113"/>
                    <w:rPr>
                      <w:rFonts w:ascii="Calibri" w:hAnsi="Calibri" w:cs="Calibri"/>
                      <w:b/>
                      <w:bCs/>
                      <w:color w:val="000000"/>
                    </w:rPr>
                  </w:pPr>
                  <w:r w:rsidRPr="009D5CC9">
                    <w:rPr>
                      <w:rFonts w:ascii="Calibri" w:hAnsi="Calibri" w:cs="Calibri"/>
                      <w:b/>
                      <w:bCs/>
                      <w:color w:val="000000"/>
                    </w:rPr>
                    <w:t xml:space="preserve"> </w:t>
                  </w:r>
                  <w:proofErr w:type="spellStart"/>
                  <w:r w:rsidRPr="009D5CC9">
                    <w:rPr>
                      <w:rFonts w:ascii="Calibri" w:hAnsi="Calibri" w:cs="Calibri"/>
                      <w:b/>
                      <w:bCs/>
                      <w:color w:val="000000"/>
                    </w:rPr>
                    <w:t>Belanja</w:t>
                  </w:r>
                  <w:proofErr w:type="spellEnd"/>
                  <w:r w:rsidRPr="009D5CC9">
                    <w:rPr>
                      <w:rFonts w:ascii="Calibri" w:hAnsi="Calibri" w:cs="Calibri"/>
                      <w:b/>
                      <w:bCs/>
                      <w:color w:val="000000"/>
                    </w:rPr>
                    <w:t xml:space="preserve"> </w:t>
                  </w:r>
                  <w:proofErr w:type="spellStart"/>
                  <w:r w:rsidRPr="009D5CC9">
                    <w:rPr>
                      <w:rFonts w:ascii="Calibri" w:hAnsi="Calibri" w:cs="Calibri"/>
                      <w:b/>
                      <w:bCs/>
                      <w:color w:val="000000"/>
                    </w:rPr>
                    <w:t>Pegawai</w:t>
                  </w:r>
                  <w:proofErr w:type="spellEnd"/>
                </w:p>
              </w:tc>
              <w:tc>
                <w:tcPr>
                  <w:tcW w:w="1468" w:type="dxa"/>
                  <w:shd w:val="clear" w:color="auto" w:fill="DBE5F1"/>
                </w:tcPr>
                <w:p w14:paraId="1E4BED30" w14:textId="77777777" w:rsidR="00F82A60" w:rsidRPr="009D5CC9" w:rsidRDefault="00F82A60" w:rsidP="00F82A60">
                  <w:pPr>
                    <w:pStyle w:val="BodyText3"/>
                    <w:spacing w:after="0" w:line="360" w:lineRule="auto"/>
                    <w:jc w:val="right"/>
                    <w:rPr>
                      <w:rFonts w:ascii="Calibri" w:hAnsi="Calibri" w:cs="Calibri"/>
                      <w:b/>
                      <w:color w:val="000000"/>
                    </w:rPr>
                  </w:pPr>
                  <w:r w:rsidRPr="009D5CC9">
                    <w:rPr>
                      <w:rFonts w:ascii="Calibri" w:hAnsi="Calibri" w:cs="Calibri"/>
                      <w:b/>
                      <w:color w:val="000000"/>
                    </w:rPr>
                    <w:t>0</w:t>
                  </w:r>
                </w:p>
              </w:tc>
              <w:tc>
                <w:tcPr>
                  <w:tcW w:w="1920" w:type="dxa"/>
                  <w:shd w:val="clear" w:color="auto" w:fill="DBE5F1"/>
                </w:tcPr>
                <w:p w14:paraId="61D71FA1" w14:textId="77777777" w:rsidR="00F82A60" w:rsidRPr="009D5CC9" w:rsidRDefault="00F82A60" w:rsidP="00F82A60">
                  <w:pPr>
                    <w:pStyle w:val="BodyText3"/>
                    <w:spacing w:after="0" w:line="360" w:lineRule="auto"/>
                    <w:jc w:val="right"/>
                    <w:rPr>
                      <w:rFonts w:ascii="Calibri" w:hAnsi="Calibri" w:cs="Calibri"/>
                      <w:b/>
                      <w:color w:val="000000"/>
                    </w:rPr>
                  </w:pPr>
                  <w:r w:rsidRPr="009D5CC9">
                    <w:rPr>
                      <w:rFonts w:ascii="Calibri" w:hAnsi="Calibri" w:cs="Calibri"/>
                      <w:b/>
                      <w:color w:val="000000"/>
                    </w:rPr>
                    <w:t>0</w:t>
                  </w:r>
                </w:p>
              </w:tc>
              <w:tc>
                <w:tcPr>
                  <w:tcW w:w="1069" w:type="dxa"/>
                  <w:shd w:val="clear" w:color="auto" w:fill="DBE5F1"/>
                </w:tcPr>
                <w:p w14:paraId="14E5517C" w14:textId="77777777" w:rsidR="00F82A60" w:rsidRPr="009D5CC9" w:rsidRDefault="00F82A60" w:rsidP="00361210">
                  <w:pPr>
                    <w:pStyle w:val="BodyText3"/>
                    <w:spacing w:after="0" w:line="360" w:lineRule="auto"/>
                    <w:jc w:val="right"/>
                    <w:rPr>
                      <w:rFonts w:ascii="Calibri" w:hAnsi="Calibri" w:cs="Calibri"/>
                      <w:b/>
                      <w:color w:val="000000"/>
                    </w:rPr>
                  </w:pPr>
                  <w:r w:rsidRPr="009D5CC9">
                    <w:rPr>
                      <w:rFonts w:ascii="Calibri" w:hAnsi="Calibri" w:cs="Calibri"/>
                      <w:b/>
                      <w:color w:val="000000"/>
                    </w:rPr>
                    <w:t>0,00</w:t>
                  </w:r>
                </w:p>
              </w:tc>
            </w:tr>
            <w:tr w:rsidR="00F82A60" w:rsidRPr="009D5CC9" w14:paraId="197C2F00" w14:textId="77777777" w:rsidTr="00F82A60">
              <w:trPr>
                <w:trHeight w:val="119"/>
              </w:trPr>
              <w:tc>
                <w:tcPr>
                  <w:tcW w:w="2391" w:type="dxa"/>
                  <w:shd w:val="clear" w:color="auto" w:fill="FFFFFF"/>
                </w:tcPr>
                <w:p w14:paraId="41C1FC6A" w14:textId="77777777" w:rsidR="00F82A60" w:rsidRPr="009D5CC9" w:rsidRDefault="00F82A60" w:rsidP="00F82A60">
                  <w:pPr>
                    <w:pStyle w:val="BodyText3"/>
                    <w:spacing w:after="0" w:line="360" w:lineRule="auto"/>
                    <w:ind w:left="-113"/>
                    <w:rPr>
                      <w:rFonts w:ascii="Calibri" w:hAnsi="Calibri" w:cs="Calibri"/>
                      <w:b/>
                      <w:bCs/>
                      <w:color w:val="000000"/>
                    </w:rPr>
                  </w:pPr>
                  <w:r w:rsidRPr="009D5CC9">
                    <w:rPr>
                      <w:rFonts w:ascii="Calibri" w:hAnsi="Calibri" w:cs="Calibri"/>
                      <w:b/>
                      <w:bCs/>
                      <w:color w:val="000000"/>
                    </w:rPr>
                    <w:t xml:space="preserve"> </w:t>
                  </w:r>
                  <w:proofErr w:type="spellStart"/>
                  <w:r w:rsidRPr="009D5CC9">
                    <w:rPr>
                      <w:rFonts w:ascii="Calibri" w:hAnsi="Calibri" w:cs="Calibri"/>
                      <w:b/>
                      <w:bCs/>
                      <w:color w:val="000000"/>
                    </w:rPr>
                    <w:t>Belanja</w:t>
                  </w:r>
                  <w:proofErr w:type="spellEnd"/>
                  <w:r w:rsidRPr="009D5CC9">
                    <w:rPr>
                      <w:rFonts w:ascii="Calibri" w:hAnsi="Calibri" w:cs="Calibri"/>
                      <w:b/>
                      <w:bCs/>
                      <w:color w:val="000000"/>
                    </w:rPr>
                    <w:t xml:space="preserve"> Barang</w:t>
                  </w:r>
                </w:p>
              </w:tc>
              <w:tc>
                <w:tcPr>
                  <w:tcW w:w="1468" w:type="dxa"/>
                  <w:shd w:val="clear" w:color="auto" w:fill="FFFFFF"/>
                </w:tcPr>
                <w:p w14:paraId="49FD54C9" w14:textId="260BB6B0" w:rsidR="00F82A60" w:rsidRPr="009D5CC9" w:rsidRDefault="00F54D22" w:rsidP="00F82A60">
                  <w:pPr>
                    <w:pStyle w:val="BodyText3"/>
                    <w:spacing w:after="0" w:line="360" w:lineRule="auto"/>
                    <w:jc w:val="right"/>
                    <w:rPr>
                      <w:rFonts w:ascii="Calibri" w:hAnsi="Calibri" w:cs="Calibri"/>
                      <w:b/>
                      <w:color w:val="000000"/>
                    </w:rPr>
                  </w:pPr>
                  <w:r w:rsidRPr="00F54D22">
                    <w:rPr>
                      <w:rFonts w:ascii="Calibri" w:hAnsi="Calibri" w:cs="Calibri"/>
                      <w:b/>
                      <w:color w:val="000000"/>
                    </w:rPr>
                    <w:t>2,785,500,000</w:t>
                  </w:r>
                </w:p>
              </w:tc>
              <w:tc>
                <w:tcPr>
                  <w:tcW w:w="1920" w:type="dxa"/>
                  <w:shd w:val="clear" w:color="auto" w:fill="FFFFFF"/>
                </w:tcPr>
                <w:p w14:paraId="16AA7A8A" w14:textId="0DF775CD" w:rsidR="00F82A60" w:rsidRPr="009D5CC9" w:rsidRDefault="00DE3D4C" w:rsidP="00F82A60">
                  <w:pPr>
                    <w:pStyle w:val="BodyText3"/>
                    <w:spacing w:after="0" w:line="360" w:lineRule="auto"/>
                    <w:jc w:val="right"/>
                    <w:rPr>
                      <w:rFonts w:ascii="Calibri" w:hAnsi="Calibri" w:cs="Calibri"/>
                      <w:b/>
                      <w:color w:val="000000"/>
                    </w:rPr>
                  </w:pPr>
                  <w:r w:rsidRPr="00DE3D4C">
                    <w:rPr>
                      <w:rFonts w:ascii="Calibri" w:hAnsi="Calibri" w:cs="Calibri"/>
                      <w:b/>
                      <w:color w:val="000000"/>
                    </w:rPr>
                    <w:t>2,741,243,050</w:t>
                  </w:r>
                </w:p>
              </w:tc>
              <w:tc>
                <w:tcPr>
                  <w:tcW w:w="1069" w:type="dxa"/>
                  <w:shd w:val="clear" w:color="auto" w:fill="FFFFFF"/>
                </w:tcPr>
                <w:p w14:paraId="252BB99B" w14:textId="4CEADE14" w:rsidR="00F82A60" w:rsidRPr="009D5CC9" w:rsidRDefault="00DE3D4C" w:rsidP="00361210">
                  <w:pPr>
                    <w:pStyle w:val="BodyText3"/>
                    <w:spacing w:after="0" w:line="360" w:lineRule="auto"/>
                    <w:jc w:val="right"/>
                    <w:rPr>
                      <w:rFonts w:ascii="Calibri" w:hAnsi="Calibri" w:cs="Calibri"/>
                      <w:b/>
                      <w:color w:val="000000"/>
                    </w:rPr>
                  </w:pPr>
                  <w:r w:rsidRPr="00DE3D4C">
                    <w:rPr>
                      <w:rFonts w:ascii="Calibri" w:hAnsi="Calibri" w:cs="Calibri"/>
                      <w:b/>
                      <w:color w:val="000000"/>
                    </w:rPr>
                    <w:t>98.</w:t>
                  </w:r>
                  <w:r w:rsidR="00CF5A91">
                    <w:rPr>
                      <w:rFonts w:ascii="Calibri" w:hAnsi="Calibri" w:cs="Calibri"/>
                      <w:b/>
                      <w:color w:val="000000"/>
                    </w:rPr>
                    <w:t>6</w:t>
                  </w:r>
                </w:p>
              </w:tc>
            </w:tr>
            <w:tr w:rsidR="00F82A60" w:rsidRPr="009D5CC9" w14:paraId="658E5ED6" w14:textId="77777777" w:rsidTr="00F82A60">
              <w:tc>
                <w:tcPr>
                  <w:tcW w:w="2391" w:type="dxa"/>
                  <w:shd w:val="clear" w:color="auto" w:fill="DBE5F1"/>
                </w:tcPr>
                <w:p w14:paraId="4C23D59C" w14:textId="77777777" w:rsidR="00F82A60" w:rsidRPr="009D5CC9" w:rsidRDefault="00F82A60" w:rsidP="00F82A60">
                  <w:pPr>
                    <w:pStyle w:val="BodyText3"/>
                    <w:spacing w:after="0" w:line="360" w:lineRule="auto"/>
                    <w:ind w:left="-113"/>
                    <w:rPr>
                      <w:rFonts w:ascii="Calibri" w:hAnsi="Calibri" w:cs="Calibri"/>
                      <w:b/>
                      <w:bCs/>
                      <w:color w:val="000000"/>
                    </w:rPr>
                  </w:pPr>
                  <w:r w:rsidRPr="009D5CC9">
                    <w:rPr>
                      <w:rFonts w:ascii="Calibri" w:hAnsi="Calibri" w:cs="Calibri"/>
                      <w:b/>
                      <w:bCs/>
                      <w:color w:val="000000"/>
                    </w:rPr>
                    <w:t xml:space="preserve"> </w:t>
                  </w:r>
                  <w:proofErr w:type="spellStart"/>
                  <w:r w:rsidRPr="009D5CC9">
                    <w:rPr>
                      <w:rFonts w:ascii="Calibri" w:hAnsi="Calibri" w:cs="Calibri"/>
                      <w:b/>
                      <w:bCs/>
                      <w:color w:val="000000"/>
                    </w:rPr>
                    <w:t>Belanja</w:t>
                  </w:r>
                  <w:proofErr w:type="spellEnd"/>
                  <w:r w:rsidRPr="009D5CC9">
                    <w:rPr>
                      <w:rFonts w:ascii="Calibri" w:hAnsi="Calibri" w:cs="Calibri"/>
                      <w:b/>
                      <w:bCs/>
                      <w:color w:val="000000"/>
                    </w:rPr>
                    <w:t xml:space="preserve"> Modal</w:t>
                  </w:r>
                </w:p>
              </w:tc>
              <w:tc>
                <w:tcPr>
                  <w:tcW w:w="1468" w:type="dxa"/>
                  <w:shd w:val="clear" w:color="auto" w:fill="DBE5F1"/>
                </w:tcPr>
                <w:p w14:paraId="15C6ADDF" w14:textId="77777777" w:rsidR="00F82A60" w:rsidRPr="009D5CC9" w:rsidRDefault="00F82A60" w:rsidP="00F82A60">
                  <w:pPr>
                    <w:pStyle w:val="BodyText3"/>
                    <w:spacing w:after="0" w:line="360" w:lineRule="auto"/>
                    <w:jc w:val="right"/>
                    <w:rPr>
                      <w:rFonts w:ascii="Calibri" w:hAnsi="Calibri" w:cs="Calibri"/>
                      <w:b/>
                      <w:color w:val="000000"/>
                    </w:rPr>
                  </w:pPr>
                  <w:r w:rsidRPr="009D5CC9">
                    <w:rPr>
                      <w:rFonts w:ascii="Calibri" w:hAnsi="Calibri" w:cs="Calibri"/>
                      <w:b/>
                      <w:color w:val="000000"/>
                    </w:rPr>
                    <w:t>0</w:t>
                  </w:r>
                </w:p>
              </w:tc>
              <w:tc>
                <w:tcPr>
                  <w:tcW w:w="1920" w:type="dxa"/>
                  <w:shd w:val="clear" w:color="auto" w:fill="DBE5F1"/>
                </w:tcPr>
                <w:p w14:paraId="02090295" w14:textId="77777777" w:rsidR="00F82A60" w:rsidRPr="009D5CC9" w:rsidRDefault="00F82A60" w:rsidP="00F82A60">
                  <w:pPr>
                    <w:pStyle w:val="BodyText3"/>
                    <w:spacing w:after="0" w:line="360" w:lineRule="auto"/>
                    <w:jc w:val="right"/>
                    <w:rPr>
                      <w:rFonts w:ascii="Calibri" w:hAnsi="Calibri" w:cs="Calibri"/>
                      <w:b/>
                      <w:color w:val="000000"/>
                    </w:rPr>
                  </w:pPr>
                  <w:r w:rsidRPr="009D5CC9">
                    <w:rPr>
                      <w:rFonts w:ascii="Calibri" w:hAnsi="Calibri" w:cs="Calibri"/>
                      <w:b/>
                      <w:color w:val="000000"/>
                    </w:rPr>
                    <w:t>0</w:t>
                  </w:r>
                </w:p>
              </w:tc>
              <w:tc>
                <w:tcPr>
                  <w:tcW w:w="1069" w:type="dxa"/>
                  <w:shd w:val="clear" w:color="auto" w:fill="DBE5F1"/>
                </w:tcPr>
                <w:p w14:paraId="2EB4B4F1" w14:textId="77777777" w:rsidR="00F82A60" w:rsidRPr="009D5CC9" w:rsidRDefault="00F82A60" w:rsidP="00361210">
                  <w:pPr>
                    <w:pStyle w:val="BodyText3"/>
                    <w:spacing w:after="0" w:line="360" w:lineRule="auto"/>
                    <w:jc w:val="right"/>
                    <w:rPr>
                      <w:rFonts w:ascii="Calibri" w:hAnsi="Calibri" w:cs="Calibri"/>
                      <w:b/>
                      <w:color w:val="000000"/>
                    </w:rPr>
                  </w:pPr>
                  <w:r w:rsidRPr="009D5CC9">
                    <w:rPr>
                      <w:rFonts w:ascii="Calibri" w:hAnsi="Calibri" w:cs="Calibri"/>
                      <w:b/>
                      <w:color w:val="000000"/>
                    </w:rPr>
                    <w:t>0,00</w:t>
                  </w:r>
                </w:p>
              </w:tc>
            </w:tr>
            <w:tr w:rsidR="00F82A60" w:rsidRPr="009D5CC9" w14:paraId="647E4C8F" w14:textId="77777777" w:rsidTr="00F82A60">
              <w:trPr>
                <w:trHeight w:val="184"/>
              </w:trPr>
              <w:tc>
                <w:tcPr>
                  <w:tcW w:w="2391" w:type="dxa"/>
                  <w:shd w:val="clear" w:color="auto" w:fill="1F497D"/>
                </w:tcPr>
                <w:p w14:paraId="21D92E0E" w14:textId="77777777" w:rsidR="00F82A60" w:rsidRPr="009D5CC9" w:rsidRDefault="00F82A60" w:rsidP="00F82A60">
                  <w:pPr>
                    <w:pStyle w:val="BodyText3"/>
                    <w:spacing w:after="0" w:line="360" w:lineRule="auto"/>
                    <w:ind w:left="-113"/>
                    <w:rPr>
                      <w:rFonts w:ascii="Calibri" w:hAnsi="Calibri" w:cs="Calibri"/>
                      <w:b/>
                      <w:bCs/>
                      <w:color w:val="FFFFFF"/>
                    </w:rPr>
                  </w:pPr>
                  <w:r w:rsidRPr="009D5CC9">
                    <w:rPr>
                      <w:rFonts w:ascii="Calibri" w:hAnsi="Calibri" w:cs="Calibri"/>
                      <w:b/>
                      <w:bCs/>
                      <w:color w:val="FFFFFF"/>
                    </w:rPr>
                    <w:t xml:space="preserve"> Total </w:t>
                  </w:r>
                  <w:proofErr w:type="spellStart"/>
                  <w:r w:rsidRPr="009D5CC9">
                    <w:rPr>
                      <w:rFonts w:ascii="Calibri" w:hAnsi="Calibri" w:cs="Calibri"/>
                      <w:b/>
                      <w:bCs/>
                      <w:color w:val="FFFFFF"/>
                    </w:rPr>
                    <w:t>Belanja</w:t>
                  </w:r>
                  <w:proofErr w:type="spellEnd"/>
                  <w:r w:rsidRPr="009D5CC9">
                    <w:rPr>
                      <w:rFonts w:ascii="Calibri" w:hAnsi="Calibri" w:cs="Calibri"/>
                      <w:b/>
                      <w:bCs/>
                      <w:color w:val="FFFFFF"/>
                    </w:rPr>
                    <w:t xml:space="preserve"> Bruto</w:t>
                  </w:r>
                </w:p>
              </w:tc>
              <w:tc>
                <w:tcPr>
                  <w:tcW w:w="1468" w:type="dxa"/>
                  <w:shd w:val="clear" w:color="auto" w:fill="1F497D"/>
                </w:tcPr>
                <w:p w14:paraId="23C8A1A9" w14:textId="535249D8" w:rsidR="00F82A60" w:rsidRPr="009D5CC9" w:rsidRDefault="00F54D22" w:rsidP="00F82A60">
                  <w:pPr>
                    <w:pStyle w:val="BodyText3"/>
                    <w:spacing w:after="0" w:line="360" w:lineRule="auto"/>
                    <w:jc w:val="right"/>
                    <w:rPr>
                      <w:rFonts w:ascii="Calibri" w:hAnsi="Calibri" w:cs="Calibri"/>
                      <w:b/>
                      <w:color w:val="FFFFFF"/>
                    </w:rPr>
                  </w:pPr>
                  <w:r w:rsidRPr="00F54D22">
                    <w:rPr>
                      <w:rFonts w:ascii="Calibri" w:hAnsi="Calibri" w:cs="Calibri"/>
                      <w:b/>
                      <w:color w:val="FFFFFF"/>
                    </w:rPr>
                    <w:t>2,785,500,000</w:t>
                  </w:r>
                </w:p>
              </w:tc>
              <w:tc>
                <w:tcPr>
                  <w:tcW w:w="1920" w:type="dxa"/>
                  <w:shd w:val="clear" w:color="auto" w:fill="1F497D"/>
                </w:tcPr>
                <w:p w14:paraId="62EE8A50" w14:textId="24454364" w:rsidR="00F82A60" w:rsidRPr="009D5CC9" w:rsidRDefault="00DE3D4C" w:rsidP="00F82A60">
                  <w:pPr>
                    <w:pStyle w:val="BodyText3"/>
                    <w:spacing w:after="0" w:line="360" w:lineRule="auto"/>
                    <w:jc w:val="right"/>
                    <w:rPr>
                      <w:rFonts w:ascii="Calibri" w:hAnsi="Calibri" w:cs="Calibri"/>
                      <w:b/>
                      <w:color w:val="FFFFFF"/>
                    </w:rPr>
                  </w:pPr>
                  <w:r w:rsidRPr="00DE3D4C">
                    <w:rPr>
                      <w:rFonts w:ascii="Calibri" w:hAnsi="Calibri" w:cs="Calibri"/>
                      <w:b/>
                      <w:color w:val="FFFFFF"/>
                    </w:rPr>
                    <w:t>2,741,243,050</w:t>
                  </w:r>
                </w:p>
              </w:tc>
              <w:tc>
                <w:tcPr>
                  <w:tcW w:w="1069" w:type="dxa"/>
                  <w:shd w:val="clear" w:color="auto" w:fill="1F497D"/>
                </w:tcPr>
                <w:p w14:paraId="743D088F" w14:textId="39C3B909" w:rsidR="00F82A60" w:rsidRPr="009D5CC9" w:rsidRDefault="00DE3D4C" w:rsidP="00361210">
                  <w:pPr>
                    <w:pStyle w:val="BodyText3"/>
                    <w:spacing w:after="0" w:line="360" w:lineRule="auto"/>
                    <w:jc w:val="right"/>
                    <w:rPr>
                      <w:rFonts w:ascii="Calibri" w:hAnsi="Calibri" w:cs="Calibri"/>
                      <w:b/>
                      <w:color w:val="FFFFFF"/>
                    </w:rPr>
                  </w:pPr>
                  <w:r w:rsidRPr="00DE3D4C">
                    <w:rPr>
                      <w:rFonts w:ascii="Calibri" w:hAnsi="Calibri" w:cs="Calibri"/>
                      <w:b/>
                      <w:color w:val="FFFFFF"/>
                    </w:rPr>
                    <w:t>98.</w:t>
                  </w:r>
                  <w:r w:rsidR="00CF5A91">
                    <w:rPr>
                      <w:rFonts w:ascii="Calibri" w:hAnsi="Calibri" w:cs="Calibri"/>
                      <w:b/>
                      <w:color w:val="FFFFFF"/>
                    </w:rPr>
                    <w:t>6</w:t>
                  </w:r>
                </w:p>
              </w:tc>
            </w:tr>
            <w:tr w:rsidR="00F82A60" w:rsidRPr="009D5CC9" w14:paraId="7697BE74" w14:textId="77777777" w:rsidTr="00F82A60">
              <w:trPr>
                <w:trHeight w:val="297"/>
              </w:trPr>
              <w:tc>
                <w:tcPr>
                  <w:tcW w:w="2391" w:type="dxa"/>
                  <w:shd w:val="clear" w:color="auto" w:fill="DBE5F1"/>
                </w:tcPr>
                <w:p w14:paraId="5C4BF878" w14:textId="77777777" w:rsidR="00F82A60" w:rsidRPr="009D5CC9" w:rsidRDefault="00F82A60" w:rsidP="00F82A60">
                  <w:pPr>
                    <w:pStyle w:val="BodyText3"/>
                    <w:spacing w:after="0" w:line="360" w:lineRule="auto"/>
                    <w:ind w:left="-113"/>
                    <w:rPr>
                      <w:rFonts w:ascii="Calibri" w:hAnsi="Calibri" w:cs="Calibri"/>
                      <w:b/>
                      <w:bCs/>
                      <w:color w:val="000000"/>
                    </w:rPr>
                  </w:pPr>
                  <w:r w:rsidRPr="009D5CC9">
                    <w:rPr>
                      <w:rFonts w:ascii="Calibri" w:hAnsi="Calibri" w:cs="Calibri"/>
                      <w:b/>
                      <w:bCs/>
                      <w:color w:val="000000"/>
                    </w:rPr>
                    <w:t xml:space="preserve"> </w:t>
                  </w:r>
                  <w:proofErr w:type="spellStart"/>
                  <w:r w:rsidRPr="009D5CC9">
                    <w:rPr>
                      <w:rFonts w:ascii="Calibri" w:hAnsi="Calibri" w:cs="Calibri"/>
                      <w:b/>
                      <w:bCs/>
                      <w:color w:val="000000"/>
                    </w:rPr>
                    <w:t>Pengembalian</w:t>
                  </w:r>
                  <w:proofErr w:type="spellEnd"/>
                  <w:r w:rsidRPr="009D5CC9">
                    <w:rPr>
                      <w:rFonts w:ascii="Calibri" w:hAnsi="Calibri" w:cs="Calibri"/>
                      <w:b/>
                      <w:bCs/>
                      <w:color w:val="000000"/>
                    </w:rPr>
                    <w:t xml:space="preserve"> </w:t>
                  </w:r>
                  <w:proofErr w:type="spellStart"/>
                  <w:r w:rsidRPr="009D5CC9">
                    <w:rPr>
                      <w:rFonts w:ascii="Calibri" w:hAnsi="Calibri" w:cs="Calibri"/>
                      <w:b/>
                      <w:bCs/>
                      <w:color w:val="000000"/>
                    </w:rPr>
                    <w:t>Belanja</w:t>
                  </w:r>
                  <w:proofErr w:type="spellEnd"/>
                </w:p>
              </w:tc>
              <w:tc>
                <w:tcPr>
                  <w:tcW w:w="1468" w:type="dxa"/>
                  <w:shd w:val="clear" w:color="auto" w:fill="DBE5F1"/>
                </w:tcPr>
                <w:p w14:paraId="6987EA5C" w14:textId="77777777" w:rsidR="00F82A60" w:rsidRPr="009D5CC9" w:rsidRDefault="00F82A60" w:rsidP="00F82A60">
                  <w:pPr>
                    <w:pStyle w:val="BodyText3"/>
                    <w:spacing w:after="0" w:line="360" w:lineRule="auto"/>
                    <w:jc w:val="right"/>
                    <w:rPr>
                      <w:rFonts w:ascii="Calibri" w:hAnsi="Calibri" w:cs="Calibri"/>
                      <w:b/>
                      <w:color w:val="000000"/>
                    </w:rPr>
                  </w:pPr>
                  <w:r w:rsidRPr="009D5CC9">
                    <w:rPr>
                      <w:rFonts w:ascii="Calibri" w:hAnsi="Calibri" w:cs="Calibri"/>
                      <w:b/>
                      <w:color w:val="000000"/>
                    </w:rPr>
                    <w:t>0</w:t>
                  </w:r>
                </w:p>
              </w:tc>
              <w:tc>
                <w:tcPr>
                  <w:tcW w:w="1920" w:type="dxa"/>
                  <w:shd w:val="clear" w:color="auto" w:fill="DBE5F1"/>
                </w:tcPr>
                <w:p w14:paraId="1E36B24D" w14:textId="1298B70F" w:rsidR="00F82A60" w:rsidRPr="009D5CC9" w:rsidRDefault="00DE3D4C" w:rsidP="00F82A60">
                  <w:pPr>
                    <w:pStyle w:val="BodyText3"/>
                    <w:spacing w:after="0" w:line="360" w:lineRule="auto"/>
                    <w:jc w:val="right"/>
                    <w:rPr>
                      <w:rFonts w:ascii="Calibri" w:hAnsi="Calibri" w:cs="Calibri"/>
                      <w:b/>
                      <w:color w:val="000000"/>
                    </w:rPr>
                  </w:pPr>
                  <w:r w:rsidRPr="00DE3D4C">
                    <w:rPr>
                      <w:rFonts w:ascii="Calibri" w:hAnsi="Calibri" w:cs="Calibri"/>
                      <w:b/>
                      <w:color w:val="000000"/>
                    </w:rPr>
                    <w:t>2,574,910</w:t>
                  </w:r>
                </w:p>
              </w:tc>
              <w:tc>
                <w:tcPr>
                  <w:tcW w:w="1069" w:type="dxa"/>
                  <w:shd w:val="clear" w:color="auto" w:fill="DBE5F1"/>
                </w:tcPr>
                <w:p w14:paraId="3362F683" w14:textId="103ED29F" w:rsidR="00F82A60" w:rsidRPr="009D5CC9" w:rsidRDefault="00F54D22" w:rsidP="00361210">
                  <w:pPr>
                    <w:pStyle w:val="BodyText3"/>
                    <w:spacing w:after="0" w:line="360" w:lineRule="auto"/>
                    <w:jc w:val="right"/>
                    <w:rPr>
                      <w:rFonts w:ascii="Calibri" w:hAnsi="Calibri" w:cs="Calibri"/>
                      <w:b/>
                      <w:color w:val="000000"/>
                    </w:rPr>
                  </w:pPr>
                  <w:r w:rsidRPr="00F54D22">
                    <w:rPr>
                      <w:rFonts w:ascii="Calibri" w:hAnsi="Calibri" w:cs="Calibri"/>
                      <w:b/>
                      <w:color w:val="000000"/>
                    </w:rPr>
                    <w:t>0.08</w:t>
                  </w:r>
                </w:p>
              </w:tc>
            </w:tr>
            <w:tr w:rsidR="00F82A60" w:rsidRPr="009D5CC9" w14:paraId="192B91EE" w14:textId="77777777" w:rsidTr="00F82A60">
              <w:tc>
                <w:tcPr>
                  <w:tcW w:w="2391" w:type="dxa"/>
                  <w:shd w:val="clear" w:color="auto" w:fill="1F497D"/>
                </w:tcPr>
                <w:p w14:paraId="36725131" w14:textId="77777777" w:rsidR="00F82A60" w:rsidRPr="009D5CC9" w:rsidRDefault="00F82A60" w:rsidP="00F82A60">
                  <w:pPr>
                    <w:pStyle w:val="BodyText3"/>
                    <w:spacing w:after="0" w:line="360" w:lineRule="auto"/>
                    <w:ind w:left="-113"/>
                    <w:rPr>
                      <w:rFonts w:ascii="Calibri" w:hAnsi="Calibri" w:cs="Calibri"/>
                      <w:b/>
                      <w:bCs/>
                      <w:color w:val="FFFFFF"/>
                    </w:rPr>
                  </w:pPr>
                  <w:r w:rsidRPr="009D5CC9">
                    <w:rPr>
                      <w:rFonts w:ascii="Calibri" w:hAnsi="Calibri" w:cs="Calibri"/>
                      <w:b/>
                      <w:bCs/>
                      <w:color w:val="FFFFFF"/>
                    </w:rPr>
                    <w:t xml:space="preserve"> Total </w:t>
                  </w:r>
                  <w:proofErr w:type="spellStart"/>
                  <w:r w:rsidRPr="009D5CC9">
                    <w:rPr>
                      <w:rFonts w:ascii="Calibri" w:hAnsi="Calibri" w:cs="Calibri"/>
                      <w:b/>
                      <w:bCs/>
                      <w:color w:val="FFFFFF"/>
                    </w:rPr>
                    <w:t>Belanja</w:t>
                  </w:r>
                  <w:proofErr w:type="spellEnd"/>
                  <w:r w:rsidRPr="009D5CC9">
                    <w:rPr>
                      <w:rFonts w:ascii="Calibri" w:hAnsi="Calibri" w:cs="Calibri"/>
                      <w:b/>
                      <w:bCs/>
                      <w:color w:val="FFFFFF"/>
                    </w:rPr>
                    <w:t xml:space="preserve"> Netto</w:t>
                  </w:r>
                </w:p>
              </w:tc>
              <w:tc>
                <w:tcPr>
                  <w:tcW w:w="1468" w:type="dxa"/>
                  <w:shd w:val="clear" w:color="auto" w:fill="1F497D"/>
                </w:tcPr>
                <w:p w14:paraId="5AA191C0" w14:textId="1A81A7B5" w:rsidR="00F82A60" w:rsidRPr="009D5CC9" w:rsidRDefault="00F54D22" w:rsidP="00F82A60">
                  <w:pPr>
                    <w:pStyle w:val="BodyText3"/>
                    <w:spacing w:after="0" w:line="360" w:lineRule="auto"/>
                    <w:jc w:val="right"/>
                    <w:rPr>
                      <w:rFonts w:ascii="Calibri" w:hAnsi="Calibri" w:cs="Calibri"/>
                      <w:b/>
                      <w:color w:val="FFFFFF"/>
                    </w:rPr>
                  </w:pPr>
                  <w:r w:rsidRPr="00F54D22">
                    <w:rPr>
                      <w:rFonts w:ascii="Calibri" w:hAnsi="Calibri" w:cs="Calibri"/>
                      <w:b/>
                      <w:color w:val="FFFFFF"/>
                    </w:rPr>
                    <w:t>2,785,500,000</w:t>
                  </w:r>
                </w:p>
              </w:tc>
              <w:tc>
                <w:tcPr>
                  <w:tcW w:w="1920" w:type="dxa"/>
                  <w:shd w:val="clear" w:color="auto" w:fill="1F497D"/>
                </w:tcPr>
                <w:p w14:paraId="0361617F" w14:textId="08B94C54" w:rsidR="00F82A60" w:rsidRPr="009D5CC9" w:rsidRDefault="00DE3D4C" w:rsidP="00F82A60">
                  <w:pPr>
                    <w:pStyle w:val="BodyText3"/>
                    <w:spacing w:after="0" w:line="360" w:lineRule="auto"/>
                    <w:jc w:val="right"/>
                    <w:rPr>
                      <w:rFonts w:ascii="Calibri" w:hAnsi="Calibri" w:cs="Calibri"/>
                      <w:b/>
                      <w:color w:val="FFFFFF"/>
                    </w:rPr>
                  </w:pPr>
                  <w:r w:rsidRPr="00DE3D4C">
                    <w:rPr>
                      <w:rFonts w:ascii="Calibri" w:hAnsi="Calibri" w:cs="Calibri"/>
                      <w:b/>
                      <w:color w:val="FFFFFF"/>
                    </w:rPr>
                    <w:t>2,738,668,140</w:t>
                  </w:r>
                </w:p>
              </w:tc>
              <w:tc>
                <w:tcPr>
                  <w:tcW w:w="1069" w:type="dxa"/>
                  <w:shd w:val="clear" w:color="auto" w:fill="1F497D"/>
                </w:tcPr>
                <w:p w14:paraId="49E60A72" w14:textId="6D575CF8" w:rsidR="00F82A60" w:rsidRPr="009D5CC9" w:rsidRDefault="00DE3D4C" w:rsidP="00361210">
                  <w:pPr>
                    <w:pStyle w:val="BodyText3"/>
                    <w:spacing w:after="0" w:line="360" w:lineRule="auto"/>
                    <w:jc w:val="right"/>
                    <w:rPr>
                      <w:rFonts w:ascii="Calibri" w:hAnsi="Calibri" w:cs="Calibri"/>
                      <w:b/>
                      <w:color w:val="FFFFFF"/>
                    </w:rPr>
                  </w:pPr>
                  <w:r w:rsidRPr="00DE3D4C">
                    <w:rPr>
                      <w:rFonts w:ascii="Calibri" w:hAnsi="Calibri" w:cs="Calibri"/>
                      <w:b/>
                      <w:color w:val="FFFFFF"/>
                    </w:rPr>
                    <w:t>98.</w:t>
                  </w:r>
                  <w:r w:rsidR="00CF5A91">
                    <w:rPr>
                      <w:rFonts w:ascii="Calibri" w:hAnsi="Calibri" w:cs="Calibri"/>
                      <w:b/>
                      <w:color w:val="FFFFFF"/>
                    </w:rPr>
                    <w:t>6</w:t>
                  </w:r>
                </w:p>
              </w:tc>
            </w:tr>
          </w:tbl>
          <w:p w14:paraId="378A1B1F" w14:textId="77777777" w:rsidR="00C70BC5" w:rsidRDefault="00C70BC5" w:rsidP="00557685">
            <w:pPr>
              <w:jc w:val="center"/>
            </w:pPr>
          </w:p>
          <w:p w14:paraId="483F4EED" w14:textId="77777777" w:rsidR="00C70BC5" w:rsidRDefault="00B41C8A" w:rsidP="00557685">
            <w:pPr>
              <w:widowControl w:val="0"/>
              <w:autoSpaceDE w:val="0"/>
              <w:autoSpaceDN w:val="0"/>
              <w:adjustRightInd w:val="0"/>
              <w:spacing w:line="360" w:lineRule="auto"/>
              <w:jc w:val="both"/>
              <w:rPr>
                <w:rFonts w:cstheme="minorHAnsi"/>
                <w:color w:val="000000"/>
              </w:rPr>
            </w:pPr>
            <w:r>
              <w:rPr>
                <w:rFonts w:cstheme="minorHAnsi"/>
                <w:color w:val="000000"/>
              </w:rPr>
              <w:t>Komposisi anggaran dan realisasi belanja dapat dilihat pada tabel berikut ini :</w:t>
            </w:r>
          </w:p>
          <w:p w14:paraId="3FC3ABB2" w14:textId="77777777" w:rsidR="00C70BC5" w:rsidRDefault="00C70BC5" w:rsidP="00557685">
            <w:pPr>
              <w:pStyle w:val="Caption"/>
              <w:keepNext/>
              <w:jc w:val="center"/>
              <w:rPr>
                <w:color w:val="1F497D" w:themeColor="text2"/>
              </w:rPr>
            </w:pPr>
          </w:p>
          <w:p w14:paraId="509E9E16" w14:textId="1F170446" w:rsidR="00C70BC5" w:rsidRDefault="00A4097A" w:rsidP="00557685">
            <w:pPr>
              <w:pStyle w:val="Caption"/>
              <w:keepNext/>
              <w:jc w:val="center"/>
              <w:rPr>
                <w:color w:val="1F497D" w:themeColor="text2"/>
              </w:rPr>
            </w:pPr>
            <w:bookmarkStart w:id="52" w:name="_Toc376373108"/>
            <w:bookmarkStart w:id="53" w:name="_Toc389464574"/>
            <w:bookmarkStart w:id="54" w:name="_Toc180156186"/>
            <w:r>
              <w:rPr>
                <w:color w:val="1F497D" w:themeColor="text2"/>
              </w:rPr>
              <w:t>Grafik</w:t>
            </w:r>
            <w:r w:rsidR="002F1BD8">
              <w:rPr>
                <w:color w:val="1F497D" w:themeColor="text2"/>
              </w:rPr>
              <w:t xml:space="preserve"> </w:t>
            </w:r>
            <w:r w:rsidR="002F1BD8">
              <w:rPr>
                <w:color w:val="1F497D" w:themeColor="text2"/>
              </w:rPr>
              <w:fldChar w:fldCharType="begin"/>
            </w:r>
            <w:r w:rsidR="002F1BD8">
              <w:rPr>
                <w:color w:val="1F497D" w:themeColor="text2"/>
              </w:rPr>
              <w:instrText xml:space="preserve"> SEQ Tabel \* ARABIC </w:instrText>
            </w:r>
            <w:r w:rsidR="002F1BD8">
              <w:rPr>
                <w:color w:val="1F497D" w:themeColor="text2"/>
              </w:rPr>
              <w:fldChar w:fldCharType="separate"/>
            </w:r>
            <w:r w:rsidR="00E55CD8">
              <w:rPr>
                <w:noProof/>
                <w:color w:val="1F497D" w:themeColor="text2"/>
              </w:rPr>
              <w:t>11</w:t>
            </w:r>
            <w:r w:rsidR="002F1BD8">
              <w:rPr>
                <w:color w:val="1F497D" w:themeColor="text2"/>
              </w:rPr>
              <w:fldChar w:fldCharType="end"/>
            </w:r>
            <w:r w:rsidR="002F1BD8">
              <w:rPr>
                <w:color w:val="1F497D" w:themeColor="text2"/>
              </w:rPr>
              <w:t xml:space="preserve">  Komposisi Anggaran dan Realisasi Belanja per </w:t>
            </w:r>
            <w:bookmarkEnd w:id="52"/>
            <w:bookmarkEnd w:id="53"/>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bookmarkEnd w:id="54"/>
          </w:p>
          <w:p w14:paraId="70238456" w14:textId="77777777" w:rsidR="00C70BC5" w:rsidRDefault="00382CBB" w:rsidP="00557685">
            <w:pPr>
              <w:pStyle w:val="Caption"/>
              <w:keepNext/>
              <w:jc w:val="center"/>
              <w:rPr>
                <w:rFonts w:cstheme="minorHAnsi"/>
                <w:i/>
                <w:color w:val="1F497D" w:themeColor="text2"/>
                <w:sz w:val="16"/>
              </w:rPr>
            </w:pPr>
            <w:r>
              <w:rPr>
                <w:rFonts w:cstheme="minorHAnsi"/>
                <w:i/>
                <w:color w:val="1F497D" w:themeColor="text2"/>
                <w:sz w:val="16"/>
              </w:rPr>
              <w:t>(dalam satuan Rupiah)</w:t>
            </w:r>
          </w:p>
          <w:p w14:paraId="1D98C8FC" w14:textId="77777777" w:rsidR="00B56515" w:rsidRPr="00B56515" w:rsidRDefault="00B56515" w:rsidP="00B56515"/>
          <w:p w14:paraId="09633B33" w14:textId="77777777" w:rsidR="00C70BC5" w:rsidRPr="005F713A" w:rsidRDefault="00FC7562" w:rsidP="005F713A">
            <w:pPr>
              <w:pStyle w:val="ListParagraph"/>
              <w:ind w:left="312"/>
              <w:jc w:val="center"/>
            </w:pPr>
            <w:r>
              <w:rPr>
                <w:noProof/>
                <w:lang w:val="en-US"/>
              </w:rPr>
              <w:drawing>
                <wp:inline distT="0" distB="0" distL="0" distR="0" wp14:anchorId="5FD8CC37" wp14:editId="25F1B06C">
                  <wp:extent cx="4389120" cy="1630018"/>
                  <wp:effectExtent l="0" t="0" r="11430" b="8890"/>
                  <wp:docPr id="7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3EE2CA3A" w14:textId="77777777" w:rsidR="00B56515" w:rsidRDefault="00B56515" w:rsidP="00DD1624">
            <w:pPr>
              <w:pStyle w:val="ListParagraph"/>
              <w:spacing w:after="240" w:line="360" w:lineRule="auto"/>
              <w:ind w:left="312"/>
              <w:contextualSpacing w:val="0"/>
              <w:jc w:val="both"/>
            </w:pPr>
          </w:p>
          <w:p w14:paraId="1D74DD7A" w14:textId="77C4243C" w:rsidR="007A5461" w:rsidRPr="009B5884" w:rsidRDefault="0044501A" w:rsidP="00DD1624">
            <w:pPr>
              <w:pStyle w:val="ListParagraph"/>
              <w:spacing w:after="240" w:line="360" w:lineRule="auto"/>
              <w:ind w:left="312"/>
              <w:contextualSpacing w:val="0"/>
              <w:jc w:val="both"/>
              <w:rPr>
                <w:lang w:val="en-ID"/>
              </w:rPr>
            </w:pPr>
            <w:r>
              <w:t>Realisasi belanja</w:t>
            </w:r>
            <w:r w:rsidR="00905CF0">
              <w:t xml:space="preserve"> </w:t>
            </w:r>
            <w:r w:rsidR="00E81C62">
              <w:rPr>
                <w:lang w:val="en-US"/>
              </w:rPr>
              <w:t xml:space="preserve">per </w:t>
            </w:r>
            <w:r w:rsidR="00E3389E">
              <w:rPr>
                <w:lang w:val="en-US"/>
              </w:rPr>
              <w:t xml:space="preserve">31 </w:t>
            </w:r>
            <w:proofErr w:type="spellStart"/>
            <w:r w:rsidR="00E3389E">
              <w:rPr>
                <w:lang w:val="en-US"/>
              </w:rPr>
              <w:t>Desember</w:t>
            </w:r>
            <w:proofErr w:type="spellEnd"/>
            <w:r w:rsidR="00E3389E">
              <w:rPr>
                <w:lang w:val="en-US"/>
              </w:rPr>
              <w:t xml:space="preserve"> 2024</w:t>
            </w:r>
            <w:r w:rsidR="00BE38B3">
              <w:rPr>
                <w:lang w:val="en-US"/>
              </w:rPr>
              <w:t xml:space="preserve"> </w:t>
            </w:r>
            <w:proofErr w:type="spellStart"/>
            <w:r w:rsidRPr="00E37593">
              <w:rPr>
                <w:lang w:val="en-ID"/>
              </w:rPr>
              <w:t>mengalami</w:t>
            </w:r>
            <w:proofErr w:type="spellEnd"/>
            <w:r w:rsidRPr="00E37593">
              <w:rPr>
                <w:lang w:val="en-ID"/>
              </w:rPr>
              <w:t xml:space="preserve"> </w:t>
            </w:r>
            <w:proofErr w:type="spellStart"/>
            <w:r w:rsidR="00F91DD2">
              <w:rPr>
                <w:lang w:val="en-ID"/>
              </w:rPr>
              <w:t>kenaikan</w:t>
            </w:r>
            <w:proofErr w:type="spellEnd"/>
            <w:r w:rsidR="00AF43AC" w:rsidRPr="00E37593">
              <w:rPr>
                <w:lang w:val="en-ID"/>
              </w:rPr>
              <w:t xml:space="preserve"> </w:t>
            </w:r>
            <w:proofErr w:type="spellStart"/>
            <w:r w:rsidR="00AF43AC" w:rsidRPr="00E37593">
              <w:rPr>
                <w:lang w:val="en-ID"/>
              </w:rPr>
              <w:t>sebesar</w:t>
            </w:r>
            <w:proofErr w:type="spellEnd"/>
            <w:r w:rsidR="00AF43AC" w:rsidRPr="00E37593">
              <w:rPr>
                <w:lang w:val="en-ID"/>
              </w:rPr>
              <w:t xml:space="preserve"> </w:t>
            </w:r>
            <w:r w:rsidR="009F7E00">
              <w:rPr>
                <w:lang w:val="en-ID"/>
              </w:rPr>
              <w:t>3.</w:t>
            </w:r>
            <w:r w:rsidR="005B430A">
              <w:rPr>
                <w:lang w:val="en-ID"/>
              </w:rPr>
              <w:t>7</w:t>
            </w:r>
            <w:r w:rsidR="00265535">
              <w:rPr>
                <w:lang w:val="en-ID"/>
              </w:rPr>
              <w:t xml:space="preserve"> </w:t>
            </w:r>
            <w:proofErr w:type="spellStart"/>
            <w:r w:rsidR="00265535">
              <w:rPr>
                <w:lang w:val="en-ID"/>
              </w:rPr>
              <w:t>persen</w:t>
            </w:r>
            <w:proofErr w:type="spellEnd"/>
            <w:r w:rsidR="007A5461" w:rsidRPr="00E37593">
              <w:rPr>
                <w:lang w:val="en-ID"/>
              </w:rPr>
              <w:t xml:space="preserve"> </w:t>
            </w:r>
            <w:proofErr w:type="spellStart"/>
            <w:r w:rsidR="007A5461" w:rsidRPr="00E37593">
              <w:rPr>
                <w:lang w:val="en-ID"/>
              </w:rPr>
              <w:t>dib</w:t>
            </w:r>
            <w:r w:rsidR="00573D34">
              <w:rPr>
                <w:lang w:val="en-ID"/>
              </w:rPr>
              <w:t>andingkan</w:t>
            </w:r>
            <w:proofErr w:type="spellEnd"/>
            <w:r w:rsidR="00573D34">
              <w:rPr>
                <w:lang w:val="en-ID"/>
              </w:rPr>
              <w:t xml:space="preserve"> </w:t>
            </w:r>
            <w:proofErr w:type="spellStart"/>
            <w:r w:rsidR="00573D34">
              <w:rPr>
                <w:lang w:val="en-ID"/>
              </w:rPr>
              <w:t>realis</w:t>
            </w:r>
            <w:r w:rsidR="00E81C62">
              <w:rPr>
                <w:lang w:val="en-ID"/>
              </w:rPr>
              <w:t>asi</w:t>
            </w:r>
            <w:proofErr w:type="spellEnd"/>
            <w:r w:rsidR="00E81C62">
              <w:rPr>
                <w:lang w:val="en-ID"/>
              </w:rPr>
              <w:t xml:space="preserve"> </w:t>
            </w:r>
            <w:proofErr w:type="spellStart"/>
            <w:r w:rsidR="00E81C62">
              <w:rPr>
                <w:lang w:val="en-ID"/>
              </w:rPr>
              <w:t>belanja</w:t>
            </w:r>
            <w:proofErr w:type="spellEnd"/>
            <w:r w:rsidR="00E81C62">
              <w:rPr>
                <w:lang w:val="en-ID"/>
              </w:rPr>
              <w:t xml:space="preserve"> pada </w:t>
            </w:r>
            <w:r w:rsidR="00AE0E25">
              <w:rPr>
                <w:lang w:val="en-ID"/>
              </w:rPr>
              <w:t>30 September 2023</w:t>
            </w:r>
            <w:r w:rsidR="007A5461" w:rsidRPr="00BE38B3">
              <w:rPr>
                <w:lang w:val="en-ID"/>
              </w:rPr>
              <w:t>.</w:t>
            </w:r>
            <w:r w:rsidR="006E1DBA" w:rsidRPr="00BE38B3">
              <w:rPr>
                <w:lang w:val="en-ID"/>
              </w:rPr>
              <w:t xml:space="preserve"> </w:t>
            </w:r>
            <w:r w:rsidR="006E1DBA" w:rsidRPr="009B5884">
              <w:rPr>
                <w:lang w:val="en-ID"/>
              </w:rPr>
              <w:t xml:space="preserve">Hal </w:t>
            </w:r>
            <w:proofErr w:type="spellStart"/>
            <w:r w:rsidR="006E1DBA" w:rsidRPr="009B5884">
              <w:rPr>
                <w:lang w:val="en-ID"/>
              </w:rPr>
              <w:t>ini</w:t>
            </w:r>
            <w:proofErr w:type="spellEnd"/>
            <w:r w:rsidR="006E1DBA" w:rsidRPr="009B5884">
              <w:rPr>
                <w:lang w:val="en-ID"/>
              </w:rPr>
              <w:t xml:space="preserve"> </w:t>
            </w:r>
            <w:proofErr w:type="spellStart"/>
            <w:r w:rsidR="006E1DBA" w:rsidRPr="009B5884">
              <w:rPr>
                <w:lang w:val="en-ID"/>
              </w:rPr>
              <w:t>disebabkan</w:t>
            </w:r>
            <w:proofErr w:type="spellEnd"/>
            <w:r w:rsidR="006E1DBA" w:rsidRPr="009B5884">
              <w:rPr>
                <w:lang w:val="en-ID"/>
              </w:rPr>
              <w:t xml:space="preserve"> </w:t>
            </w:r>
            <w:proofErr w:type="spellStart"/>
            <w:r w:rsidR="00852383" w:rsidRPr="009B5884">
              <w:rPr>
                <w:lang w:val="en-ID"/>
              </w:rPr>
              <w:t>adan</w:t>
            </w:r>
            <w:r w:rsidR="00F82A60" w:rsidRPr="009B5884">
              <w:rPr>
                <w:lang w:val="en-ID"/>
              </w:rPr>
              <w:t>ya</w:t>
            </w:r>
            <w:proofErr w:type="spellEnd"/>
            <w:r w:rsidR="00F82A60" w:rsidRPr="009B5884">
              <w:rPr>
                <w:lang w:val="en-ID"/>
              </w:rPr>
              <w:t xml:space="preserve"> </w:t>
            </w:r>
            <w:proofErr w:type="spellStart"/>
            <w:r w:rsidR="00F82A60" w:rsidRPr="009B5884">
              <w:rPr>
                <w:lang w:val="en-ID"/>
              </w:rPr>
              <w:t>penambaha</w:t>
            </w:r>
            <w:r w:rsidR="00BE38B3" w:rsidRPr="009B5884">
              <w:rPr>
                <w:lang w:val="en-ID"/>
              </w:rPr>
              <w:t>n</w:t>
            </w:r>
            <w:proofErr w:type="spellEnd"/>
            <w:r w:rsidR="00BE38B3" w:rsidRPr="009B5884">
              <w:rPr>
                <w:lang w:val="en-ID"/>
              </w:rPr>
              <w:t xml:space="preserve"> </w:t>
            </w:r>
            <w:proofErr w:type="spellStart"/>
            <w:r w:rsidR="00BE38B3" w:rsidRPr="009B5884">
              <w:rPr>
                <w:lang w:val="en-ID"/>
              </w:rPr>
              <w:t>pagu</w:t>
            </w:r>
            <w:proofErr w:type="spellEnd"/>
            <w:r w:rsidR="00BE38B3" w:rsidRPr="009B5884">
              <w:rPr>
                <w:lang w:val="en-ID"/>
              </w:rPr>
              <w:t xml:space="preserve"> </w:t>
            </w:r>
            <w:proofErr w:type="spellStart"/>
            <w:r w:rsidR="00BE38B3" w:rsidRPr="009B5884">
              <w:rPr>
                <w:lang w:val="en-ID"/>
              </w:rPr>
              <w:t>belanja</w:t>
            </w:r>
            <w:proofErr w:type="spellEnd"/>
            <w:r w:rsidR="00BE38B3" w:rsidRPr="009B5884">
              <w:rPr>
                <w:lang w:val="en-ID"/>
              </w:rPr>
              <w:t xml:space="preserve"> </w:t>
            </w:r>
            <w:proofErr w:type="spellStart"/>
            <w:r w:rsidR="00BE38B3" w:rsidRPr="009B5884">
              <w:rPr>
                <w:lang w:val="en-ID"/>
              </w:rPr>
              <w:t>barang</w:t>
            </w:r>
            <w:proofErr w:type="spellEnd"/>
            <w:r w:rsidR="00BE38B3" w:rsidRPr="009B5884">
              <w:rPr>
                <w:lang w:val="en-ID"/>
              </w:rPr>
              <w:t xml:space="preserve"> </w:t>
            </w:r>
            <w:proofErr w:type="spellStart"/>
            <w:r w:rsidR="00BE38B3" w:rsidRPr="009B5884">
              <w:rPr>
                <w:lang w:val="en-ID"/>
              </w:rPr>
              <w:t>tahun</w:t>
            </w:r>
            <w:proofErr w:type="spellEnd"/>
            <w:r w:rsidR="00BE38B3" w:rsidRPr="009B5884">
              <w:rPr>
                <w:lang w:val="en-ID"/>
              </w:rPr>
              <w:t xml:space="preserve"> 2024</w:t>
            </w:r>
            <w:r w:rsidR="00F82A60" w:rsidRPr="009B5884">
              <w:rPr>
                <w:lang w:val="en-ID"/>
              </w:rPr>
              <w:t xml:space="preserve"> </w:t>
            </w:r>
            <w:proofErr w:type="spellStart"/>
            <w:r w:rsidR="00F82A60" w:rsidRPr="009B5884">
              <w:rPr>
                <w:lang w:val="en-ID"/>
              </w:rPr>
              <w:t>lebih</w:t>
            </w:r>
            <w:proofErr w:type="spellEnd"/>
            <w:r w:rsidR="00F82A60" w:rsidRPr="009B5884">
              <w:rPr>
                <w:lang w:val="en-ID"/>
              </w:rPr>
              <w:t xml:space="preserve"> </w:t>
            </w:r>
            <w:proofErr w:type="spellStart"/>
            <w:r w:rsidR="009B5884" w:rsidRPr="009B5884">
              <w:rPr>
                <w:lang w:val="en-ID"/>
              </w:rPr>
              <w:t>banyak</w:t>
            </w:r>
            <w:proofErr w:type="spellEnd"/>
            <w:r w:rsidR="00F82A60" w:rsidRPr="009B5884">
              <w:rPr>
                <w:lang w:val="en-ID"/>
              </w:rPr>
              <w:t xml:space="preserve"> </w:t>
            </w:r>
            <w:proofErr w:type="spellStart"/>
            <w:r w:rsidR="00F82A60" w:rsidRPr="009B5884">
              <w:rPr>
                <w:lang w:val="en-ID"/>
              </w:rPr>
              <w:t>dari</w:t>
            </w:r>
            <w:proofErr w:type="spellEnd"/>
            <w:r w:rsidR="00F82A60" w:rsidRPr="009B5884">
              <w:rPr>
                <w:lang w:val="en-ID"/>
              </w:rPr>
              <w:t xml:space="preserve"> pada </w:t>
            </w:r>
            <w:proofErr w:type="spellStart"/>
            <w:r w:rsidR="00F82A60" w:rsidRPr="009B5884">
              <w:rPr>
                <w:lang w:val="en-ID"/>
              </w:rPr>
              <w:t>tahun</w:t>
            </w:r>
            <w:proofErr w:type="spellEnd"/>
            <w:r w:rsidR="00F82A60" w:rsidRPr="009B5884">
              <w:rPr>
                <w:lang w:val="en-ID"/>
              </w:rPr>
              <w:t xml:space="preserve"> </w:t>
            </w:r>
            <w:proofErr w:type="spellStart"/>
            <w:r w:rsidR="00F82A60" w:rsidRPr="009B5884">
              <w:rPr>
                <w:lang w:val="en-ID"/>
              </w:rPr>
              <w:t>sebelumnya</w:t>
            </w:r>
            <w:proofErr w:type="spellEnd"/>
            <w:r w:rsidR="00F82A60" w:rsidRPr="009B5884">
              <w:rPr>
                <w:lang w:val="en-ID"/>
              </w:rPr>
              <w:t>.</w:t>
            </w:r>
          </w:p>
          <w:p w14:paraId="276152F6" w14:textId="67A8EEE3" w:rsidR="00C70BC5" w:rsidRDefault="009C23B9" w:rsidP="00557685">
            <w:pPr>
              <w:pStyle w:val="ListParagraph"/>
              <w:spacing w:after="240" w:line="360" w:lineRule="auto"/>
              <w:ind w:left="312"/>
              <w:contextualSpacing w:val="0"/>
              <w:jc w:val="both"/>
              <w:rPr>
                <w:rFonts w:cstheme="minorHAnsi"/>
                <w:color w:val="000000" w:themeColor="text1"/>
              </w:rPr>
            </w:pPr>
            <w:r>
              <w:rPr>
                <w:rFonts w:cstheme="minorHAnsi"/>
                <w:color w:val="000000" w:themeColor="text1"/>
              </w:rPr>
              <w:t>Perbandingan realisasi belanja</w:t>
            </w:r>
            <w:r w:rsidR="00905CF0">
              <w:rPr>
                <w:rFonts w:cstheme="minorHAnsi"/>
                <w:color w:val="000000" w:themeColor="text1"/>
              </w:rPr>
              <w:t xml:space="preserve"> </w:t>
            </w:r>
            <w:r w:rsidR="00363133">
              <w:rPr>
                <w:rFonts w:cstheme="minorHAnsi"/>
                <w:color w:val="000000" w:themeColor="text1"/>
                <w:lang w:val="en-US"/>
              </w:rPr>
              <w:t xml:space="preserve">per </w:t>
            </w:r>
            <w:r w:rsidR="00E3389E">
              <w:rPr>
                <w:rFonts w:cstheme="minorHAnsi"/>
                <w:color w:val="000000" w:themeColor="text1"/>
                <w:lang w:val="en-US"/>
              </w:rPr>
              <w:t xml:space="preserve">31 </w:t>
            </w:r>
            <w:proofErr w:type="spellStart"/>
            <w:r w:rsidR="00E3389E">
              <w:rPr>
                <w:rFonts w:cstheme="minorHAnsi"/>
                <w:color w:val="000000" w:themeColor="text1"/>
                <w:lang w:val="en-US"/>
              </w:rPr>
              <w:t>Desember</w:t>
            </w:r>
            <w:proofErr w:type="spellEnd"/>
            <w:r w:rsidR="00E3389E">
              <w:rPr>
                <w:rFonts w:cstheme="minorHAnsi"/>
                <w:color w:val="000000" w:themeColor="text1"/>
                <w:lang w:val="en-US"/>
              </w:rPr>
              <w:t xml:space="preserve"> 2024</w:t>
            </w:r>
            <w:r w:rsidR="00BE38B3">
              <w:rPr>
                <w:lang w:val="en-ID"/>
              </w:rPr>
              <w:t xml:space="preserve"> </w:t>
            </w:r>
            <w:r>
              <w:rPr>
                <w:rFonts w:cstheme="minorHAnsi"/>
                <w:color w:val="000000" w:themeColor="text1"/>
              </w:rPr>
              <w:t xml:space="preserve">dan </w:t>
            </w:r>
            <w:r w:rsidR="002057A2">
              <w:rPr>
                <w:rFonts w:cstheme="minorHAnsi"/>
                <w:color w:val="000000" w:themeColor="text1"/>
              </w:rPr>
              <w:t>202</w:t>
            </w:r>
            <w:r w:rsidR="00BE38B3">
              <w:rPr>
                <w:rFonts w:cstheme="minorHAnsi"/>
                <w:color w:val="000000" w:themeColor="text1"/>
                <w:lang w:val="en-US"/>
              </w:rPr>
              <w:t>3</w:t>
            </w:r>
            <w:r>
              <w:rPr>
                <w:rFonts w:cstheme="minorHAnsi"/>
                <w:color w:val="000000" w:themeColor="text1"/>
              </w:rPr>
              <w:t xml:space="preserve">  dapat dilihat pada tabel berikut:</w:t>
            </w:r>
          </w:p>
          <w:p w14:paraId="5BB85F56" w14:textId="1DD0A17C" w:rsidR="00C70BC5" w:rsidRDefault="00863D57" w:rsidP="00CB06D7">
            <w:pPr>
              <w:pStyle w:val="Caption"/>
              <w:keepNext/>
              <w:jc w:val="center"/>
              <w:rPr>
                <w:color w:val="1F497D" w:themeColor="text2"/>
              </w:rPr>
            </w:pPr>
            <w:bookmarkStart w:id="55" w:name="_Toc389464575"/>
            <w:bookmarkStart w:id="56" w:name="_Toc180156187"/>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12</w:t>
            </w:r>
            <w:r>
              <w:rPr>
                <w:color w:val="1F497D" w:themeColor="text2"/>
              </w:rPr>
              <w:fldChar w:fldCharType="end"/>
            </w:r>
            <w:r>
              <w:rPr>
                <w:color w:val="1F497D" w:themeColor="text2"/>
              </w:rPr>
              <w:t xml:space="preserve"> Perbandingan Realisasi Belanja per </w:t>
            </w:r>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r w:rsidR="00BE38B3">
              <w:rPr>
                <w:color w:val="1F497D" w:themeColor="text2"/>
                <w:lang w:val="en-US"/>
              </w:rPr>
              <w:t xml:space="preserve"> </w:t>
            </w:r>
            <w:r w:rsidR="00236F05">
              <w:rPr>
                <w:color w:val="1F497D" w:themeColor="text2"/>
                <w:lang w:val="en-US"/>
              </w:rPr>
              <w:t>dan 202</w:t>
            </w:r>
            <w:bookmarkEnd w:id="55"/>
            <w:r w:rsidR="00BE38B3">
              <w:rPr>
                <w:color w:val="1F497D" w:themeColor="text2"/>
                <w:lang w:val="en-US"/>
              </w:rPr>
              <w:t>3</w:t>
            </w:r>
            <w:bookmarkEnd w:id="56"/>
          </w:p>
          <w:p w14:paraId="4B2E5A61" w14:textId="77777777" w:rsidR="00C70BC5" w:rsidRDefault="00382CBB" w:rsidP="00557685">
            <w:pPr>
              <w:pStyle w:val="Caption"/>
              <w:keepNext/>
              <w:ind w:left="709"/>
              <w:jc w:val="center"/>
              <w:rPr>
                <w:b w:val="0"/>
                <w:color w:val="1F497D" w:themeColor="text2"/>
              </w:rPr>
            </w:pPr>
            <w:r>
              <w:rPr>
                <w:i/>
                <w:color w:val="1F497D" w:themeColor="text2"/>
                <w:sz w:val="16"/>
              </w:rPr>
              <w:t>(dalam satuan Rupiah)</w:t>
            </w:r>
          </w:p>
          <w:p w14:paraId="4C4E29E8" w14:textId="77777777" w:rsidR="00C70BC5" w:rsidRDefault="00C70BC5" w:rsidP="00557685"/>
          <w:tbl>
            <w:tblPr>
              <w:tblStyle w:val="ColorfulList-Accent5"/>
              <w:tblW w:w="0" w:type="auto"/>
              <w:jc w:val="center"/>
              <w:tblLayout w:type="fixed"/>
              <w:tblLook w:val="04A0" w:firstRow="1" w:lastRow="0" w:firstColumn="1" w:lastColumn="0" w:noHBand="0" w:noVBand="1"/>
            </w:tblPr>
            <w:tblGrid>
              <w:gridCol w:w="1308"/>
              <w:gridCol w:w="1318"/>
              <w:gridCol w:w="1318"/>
              <w:gridCol w:w="1455"/>
              <w:gridCol w:w="767"/>
            </w:tblGrid>
            <w:tr w:rsidR="00FA68EF" w14:paraId="1FCC5258" w14:textId="77777777" w:rsidTr="00321FAA">
              <w:trPr>
                <w:cnfStyle w:val="100000000000" w:firstRow="1" w:lastRow="0" w:firstColumn="0" w:lastColumn="0" w:oddVBand="0" w:evenVBand="0" w:oddHBand="0" w:evenHBand="0" w:firstRowFirstColumn="0" w:firstRowLastColumn="0" w:lastRowFirstColumn="0" w:lastRowLastColumn="0"/>
                <w:trHeight w:val="335"/>
                <w:jc w:val="center"/>
              </w:trPr>
              <w:tc>
                <w:tcPr>
                  <w:cnfStyle w:val="001000000000" w:firstRow="0" w:lastRow="0" w:firstColumn="1" w:lastColumn="0" w:oddVBand="0" w:evenVBand="0" w:oddHBand="0" w:evenHBand="0" w:firstRowFirstColumn="0" w:firstRowLastColumn="0" w:lastRowFirstColumn="0" w:lastRowLastColumn="0"/>
                  <w:tcW w:w="1308" w:type="dxa"/>
                  <w:vMerge w:val="restart"/>
                  <w:vAlign w:val="center"/>
                </w:tcPr>
                <w:p w14:paraId="6DAA8DFB" w14:textId="77777777" w:rsidR="00FA68EF" w:rsidRDefault="00FA68EF" w:rsidP="00557685">
                  <w:pPr>
                    <w:pStyle w:val="BodyText3"/>
                    <w:spacing w:after="0"/>
                    <w:jc w:val="center"/>
                    <w:rPr>
                      <w:rFonts w:asciiTheme="minorHAnsi" w:hAnsiTheme="minorHAnsi" w:cstheme="minorHAnsi"/>
                      <w:szCs w:val="18"/>
                    </w:rPr>
                  </w:pPr>
                  <w:proofErr w:type="spellStart"/>
                  <w:r>
                    <w:rPr>
                      <w:rFonts w:asciiTheme="minorHAnsi" w:hAnsiTheme="minorHAnsi" w:cstheme="minorHAnsi"/>
                      <w:szCs w:val="18"/>
                    </w:rPr>
                    <w:t>Uraian</w:t>
                  </w:r>
                  <w:proofErr w:type="spellEnd"/>
                </w:p>
              </w:tc>
              <w:tc>
                <w:tcPr>
                  <w:tcW w:w="1318" w:type="dxa"/>
                  <w:vMerge w:val="restart"/>
                  <w:vAlign w:val="center"/>
                </w:tcPr>
                <w:p w14:paraId="4315DB2E" w14:textId="77777777" w:rsidR="00FA68EF" w:rsidRDefault="00FA68EF" w:rsidP="00321FAA">
                  <w:pPr>
                    <w:pStyle w:val="BodyText3"/>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TA </w:t>
                  </w:r>
                  <w:r w:rsidR="00BE38B3">
                    <w:rPr>
                      <w:rFonts w:asciiTheme="minorHAnsi" w:hAnsiTheme="minorHAnsi" w:cstheme="minorHAnsi"/>
                    </w:rPr>
                    <w:t>2024</w:t>
                  </w:r>
                </w:p>
              </w:tc>
              <w:tc>
                <w:tcPr>
                  <w:tcW w:w="1318" w:type="dxa"/>
                  <w:vMerge w:val="restart"/>
                  <w:vAlign w:val="center"/>
                </w:tcPr>
                <w:p w14:paraId="38865D6F" w14:textId="77777777" w:rsidR="00FA68EF" w:rsidRDefault="00BE38B3" w:rsidP="00557685">
                  <w:pPr>
                    <w:pStyle w:val="BodyText3"/>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TA 2023</w:t>
                  </w:r>
                </w:p>
              </w:tc>
              <w:tc>
                <w:tcPr>
                  <w:tcW w:w="2222" w:type="dxa"/>
                  <w:gridSpan w:val="2"/>
                  <w:vAlign w:val="center"/>
                </w:tcPr>
                <w:p w14:paraId="15BB507B" w14:textId="77777777" w:rsidR="00FA68EF" w:rsidRDefault="00FA68EF" w:rsidP="00557685">
                  <w:pPr>
                    <w:pStyle w:val="BodyText3"/>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Cs w:val="18"/>
                    </w:rPr>
                  </w:pPr>
                  <w:r>
                    <w:rPr>
                      <w:rFonts w:asciiTheme="minorHAnsi" w:hAnsiTheme="minorHAnsi" w:cstheme="minorHAnsi"/>
                      <w:bCs w:val="0"/>
                      <w:szCs w:val="18"/>
                    </w:rPr>
                    <w:t>Naik (Turun)</w:t>
                  </w:r>
                </w:p>
                <w:p w14:paraId="4E0B3A67" w14:textId="77777777" w:rsidR="00FA68EF" w:rsidRDefault="00FA68EF" w:rsidP="00557685">
                  <w:pPr>
                    <w:jc w:val="center"/>
                    <w:cnfStyle w:val="100000000000" w:firstRow="1" w:lastRow="0" w:firstColumn="0" w:lastColumn="0" w:oddVBand="0" w:evenVBand="0" w:oddHBand="0" w:evenHBand="0" w:firstRowFirstColumn="0" w:firstRowLastColumn="0" w:lastRowFirstColumn="0" w:lastRowLastColumn="0"/>
                    <w:rPr>
                      <w:sz w:val="16"/>
                    </w:rPr>
                  </w:pPr>
                </w:p>
              </w:tc>
            </w:tr>
            <w:tr w:rsidR="00FA68EF" w14:paraId="222ADFCB" w14:textId="77777777" w:rsidTr="00321FAA">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308" w:type="dxa"/>
                  <w:vMerge/>
                  <w:vAlign w:val="center"/>
                </w:tcPr>
                <w:p w14:paraId="7C7FB409" w14:textId="77777777" w:rsidR="00FA68EF" w:rsidRDefault="00FA68EF" w:rsidP="00557685">
                  <w:pPr>
                    <w:pStyle w:val="BodyText3"/>
                    <w:spacing w:after="0"/>
                    <w:jc w:val="center"/>
                    <w:rPr>
                      <w:rFonts w:asciiTheme="minorHAnsi" w:hAnsiTheme="minorHAnsi" w:cstheme="minorHAnsi"/>
                      <w:szCs w:val="18"/>
                    </w:rPr>
                  </w:pPr>
                </w:p>
              </w:tc>
              <w:tc>
                <w:tcPr>
                  <w:tcW w:w="1318" w:type="dxa"/>
                  <w:vMerge/>
                  <w:shd w:val="clear" w:color="auto" w:fill="1F497D" w:themeFill="text2"/>
                  <w:vAlign w:val="center"/>
                </w:tcPr>
                <w:p w14:paraId="4A2AB4B4" w14:textId="77777777" w:rsidR="00FA68EF" w:rsidRDefault="00FA68EF" w:rsidP="00557685">
                  <w:pPr>
                    <w:pStyle w:val="BodyText3"/>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Cs w:val="18"/>
                    </w:rPr>
                  </w:pPr>
                </w:p>
              </w:tc>
              <w:tc>
                <w:tcPr>
                  <w:tcW w:w="1318" w:type="dxa"/>
                  <w:vMerge/>
                  <w:shd w:val="clear" w:color="auto" w:fill="1F497D" w:themeFill="text2"/>
                  <w:vAlign w:val="center"/>
                </w:tcPr>
                <w:p w14:paraId="63634BE8" w14:textId="77777777" w:rsidR="00FA68EF" w:rsidRDefault="00FA68EF" w:rsidP="00557685">
                  <w:pPr>
                    <w:pStyle w:val="BodyText3"/>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Cs w:val="18"/>
                    </w:rPr>
                  </w:pPr>
                </w:p>
              </w:tc>
              <w:tc>
                <w:tcPr>
                  <w:tcW w:w="1455" w:type="dxa"/>
                  <w:shd w:val="clear" w:color="auto" w:fill="1F497D" w:themeFill="text2"/>
                  <w:vAlign w:val="center"/>
                </w:tcPr>
                <w:p w14:paraId="73640069" w14:textId="77777777" w:rsidR="00FA68EF" w:rsidRDefault="00B86741" w:rsidP="00557685">
                  <w:pPr>
                    <w:pStyle w:val="BodyText3"/>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Cs w:val="18"/>
                    </w:rPr>
                  </w:pPr>
                  <w:r>
                    <w:rPr>
                      <w:rFonts w:asciiTheme="minorHAnsi" w:hAnsiTheme="minorHAnsi" w:cstheme="minorHAnsi"/>
                      <w:b/>
                      <w:color w:val="FFFFFF" w:themeColor="background1"/>
                      <w:szCs w:val="18"/>
                    </w:rPr>
                    <w:t xml:space="preserve">Rp </w:t>
                  </w:r>
                </w:p>
              </w:tc>
              <w:tc>
                <w:tcPr>
                  <w:tcW w:w="767" w:type="dxa"/>
                  <w:shd w:val="clear" w:color="auto" w:fill="1F497D" w:themeFill="text2"/>
                  <w:vAlign w:val="center"/>
                </w:tcPr>
                <w:p w14:paraId="5E70A305" w14:textId="77777777" w:rsidR="00FA68EF" w:rsidRDefault="00FA68EF" w:rsidP="00557685">
                  <w:pPr>
                    <w:pStyle w:val="BodyText3"/>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Cs w:val="18"/>
                    </w:rPr>
                  </w:pPr>
                  <w:r>
                    <w:rPr>
                      <w:rFonts w:asciiTheme="minorHAnsi" w:hAnsiTheme="minorHAnsi" w:cstheme="minorHAnsi"/>
                      <w:b/>
                      <w:color w:val="FFFFFF" w:themeColor="background1"/>
                      <w:szCs w:val="18"/>
                    </w:rPr>
                    <w:t>%</w:t>
                  </w:r>
                </w:p>
              </w:tc>
            </w:tr>
            <w:tr w:rsidR="00D5332B" w14:paraId="313187DA" w14:textId="77777777" w:rsidTr="00E1350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8" w:type="dxa"/>
                </w:tcPr>
                <w:p w14:paraId="61D83494" w14:textId="77777777" w:rsidR="00D5332B" w:rsidRPr="00F82A60" w:rsidRDefault="00D5332B" w:rsidP="00D5332B">
                  <w:pPr>
                    <w:pStyle w:val="BodyText3"/>
                    <w:spacing w:after="0" w:line="360" w:lineRule="auto"/>
                    <w:ind w:left="-113"/>
                    <w:rPr>
                      <w:rFonts w:ascii="Calibri" w:hAnsi="Calibri" w:cs="Calibri"/>
                      <w:bCs w:val="0"/>
                      <w:color w:val="000000"/>
                      <w:szCs w:val="18"/>
                    </w:rPr>
                  </w:pPr>
                  <w:r w:rsidRPr="00F82A60">
                    <w:rPr>
                      <w:rFonts w:ascii="Calibri" w:hAnsi="Calibri" w:cs="Calibri"/>
                      <w:bCs w:val="0"/>
                      <w:color w:val="000000"/>
                      <w:szCs w:val="18"/>
                    </w:rPr>
                    <w:t xml:space="preserve"> </w:t>
                  </w:r>
                  <w:proofErr w:type="spellStart"/>
                  <w:r w:rsidRPr="00F82A60">
                    <w:rPr>
                      <w:rFonts w:ascii="Calibri" w:hAnsi="Calibri" w:cs="Calibri"/>
                      <w:bCs w:val="0"/>
                      <w:color w:val="000000"/>
                      <w:szCs w:val="18"/>
                    </w:rPr>
                    <w:t>Belanja</w:t>
                  </w:r>
                  <w:proofErr w:type="spellEnd"/>
                  <w:r w:rsidRPr="00F82A60">
                    <w:rPr>
                      <w:rFonts w:ascii="Calibri" w:hAnsi="Calibri" w:cs="Calibri"/>
                      <w:bCs w:val="0"/>
                      <w:color w:val="000000"/>
                      <w:szCs w:val="18"/>
                    </w:rPr>
                    <w:t xml:space="preserve"> </w:t>
                  </w:r>
                  <w:proofErr w:type="spellStart"/>
                  <w:r w:rsidRPr="00F82A60">
                    <w:rPr>
                      <w:rFonts w:ascii="Calibri" w:hAnsi="Calibri" w:cs="Calibri"/>
                      <w:bCs w:val="0"/>
                      <w:color w:val="000000"/>
                      <w:szCs w:val="18"/>
                    </w:rPr>
                    <w:t>Pegawai</w:t>
                  </w:r>
                  <w:proofErr w:type="spellEnd"/>
                </w:p>
              </w:tc>
              <w:tc>
                <w:tcPr>
                  <w:tcW w:w="1318" w:type="dxa"/>
                  <w:vAlign w:val="center"/>
                </w:tcPr>
                <w:p w14:paraId="3E65F6B2" w14:textId="77777777" w:rsidR="00D5332B" w:rsidRPr="00F82A60" w:rsidRDefault="00D5332B" w:rsidP="00D5332B">
                  <w:pPr>
                    <w:pStyle w:val="BodyText3"/>
                    <w:spacing w:after="0" w:line="360" w:lineRule="auto"/>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F82A60">
                    <w:rPr>
                      <w:rFonts w:ascii="Calibri" w:hAnsi="Calibri" w:cs="Calibri"/>
                      <w:b/>
                      <w:color w:val="000000"/>
                    </w:rPr>
                    <w:t>0</w:t>
                  </w:r>
                </w:p>
              </w:tc>
              <w:tc>
                <w:tcPr>
                  <w:tcW w:w="1318" w:type="dxa"/>
                  <w:vAlign w:val="center"/>
                </w:tcPr>
                <w:p w14:paraId="68B5D7D7" w14:textId="77777777" w:rsidR="00D5332B" w:rsidRPr="00F82A60" w:rsidRDefault="00D5332B" w:rsidP="00D5332B">
                  <w:pPr>
                    <w:pStyle w:val="BodyText3"/>
                    <w:spacing w:after="0" w:line="360" w:lineRule="auto"/>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F82A60">
                    <w:rPr>
                      <w:rFonts w:ascii="Calibri" w:hAnsi="Calibri" w:cs="Calibri"/>
                      <w:b/>
                      <w:color w:val="000000"/>
                    </w:rPr>
                    <w:t>0</w:t>
                  </w:r>
                </w:p>
              </w:tc>
              <w:tc>
                <w:tcPr>
                  <w:tcW w:w="1455" w:type="dxa"/>
                </w:tcPr>
                <w:p w14:paraId="23263065" w14:textId="45AC7F98" w:rsidR="00D5332B" w:rsidRPr="00F82A60" w:rsidRDefault="00D5332B" w:rsidP="00D5332B">
                  <w:pPr>
                    <w:pStyle w:val="BodyText3"/>
                    <w:spacing w:after="0" w:line="360" w:lineRule="auto"/>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715F37">
                    <w:t>0</w:t>
                  </w:r>
                </w:p>
              </w:tc>
              <w:tc>
                <w:tcPr>
                  <w:tcW w:w="767" w:type="dxa"/>
                </w:tcPr>
                <w:p w14:paraId="0B1B4BA4" w14:textId="12E7E4CB" w:rsidR="00D5332B" w:rsidRPr="00F82A60" w:rsidRDefault="00D5332B" w:rsidP="00D5332B">
                  <w:pPr>
                    <w:pStyle w:val="BodyText3"/>
                    <w:spacing w:after="0" w:line="360" w:lineRule="auto"/>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715F37">
                    <w:t>0,</w:t>
                  </w:r>
                </w:p>
              </w:tc>
            </w:tr>
            <w:tr w:rsidR="00D5332B" w14:paraId="0DCF6345" w14:textId="77777777" w:rsidTr="00E135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8" w:type="dxa"/>
                </w:tcPr>
                <w:p w14:paraId="543595A7" w14:textId="77777777" w:rsidR="00D5332B" w:rsidRPr="00F82A60" w:rsidRDefault="00D5332B" w:rsidP="00D5332B">
                  <w:pPr>
                    <w:pStyle w:val="BodyText3"/>
                    <w:spacing w:after="0" w:line="360" w:lineRule="auto"/>
                    <w:ind w:left="-113"/>
                    <w:rPr>
                      <w:rFonts w:ascii="Calibri" w:hAnsi="Calibri" w:cs="Calibri"/>
                      <w:bCs w:val="0"/>
                      <w:color w:val="000000"/>
                      <w:szCs w:val="18"/>
                    </w:rPr>
                  </w:pPr>
                  <w:r w:rsidRPr="00F82A60">
                    <w:rPr>
                      <w:rFonts w:ascii="Calibri" w:hAnsi="Calibri" w:cs="Calibri"/>
                      <w:bCs w:val="0"/>
                      <w:color w:val="000000"/>
                      <w:szCs w:val="18"/>
                    </w:rPr>
                    <w:t xml:space="preserve"> </w:t>
                  </w:r>
                  <w:proofErr w:type="spellStart"/>
                  <w:r w:rsidRPr="00F82A60">
                    <w:rPr>
                      <w:rFonts w:ascii="Calibri" w:hAnsi="Calibri" w:cs="Calibri"/>
                      <w:bCs w:val="0"/>
                      <w:color w:val="000000"/>
                      <w:szCs w:val="18"/>
                    </w:rPr>
                    <w:t>Belanja</w:t>
                  </w:r>
                  <w:proofErr w:type="spellEnd"/>
                  <w:r w:rsidRPr="00F82A60">
                    <w:rPr>
                      <w:rFonts w:ascii="Calibri" w:hAnsi="Calibri" w:cs="Calibri"/>
                      <w:bCs w:val="0"/>
                      <w:color w:val="000000"/>
                      <w:szCs w:val="18"/>
                    </w:rPr>
                    <w:t xml:space="preserve"> Barang</w:t>
                  </w:r>
                </w:p>
              </w:tc>
              <w:tc>
                <w:tcPr>
                  <w:tcW w:w="1318" w:type="dxa"/>
                  <w:vAlign w:val="center"/>
                </w:tcPr>
                <w:p w14:paraId="26BB113E" w14:textId="1355E310" w:rsidR="00D5332B" w:rsidRPr="00F82A60" w:rsidRDefault="004D3CF8" w:rsidP="00D5332B">
                  <w:pPr>
                    <w:pStyle w:val="BodyText3"/>
                    <w:spacing w:after="0"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4D3CF8">
                    <w:rPr>
                      <w:rFonts w:ascii="Calibri" w:hAnsi="Calibri" w:cs="Calibri"/>
                      <w:b/>
                      <w:color w:val="000000"/>
                    </w:rPr>
                    <w:t>2,738,668,140</w:t>
                  </w:r>
                </w:p>
              </w:tc>
              <w:tc>
                <w:tcPr>
                  <w:tcW w:w="1318" w:type="dxa"/>
                  <w:vAlign w:val="center"/>
                </w:tcPr>
                <w:p w14:paraId="71914EBD" w14:textId="60970F02" w:rsidR="00D5332B" w:rsidRPr="00F82A60" w:rsidRDefault="006D6E21" w:rsidP="00D5332B">
                  <w:pPr>
                    <w:pStyle w:val="BodyText3"/>
                    <w:spacing w:after="0"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6D6E21">
                    <w:rPr>
                      <w:rFonts w:ascii="Calibri" w:hAnsi="Calibri" w:cs="Calibri"/>
                      <w:b/>
                      <w:color w:val="000000"/>
                    </w:rPr>
                    <w:t>2,504,229,781</w:t>
                  </w:r>
                </w:p>
              </w:tc>
              <w:tc>
                <w:tcPr>
                  <w:tcW w:w="1455" w:type="dxa"/>
                </w:tcPr>
                <w:p w14:paraId="6E8692FB" w14:textId="186038EF" w:rsidR="00D5332B" w:rsidRPr="00F82A60" w:rsidRDefault="006D6E21" w:rsidP="00D5332B">
                  <w:pPr>
                    <w:pStyle w:val="BodyText3"/>
                    <w:spacing w:after="0"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6D6E21">
                    <w:rPr>
                      <w:rFonts w:ascii="Calibri" w:hAnsi="Calibri" w:cs="Calibri"/>
                      <w:b/>
                      <w:color w:val="000000"/>
                    </w:rPr>
                    <w:t>234,438,359</w:t>
                  </w:r>
                </w:p>
              </w:tc>
              <w:tc>
                <w:tcPr>
                  <w:tcW w:w="767" w:type="dxa"/>
                </w:tcPr>
                <w:p w14:paraId="3BC19DCC" w14:textId="4DED9ADD" w:rsidR="00D5332B" w:rsidRPr="00F82A60" w:rsidRDefault="006D6E21" w:rsidP="00D5332B">
                  <w:pPr>
                    <w:pStyle w:val="BodyText3"/>
                    <w:spacing w:after="0"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6D6E21">
                    <w:rPr>
                      <w:rFonts w:ascii="Calibri" w:hAnsi="Calibri" w:cs="Calibri"/>
                      <w:b/>
                      <w:color w:val="000000"/>
                    </w:rPr>
                    <w:t>9.36</w:t>
                  </w:r>
                </w:p>
              </w:tc>
            </w:tr>
            <w:tr w:rsidR="00D5332B" w14:paraId="033B9F66" w14:textId="77777777" w:rsidTr="00E1350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8" w:type="dxa"/>
                </w:tcPr>
                <w:p w14:paraId="681FFE78" w14:textId="77777777" w:rsidR="00D5332B" w:rsidRPr="00F82A60" w:rsidRDefault="00D5332B" w:rsidP="00D5332B">
                  <w:pPr>
                    <w:pStyle w:val="BodyText3"/>
                    <w:spacing w:after="0" w:line="360" w:lineRule="auto"/>
                    <w:ind w:left="-113"/>
                    <w:rPr>
                      <w:rFonts w:ascii="Calibri" w:hAnsi="Calibri" w:cs="Calibri"/>
                      <w:bCs w:val="0"/>
                      <w:color w:val="000000"/>
                      <w:szCs w:val="18"/>
                    </w:rPr>
                  </w:pPr>
                  <w:r w:rsidRPr="00F82A60">
                    <w:rPr>
                      <w:rFonts w:ascii="Calibri" w:hAnsi="Calibri" w:cs="Calibri"/>
                      <w:bCs w:val="0"/>
                      <w:color w:val="000000"/>
                      <w:szCs w:val="18"/>
                    </w:rPr>
                    <w:t xml:space="preserve"> </w:t>
                  </w:r>
                  <w:proofErr w:type="spellStart"/>
                  <w:r w:rsidRPr="00F82A60">
                    <w:rPr>
                      <w:rFonts w:ascii="Calibri" w:hAnsi="Calibri" w:cs="Calibri"/>
                      <w:bCs w:val="0"/>
                      <w:color w:val="000000"/>
                      <w:szCs w:val="18"/>
                    </w:rPr>
                    <w:t>Belanja</w:t>
                  </w:r>
                  <w:proofErr w:type="spellEnd"/>
                  <w:r w:rsidRPr="00F82A60">
                    <w:rPr>
                      <w:rFonts w:ascii="Calibri" w:hAnsi="Calibri" w:cs="Calibri"/>
                      <w:bCs w:val="0"/>
                      <w:color w:val="000000"/>
                      <w:szCs w:val="18"/>
                    </w:rPr>
                    <w:t xml:space="preserve"> Modal</w:t>
                  </w:r>
                </w:p>
              </w:tc>
              <w:tc>
                <w:tcPr>
                  <w:tcW w:w="1318" w:type="dxa"/>
                  <w:vAlign w:val="center"/>
                </w:tcPr>
                <w:p w14:paraId="2E722879" w14:textId="77777777" w:rsidR="00D5332B" w:rsidRPr="00F82A60" w:rsidRDefault="00D5332B" w:rsidP="00D5332B">
                  <w:pPr>
                    <w:pStyle w:val="BodyText3"/>
                    <w:spacing w:after="0" w:line="360" w:lineRule="auto"/>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F82A60">
                    <w:rPr>
                      <w:rFonts w:ascii="Calibri" w:hAnsi="Calibri" w:cs="Calibri"/>
                      <w:b/>
                      <w:color w:val="000000"/>
                    </w:rPr>
                    <w:t>0</w:t>
                  </w:r>
                </w:p>
              </w:tc>
              <w:tc>
                <w:tcPr>
                  <w:tcW w:w="1318" w:type="dxa"/>
                  <w:vAlign w:val="center"/>
                </w:tcPr>
                <w:p w14:paraId="6C876C7E" w14:textId="77777777" w:rsidR="00D5332B" w:rsidRPr="00F82A60" w:rsidRDefault="00D5332B" w:rsidP="00D5332B">
                  <w:pPr>
                    <w:pStyle w:val="BodyText3"/>
                    <w:spacing w:after="0" w:line="360" w:lineRule="auto"/>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F82A60">
                    <w:rPr>
                      <w:rFonts w:ascii="Calibri" w:hAnsi="Calibri" w:cs="Calibri"/>
                      <w:b/>
                      <w:color w:val="000000"/>
                    </w:rPr>
                    <w:t>0</w:t>
                  </w:r>
                </w:p>
              </w:tc>
              <w:tc>
                <w:tcPr>
                  <w:tcW w:w="1455" w:type="dxa"/>
                </w:tcPr>
                <w:p w14:paraId="225A0301" w14:textId="5202C269" w:rsidR="00D5332B" w:rsidRPr="00F82A60" w:rsidRDefault="00D5332B" w:rsidP="00D5332B">
                  <w:pPr>
                    <w:pStyle w:val="BodyText3"/>
                    <w:spacing w:after="0" w:line="360" w:lineRule="auto"/>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D5332B">
                    <w:rPr>
                      <w:rFonts w:ascii="Calibri" w:hAnsi="Calibri" w:cs="Calibri"/>
                      <w:b/>
                      <w:color w:val="000000"/>
                    </w:rPr>
                    <w:t>0</w:t>
                  </w:r>
                </w:p>
              </w:tc>
              <w:tc>
                <w:tcPr>
                  <w:tcW w:w="767" w:type="dxa"/>
                </w:tcPr>
                <w:p w14:paraId="7232001F" w14:textId="60FCA6DA" w:rsidR="00D5332B" w:rsidRPr="00F82A60" w:rsidRDefault="00D5332B" w:rsidP="00D5332B">
                  <w:pPr>
                    <w:pStyle w:val="BodyText3"/>
                    <w:spacing w:after="0" w:line="360" w:lineRule="auto"/>
                    <w:jc w:val="right"/>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D5332B">
                    <w:rPr>
                      <w:rFonts w:ascii="Calibri" w:hAnsi="Calibri" w:cs="Calibri"/>
                      <w:b/>
                      <w:color w:val="000000"/>
                    </w:rPr>
                    <w:t>0,</w:t>
                  </w:r>
                </w:p>
              </w:tc>
            </w:tr>
            <w:tr w:rsidR="00D5332B" w14:paraId="51A9C86B" w14:textId="77777777" w:rsidTr="00E135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8" w:type="dxa"/>
                  <w:shd w:val="clear" w:color="auto" w:fill="1F497D" w:themeFill="text2"/>
                </w:tcPr>
                <w:p w14:paraId="215EC288" w14:textId="77777777" w:rsidR="00D5332B" w:rsidRPr="00F82A60" w:rsidRDefault="00D5332B" w:rsidP="00D5332B">
                  <w:pPr>
                    <w:pStyle w:val="BodyText3"/>
                    <w:spacing w:after="0" w:line="360" w:lineRule="auto"/>
                    <w:ind w:left="-113"/>
                    <w:rPr>
                      <w:rFonts w:ascii="Calibri" w:hAnsi="Calibri" w:cs="Calibri"/>
                      <w:bCs w:val="0"/>
                      <w:color w:val="FFFFFF"/>
                      <w:szCs w:val="18"/>
                    </w:rPr>
                  </w:pPr>
                  <w:r w:rsidRPr="00F82A60">
                    <w:rPr>
                      <w:rFonts w:ascii="Calibri" w:hAnsi="Calibri" w:cs="Calibri"/>
                      <w:bCs w:val="0"/>
                      <w:color w:val="FFFFFF"/>
                      <w:szCs w:val="18"/>
                    </w:rPr>
                    <w:t xml:space="preserve">Total </w:t>
                  </w:r>
                  <w:proofErr w:type="spellStart"/>
                  <w:r w:rsidRPr="00F82A60">
                    <w:rPr>
                      <w:rFonts w:ascii="Calibri" w:hAnsi="Calibri" w:cs="Calibri"/>
                      <w:bCs w:val="0"/>
                      <w:color w:val="FFFFFF"/>
                      <w:szCs w:val="18"/>
                    </w:rPr>
                    <w:t>Belanja</w:t>
                  </w:r>
                  <w:proofErr w:type="spellEnd"/>
                </w:p>
              </w:tc>
              <w:tc>
                <w:tcPr>
                  <w:tcW w:w="1318" w:type="dxa"/>
                  <w:shd w:val="clear" w:color="auto" w:fill="1F497D" w:themeFill="text2"/>
                  <w:vAlign w:val="center"/>
                </w:tcPr>
                <w:p w14:paraId="4B5990E8" w14:textId="026A2725" w:rsidR="00D5332B" w:rsidRPr="00F82A60" w:rsidRDefault="004D3CF8" w:rsidP="00D5332B">
                  <w:pPr>
                    <w:pStyle w:val="BodyText3"/>
                    <w:spacing w:after="0"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FFFFFF" w:themeColor="background1"/>
                    </w:rPr>
                  </w:pPr>
                  <w:r w:rsidRPr="004D3CF8">
                    <w:rPr>
                      <w:rFonts w:ascii="Calibri" w:hAnsi="Calibri" w:cs="Calibri"/>
                      <w:b/>
                      <w:color w:val="FFFFFF" w:themeColor="background1"/>
                    </w:rPr>
                    <w:t>2,738,668,140</w:t>
                  </w:r>
                </w:p>
              </w:tc>
              <w:tc>
                <w:tcPr>
                  <w:tcW w:w="1318" w:type="dxa"/>
                  <w:shd w:val="clear" w:color="auto" w:fill="1F497D" w:themeFill="text2"/>
                  <w:vAlign w:val="center"/>
                </w:tcPr>
                <w:p w14:paraId="4618F949" w14:textId="2F974201" w:rsidR="00D5332B" w:rsidRPr="00F82A60" w:rsidRDefault="006D6E21" w:rsidP="00D5332B">
                  <w:pPr>
                    <w:pStyle w:val="BodyText3"/>
                    <w:spacing w:after="0"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FFFFFF" w:themeColor="background1"/>
                    </w:rPr>
                  </w:pPr>
                  <w:r w:rsidRPr="006D6E21">
                    <w:rPr>
                      <w:rFonts w:ascii="Calibri" w:hAnsi="Calibri" w:cs="Calibri"/>
                      <w:b/>
                      <w:color w:val="FFFFFF" w:themeColor="background1"/>
                    </w:rPr>
                    <w:t>2,504,229,781</w:t>
                  </w:r>
                </w:p>
              </w:tc>
              <w:tc>
                <w:tcPr>
                  <w:tcW w:w="1455" w:type="dxa"/>
                  <w:shd w:val="clear" w:color="auto" w:fill="1F497D" w:themeFill="text2"/>
                </w:tcPr>
                <w:p w14:paraId="472039AA" w14:textId="69422906" w:rsidR="00D5332B" w:rsidRPr="00F82A60" w:rsidRDefault="006D6E21" w:rsidP="00D5332B">
                  <w:pPr>
                    <w:pStyle w:val="BodyText3"/>
                    <w:spacing w:after="0"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FFFFFF" w:themeColor="background1"/>
                    </w:rPr>
                  </w:pPr>
                  <w:r w:rsidRPr="006D6E21">
                    <w:rPr>
                      <w:rFonts w:ascii="Calibri" w:hAnsi="Calibri" w:cs="Calibri"/>
                      <w:b/>
                      <w:color w:val="FFFFFF" w:themeColor="background1"/>
                    </w:rPr>
                    <w:t>234,438,359</w:t>
                  </w:r>
                </w:p>
              </w:tc>
              <w:tc>
                <w:tcPr>
                  <w:tcW w:w="767" w:type="dxa"/>
                  <w:shd w:val="clear" w:color="auto" w:fill="1F497D" w:themeFill="text2"/>
                </w:tcPr>
                <w:p w14:paraId="3A5107EC" w14:textId="0ED8DC77" w:rsidR="00D5332B" w:rsidRPr="00F82A60" w:rsidRDefault="006D6E21" w:rsidP="00D5332B">
                  <w:pPr>
                    <w:pStyle w:val="BodyText3"/>
                    <w:spacing w:after="0" w:line="36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FFFFFF" w:themeColor="background1"/>
                    </w:rPr>
                  </w:pPr>
                  <w:r w:rsidRPr="006D6E21">
                    <w:rPr>
                      <w:rFonts w:ascii="Calibri" w:hAnsi="Calibri" w:cs="Calibri"/>
                      <w:b/>
                      <w:color w:val="FFFFFF" w:themeColor="background1"/>
                    </w:rPr>
                    <w:t>9.36</w:t>
                  </w:r>
                </w:p>
              </w:tc>
            </w:tr>
          </w:tbl>
          <w:p w14:paraId="797A88FC" w14:textId="77777777" w:rsidR="00960829" w:rsidRDefault="00960829" w:rsidP="00557685">
            <w:pPr>
              <w:spacing w:line="360" w:lineRule="auto"/>
              <w:rPr>
                <w:b/>
                <w:sz w:val="16"/>
                <w:szCs w:val="16"/>
              </w:rPr>
            </w:pPr>
          </w:p>
        </w:tc>
      </w:tr>
      <w:tr w:rsidR="00C70BC5" w14:paraId="2D1C6F0B" w14:textId="77777777" w:rsidTr="00777006">
        <w:tc>
          <w:tcPr>
            <w:tcW w:w="921" w:type="pct"/>
          </w:tcPr>
          <w:p w14:paraId="52EA505C" w14:textId="77777777" w:rsidR="00C70BC5" w:rsidRDefault="00C70BC5" w:rsidP="00557685">
            <w:pPr>
              <w:jc w:val="right"/>
              <w:rPr>
                <w:b/>
                <w:i/>
                <w:color w:val="1F497D" w:themeColor="text2"/>
                <w:sz w:val="16"/>
                <w:szCs w:val="16"/>
              </w:rPr>
            </w:pPr>
          </w:p>
          <w:p w14:paraId="0219CC71" w14:textId="77777777" w:rsidR="00F82A60" w:rsidRDefault="00F82A60" w:rsidP="00557685">
            <w:pPr>
              <w:jc w:val="right"/>
              <w:rPr>
                <w:b/>
                <w:i/>
                <w:color w:val="1F497D" w:themeColor="text2"/>
                <w:sz w:val="16"/>
                <w:szCs w:val="16"/>
              </w:rPr>
            </w:pPr>
          </w:p>
          <w:p w14:paraId="32C4B78F" w14:textId="77777777" w:rsidR="00F82A60" w:rsidRDefault="00F82A60" w:rsidP="00557685">
            <w:pPr>
              <w:jc w:val="right"/>
              <w:rPr>
                <w:b/>
                <w:i/>
                <w:color w:val="1F497D" w:themeColor="text2"/>
                <w:sz w:val="16"/>
                <w:szCs w:val="16"/>
              </w:rPr>
            </w:pPr>
          </w:p>
        </w:tc>
        <w:tc>
          <w:tcPr>
            <w:tcW w:w="4079" w:type="pct"/>
          </w:tcPr>
          <w:p w14:paraId="3FC2BEBF" w14:textId="77777777" w:rsidR="00C70BC5" w:rsidRPr="00B22858" w:rsidRDefault="00F018F4" w:rsidP="00E25F71">
            <w:pPr>
              <w:pStyle w:val="Heading5"/>
              <w:numPr>
                <w:ilvl w:val="0"/>
                <w:numId w:val="15"/>
              </w:numPr>
              <w:pBdr>
                <w:bottom w:val="dotted" w:sz="2" w:space="1" w:color="4F81BD" w:themeColor="accent1"/>
              </w:pBdr>
              <w:spacing w:after="240"/>
              <w:ind w:left="863" w:hanging="284"/>
              <w:rPr>
                <w:b/>
                <w:sz w:val="24"/>
                <w:szCs w:val="24"/>
              </w:rPr>
            </w:pPr>
            <w:r w:rsidRPr="00B22858">
              <w:rPr>
                <w:rStyle w:val="Heading4Char"/>
                <w:sz w:val="24"/>
                <w:szCs w:val="24"/>
              </w:rPr>
              <w:t>Belanja Barang</w:t>
            </w:r>
          </w:p>
        </w:tc>
      </w:tr>
      <w:tr w:rsidR="00C70BC5" w14:paraId="443F78A3" w14:textId="77777777" w:rsidTr="00777006">
        <w:tc>
          <w:tcPr>
            <w:tcW w:w="921" w:type="pct"/>
          </w:tcPr>
          <w:p w14:paraId="36DCC1AD" w14:textId="05F21255" w:rsidR="00C70BC5" w:rsidRDefault="00F018F4" w:rsidP="00CA154C">
            <w:pPr>
              <w:jc w:val="right"/>
              <w:rPr>
                <w:bCs/>
                <w:i/>
                <w:color w:val="1F497D" w:themeColor="text2"/>
                <w:lang w:val="en-US"/>
              </w:rPr>
            </w:pPr>
            <w:r w:rsidRPr="00BC699E">
              <w:rPr>
                <w:bCs/>
                <w:i/>
                <w:color w:val="1F497D" w:themeColor="text2"/>
              </w:rPr>
              <w:t xml:space="preserve">Realisasi Belanja Barang : </w:t>
            </w:r>
            <w:r w:rsidR="00B86741">
              <w:rPr>
                <w:bCs/>
                <w:i/>
                <w:color w:val="1F497D" w:themeColor="text2"/>
              </w:rPr>
              <w:t xml:space="preserve">Rp </w:t>
            </w:r>
            <w:r w:rsidRPr="00BC699E">
              <w:rPr>
                <w:bCs/>
                <w:i/>
                <w:color w:val="1F497D" w:themeColor="text2"/>
              </w:rPr>
              <w:t xml:space="preserve"> </w:t>
            </w:r>
            <w:r w:rsidR="00CB58B0" w:rsidRPr="00CB58B0">
              <w:rPr>
                <w:bCs/>
                <w:i/>
                <w:color w:val="1F497D" w:themeColor="text2"/>
                <w:lang w:val="en-US"/>
              </w:rPr>
              <w:t>2,738,668,140</w:t>
            </w:r>
          </w:p>
          <w:p w14:paraId="4DFEEB07" w14:textId="77777777" w:rsidR="000A1144" w:rsidRDefault="000A1144" w:rsidP="00CA154C">
            <w:pPr>
              <w:jc w:val="right"/>
              <w:rPr>
                <w:bCs/>
                <w:i/>
                <w:color w:val="1F497D" w:themeColor="text2"/>
                <w:lang w:val="en-US"/>
              </w:rPr>
            </w:pPr>
          </w:p>
          <w:p w14:paraId="478B5BEF" w14:textId="77777777" w:rsidR="000A1144" w:rsidRDefault="000A1144" w:rsidP="00CA154C">
            <w:pPr>
              <w:jc w:val="right"/>
              <w:rPr>
                <w:bCs/>
                <w:i/>
                <w:color w:val="1F497D" w:themeColor="text2"/>
                <w:lang w:val="en-US"/>
              </w:rPr>
            </w:pPr>
          </w:p>
          <w:p w14:paraId="4852CB59" w14:textId="77777777" w:rsidR="000A1144" w:rsidRDefault="000A1144" w:rsidP="00CA154C">
            <w:pPr>
              <w:jc w:val="right"/>
              <w:rPr>
                <w:bCs/>
                <w:i/>
                <w:color w:val="1F497D" w:themeColor="text2"/>
                <w:lang w:val="en-US"/>
              </w:rPr>
            </w:pPr>
          </w:p>
          <w:p w14:paraId="2B4FE1E9" w14:textId="77777777" w:rsidR="000A1144" w:rsidRDefault="000A1144" w:rsidP="00CA154C">
            <w:pPr>
              <w:jc w:val="right"/>
              <w:rPr>
                <w:bCs/>
                <w:i/>
                <w:color w:val="1F497D" w:themeColor="text2"/>
                <w:lang w:val="en-US"/>
              </w:rPr>
            </w:pPr>
          </w:p>
          <w:p w14:paraId="329A738C" w14:textId="77777777" w:rsidR="000A1144" w:rsidRDefault="000A1144" w:rsidP="00CA154C">
            <w:pPr>
              <w:jc w:val="right"/>
              <w:rPr>
                <w:bCs/>
                <w:i/>
                <w:color w:val="1F497D" w:themeColor="text2"/>
                <w:lang w:val="en-US"/>
              </w:rPr>
            </w:pPr>
          </w:p>
          <w:p w14:paraId="6A4F9BC5" w14:textId="77777777" w:rsidR="000A1144" w:rsidRDefault="000A1144" w:rsidP="00CA154C">
            <w:pPr>
              <w:jc w:val="right"/>
              <w:rPr>
                <w:bCs/>
                <w:i/>
                <w:color w:val="1F497D" w:themeColor="text2"/>
                <w:lang w:val="en-US"/>
              </w:rPr>
            </w:pPr>
          </w:p>
          <w:p w14:paraId="0B17D393" w14:textId="77777777" w:rsidR="000A1144" w:rsidRDefault="000A1144" w:rsidP="00CA154C">
            <w:pPr>
              <w:jc w:val="right"/>
              <w:rPr>
                <w:bCs/>
                <w:i/>
                <w:color w:val="1F497D" w:themeColor="text2"/>
                <w:lang w:val="en-US"/>
              </w:rPr>
            </w:pPr>
          </w:p>
          <w:p w14:paraId="2C1C5D4F" w14:textId="77777777" w:rsidR="000A1144" w:rsidRDefault="000A1144" w:rsidP="00CA154C">
            <w:pPr>
              <w:jc w:val="right"/>
              <w:rPr>
                <w:bCs/>
                <w:i/>
                <w:color w:val="1F497D" w:themeColor="text2"/>
                <w:lang w:val="en-US"/>
              </w:rPr>
            </w:pPr>
          </w:p>
          <w:p w14:paraId="57346E4C" w14:textId="77777777" w:rsidR="000A1144" w:rsidRDefault="000A1144" w:rsidP="00CA154C">
            <w:pPr>
              <w:jc w:val="right"/>
              <w:rPr>
                <w:bCs/>
                <w:i/>
                <w:color w:val="1F497D" w:themeColor="text2"/>
                <w:lang w:val="en-US"/>
              </w:rPr>
            </w:pPr>
          </w:p>
          <w:p w14:paraId="11784835" w14:textId="77777777" w:rsidR="000A1144" w:rsidRDefault="000A1144" w:rsidP="00CA154C">
            <w:pPr>
              <w:jc w:val="right"/>
              <w:rPr>
                <w:bCs/>
                <w:i/>
                <w:color w:val="1F497D" w:themeColor="text2"/>
                <w:lang w:val="en-US"/>
              </w:rPr>
            </w:pPr>
          </w:p>
          <w:p w14:paraId="4E76D0A0" w14:textId="77777777" w:rsidR="000A1144" w:rsidRDefault="000A1144" w:rsidP="00CA154C">
            <w:pPr>
              <w:jc w:val="right"/>
              <w:rPr>
                <w:bCs/>
                <w:i/>
                <w:color w:val="1F497D" w:themeColor="text2"/>
                <w:lang w:val="en-US"/>
              </w:rPr>
            </w:pPr>
          </w:p>
          <w:p w14:paraId="3F2E6CE2" w14:textId="77777777" w:rsidR="000A1144" w:rsidRDefault="000A1144" w:rsidP="00CA154C">
            <w:pPr>
              <w:jc w:val="right"/>
              <w:rPr>
                <w:bCs/>
                <w:i/>
                <w:color w:val="1F497D" w:themeColor="text2"/>
                <w:lang w:val="en-US"/>
              </w:rPr>
            </w:pPr>
          </w:p>
          <w:p w14:paraId="7313DD02" w14:textId="77777777" w:rsidR="000A1144" w:rsidRDefault="000A1144" w:rsidP="00CA154C">
            <w:pPr>
              <w:jc w:val="right"/>
              <w:rPr>
                <w:bCs/>
                <w:i/>
                <w:color w:val="1F497D" w:themeColor="text2"/>
                <w:lang w:val="en-US"/>
              </w:rPr>
            </w:pPr>
          </w:p>
          <w:p w14:paraId="5C129DCC" w14:textId="77777777" w:rsidR="000A1144" w:rsidRDefault="000A1144" w:rsidP="00CA154C">
            <w:pPr>
              <w:jc w:val="right"/>
              <w:rPr>
                <w:bCs/>
                <w:i/>
                <w:color w:val="1F497D" w:themeColor="text2"/>
                <w:lang w:val="en-US"/>
              </w:rPr>
            </w:pPr>
          </w:p>
          <w:p w14:paraId="513C6F8E" w14:textId="77777777" w:rsidR="000A1144" w:rsidRDefault="000A1144" w:rsidP="00CA154C">
            <w:pPr>
              <w:jc w:val="right"/>
              <w:rPr>
                <w:bCs/>
                <w:i/>
                <w:color w:val="1F497D" w:themeColor="text2"/>
                <w:lang w:val="en-US"/>
              </w:rPr>
            </w:pPr>
          </w:p>
          <w:p w14:paraId="16906943" w14:textId="77777777" w:rsidR="000A1144" w:rsidRDefault="000A1144" w:rsidP="00CA154C">
            <w:pPr>
              <w:jc w:val="right"/>
              <w:rPr>
                <w:bCs/>
                <w:i/>
                <w:color w:val="1F497D" w:themeColor="text2"/>
                <w:lang w:val="en-US"/>
              </w:rPr>
            </w:pPr>
          </w:p>
          <w:p w14:paraId="3D22FE8A" w14:textId="77777777" w:rsidR="000A1144" w:rsidRDefault="000A1144" w:rsidP="00CA154C">
            <w:pPr>
              <w:jc w:val="right"/>
              <w:rPr>
                <w:bCs/>
                <w:i/>
                <w:color w:val="1F497D" w:themeColor="text2"/>
                <w:lang w:val="en-US"/>
              </w:rPr>
            </w:pPr>
          </w:p>
          <w:p w14:paraId="028BCDC0" w14:textId="77777777" w:rsidR="000A1144" w:rsidRDefault="000A1144" w:rsidP="00CA154C">
            <w:pPr>
              <w:jc w:val="right"/>
              <w:rPr>
                <w:bCs/>
                <w:i/>
                <w:color w:val="1F497D" w:themeColor="text2"/>
                <w:lang w:val="en-US"/>
              </w:rPr>
            </w:pPr>
          </w:p>
          <w:p w14:paraId="4860FB84" w14:textId="77777777" w:rsidR="000A1144" w:rsidRDefault="000A1144" w:rsidP="00CA154C">
            <w:pPr>
              <w:jc w:val="right"/>
              <w:rPr>
                <w:bCs/>
                <w:i/>
                <w:color w:val="1F497D" w:themeColor="text2"/>
                <w:lang w:val="en-US"/>
              </w:rPr>
            </w:pPr>
          </w:p>
          <w:p w14:paraId="4B9DDCB5" w14:textId="77777777" w:rsidR="000A1144" w:rsidRDefault="000A1144" w:rsidP="00CA154C">
            <w:pPr>
              <w:jc w:val="right"/>
              <w:rPr>
                <w:bCs/>
                <w:i/>
                <w:color w:val="1F497D" w:themeColor="text2"/>
                <w:lang w:val="en-US"/>
              </w:rPr>
            </w:pPr>
          </w:p>
          <w:p w14:paraId="0228EFDD" w14:textId="77777777" w:rsidR="000A1144" w:rsidRDefault="000A1144" w:rsidP="00CA154C">
            <w:pPr>
              <w:jc w:val="right"/>
              <w:rPr>
                <w:bCs/>
                <w:i/>
                <w:color w:val="1F497D" w:themeColor="text2"/>
                <w:lang w:val="en-US"/>
              </w:rPr>
            </w:pPr>
          </w:p>
          <w:p w14:paraId="7786982B" w14:textId="77777777" w:rsidR="000A1144" w:rsidRDefault="000A1144" w:rsidP="00CA154C">
            <w:pPr>
              <w:jc w:val="right"/>
              <w:rPr>
                <w:bCs/>
                <w:i/>
                <w:color w:val="1F497D" w:themeColor="text2"/>
                <w:lang w:val="en-US"/>
              </w:rPr>
            </w:pPr>
          </w:p>
          <w:p w14:paraId="0188B43F" w14:textId="77777777" w:rsidR="000A1144" w:rsidRDefault="000A1144" w:rsidP="00CA154C">
            <w:pPr>
              <w:jc w:val="right"/>
              <w:rPr>
                <w:bCs/>
                <w:i/>
                <w:color w:val="1F497D" w:themeColor="text2"/>
                <w:lang w:val="en-US"/>
              </w:rPr>
            </w:pPr>
          </w:p>
          <w:p w14:paraId="74777A6C" w14:textId="77777777" w:rsidR="000A1144" w:rsidRDefault="000A1144" w:rsidP="00CA154C">
            <w:pPr>
              <w:jc w:val="right"/>
              <w:rPr>
                <w:bCs/>
                <w:i/>
                <w:color w:val="1F497D" w:themeColor="text2"/>
                <w:lang w:val="en-US"/>
              </w:rPr>
            </w:pPr>
          </w:p>
          <w:p w14:paraId="26A08184" w14:textId="77777777" w:rsidR="000A1144" w:rsidRDefault="000A1144" w:rsidP="00CA154C">
            <w:pPr>
              <w:jc w:val="right"/>
              <w:rPr>
                <w:bCs/>
                <w:i/>
                <w:color w:val="1F497D" w:themeColor="text2"/>
                <w:lang w:val="en-US"/>
              </w:rPr>
            </w:pPr>
          </w:p>
          <w:p w14:paraId="769562C4" w14:textId="77777777" w:rsidR="000A1144" w:rsidRDefault="000A1144" w:rsidP="00CA154C">
            <w:pPr>
              <w:jc w:val="right"/>
              <w:rPr>
                <w:bCs/>
                <w:i/>
                <w:color w:val="1F497D" w:themeColor="text2"/>
                <w:lang w:val="en-US"/>
              </w:rPr>
            </w:pPr>
          </w:p>
          <w:p w14:paraId="5BFAF3C9" w14:textId="77777777" w:rsidR="000A1144" w:rsidRDefault="000A1144" w:rsidP="00CA154C">
            <w:pPr>
              <w:jc w:val="right"/>
              <w:rPr>
                <w:bCs/>
                <w:i/>
                <w:color w:val="1F497D" w:themeColor="text2"/>
                <w:lang w:val="en-US"/>
              </w:rPr>
            </w:pPr>
          </w:p>
          <w:p w14:paraId="45674627" w14:textId="77777777" w:rsidR="000A1144" w:rsidRDefault="000A1144" w:rsidP="00CA154C">
            <w:pPr>
              <w:jc w:val="right"/>
              <w:rPr>
                <w:bCs/>
                <w:i/>
                <w:color w:val="1F497D" w:themeColor="text2"/>
                <w:lang w:val="en-US"/>
              </w:rPr>
            </w:pPr>
          </w:p>
          <w:p w14:paraId="25FB21BB" w14:textId="77777777" w:rsidR="000A1144" w:rsidRDefault="000A1144" w:rsidP="00CA154C">
            <w:pPr>
              <w:jc w:val="right"/>
              <w:rPr>
                <w:bCs/>
                <w:i/>
                <w:color w:val="1F497D" w:themeColor="text2"/>
                <w:lang w:val="en-US"/>
              </w:rPr>
            </w:pPr>
          </w:p>
          <w:p w14:paraId="2E49DB6D" w14:textId="77777777" w:rsidR="000A1144" w:rsidRDefault="000A1144" w:rsidP="00CA154C">
            <w:pPr>
              <w:jc w:val="right"/>
              <w:rPr>
                <w:bCs/>
                <w:i/>
                <w:color w:val="1F497D" w:themeColor="text2"/>
                <w:lang w:val="en-US"/>
              </w:rPr>
            </w:pPr>
          </w:p>
          <w:p w14:paraId="6273ABED" w14:textId="77777777" w:rsidR="000A1144" w:rsidRDefault="000A1144" w:rsidP="00CA154C">
            <w:pPr>
              <w:jc w:val="right"/>
              <w:rPr>
                <w:bCs/>
                <w:i/>
                <w:color w:val="1F497D" w:themeColor="text2"/>
                <w:lang w:val="en-US"/>
              </w:rPr>
            </w:pPr>
          </w:p>
          <w:p w14:paraId="0A97A04E" w14:textId="77777777" w:rsidR="000A1144" w:rsidRDefault="000A1144" w:rsidP="00CA154C">
            <w:pPr>
              <w:jc w:val="right"/>
              <w:rPr>
                <w:bCs/>
                <w:i/>
                <w:color w:val="1F497D" w:themeColor="text2"/>
                <w:lang w:val="en-US"/>
              </w:rPr>
            </w:pPr>
          </w:p>
          <w:p w14:paraId="75ED97D1" w14:textId="77777777" w:rsidR="000A1144" w:rsidRDefault="000A1144" w:rsidP="00CA154C">
            <w:pPr>
              <w:jc w:val="right"/>
              <w:rPr>
                <w:bCs/>
                <w:i/>
                <w:color w:val="1F497D" w:themeColor="text2"/>
                <w:lang w:val="en-US"/>
              </w:rPr>
            </w:pPr>
          </w:p>
          <w:p w14:paraId="36E611B5" w14:textId="77777777" w:rsidR="000A1144" w:rsidRDefault="000A1144" w:rsidP="00CA154C">
            <w:pPr>
              <w:jc w:val="right"/>
              <w:rPr>
                <w:bCs/>
                <w:i/>
                <w:color w:val="1F497D" w:themeColor="text2"/>
                <w:lang w:val="en-US"/>
              </w:rPr>
            </w:pPr>
          </w:p>
          <w:p w14:paraId="33420C12" w14:textId="77777777" w:rsidR="000A1144" w:rsidRDefault="000A1144" w:rsidP="00CA154C">
            <w:pPr>
              <w:jc w:val="right"/>
              <w:rPr>
                <w:bCs/>
                <w:i/>
                <w:color w:val="1F497D" w:themeColor="text2"/>
                <w:lang w:val="en-US"/>
              </w:rPr>
            </w:pPr>
          </w:p>
          <w:p w14:paraId="07D5D4AD" w14:textId="77777777" w:rsidR="000A1144" w:rsidRDefault="000A1144" w:rsidP="00CA154C">
            <w:pPr>
              <w:jc w:val="right"/>
              <w:rPr>
                <w:bCs/>
                <w:i/>
                <w:color w:val="1F497D" w:themeColor="text2"/>
                <w:lang w:val="en-US"/>
              </w:rPr>
            </w:pPr>
          </w:p>
          <w:p w14:paraId="314CA4ED" w14:textId="77777777" w:rsidR="000A1144" w:rsidRDefault="000A1144" w:rsidP="00CA154C">
            <w:pPr>
              <w:jc w:val="right"/>
              <w:rPr>
                <w:bCs/>
                <w:i/>
                <w:color w:val="1F497D" w:themeColor="text2"/>
                <w:lang w:val="en-US"/>
              </w:rPr>
            </w:pPr>
          </w:p>
          <w:p w14:paraId="645FD4CA" w14:textId="77777777" w:rsidR="00561CDC" w:rsidRDefault="00561CDC" w:rsidP="00CA154C">
            <w:pPr>
              <w:jc w:val="right"/>
              <w:rPr>
                <w:bCs/>
                <w:i/>
                <w:color w:val="1F497D" w:themeColor="text2"/>
              </w:rPr>
            </w:pPr>
          </w:p>
          <w:p w14:paraId="4B73282B" w14:textId="77777777" w:rsidR="0070370E" w:rsidRPr="00BC699E" w:rsidRDefault="0070370E" w:rsidP="00CA154C">
            <w:pPr>
              <w:jc w:val="right"/>
              <w:rPr>
                <w:bCs/>
                <w:i/>
                <w:color w:val="1F497D" w:themeColor="text2"/>
              </w:rPr>
            </w:pPr>
          </w:p>
        </w:tc>
        <w:tc>
          <w:tcPr>
            <w:tcW w:w="4079" w:type="pct"/>
          </w:tcPr>
          <w:p w14:paraId="1BD8CAD9" w14:textId="567D3809" w:rsidR="00F13CA5" w:rsidRDefault="00F13CA5" w:rsidP="00F13CA5">
            <w:pPr>
              <w:spacing w:after="240" w:line="360" w:lineRule="auto"/>
              <w:ind w:left="284"/>
              <w:jc w:val="both"/>
            </w:pPr>
            <w:r>
              <w:t xml:space="preserve">Realisasi Belanja Barang pada lingkup Pengadilan Tinggi Agama Padang per </w:t>
            </w:r>
            <w:r w:rsidR="00E3389E">
              <w:t>31 Desember 2024</w:t>
            </w:r>
            <w:r w:rsidR="00BE38B3">
              <w:rPr>
                <w:lang w:val="en-ID"/>
              </w:rPr>
              <w:t xml:space="preserve"> </w:t>
            </w:r>
            <w:r w:rsidR="00BE38B3">
              <w:t>dan 202</w:t>
            </w:r>
            <w:r w:rsidR="00BE38B3">
              <w:rPr>
                <w:lang w:val="en-US"/>
              </w:rPr>
              <w:t>3</w:t>
            </w:r>
            <w:r>
              <w:t xml:space="preserve"> adalah sebesar Rp. </w:t>
            </w:r>
            <w:r w:rsidR="00CB58B0" w:rsidRPr="00CB58B0">
              <w:t>2,738,668,140</w:t>
            </w:r>
            <w:r w:rsidR="00513B14">
              <w:t xml:space="preserve"> </w:t>
            </w:r>
            <w:r w:rsidRPr="004C0E21">
              <w:t xml:space="preserve">dan Rp. </w:t>
            </w:r>
            <w:r w:rsidR="00CB58B0" w:rsidRPr="00CB58B0">
              <w:t>2,504,229,781</w:t>
            </w:r>
            <w:r w:rsidRPr="004C0E21">
              <w:t>.</w:t>
            </w:r>
          </w:p>
          <w:p w14:paraId="66EA9669" w14:textId="50505335" w:rsidR="00E13066" w:rsidRDefault="00F13CA5" w:rsidP="00F13CA5">
            <w:pPr>
              <w:pStyle w:val="ListParagraph1"/>
              <w:spacing w:line="360" w:lineRule="auto"/>
              <w:ind w:left="317"/>
              <w:jc w:val="both"/>
            </w:pPr>
            <w:proofErr w:type="spellStart"/>
            <w:r>
              <w:t>Realisasi</w:t>
            </w:r>
            <w:proofErr w:type="spellEnd"/>
            <w:r>
              <w:t xml:space="preserve"> </w:t>
            </w:r>
            <w:proofErr w:type="spellStart"/>
            <w:r>
              <w:t>Belanja</w:t>
            </w:r>
            <w:proofErr w:type="spellEnd"/>
            <w:r>
              <w:t xml:space="preserve"> Barang per </w:t>
            </w:r>
            <w:r w:rsidR="00E3389E">
              <w:t xml:space="preserve">31 </w:t>
            </w:r>
            <w:proofErr w:type="spellStart"/>
            <w:r w:rsidR="00E3389E">
              <w:t>Desember</w:t>
            </w:r>
            <w:proofErr w:type="spellEnd"/>
            <w:r w:rsidR="00E3389E">
              <w:t xml:space="preserve"> 2024</w:t>
            </w:r>
            <w:r w:rsidR="00BB2472">
              <w:rPr>
                <w:lang w:val="en-ID"/>
              </w:rPr>
              <w:t xml:space="preserve"> </w:t>
            </w:r>
            <w:proofErr w:type="spellStart"/>
            <w:r>
              <w:t>mengalami</w:t>
            </w:r>
            <w:proofErr w:type="spellEnd"/>
            <w:r>
              <w:t xml:space="preserve"> </w:t>
            </w:r>
            <w:proofErr w:type="spellStart"/>
            <w:r w:rsidR="004F43DB">
              <w:t>kenaikan</w:t>
            </w:r>
            <w:proofErr w:type="spellEnd"/>
            <w:r>
              <w:t xml:space="preserve"> </w:t>
            </w:r>
            <w:proofErr w:type="spellStart"/>
            <w:r w:rsidRPr="00823A06">
              <w:t>sebesar</w:t>
            </w:r>
            <w:proofErr w:type="spellEnd"/>
            <w:r w:rsidRPr="00823A06">
              <w:t xml:space="preserve"> Rp</w:t>
            </w:r>
            <w:r>
              <w:t>.</w:t>
            </w:r>
            <w:r w:rsidR="004F43DB">
              <w:t xml:space="preserve"> </w:t>
            </w:r>
            <w:r w:rsidR="00383071" w:rsidRPr="00383071">
              <w:t>234,438,359</w:t>
            </w:r>
            <w:r w:rsidR="00383071">
              <w:t xml:space="preserve"> </w:t>
            </w:r>
            <w:proofErr w:type="spellStart"/>
            <w:r>
              <w:t>atau</w:t>
            </w:r>
            <w:proofErr w:type="spellEnd"/>
            <w:r>
              <w:t xml:space="preserve"> </w:t>
            </w:r>
            <w:proofErr w:type="spellStart"/>
            <w:r>
              <w:t>sebesar</w:t>
            </w:r>
            <w:proofErr w:type="spellEnd"/>
            <w:r>
              <w:t xml:space="preserve"> </w:t>
            </w:r>
            <w:r w:rsidR="00383071" w:rsidRPr="00383071">
              <w:t>9.36</w:t>
            </w:r>
            <w:r w:rsidR="00383071">
              <w:t xml:space="preserve"> </w:t>
            </w:r>
            <w:proofErr w:type="spellStart"/>
            <w:r w:rsidRPr="00823A06">
              <w:t>persen</w:t>
            </w:r>
            <w:proofErr w:type="spellEnd"/>
            <w:r w:rsidRPr="00823A06">
              <w:t xml:space="preserve"> </w:t>
            </w:r>
            <w:proofErr w:type="spellStart"/>
            <w:r w:rsidRPr="00823A06">
              <w:t>dari</w:t>
            </w:r>
            <w:proofErr w:type="spellEnd"/>
            <w:r w:rsidRPr="00823A06">
              <w:t xml:space="preserve"> </w:t>
            </w:r>
            <w:proofErr w:type="spellStart"/>
            <w:r w:rsidRPr="00823A06">
              <w:t>realisasi</w:t>
            </w:r>
            <w:proofErr w:type="spellEnd"/>
            <w:r w:rsidRPr="00823A06">
              <w:t xml:space="preserve"> </w:t>
            </w:r>
            <w:proofErr w:type="spellStart"/>
            <w:r w:rsidRPr="00823A06">
              <w:t>tahun</w:t>
            </w:r>
            <w:proofErr w:type="spellEnd"/>
            <w:r w:rsidRPr="00823A06">
              <w:t xml:space="preserve"> </w:t>
            </w:r>
            <w:proofErr w:type="spellStart"/>
            <w:r w:rsidRPr="00823A06">
              <w:t>lalu</w:t>
            </w:r>
            <w:proofErr w:type="spellEnd"/>
            <w:r w:rsidRPr="00823A06">
              <w:t>.</w:t>
            </w:r>
            <w:r>
              <w:t xml:space="preserve"> </w:t>
            </w:r>
            <w:r w:rsidRPr="009B5884">
              <w:t xml:space="preserve">Hal </w:t>
            </w:r>
            <w:proofErr w:type="spellStart"/>
            <w:r w:rsidRPr="009B5884">
              <w:t>ini</w:t>
            </w:r>
            <w:proofErr w:type="spellEnd"/>
            <w:r w:rsidRPr="009B5884">
              <w:t xml:space="preserve"> </w:t>
            </w:r>
            <w:proofErr w:type="spellStart"/>
            <w:r w:rsidRPr="009B5884">
              <w:t>disebabkan</w:t>
            </w:r>
            <w:proofErr w:type="spellEnd"/>
            <w:r w:rsidRPr="009B5884">
              <w:t xml:space="preserve"> oleh </w:t>
            </w:r>
            <w:proofErr w:type="spellStart"/>
            <w:r w:rsidRPr="009B5884">
              <w:t>pagu</w:t>
            </w:r>
            <w:proofErr w:type="spellEnd"/>
            <w:r w:rsidRPr="009B5884">
              <w:t xml:space="preserve"> </w:t>
            </w:r>
            <w:proofErr w:type="spellStart"/>
            <w:r w:rsidRPr="009B5884">
              <w:t>anggaran</w:t>
            </w:r>
            <w:proofErr w:type="spellEnd"/>
            <w:r w:rsidRPr="009B5884">
              <w:t xml:space="preserve"> yang </w:t>
            </w:r>
            <w:proofErr w:type="spellStart"/>
            <w:r w:rsidRPr="009B5884">
              <w:t>lebih</w:t>
            </w:r>
            <w:proofErr w:type="spellEnd"/>
            <w:r w:rsidRPr="009B5884">
              <w:t xml:space="preserve"> </w:t>
            </w:r>
            <w:proofErr w:type="spellStart"/>
            <w:r w:rsidR="009B5884" w:rsidRPr="009B5884">
              <w:t>banyak</w:t>
            </w:r>
            <w:proofErr w:type="spellEnd"/>
            <w:r w:rsidRPr="009B5884">
              <w:t xml:space="preserve"> </w:t>
            </w:r>
            <w:proofErr w:type="spellStart"/>
            <w:r w:rsidRPr="009B5884">
              <w:t>dibanding</w:t>
            </w:r>
            <w:proofErr w:type="spellEnd"/>
            <w:r w:rsidRPr="009B5884">
              <w:t xml:space="preserve"> </w:t>
            </w:r>
            <w:proofErr w:type="spellStart"/>
            <w:r w:rsidRPr="009B5884">
              <w:t>tahun</w:t>
            </w:r>
            <w:proofErr w:type="spellEnd"/>
            <w:r w:rsidRPr="009B5884">
              <w:t xml:space="preserve"> </w:t>
            </w:r>
            <w:proofErr w:type="spellStart"/>
            <w:r w:rsidRPr="009B5884">
              <w:t>sebelumnya</w:t>
            </w:r>
            <w:proofErr w:type="spellEnd"/>
            <w:r w:rsidRPr="009B5884">
              <w:t>.</w:t>
            </w:r>
          </w:p>
          <w:p w14:paraId="50992118" w14:textId="77777777" w:rsidR="00C70BC5" w:rsidRDefault="00F018F4" w:rsidP="00557685">
            <w:pPr>
              <w:spacing w:after="240" w:line="360" w:lineRule="auto"/>
              <w:ind w:left="284"/>
              <w:jc w:val="both"/>
            </w:pPr>
            <w:proofErr w:type="spellStart"/>
            <w:r w:rsidRPr="00991D82">
              <w:rPr>
                <w:rFonts w:cstheme="minorHAnsi"/>
              </w:rPr>
              <w:t>Rincian</w:t>
            </w:r>
            <w:proofErr w:type="spellEnd"/>
            <w:r w:rsidRPr="00991D82">
              <w:rPr>
                <w:rFonts w:cstheme="minorHAnsi"/>
              </w:rPr>
              <w:t xml:space="preserve"> Belanja Barang dapat dilihat</w:t>
            </w:r>
            <w:r w:rsidRPr="005D2A97">
              <w:rPr>
                <w:rFonts w:cstheme="minorHAnsi"/>
              </w:rPr>
              <w:t xml:space="preserve"> pada tabel</w:t>
            </w:r>
            <w:r>
              <w:rPr>
                <w:rFonts w:cstheme="minorHAnsi"/>
              </w:rPr>
              <w:t xml:space="preserve"> berikut :</w:t>
            </w:r>
          </w:p>
          <w:p w14:paraId="1D978597" w14:textId="2BF9E5ED" w:rsidR="00C70BC5" w:rsidRDefault="004E14B7" w:rsidP="00557685">
            <w:pPr>
              <w:pStyle w:val="Caption"/>
              <w:keepNext/>
              <w:jc w:val="center"/>
              <w:rPr>
                <w:color w:val="1F497D" w:themeColor="text2"/>
              </w:rPr>
            </w:pPr>
            <w:bookmarkStart w:id="57" w:name="_Toc389464577"/>
            <w:bookmarkStart w:id="58" w:name="_Toc180156188"/>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13</w:t>
            </w:r>
            <w:r>
              <w:rPr>
                <w:color w:val="1F497D" w:themeColor="text2"/>
              </w:rPr>
              <w:fldChar w:fldCharType="end"/>
            </w:r>
            <w:r>
              <w:rPr>
                <w:color w:val="1F497D" w:themeColor="text2"/>
              </w:rPr>
              <w:t xml:space="preserve"> Perbandingan Belanja Barang per </w:t>
            </w:r>
            <w:bookmarkEnd w:id="57"/>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r w:rsidR="00BB2472">
              <w:rPr>
                <w:color w:val="1F497D" w:themeColor="text2"/>
                <w:lang w:val="en-US"/>
              </w:rPr>
              <w:t xml:space="preserve"> </w:t>
            </w:r>
            <w:r w:rsidR="00236F05">
              <w:rPr>
                <w:color w:val="1F497D" w:themeColor="text2"/>
                <w:lang w:val="en-US"/>
              </w:rPr>
              <w:t>dan 202</w:t>
            </w:r>
            <w:r w:rsidR="00BB2472">
              <w:rPr>
                <w:color w:val="1F497D" w:themeColor="text2"/>
                <w:lang w:val="en-US"/>
              </w:rPr>
              <w:t>3</w:t>
            </w:r>
            <w:bookmarkEnd w:id="58"/>
          </w:p>
          <w:p w14:paraId="58ECAC99" w14:textId="77777777" w:rsidR="00C70BC5" w:rsidRDefault="00F018F4" w:rsidP="009807DD">
            <w:pPr>
              <w:pStyle w:val="Caption"/>
              <w:keepNext/>
              <w:ind w:left="709"/>
              <w:jc w:val="center"/>
              <w:rPr>
                <w:i/>
                <w:color w:val="1F497D" w:themeColor="text2"/>
                <w:sz w:val="16"/>
              </w:rPr>
            </w:pPr>
            <w:r>
              <w:rPr>
                <w:i/>
                <w:color w:val="1F497D" w:themeColor="text2"/>
                <w:sz w:val="16"/>
              </w:rPr>
              <w:t>(dalam satuan Rupiah)</w:t>
            </w:r>
          </w:p>
          <w:p w14:paraId="0AA65302" w14:textId="77777777" w:rsidR="00DA076A" w:rsidRPr="00DA076A" w:rsidRDefault="00DA076A" w:rsidP="00DA076A"/>
          <w:tbl>
            <w:tblPr>
              <w:tblW w:w="7169" w:type="dxa"/>
              <w:jc w:val="center"/>
              <w:tblLayout w:type="fixed"/>
              <w:tblLook w:val="04A0" w:firstRow="1" w:lastRow="0" w:firstColumn="1" w:lastColumn="0" w:noHBand="0" w:noVBand="1"/>
            </w:tblPr>
            <w:tblGrid>
              <w:gridCol w:w="2564"/>
              <w:gridCol w:w="1267"/>
              <w:gridCol w:w="1264"/>
              <w:gridCol w:w="1181"/>
              <w:gridCol w:w="893"/>
            </w:tblGrid>
            <w:tr w:rsidR="00F13CA5" w:rsidRPr="00823A06" w14:paraId="654A0C87" w14:textId="77777777" w:rsidTr="00A14754">
              <w:trPr>
                <w:trHeight w:val="279"/>
                <w:jc w:val="center"/>
              </w:trPr>
              <w:tc>
                <w:tcPr>
                  <w:tcW w:w="2564" w:type="dxa"/>
                  <w:shd w:val="clear" w:color="auto" w:fill="1F497D"/>
                  <w:vAlign w:val="center"/>
                </w:tcPr>
                <w:p w14:paraId="29CB3D02" w14:textId="77777777" w:rsidR="00F13CA5" w:rsidRPr="00823A06" w:rsidRDefault="00F13CA5" w:rsidP="00F13CA5">
                  <w:pPr>
                    <w:pStyle w:val="BodyText3"/>
                    <w:spacing w:line="360" w:lineRule="auto"/>
                    <w:jc w:val="center"/>
                    <w:rPr>
                      <w:rFonts w:asciiTheme="minorHAnsi" w:hAnsiTheme="minorHAnsi" w:cstheme="minorHAnsi"/>
                      <w:b/>
                      <w:bCs/>
                      <w:color w:val="FFFFFF"/>
                    </w:rPr>
                  </w:pPr>
                  <w:proofErr w:type="spellStart"/>
                  <w:r w:rsidRPr="00823A06">
                    <w:rPr>
                      <w:rFonts w:asciiTheme="minorHAnsi" w:hAnsiTheme="minorHAnsi" w:cstheme="minorHAnsi"/>
                      <w:b/>
                      <w:bCs/>
                      <w:color w:val="FFFFFF"/>
                    </w:rPr>
                    <w:t>Uraian</w:t>
                  </w:r>
                  <w:proofErr w:type="spellEnd"/>
                </w:p>
              </w:tc>
              <w:tc>
                <w:tcPr>
                  <w:tcW w:w="1267" w:type="dxa"/>
                  <w:shd w:val="clear" w:color="auto" w:fill="1F497D"/>
                  <w:vAlign w:val="center"/>
                </w:tcPr>
                <w:p w14:paraId="74F041ED" w14:textId="77777777" w:rsidR="00F13CA5" w:rsidRPr="00823A06" w:rsidRDefault="00BB2472" w:rsidP="00F13CA5">
                  <w:pPr>
                    <w:pStyle w:val="BodyText3"/>
                    <w:spacing w:line="360" w:lineRule="auto"/>
                    <w:jc w:val="center"/>
                    <w:rPr>
                      <w:rFonts w:asciiTheme="minorHAnsi" w:hAnsiTheme="minorHAnsi" w:cstheme="minorHAnsi"/>
                      <w:b/>
                      <w:bCs/>
                      <w:color w:val="FFFFFF"/>
                    </w:rPr>
                  </w:pPr>
                  <w:r>
                    <w:rPr>
                      <w:rFonts w:asciiTheme="minorHAnsi" w:hAnsiTheme="minorHAnsi" w:cstheme="minorHAnsi"/>
                      <w:b/>
                      <w:bCs/>
                      <w:color w:val="FFFFFF"/>
                    </w:rPr>
                    <w:t>TA 2024</w:t>
                  </w:r>
                </w:p>
              </w:tc>
              <w:tc>
                <w:tcPr>
                  <w:tcW w:w="1264" w:type="dxa"/>
                  <w:shd w:val="clear" w:color="auto" w:fill="1F497D"/>
                  <w:vAlign w:val="center"/>
                </w:tcPr>
                <w:p w14:paraId="401E16E3" w14:textId="77777777" w:rsidR="00F13CA5" w:rsidRPr="00823A06" w:rsidRDefault="00BB2472" w:rsidP="00F13CA5">
                  <w:pPr>
                    <w:pStyle w:val="BodyText3"/>
                    <w:spacing w:line="360" w:lineRule="auto"/>
                    <w:jc w:val="center"/>
                    <w:rPr>
                      <w:rFonts w:asciiTheme="minorHAnsi" w:hAnsiTheme="minorHAnsi" w:cstheme="minorHAnsi"/>
                      <w:b/>
                      <w:bCs/>
                      <w:color w:val="FFFFFF"/>
                    </w:rPr>
                  </w:pPr>
                  <w:r>
                    <w:rPr>
                      <w:rFonts w:asciiTheme="minorHAnsi" w:hAnsiTheme="minorHAnsi" w:cstheme="minorHAnsi"/>
                      <w:b/>
                      <w:bCs/>
                      <w:color w:val="FFFFFF"/>
                    </w:rPr>
                    <w:t>TA 2023</w:t>
                  </w:r>
                </w:p>
              </w:tc>
              <w:tc>
                <w:tcPr>
                  <w:tcW w:w="2074" w:type="dxa"/>
                  <w:gridSpan w:val="2"/>
                  <w:shd w:val="clear" w:color="auto" w:fill="1F497D"/>
                  <w:vAlign w:val="center"/>
                </w:tcPr>
                <w:p w14:paraId="5D60CA9F" w14:textId="77777777" w:rsidR="00F13CA5" w:rsidRPr="00823A06" w:rsidRDefault="00F13CA5" w:rsidP="00F13CA5">
                  <w:pPr>
                    <w:pStyle w:val="BodyText3"/>
                    <w:tabs>
                      <w:tab w:val="left" w:pos="525"/>
                      <w:tab w:val="center" w:pos="966"/>
                    </w:tabs>
                    <w:spacing w:line="360" w:lineRule="auto"/>
                    <w:jc w:val="center"/>
                    <w:rPr>
                      <w:rFonts w:asciiTheme="minorHAnsi" w:hAnsiTheme="minorHAnsi" w:cstheme="minorHAnsi"/>
                      <w:b/>
                      <w:bCs/>
                      <w:color w:val="FFFFFF"/>
                    </w:rPr>
                  </w:pPr>
                  <w:r w:rsidRPr="00823A06">
                    <w:rPr>
                      <w:rFonts w:asciiTheme="minorHAnsi" w:hAnsiTheme="minorHAnsi" w:cstheme="minorHAnsi"/>
                      <w:b/>
                      <w:bCs/>
                      <w:color w:val="FFFFFF"/>
                    </w:rPr>
                    <w:t>Perubahan</w:t>
                  </w:r>
                </w:p>
              </w:tc>
            </w:tr>
            <w:tr w:rsidR="00F13CA5" w:rsidRPr="00823A06" w14:paraId="596AE7F3" w14:textId="77777777" w:rsidTr="00A14754">
              <w:trPr>
                <w:trHeight w:val="279"/>
                <w:jc w:val="center"/>
              </w:trPr>
              <w:tc>
                <w:tcPr>
                  <w:tcW w:w="2564" w:type="dxa"/>
                  <w:shd w:val="clear" w:color="auto" w:fill="1F497D"/>
                  <w:vAlign w:val="center"/>
                </w:tcPr>
                <w:p w14:paraId="64CF7DEB" w14:textId="77777777" w:rsidR="00F13CA5" w:rsidRPr="00823A06" w:rsidRDefault="00F13CA5" w:rsidP="00F13CA5">
                  <w:pPr>
                    <w:pStyle w:val="BodyText3"/>
                    <w:spacing w:line="360" w:lineRule="auto"/>
                    <w:jc w:val="center"/>
                    <w:rPr>
                      <w:rFonts w:asciiTheme="minorHAnsi" w:hAnsiTheme="minorHAnsi" w:cstheme="minorHAnsi"/>
                      <w:b/>
                      <w:bCs/>
                      <w:color w:val="FFFFFF"/>
                    </w:rPr>
                  </w:pPr>
                </w:p>
              </w:tc>
              <w:tc>
                <w:tcPr>
                  <w:tcW w:w="1267" w:type="dxa"/>
                  <w:shd w:val="clear" w:color="auto" w:fill="1F497D"/>
                  <w:vAlign w:val="center"/>
                </w:tcPr>
                <w:p w14:paraId="071E8946" w14:textId="77777777" w:rsidR="00F13CA5" w:rsidRPr="00823A06" w:rsidRDefault="00F13CA5" w:rsidP="00F13CA5">
                  <w:pPr>
                    <w:pStyle w:val="BodyText3"/>
                    <w:spacing w:line="360" w:lineRule="auto"/>
                    <w:jc w:val="center"/>
                    <w:rPr>
                      <w:rFonts w:asciiTheme="minorHAnsi" w:hAnsiTheme="minorHAnsi" w:cstheme="minorHAnsi"/>
                      <w:b/>
                      <w:color w:val="FFFFFF"/>
                    </w:rPr>
                  </w:pPr>
                  <w:proofErr w:type="spellStart"/>
                  <w:r w:rsidRPr="00823A06">
                    <w:rPr>
                      <w:rFonts w:asciiTheme="minorHAnsi" w:hAnsiTheme="minorHAnsi" w:cstheme="minorHAnsi"/>
                      <w:b/>
                      <w:color w:val="FFFFFF"/>
                    </w:rPr>
                    <w:t>Realisasi</w:t>
                  </w:r>
                  <w:proofErr w:type="spellEnd"/>
                </w:p>
              </w:tc>
              <w:tc>
                <w:tcPr>
                  <w:tcW w:w="1264" w:type="dxa"/>
                  <w:shd w:val="clear" w:color="auto" w:fill="1F497D"/>
                  <w:vAlign w:val="center"/>
                </w:tcPr>
                <w:p w14:paraId="3985014C" w14:textId="77777777" w:rsidR="00F13CA5" w:rsidRPr="00823A06" w:rsidRDefault="00F13CA5" w:rsidP="00F13CA5">
                  <w:pPr>
                    <w:pStyle w:val="BodyText3"/>
                    <w:spacing w:line="360" w:lineRule="auto"/>
                    <w:jc w:val="center"/>
                    <w:rPr>
                      <w:rFonts w:asciiTheme="minorHAnsi" w:hAnsiTheme="minorHAnsi" w:cstheme="minorHAnsi"/>
                      <w:b/>
                      <w:color w:val="FFFFFF"/>
                    </w:rPr>
                  </w:pPr>
                  <w:proofErr w:type="spellStart"/>
                  <w:r w:rsidRPr="00823A06">
                    <w:rPr>
                      <w:rFonts w:asciiTheme="minorHAnsi" w:hAnsiTheme="minorHAnsi" w:cstheme="minorHAnsi"/>
                      <w:b/>
                      <w:color w:val="FFFFFF"/>
                    </w:rPr>
                    <w:t>Realisasi</w:t>
                  </w:r>
                  <w:proofErr w:type="spellEnd"/>
                </w:p>
              </w:tc>
              <w:tc>
                <w:tcPr>
                  <w:tcW w:w="1181" w:type="dxa"/>
                  <w:shd w:val="clear" w:color="auto" w:fill="1F497D"/>
                  <w:vAlign w:val="center"/>
                </w:tcPr>
                <w:p w14:paraId="3E8F834C" w14:textId="77777777" w:rsidR="00F13CA5" w:rsidRPr="00823A06" w:rsidRDefault="00F13CA5" w:rsidP="00F13CA5">
                  <w:pPr>
                    <w:pStyle w:val="BodyText3"/>
                    <w:tabs>
                      <w:tab w:val="left" w:pos="525"/>
                      <w:tab w:val="center" w:pos="966"/>
                    </w:tabs>
                    <w:spacing w:line="360" w:lineRule="auto"/>
                    <w:jc w:val="center"/>
                    <w:rPr>
                      <w:rFonts w:asciiTheme="minorHAnsi" w:hAnsiTheme="minorHAnsi" w:cstheme="minorHAnsi"/>
                      <w:b/>
                      <w:color w:val="FFFFFF"/>
                    </w:rPr>
                  </w:pPr>
                  <w:r w:rsidRPr="00823A06">
                    <w:rPr>
                      <w:rFonts w:asciiTheme="minorHAnsi" w:hAnsiTheme="minorHAnsi" w:cstheme="minorHAnsi"/>
                      <w:b/>
                      <w:color w:val="FFFFFF"/>
                    </w:rPr>
                    <w:t>Rp.</w:t>
                  </w:r>
                </w:p>
              </w:tc>
              <w:tc>
                <w:tcPr>
                  <w:tcW w:w="893" w:type="dxa"/>
                  <w:shd w:val="clear" w:color="auto" w:fill="1F497D"/>
                  <w:vAlign w:val="center"/>
                </w:tcPr>
                <w:p w14:paraId="22ACC76A" w14:textId="77777777" w:rsidR="00F13CA5" w:rsidRPr="00823A06" w:rsidRDefault="00F13CA5" w:rsidP="00F13CA5">
                  <w:pPr>
                    <w:pStyle w:val="BodyText3"/>
                    <w:tabs>
                      <w:tab w:val="left" w:pos="525"/>
                      <w:tab w:val="center" w:pos="966"/>
                    </w:tabs>
                    <w:spacing w:line="360" w:lineRule="auto"/>
                    <w:jc w:val="center"/>
                    <w:rPr>
                      <w:rFonts w:asciiTheme="minorHAnsi" w:hAnsiTheme="minorHAnsi" w:cstheme="minorHAnsi"/>
                      <w:b/>
                      <w:color w:val="FFFFFF"/>
                    </w:rPr>
                  </w:pPr>
                  <w:r w:rsidRPr="00823A06">
                    <w:rPr>
                      <w:rFonts w:asciiTheme="minorHAnsi" w:hAnsiTheme="minorHAnsi" w:cstheme="minorHAnsi"/>
                      <w:b/>
                      <w:color w:val="FFFFFF"/>
                    </w:rPr>
                    <w:t>%</w:t>
                  </w:r>
                </w:p>
              </w:tc>
            </w:tr>
            <w:tr w:rsidR="00A14754" w:rsidRPr="00823A06" w14:paraId="2E1E2FA0" w14:textId="77777777" w:rsidTr="00A14754">
              <w:trPr>
                <w:trHeight w:val="314"/>
                <w:jc w:val="center"/>
              </w:trPr>
              <w:tc>
                <w:tcPr>
                  <w:tcW w:w="2564" w:type="dxa"/>
                  <w:shd w:val="clear" w:color="auto" w:fill="auto"/>
                  <w:vAlign w:val="center"/>
                </w:tcPr>
                <w:p w14:paraId="75514930" w14:textId="77777777" w:rsidR="00A14754" w:rsidRDefault="00A14754" w:rsidP="00A14754">
                  <w:pPr>
                    <w:pStyle w:val="BodyText3"/>
                    <w:spacing w:after="0" w:line="360" w:lineRule="auto"/>
                    <w:ind w:left="-113"/>
                    <w:rPr>
                      <w:rFonts w:ascii="Calibri" w:hAnsi="Calibri" w:cs="Calibri"/>
                      <w:b/>
                      <w:bCs/>
                      <w:color w:val="000000"/>
                      <w:szCs w:val="18"/>
                    </w:rPr>
                  </w:pPr>
                  <w:r>
                    <w:rPr>
                      <w:rFonts w:ascii="Calibri" w:hAnsi="Calibri" w:cs="Calibri"/>
                      <w:b/>
                      <w:bCs/>
                      <w:color w:val="000000"/>
                      <w:szCs w:val="18"/>
                    </w:rPr>
                    <w:t xml:space="preserve"> </w:t>
                  </w:r>
                  <w:proofErr w:type="spellStart"/>
                  <w:r>
                    <w:rPr>
                      <w:rFonts w:ascii="Calibri" w:hAnsi="Calibri" w:cs="Calibri"/>
                      <w:b/>
                      <w:bCs/>
                      <w:color w:val="000000"/>
                      <w:szCs w:val="18"/>
                    </w:rPr>
                    <w:t>Belanja</w:t>
                  </w:r>
                  <w:proofErr w:type="spellEnd"/>
                  <w:r>
                    <w:rPr>
                      <w:rFonts w:ascii="Calibri" w:hAnsi="Calibri" w:cs="Calibri"/>
                      <w:b/>
                      <w:bCs/>
                      <w:color w:val="000000"/>
                      <w:szCs w:val="18"/>
                    </w:rPr>
                    <w:t xml:space="preserve"> Barang </w:t>
                  </w:r>
                  <w:proofErr w:type="spellStart"/>
                  <w:r>
                    <w:rPr>
                      <w:rFonts w:ascii="Calibri" w:hAnsi="Calibri" w:cs="Calibri"/>
                      <w:b/>
                      <w:bCs/>
                      <w:color w:val="000000"/>
                      <w:szCs w:val="18"/>
                    </w:rPr>
                    <w:t>Operasional</w:t>
                  </w:r>
                  <w:proofErr w:type="spellEnd"/>
                </w:p>
              </w:tc>
              <w:tc>
                <w:tcPr>
                  <w:tcW w:w="1267" w:type="dxa"/>
                  <w:shd w:val="clear" w:color="auto" w:fill="auto"/>
                  <w:vAlign w:val="center"/>
                </w:tcPr>
                <w:p w14:paraId="4A71B691" w14:textId="1754CD4E" w:rsidR="00A14754" w:rsidRDefault="00A14754" w:rsidP="00A14754">
                  <w:pPr>
                    <w:pStyle w:val="BodyText3"/>
                    <w:spacing w:after="0" w:line="360" w:lineRule="auto"/>
                    <w:jc w:val="right"/>
                    <w:rPr>
                      <w:rFonts w:ascii="Calibri" w:hAnsi="Calibri" w:cs="Calibri"/>
                      <w:b/>
                      <w:color w:val="000000"/>
                    </w:rPr>
                  </w:pPr>
                  <w:r w:rsidRPr="0009043E">
                    <w:rPr>
                      <w:rFonts w:ascii="Calibri" w:hAnsi="Calibri" w:cs="Calibri"/>
                      <w:b/>
                      <w:color w:val="000000"/>
                    </w:rPr>
                    <w:t>4,073,000</w:t>
                  </w:r>
                </w:p>
              </w:tc>
              <w:tc>
                <w:tcPr>
                  <w:tcW w:w="1264" w:type="dxa"/>
                  <w:shd w:val="clear" w:color="auto" w:fill="auto"/>
                  <w:vAlign w:val="center"/>
                </w:tcPr>
                <w:p w14:paraId="0775A388" w14:textId="572ECBBA" w:rsidR="00A14754" w:rsidRDefault="00A14754" w:rsidP="00A14754">
                  <w:pPr>
                    <w:pStyle w:val="BodyText3"/>
                    <w:spacing w:after="0" w:line="360" w:lineRule="auto"/>
                    <w:jc w:val="right"/>
                    <w:rPr>
                      <w:rFonts w:ascii="Calibri" w:hAnsi="Calibri" w:cs="Calibri"/>
                      <w:b/>
                      <w:color w:val="000000"/>
                    </w:rPr>
                  </w:pPr>
                  <w:r>
                    <w:rPr>
                      <w:rFonts w:ascii="Calibri" w:hAnsi="Calibri" w:cs="Calibri"/>
                      <w:b/>
                      <w:color w:val="000000"/>
                    </w:rPr>
                    <w:t>0</w:t>
                  </w:r>
                </w:p>
              </w:tc>
              <w:tc>
                <w:tcPr>
                  <w:tcW w:w="1181" w:type="dxa"/>
                  <w:shd w:val="clear" w:color="auto" w:fill="auto"/>
                  <w:vAlign w:val="center"/>
                </w:tcPr>
                <w:p w14:paraId="470F5D7D" w14:textId="0C8B139F" w:rsidR="00A14754" w:rsidRPr="00A14754" w:rsidRDefault="00A14754" w:rsidP="00A14754">
                  <w:pPr>
                    <w:pStyle w:val="BodyText3"/>
                    <w:spacing w:after="0" w:line="360" w:lineRule="auto"/>
                    <w:jc w:val="right"/>
                    <w:rPr>
                      <w:rFonts w:ascii="Calibri" w:hAnsi="Calibri" w:cs="Calibri"/>
                      <w:b/>
                      <w:color w:val="000000"/>
                    </w:rPr>
                  </w:pPr>
                  <w:r w:rsidRPr="00A14754">
                    <w:rPr>
                      <w:rFonts w:ascii="Calibri" w:hAnsi="Calibri" w:cs="Calibri"/>
                      <w:b/>
                      <w:color w:val="000000"/>
                    </w:rPr>
                    <w:t>4,073,000</w:t>
                  </w:r>
                </w:p>
              </w:tc>
              <w:tc>
                <w:tcPr>
                  <w:tcW w:w="893" w:type="dxa"/>
                  <w:shd w:val="clear" w:color="auto" w:fill="auto"/>
                  <w:vAlign w:val="center"/>
                </w:tcPr>
                <w:p w14:paraId="33827062" w14:textId="21FD424A" w:rsidR="00A14754" w:rsidRPr="00A14754" w:rsidRDefault="00FF3D00" w:rsidP="00A14754">
                  <w:pPr>
                    <w:pStyle w:val="BodyText3"/>
                    <w:spacing w:after="0" w:line="360" w:lineRule="auto"/>
                    <w:jc w:val="right"/>
                    <w:rPr>
                      <w:rFonts w:ascii="Calibri" w:hAnsi="Calibri" w:cs="Calibri"/>
                      <w:b/>
                      <w:color w:val="000000"/>
                    </w:rPr>
                  </w:pPr>
                  <w:r w:rsidRPr="00FF3D00">
                    <w:rPr>
                      <w:rFonts w:ascii="Calibri" w:hAnsi="Calibri" w:cs="Calibri" w:hint="eastAsia"/>
                      <w:b/>
                      <w:color w:val="000000"/>
                    </w:rPr>
                    <w:t>∞</w:t>
                  </w:r>
                </w:p>
              </w:tc>
            </w:tr>
            <w:tr w:rsidR="00A14754" w:rsidRPr="00823A06" w14:paraId="11CF89F1" w14:textId="77777777" w:rsidTr="00A14754">
              <w:trPr>
                <w:trHeight w:val="330"/>
                <w:jc w:val="center"/>
              </w:trPr>
              <w:tc>
                <w:tcPr>
                  <w:tcW w:w="2564" w:type="dxa"/>
                  <w:shd w:val="clear" w:color="auto" w:fill="auto"/>
                  <w:vAlign w:val="center"/>
                </w:tcPr>
                <w:p w14:paraId="5715E6AA" w14:textId="77777777" w:rsidR="00A14754" w:rsidRDefault="00A14754" w:rsidP="00A14754">
                  <w:pPr>
                    <w:pStyle w:val="BodyText3"/>
                    <w:spacing w:after="0" w:line="360" w:lineRule="auto"/>
                    <w:ind w:left="-113"/>
                    <w:rPr>
                      <w:rFonts w:ascii="Calibri" w:hAnsi="Calibri" w:cs="Calibri"/>
                      <w:b/>
                      <w:bCs/>
                      <w:color w:val="000000"/>
                      <w:szCs w:val="18"/>
                    </w:rPr>
                  </w:pPr>
                  <w:r>
                    <w:rPr>
                      <w:rFonts w:ascii="Calibri" w:hAnsi="Calibri" w:cs="Calibri"/>
                      <w:b/>
                      <w:bCs/>
                      <w:color w:val="000000"/>
                      <w:szCs w:val="18"/>
                    </w:rPr>
                    <w:t xml:space="preserve"> </w:t>
                  </w:r>
                  <w:proofErr w:type="spellStart"/>
                  <w:r>
                    <w:rPr>
                      <w:rFonts w:ascii="Calibri" w:hAnsi="Calibri" w:cs="Calibri"/>
                      <w:b/>
                      <w:bCs/>
                      <w:color w:val="000000"/>
                      <w:szCs w:val="18"/>
                    </w:rPr>
                    <w:t>Belanja</w:t>
                  </w:r>
                  <w:proofErr w:type="spellEnd"/>
                  <w:r>
                    <w:rPr>
                      <w:rFonts w:ascii="Calibri" w:hAnsi="Calibri" w:cs="Calibri"/>
                      <w:b/>
                      <w:bCs/>
                      <w:color w:val="000000"/>
                      <w:szCs w:val="18"/>
                    </w:rPr>
                    <w:t xml:space="preserve"> Barang Non </w:t>
                  </w:r>
                  <w:proofErr w:type="spellStart"/>
                  <w:r>
                    <w:rPr>
                      <w:rFonts w:ascii="Calibri" w:hAnsi="Calibri" w:cs="Calibri"/>
                      <w:b/>
                      <w:bCs/>
                      <w:color w:val="000000"/>
                      <w:szCs w:val="18"/>
                    </w:rPr>
                    <w:t>Operasional</w:t>
                  </w:r>
                  <w:proofErr w:type="spellEnd"/>
                </w:p>
              </w:tc>
              <w:tc>
                <w:tcPr>
                  <w:tcW w:w="1267" w:type="dxa"/>
                  <w:shd w:val="clear" w:color="auto" w:fill="auto"/>
                  <w:vAlign w:val="center"/>
                </w:tcPr>
                <w:p w14:paraId="7E3EE3EB" w14:textId="7CB5078C" w:rsidR="00A14754" w:rsidRDefault="00A14754" w:rsidP="00A14754">
                  <w:pPr>
                    <w:pStyle w:val="BodyText3"/>
                    <w:spacing w:after="0" w:line="360" w:lineRule="auto"/>
                    <w:jc w:val="right"/>
                    <w:rPr>
                      <w:rFonts w:ascii="Calibri" w:hAnsi="Calibri" w:cs="Calibri"/>
                      <w:b/>
                      <w:color w:val="000000"/>
                    </w:rPr>
                  </w:pPr>
                  <w:r w:rsidRPr="0009043E">
                    <w:rPr>
                      <w:rFonts w:ascii="Calibri" w:hAnsi="Calibri" w:cs="Calibri"/>
                      <w:b/>
                      <w:color w:val="000000"/>
                    </w:rPr>
                    <w:t>45,049,500</w:t>
                  </w:r>
                </w:p>
              </w:tc>
              <w:tc>
                <w:tcPr>
                  <w:tcW w:w="1264" w:type="dxa"/>
                  <w:shd w:val="clear" w:color="auto" w:fill="auto"/>
                  <w:vAlign w:val="center"/>
                </w:tcPr>
                <w:p w14:paraId="4DBA983F" w14:textId="15518749" w:rsidR="00A14754" w:rsidRDefault="00A14754" w:rsidP="00A14754">
                  <w:pPr>
                    <w:pStyle w:val="BodyText3"/>
                    <w:spacing w:after="0" w:line="360" w:lineRule="auto"/>
                    <w:jc w:val="right"/>
                    <w:rPr>
                      <w:rFonts w:ascii="Calibri" w:hAnsi="Calibri" w:cs="Calibri"/>
                      <w:b/>
                      <w:color w:val="000000"/>
                    </w:rPr>
                  </w:pPr>
                  <w:r w:rsidRPr="0072713A">
                    <w:rPr>
                      <w:rFonts w:ascii="Calibri" w:hAnsi="Calibri" w:cs="Calibri"/>
                      <w:b/>
                      <w:color w:val="000000"/>
                    </w:rPr>
                    <w:t>52,614,111</w:t>
                  </w:r>
                </w:p>
              </w:tc>
              <w:tc>
                <w:tcPr>
                  <w:tcW w:w="1181" w:type="dxa"/>
                  <w:shd w:val="clear" w:color="auto" w:fill="auto"/>
                  <w:vAlign w:val="center"/>
                </w:tcPr>
                <w:p w14:paraId="0A6F75B1" w14:textId="1702874F" w:rsidR="00A14754" w:rsidRPr="00A14754" w:rsidRDefault="00A14754" w:rsidP="00A14754">
                  <w:pPr>
                    <w:pStyle w:val="BodyText3"/>
                    <w:spacing w:after="0" w:line="360" w:lineRule="auto"/>
                    <w:jc w:val="right"/>
                    <w:rPr>
                      <w:rFonts w:ascii="Calibri" w:hAnsi="Calibri" w:cs="Calibri"/>
                      <w:b/>
                      <w:color w:val="000000"/>
                    </w:rPr>
                  </w:pPr>
                  <w:r w:rsidRPr="00A14754">
                    <w:rPr>
                      <w:rFonts w:ascii="Calibri" w:hAnsi="Calibri" w:cs="Calibri"/>
                      <w:b/>
                      <w:color w:val="000000"/>
                    </w:rPr>
                    <w:t>-7,564,611</w:t>
                  </w:r>
                </w:p>
              </w:tc>
              <w:tc>
                <w:tcPr>
                  <w:tcW w:w="893" w:type="dxa"/>
                  <w:shd w:val="clear" w:color="auto" w:fill="auto"/>
                  <w:vAlign w:val="center"/>
                </w:tcPr>
                <w:p w14:paraId="7102C1BE" w14:textId="570D9DF1" w:rsidR="00A14754" w:rsidRPr="00A14754" w:rsidRDefault="00A14754" w:rsidP="00A14754">
                  <w:pPr>
                    <w:pStyle w:val="BodyText3"/>
                    <w:spacing w:after="0" w:line="360" w:lineRule="auto"/>
                    <w:jc w:val="right"/>
                    <w:rPr>
                      <w:rFonts w:ascii="Calibri" w:hAnsi="Calibri" w:cs="Calibri"/>
                      <w:b/>
                      <w:color w:val="000000"/>
                    </w:rPr>
                  </w:pPr>
                  <w:r w:rsidRPr="00A14754">
                    <w:rPr>
                      <w:rFonts w:ascii="Calibri" w:hAnsi="Calibri" w:cs="Calibri"/>
                      <w:b/>
                      <w:color w:val="000000"/>
                    </w:rPr>
                    <w:t>-14.38%</w:t>
                  </w:r>
                </w:p>
              </w:tc>
            </w:tr>
            <w:tr w:rsidR="00A14754" w:rsidRPr="00823A06" w14:paraId="4664FD7C" w14:textId="77777777" w:rsidTr="00A14754">
              <w:trPr>
                <w:trHeight w:val="330"/>
                <w:jc w:val="center"/>
              </w:trPr>
              <w:tc>
                <w:tcPr>
                  <w:tcW w:w="2564" w:type="dxa"/>
                  <w:shd w:val="clear" w:color="auto" w:fill="auto"/>
                  <w:vAlign w:val="center"/>
                </w:tcPr>
                <w:p w14:paraId="61EB9606" w14:textId="77777777" w:rsidR="00A14754" w:rsidRDefault="00A14754" w:rsidP="00A14754">
                  <w:pPr>
                    <w:pStyle w:val="BodyText3"/>
                    <w:spacing w:after="0" w:line="360" w:lineRule="auto"/>
                    <w:ind w:left="-113"/>
                    <w:rPr>
                      <w:rFonts w:ascii="Calibri" w:hAnsi="Calibri" w:cs="Calibri"/>
                      <w:b/>
                      <w:bCs/>
                      <w:color w:val="000000"/>
                      <w:szCs w:val="18"/>
                    </w:rPr>
                  </w:pPr>
                  <w:r>
                    <w:rPr>
                      <w:rFonts w:ascii="Calibri" w:hAnsi="Calibri" w:cs="Calibri"/>
                      <w:b/>
                      <w:bCs/>
                      <w:color w:val="000000"/>
                      <w:szCs w:val="18"/>
                    </w:rPr>
                    <w:t xml:space="preserve"> </w:t>
                  </w:r>
                  <w:proofErr w:type="spellStart"/>
                  <w:r>
                    <w:rPr>
                      <w:rFonts w:ascii="Calibri" w:hAnsi="Calibri" w:cs="Calibri"/>
                      <w:b/>
                      <w:bCs/>
                      <w:color w:val="000000"/>
                      <w:szCs w:val="18"/>
                    </w:rPr>
                    <w:t>Belanja</w:t>
                  </w:r>
                  <w:proofErr w:type="spellEnd"/>
                  <w:r>
                    <w:rPr>
                      <w:rFonts w:ascii="Calibri" w:hAnsi="Calibri" w:cs="Calibri"/>
                      <w:b/>
                      <w:bCs/>
                      <w:color w:val="000000"/>
                      <w:szCs w:val="18"/>
                    </w:rPr>
                    <w:t xml:space="preserve"> Barang </w:t>
                  </w:r>
                  <w:proofErr w:type="spellStart"/>
                  <w:r>
                    <w:rPr>
                      <w:rFonts w:ascii="Calibri" w:hAnsi="Calibri" w:cs="Calibri"/>
                      <w:b/>
                      <w:bCs/>
                      <w:color w:val="000000"/>
                      <w:szCs w:val="18"/>
                    </w:rPr>
                    <w:t>Persediaan</w:t>
                  </w:r>
                  <w:proofErr w:type="spellEnd"/>
                </w:p>
              </w:tc>
              <w:tc>
                <w:tcPr>
                  <w:tcW w:w="1267" w:type="dxa"/>
                  <w:shd w:val="clear" w:color="auto" w:fill="auto"/>
                  <w:vAlign w:val="center"/>
                </w:tcPr>
                <w:p w14:paraId="25E75C37" w14:textId="555B74DA" w:rsidR="00A14754" w:rsidRDefault="00A14754" w:rsidP="00A14754">
                  <w:pPr>
                    <w:pStyle w:val="BodyText3"/>
                    <w:spacing w:after="0" w:line="360" w:lineRule="auto"/>
                    <w:jc w:val="right"/>
                    <w:rPr>
                      <w:rFonts w:ascii="Calibri" w:hAnsi="Calibri" w:cs="Calibri"/>
                      <w:b/>
                      <w:color w:val="000000"/>
                    </w:rPr>
                  </w:pPr>
                  <w:r w:rsidRPr="00B51169">
                    <w:rPr>
                      <w:rFonts w:ascii="Calibri" w:hAnsi="Calibri" w:cs="Calibri"/>
                      <w:b/>
                      <w:color w:val="000000"/>
                    </w:rPr>
                    <w:t>49,517,000</w:t>
                  </w:r>
                </w:p>
              </w:tc>
              <w:tc>
                <w:tcPr>
                  <w:tcW w:w="1264" w:type="dxa"/>
                  <w:shd w:val="clear" w:color="auto" w:fill="auto"/>
                  <w:vAlign w:val="center"/>
                </w:tcPr>
                <w:p w14:paraId="37C9835F" w14:textId="541C8468" w:rsidR="00A14754" w:rsidRDefault="00A14754" w:rsidP="00A14754">
                  <w:pPr>
                    <w:pStyle w:val="BodyText3"/>
                    <w:spacing w:after="0" w:line="360" w:lineRule="auto"/>
                    <w:jc w:val="right"/>
                    <w:rPr>
                      <w:rFonts w:ascii="Calibri" w:hAnsi="Calibri" w:cs="Calibri"/>
                      <w:b/>
                      <w:color w:val="000000"/>
                    </w:rPr>
                  </w:pPr>
                  <w:r w:rsidRPr="0072713A">
                    <w:rPr>
                      <w:rFonts w:ascii="Calibri" w:hAnsi="Calibri" w:cs="Calibri"/>
                      <w:b/>
                      <w:color w:val="000000"/>
                    </w:rPr>
                    <w:t>57,393,510</w:t>
                  </w:r>
                </w:p>
              </w:tc>
              <w:tc>
                <w:tcPr>
                  <w:tcW w:w="1181" w:type="dxa"/>
                  <w:shd w:val="clear" w:color="auto" w:fill="auto"/>
                  <w:vAlign w:val="center"/>
                </w:tcPr>
                <w:p w14:paraId="48C1A1BD" w14:textId="407101E3" w:rsidR="00A14754" w:rsidRPr="00A14754" w:rsidRDefault="00A14754" w:rsidP="00A14754">
                  <w:pPr>
                    <w:pStyle w:val="BodyText3"/>
                    <w:spacing w:after="0" w:line="360" w:lineRule="auto"/>
                    <w:jc w:val="right"/>
                    <w:rPr>
                      <w:rFonts w:ascii="Calibri" w:hAnsi="Calibri" w:cs="Calibri"/>
                      <w:b/>
                      <w:color w:val="000000"/>
                    </w:rPr>
                  </w:pPr>
                  <w:r w:rsidRPr="00A14754">
                    <w:rPr>
                      <w:rFonts w:ascii="Calibri" w:hAnsi="Calibri" w:cs="Calibri"/>
                      <w:b/>
                      <w:color w:val="000000"/>
                    </w:rPr>
                    <w:t>-7,876,510</w:t>
                  </w:r>
                </w:p>
              </w:tc>
              <w:tc>
                <w:tcPr>
                  <w:tcW w:w="893" w:type="dxa"/>
                  <w:shd w:val="clear" w:color="auto" w:fill="auto"/>
                  <w:vAlign w:val="center"/>
                </w:tcPr>
                <w:p w14:paraId="47669B6A" w14:textId="4A624B6A" w:rsidR="00A14754" w:rsidRPr="00A14754" w:rsidRDefault="00A14754" w:rsidP="00A14754">
                  <w:pPr>
                    <w:pStyle w:val="BodyText3"/>
                    <w:spacing w:after="0" w:line="360" w:lineRule="auto"/>
                    <w:jc w:val="right"/>
                    <w:rPr>
                      <w:rFonts w:ascii="Calibri" w:hAnsi="Calibri" w:cs="Calibri"/>
                      <w:b/>
                      <w:color w:val="000000"/>
                    </w:rPr>
                  </w:pPr>
                  <w:r w:rsidRPr="00A14754">
                    <w:rPr>
                      <w:rFonts w:ascii="Calibri" w:hAnsi="Calibri" w:cs="Calibri"/>
                      <w:b/>
                      <w:color w:val="000000"/>
                    </w:rPr>
                    <w:t>-13.72%</w:t>
                  </w:r>
                </w:p>
              </w:tc>
            </w:tr>
            <w:tr w:rsidR="00A14754" w:rsidRPr="00823A06" w14:paraId="0427975E" w14:textId="77777777" w:rsidTr="00A14754">
              <w:trPr>
                <w:trHeight w:val="314"/>
                <w:jc w:val="center"/>
              </w:trPr>
              <w:tc>
                <w:tcPr>
                  <w:tcW w:w="2564" w:type="dxa"/>
                  <w:shd w:val="clear" w:color="auto" w:fill="auto"/>
                  <w:vAlign w:val="center"/>
                </w:tcPr>
                <w:p w14:paraId="2B5D5EEE" w14:textId="77777777" w:rsidR="00A14754" w:rsidRDefault="00A14754" w:rsidP="00A14754">
                  <w:pPr>
                    <w:pStyle w:val="BodyText3"/>
                    <w:spacing w:after="0" w:line="360" w:lineRule="auto"/>
                    <w:ind w:left="-113"/>
                    <w:rPr>
                      <w:rFonts w:ascii="Calibri" w:hAnsi="Calibri" w:cs="Calibri"/>
                      <w:b/>
                      <w:bCs/>
                      <w:color w:val="000000"/>
                      <w:szCs w:val="18"/>
                    </w:rPr>
                  </w:pPr>
                  <w:r>
                    <w:rPr>
                      <w:rFonts w:ascii="Calibri" w:hAnsi="Calibri" w:cs="Calibri"/>
                      <w:b/>
                      <w:bCs/>
                      <w:color w:val="000000"/>
                      <w:szCs w:val="18"/>
                    </w:rPr>
                    <w:t xml:space="preserve"> </w:t>
                  </w:r>
                  <w:proofErr w:type="spellStart"/>
                  <w:r>
                    <w:rPr>
                      <w:rFonts w:ascii="Calibri" w:hAnsi="Calibri" w:cs="Calibri"/>
                      <w:b/>
                      <w:bCs/>
                      <w:color w:val="000000"/>
                      <w:szCs w:val="18"/>
                    </w:rPr>
                    <w:t>Belanja</w:t>
                  </w:r>
                  <w:proofErr w:type="spellEnd"/>
                  <w:r>
                    <w:rPr>
                      <w:rFonts w:ascii="Calibri" w:hAnsi="Calibri" w:cs="Calibri"/>
                      <w:b/>
                      <w:bCs/>
                      <w:color w:val="000000"/>
                      <w:szCs w:val="18"/>
                    </w:rPr>
                    <w:t xml:space="preserve"> Jasa</w:t>
                  </w:r>
                </w:p>
              </w:tc>
              <w:tc>
                <w:tcPr>
                  <w:tcW w:w="1267" w:type="dxa"/>
                  <w:shd w:val="clear" w:color="auto" w:fill="auto"/>
                  <w:vAlign w:val="center"/>
                </w:tcPr>
                <w:p w14:paraId="380FA4FB" w14:textId="661B29AA" w:rsidR="00A14754" w:rsidRDefault="00A14754" w:rsidP="00A14754">
                  <w:pPr>
                    <w:pStyle w:val="BodyText3"/>
                    <w:spacing w:after="0" w:line="360" w:lineRule="auto"/>
                    <w:jc w:val="right"/>
                    <w:rPr>
                      <w:rFonts w:ascii="Calibri" w:hAnsi="Calibri" w:cs="Calibri"/>
                      <w:b/>
                      <w:color w:val="000000"/>
                    </w:rPr>
                  </w:pPr>
                  <w:r w:rsidRPr="0009043E">
                    <w:rPr>
                      <w:rFonts w:ascii="Calibri" w:hAnsi="Calibri" w:cs="Calibri"/>
                      <w:b/>
                      <w:color w:val="000000"/>
                    </w:rPr>
                    <w:t>998,807,150</w:t>
                  </w:r>
                </w:p>
              </w:tc>
              <w:tc>
                <w:tcPr>
                  <w:tcW w:w="1264" w:type="dxa"/>
                  <w:shd w:val="clear" w:color="auto" w:fill="auto"/>
                  <w:vAlign w:val="center"/>
                </w:tcPr>
                <w:p w14:paraId="4B3906D4" w14:textId="2DEE0003" w:rsidR="00A14754" w:rsidRDefault="00A14754" w:rsidP="00A14754">
                  <w:pPr>
                    <w:pStyle w:val="BodyText3"/>
                    <w:spacing w:after="0" w:line="360" w:lineRule="auto"/>
                    <w:jc w:val="right"/>
                    <w:rPr>
                      <w:rFonts w:ascii="Calibri" w:hAnsi="Calibri" w:cs="Calibri"/>
                      <w:b/>
                      <w:color w:val="000000"/>
                    </w:rPr>
                  </w:pPr>
                  <w:r w:rsidRPr="0072713A">
                    <w:rPr>
                      <w:rFonts w:ascii="Calibri" w:hAnsi="Calibri" w:cs="Calibri"/>
                      <w:b/>
                      <w:color w:val="000000"/>
                    </w:rPr>
                    <w:t>995,896,700</w:t>
                  </w:r>
                </w:p>
              </w:tc>
              <w:tc>
                <w:tcPr>
                  <w:tcW w:w="1181" w:type="dxa"/>
                  <w:shd w:val="clear" w:color="auto" w:fill="auto"/>
                  <w:vAlign w:val="center"/>
                </w:tcPr>
                <w:p w14:paraId="65C7BE17" w14:textId="37F3F534" w:rsidR="00A14754" w:rsidRPr="00A14754" w:rsidRDefault="00A14754" w:rsidP="00A14754">
                  <w:pPr>
                    <w:pStyle w:val="BodyText3"/>
                    <w:spacing w:after="0" w:line="360" w:lineRule="auto"/>
                    <w:jc w:val="right"/>
                    <w:rPr>
                      <w:rFonts w:ascii="Calibri" w:hAnsi="Calibri" w:cs="Calibri"/>
                      <w:b/>
                      <w:color w:val="000000"/>
                    </w:rPr>
                  </w:pPr>
                  <w:r w:rsidRPr="00A14754">
                    <w:rPr>
                      <w:rFonts w:ascii="Calibri" w:hAnsi="Calibri" w:cs="Calibri"/>
                      <w:b/>
                      <w:color w:val="000000"/>
                    </w:rPr>
                    <w:t>2,910,450</w:t>
                  </w:r>
                </w:p>
              </w:tc>
              <w:tc>
                <w:tcPr>
                  <w:tcW w:w="893" w:type="dxa"/>
                  <w:shd w:val="clear" w:color="auto" w:fill="auto"/>
                  <w:vAlign w:val="center"/>
                </w:tcPr>
                <w:p w14:paraId="3AD478B5" w14:textId="2512A19C" w:rsidR="00A14754" w:rsidRPr="00A14754" w:rsidRDefault="00A14754" w:rsidP="00A14754">
                  <w:pPr>
                    <w:pStyle w:val="BodyText3"/>
                    <w:spacing w:after="0" w:line="360" w:lineRule="auto"/>
                    <w:jc w:val="right"/>
                    <w:rPr>
                      <w:rFonts w:ascii="Calibri" w:hAnsi="Calibri" w:cs="Calibri"/>
                      <w:b/>
                      <w:color w:val="000000"/>
                    </w:rPr>
                  </w:pPr>
                  <w:r w:rsidRPr="00A14754">
                    <w:rPr>
                      <w:rFonts w:ascii="Calibri" w:hAnsi="Calibri" w:cs="Calibri"/>
                      <w:b/>
                      <w:color w:val="000000"/>
                    </w:rPr>
                    <w:t>0.29%</w:t>
                  </w:r>
                </w:p>
              </w:tc>
            </w:tr>
            <w:tr w:rsidR="00A14754" w:rsidRPr="00823A06" w14:paraId="09CFEC22" w14:textId="77777777" w:rsidTr="00A14754">
              <w:trPr>
                <w:trHeight w:val="330"/>
                <w:jc w:val="center"/>
              </w:trPr>
              <w:tc>
                <w:tcPr>
                  <w:tcW w:w="2564" w:type="dxa"/>
                  <w:shd w:val="clear" w:color="auto" w:fill="auto"/>
                  <w:vAlign w:val="center"/>
                </w:tcPr>
                <w:p w14:paraId="7DE69BEE" w14:textId="77777777" w:rsidR="00A14754" w:rsidRDefault="00A14754" w:rsidP="00A14754">
                  <w:pPr>
                    <w:pStyle w:val="BodyText3"/>
                    <w:spacing w:after="0" w:line="360" w:lineRule="auto"/>
                    <w:ind w:left="-113"/>
                    <w:rPr>
                      <w:rFonts w:ascii="Calibri" w:hAnsi="Calibri" w:cs="Calibri"/>
                      <w:b/>
                      <w:bCs/>
                      <w:color w:val="000000"/>
                      <w:szCs w:val="18"/>
                    </w:rPr>
                  </w:pPr>
                  <w:r>
                    <w:rPr>
                      <w:rFonts w:ascii="Calibri" w:hAnsi="Calibri" w:cs="Calibri"/>
                      <w:b/>
                      <w:bCs/>
                      <w:color w:val="000000"/>
                      <w:szCs w:val="18"/>
                    </w:rPr>
                    <w:t xml:space="preserve"> </w:t>
                  </w:r>
                  <w:proofErr w:type="spellStart"/>
                  <w:r>
                    <w:rPr>
                      <w:rFonts w:ascii="Calibri" w:hAnsi="Calibri" w:cs="Calibri"/>
                      <w:b/>
                      <w:bCs/>
                      <w:color w:val="000000"/>
                      <w:szCs w:val="18"/>
                    </w:rPr>
                    <w:t>Belanja</w:t>
                  </w:r>
                  <w:proofErr w:type="spellEnd"/>
                  <w:r>
                    <w:rPr>
                      <w:rFonts w:ascii="Calibri" w:hAnsi="Calibri" w:cs="Calibri"/>
                      <w:b/>
                      <w:bCs/>
                      <w:color w:val="000000"/>
                      <w:szCs w:val="18"/>
                    </w:rPr>
                    <w:t xml:space="preserve"> </w:t>
                  </w:r>
                  <w:proofErr w:type="spellStart"/>
                  <w:r>
                    <w:rPr>
                      <w:rFonts w:ascii="Calibri" w:hAnsi="Calibri" w:cs="Calibri"/>
                      <w:b/>
                      <w:bCs/>
                      <w:color w:val="000000"/>
                      <w:szCs w:val="18"/>
                    </w:rPr>
                    <w:t>Perjalanan</w:t>
                  </w:r>
                  <w:proofErr w:type="spellEnd"/>
                  <w:r>
                    <w:rPr>
                      <w:rFonts w:ascii="Calibri" w:hAnsi="Calibri" w:cs="Calibri"/>
                      <w:b/>
                      <w:bCs/>
                      <w:color w:val="000000"/>
                      <w:szCs w:val="18"/>
                    </w:rPr>
                    <w:t xml:space="preserve"> Dinas</w:t>
                  </w:r>
                </w:p>
              </w:tc>
              <w:tc>
                <w:tcPr>
                  <w:tcW w:w="1267" w:type="dxa"/>
                  <w:shd w:val="clear" w:color="auto" w:fill="auto"/>
                  <w:vAlign w:val="center"/>
                </w:tcPr>
                <w:p w14:paraId="12F8EECD" w14:textId="206EB755" w:rsidR="00A14754" w:rsidRDefault="00A14754" w:rsidP="00A14754">
                  <w:pPr>
                    <w:pStyle w:val="BodyText3"/>
                    <w:spacing w:after="0" w:line="360" w:lineRule="auto"/>
                    <w:jc w:val="right"/>
                    <w:rPr>
                      <w:rFonts w:ascii="Calibri" w:hAnsi="Calibri" w:cs="Calibri"/>
                      <w:b/>
                      <w:color w:val="000000"/>
                    </w:rPr>
                  </w:pPr>
                  <w:r>
                    <w:rPr>
                      <w:rFonts w:ascii="Calibri" w:hAnsi="Calibri" w:cs="Calibri"/>
                      <w:b/>
                      <w:color w:val="000000"/>
                    </w:rPr>
                    <w:t>1</w:t>
                  </w:r>
                  <w:r w:rsidRPr="0009043E">
                    <w:rPr>
                      <w:rFonts w:ascii="Calibri" w:hAnsi="Calibri" w:cs="Calibri"/>
                      <w:b/>
                      <w:color w:val="000000"/>
                    </w:rPr>
                    <w:t>,283,118,28</w:t>
                  </w:r>
                </w:p>
              </w:tc>
              <w:tc>
                <w:tcPr>
                  <w:tcW w:w="1264" w:type="dxa"/>
                  <w:shd w:val="clear" w:color="auto" w:fill="auto"/>
                  <w:vAlign w:val="center"/>
                </w:tcPr>
                <w:p w14:paraId="72EDF354" w14:textId="29B4320D" w:rsidR="00A14754" w:rsidRDefault="00A14754" w:rsidP="00A14754">
                  <w:pPr>
                    <w:pStyle w:val="BodyText3"/>
                    <w:spacing w:after="0" w:line="360" w:lineRule="auto"/>
                    <w:jc w:val="right"/>
                    <w:rPr>
                      <w:rFonts w:ascii="Calibri" w:hAnsi="Calibri" w:cs="Calibri"/>
                      <w:b/>
                      <w:color w:val="000000"/>
                    </w:rPr>
                  </w:pPr>
                  <w:r w:rsidRPr="0072713A">
                    <w:rPr>
                      <w:rFonts w:ascii="Calibri" w:hAnsi="Calibri" w:cs="Calibri"/>
                      <w:b/>
                      <w:color w:val="000000"/>
                    </w:rPr>
                    <w:t>1,203,689,00</w:t>
                  </w:r>
                </w:p>
              </w:tc>
              <w:tc>
                <w:tcPr>
                  <w:tcW w:w="1181" w:type="dxa"/>
                  <w:shd w:val="clear" w:color="auto" w:fill="auto"/>
                  <w:vAlign w:val="center"/>
                </w:tcPr>
                <w:p w14:paraId="2D9CDAF2" w14:textId="56CEAFB8" w:rsidR="00A14754" w:rsidRPr="00A14754" w:rsidRDefault="00A14754" w:rsidP="00A14754">
                  <w:pPr>
                    <w:pStyle w:val="BodyText3"/>
                    <w:spacing w:after="0" w:line="360" w:lineRule="auto"/>
                    <w:jc w:val="right"/>
                    <w:rPr>
                      <w:rFonts w:ascii="Calibri" w:hAnsi="Calibri" w:cs="Calibri"/>
                      <w:b/>
                      <w:color w:val="000000"/>
                    </w:rPr>
                  </w:pPr>
                  <w:r w:rsidRPr="00A14754">
                    <w:rPr>
                      <w:rFonts w:ascii="Calibri" w:hAnsi="Calibri" w:cs="Calibri"/>
                      <w:b/>
                      <w:color w:val="000000"/>
                    </w:rPr>
                    <w:t>7,942,928</w:t>
                  </w:r>
                </w:p>
              </w:tc>
              <w:tc>
                <w:tcPr>
                  <w:tcW w:w="893" w:type="dxa"/>
                  <w:shd w:val="clear" w:color="auto" w:fill="auto"/>
                  <w:vAlign w:val="center"/>
                </w:tcPr>
                <w:p w14:paraId="75885273" w14:textId="5237FBB6" w:rsidR="00A14754" w:rsidRPr="00A14754" w:rsidRDefault="00A14754" w:rsidP="00A14754">
                  <w:pPr>
                    <w:pStyle w:val="BodyText3"/>
                    <w:spacing w:after="0" w:line="360" w:lineRule="auto"/>
                    <w:jc w:val="right"/>
                    <w:rPr>
                      <w:rFonts w:ascii="Calibri" w:hAnsi="Calibri" w:cs="Calibri"/>
                      <w:b/>
                      <w:color w:val="000000"/>
                    </w:rPr>
                  </w:pPr>
                  <w:r w:rsidRPr="00A14754">
                    <w:rPr>
                      <w:rFonts w:ascii="Calibri" w:hAnsi="Calibri" w:cs="Calibri"/>
                      <w:b/>
                      <w:color w:val="000000"/>
                    </w:rPr>
                    <w:t>6.60%</w:t>
                  </w:r>
                </w:p>
              </w:tc>
            </w:tr>
            <w:tr w:rsidR="00A14754" w:rsidRPr="00823A06" w14:paraId="773C1E48" w14:textId="77777777" w:rsidTr="00A14754">
              <w:trPr>
                <w:trHeight w:val="456"/>
                <w:jc w:val="center"/>
              </w:trPr>
              <w:tc>
                <w:tcPr>
                  <w:tcW w:w="2564" w:type="dxa"/>
                  <w:shd w:val="clear" w:color="auto" w:fill="1F497D"/>
                  <w:vAlign w:val="center"/>
                </w:tcPr>
                <w:p w14:paraId="08A28CA0" w14:textId="77777777" w:rsidR="00A14754" w:rsidRPr="00823A06" w:rsidRDefault="00A14754" w:rsidP="00A14754">
                  <w:pPr>
                    <w:pStyle w:val="BodyText3"/>
                    <w:spacing w:line="360" w:lineRule="auto"/>
                    <w:ind w:left="-113"/>
                    <w:jc w:val="both"/>
                    <w:rPr>
                      <w:rFonts w:asciiTheme="minorHAnsi" w:hAnsiTheme="minorHAnsi" w:cstheme="minorHAnsi"/>
                      <w:b/>
                      <w:bCs/>
                      <w:color w:val="FFFFFF"/>
                    </w:rPr>
                  </w:pPr>
                  <w:r w:rsidRPr="00823A06">
                    <w:rPr>
                      <w:rFonts w:asciiTheme="minorHAnsi" w:hAnsiTheme="minorHAnsi" w:cstheme="minorHAnsi"/>
                      <w:b/>
                      <w:bCs/>
                      <w:color w:val="FFFFFF"/>
                    </w:rPr>
                    <w:t xml:space="preserve">Total </w:t>
                  </w:r>
                  <w:proofErr w:type="spellStart"/>
                  <w:r w:rsidRPr="00823A06">
                    <w:rPr>
                      <w:rFonts w:asciiTheme="minorHAnsi" w:hAnsiTheme="minorHAnsi" w:cstheme="minorHAnsi"/>
                      <w:b/>
                      <w:bCs/>
                      <w:color w:val="FFFFFF"/>
                    </w:rPr>
                    <w:t>Belanja</w:t>
                  </w:r>
                  <w:proofErr w:type="spellEnd"/>
                  <w:r w:rsidRPr="00823A06">
                    <w:rPr>
                      <w:rFonts w:asciiTheme="minorHAnsi" w:hAnsiTheme="minorHAnsi" w:cstheme="minorHAnsi"/>
                      <w:b/>
                      <w:bCs/>
                      <w:color w:val="FFFFFF"/>
                    </w:rPr>
                    <w:t xml:space="preserve"> Brutto</w:t>
                  </w:r>
                </w:p>
              </w:tc>
              <w:tc>
                <w:tcPr>
                  <w:tcW w:w="1267" w:type="dxa"/>
                  <w:shd w:val="clear" w:color="auto" w:fill="1F497D"/>
                  <w:vAlign w:val="center"/>
                </w:tcPr>
                <w:p w14:paraId="5EF99969" w14:textId="5B8A9463" w:rsidR="00A14754" w:rsidRPr="00823A06" w:rsidRDefault="00A14754" w:rsidP="00A14754">
                  <w:pPr>
                    <w:spacing w:after="0"/>
                    <w:jc w:val="right"/>
                    <w:rPr>
                      <w:rFonts w:cstheme="minorHAnsi"/>
                      <w:b/>
                      <w:bCs/>
                      <w:color w:val="FFFFFF"/>
                      <w:sz w:val="16"/>
                      <w:szCs w:val="16"/>
                    </w:rPr>
                  </w:pPr>
                  <w:r w:rsidRPr="00326532">
                    <w:rPr>
                      <w:rFonts w:cstheme="minorHAnsi"/>
                      <w:b/>
                      <w:bCs/>
                      <w:color w:val="FFFFFF"/>
                      <w:sz w:val="16"/>
                      <w:szCs w:val="16"/>
                    </w:rPr>
                    <w:t>2,397,435,430</w:t>
                  </w:r>
                </w:p>
              </w:tc>
              <w:tc>
                <w:tcPr>
                  <w:tcW w:w="1264" w:type="dxa"/>
                  <w:shd w:val="clear" w:color="auto" w:fill="1F497D"/>
                  <w:vAlign w:val="center"/>
                </w:tcPr>
                <w:p w14:paraId="287F2F55" w14:textId="052274F9" w:rsidR="00A14754" w:rsidRPr="00823A06" w:rsidRDefault="00A14754" w:rsidP="00A14754">
                  <w:pPr>
                    <w:spacing w:after="0"/>
                    <w:jc w:val="right"/>
                    <w:rPr>
                      <w:rFonts w:cstheme="minorHAnsi"/>
                      <w:b/>
                      <w:bCs/>
                      <w:color w:val="FFFFFF"/>
                      <w:sz w:val="16"/>
                      <w:szCs w:val="16"/>
                    </w:rPr>
                  </w:pPr>
                  <w:r w:rsidRPr="00B15921">
                    <w:rPr>
                      <w:rFonts w:ascii="Calibri" w:hAnsi="Calibri" w:cs="Calibri"/>
                      <w:b/>
                      <w:bCs/>
                      <w:color w:val="FFFFFF"/>
                      <w:sz w:val="16"/>
                      <w:szCs w:val="16"/>
                    </w:rPr>
                    <w:t>2,309,593,321</w:t>
                  </w:r>
                </w:p>
              </w:tc>
              <w:tc>
                <w:tcPr>
                  <w:tcW w:w="1181" w:type="dxa"/>
                  <w:shd w:val="clear" w:color="auto" w:fill="1F497D"/>
                  <w:vAlign w:val="center"/>
                </w:tcPr>
                <w:p w14:paraId="32478FB8" w14:textId="48C0551A" w:rsidR="00A14754" w:rsidRPr="00823A06" w:rsidRDefault="00A14754" w:rsidP="00A14754">
                  <w:pPr>
                    <w:spacing w:after="0"/>
                    <w:jc w:val="right"/>
                    <w:rPr>
                      <w:rFonts w:cstheme="minorHAnsi"/>
                      <w:b/>
                      <w:bCs/>
                      <w:color w:val="FFFFFF"/>
                      <w:sz w:val="16"/>
                      <w:szCs w:val="16"/>
                    </w:rPr>
                  </w:pPr>
                  <w:r w:rsidRPr="00A14754">
                    <w:rPr>
                      <w:rFonts w:cstheme="minorHAnsi"/>
                      <w:b/>
                      <w:bCs/>
                      <w:color w:val="FFFFFF"/>
                      <w:sz w:val="16"/>
                      <w:szCs w:val="16"/>
                    </w:rPr>
                    <w:t>87,842,109</w:t>
                  </w:r>
                </w:p>
              </w:tc>
              <w:tc>
                <w:tcPr>
                  <w:tcW w:w="893" w:type="dxa"/>
                  <w:shd w:val="clear" w:color="auto" w:fill="1F497D"/>
                  <w:vAlign w:val="center"/>
                </w:tcPr>
                <w:p w14:paraId="7E615663" w14:textId="158D9413" w:rsidR="00A14754" w:rsidRPr="00823A06" w:rsidRDefault="00A14754" w:rsidP="00A14754">
                  <w:pPr>
                    <w:spacing w:after="0"/>
                    <w:jc w:val="right"/>
                    <w:rPr>
                      <w:rFonts w:cstheme="minorHAnsi"/>
                      <w:b/>
                      <w:bCs/>
                      <w:color w:val="FFFFFF"/>
                      <w:sz w:val="16"/>
                      <w:szCs w:val="16"/>
                    </w:rPr>
                  </w:pPr>
                  <w:r w:rsidRPr="00A14754">
                    <w:rPr>
                      <w:rFonts w:cstheme="minorHAnsi"/>
                      <w:b/>
                      <w:bCs/>
                      <w:color w:val="FFFFFF"/>
                      <w:sz w:val="16"/>
                      <w:szCs w:val="16"/>
                    </w:rPr>
                    <w:t>3.80%</w:t>
                  </w:r>
                </w:p>
              </w:tc>
            </w:tr>
            <w:tr w:rsidR="00A14754" w:rsidRPr="00823A06" w14:paraId="5EC9A27A" w14:textId="77777777" w:rsidTr="00A14754">
              <w:trPr>
                <w:trHeight w:val="456"/>
                <w:jc w:val="center"/>
              </w:trPr>
              <w:tc>
                <w:tcPr>
                  <w:tcW w:w="2564" w:type="dxa"/>
                  <w:shd w:val="clear" w:color="auto" w:fill="1F497D"/>
                  <w:vAlign w:val="center"/>
                </w:tcPr>
                <w:p w14:paraId="586295FC" w14:textId="77777777" w:rsidR="00A14754" w:rsidRPr="00823A06" w:rsidRDefault="00A14754" w:rsidP="00A14754">
                  <w:pPr>
                    <w:pStyle w:val="BodyText3"/>
                    <w:spacing w:line="360" w:lineRule="auto"/>
                    <w:ind w:left="-113"/>
                    <w:jc w:val="both"/>
                    <w:rPr>
                      <w:rFonts w:asciiTheme="minorHAnsi" w:hAnsiTheme="minorHAnsi" w:cstheme="minorHAnsi"/>
                      <w:b/>
                      <w:bCs/>
                      <w:color w:val="FFFFFF"/>
                    </w:rPr>
                  </w:pPr>
                  <w:proofErr w:type="spellStart"/>
                  <w:r w:rsidRPr="00823A06">
                    <w:rPr>
                      <w:rFonts w:asciiTheme="minorHAnsi" w:hAnsiTheme="minorHAnsi" w:cstheme="minorHAnsi"/>
                      <w:b/>
                      <w:bCs/>
                      <w:color w:val="FFFFFF"/>
                    </w:rPr>
                    <w:t>Pengembalian</w:t>
                  </w:r>
                  <w:proofErr w:type="spellEnd"/>
                  <w:r w:rsidRPr="00823A06">
                    <w:rPr>
                      <w:rFonts w:asciiTheme="minorHAnsi" w:hAnsiTheme="minorHAnsi" w:cstheme="minorHAnsi"/>
                      <w:b/>
                      <w:bCs/>
                      <w:color w:val="FFFFFF"/>
                    </w:rPr>
                    <w:t xml:space="preserve"> </w:t>
                  </w:r>
                  <w:proofErr w:type="spellStart"/>
                  <w:r w:rsidRPr="00823A06">
                    <w:rPr>
                      <w:rFonts w:asciiTheme="minorHAnsi" w:hAnsiTheme="minorHAnsi" w:cstheme="minorHAnsi"/>
                      <w:b/>
                      <w:bCs/>
                      <w:color w:val="FFFFFF"/>
                    </w:rPr>
                    <w:t>Belanja</w:t>
                  </w:r>
                  <w:proofErr w:type="spellEnd"/>
                </w:p>
              </w:tc>
              <w:tc>
                <w:tcPr>
                  <w:tcW w:w="1267" w:type="dxa"/>
                  <w:shd w:val="clear" w:color="auto" w:fill="1F497D"/>
                  <w:vAlign w:val="center"/>
                </w:tcPr>
                <w:p w14:paraId="5920B8B1" w14:textId="58AAF317" w:rsidR="00A14754" w:rsidRPr="00823A06" w:rsidRDefault="00A14754" w:rsidP="00A14754">
                  <w:pPr>
                    <w:spacing w:after="0"/>
                    <w:jc w:val="right"/>
                    <w:rPr>
                      <w:rFonts w:cstheme="minorHAnsi"/>
                      <w:b/>
                      <w:bCs/>
                      <w:color w:val="FFFFFF"/>
                      <w:sz w:val="16"/>
                      <w:szCs w:val="16"/>
                    </w:rPr>
                  </w:pPr>
                  <w:r w:rsidRPr="00326532">
                    <w:rPr>
                      <w:rFonts w:cstheme="minorHAnsi"/>
                      <w:b/>
                      <w:bCs/>
                      <w:color w:val="FFFFFF"/>
                      <w:sz w:val="16"/>
                      <w:szCs w:val="16"/>
                    </w:rPr>
                    <w:t>2,318,910</w:t>
                  </w:r>
                </w:p>
              </w:tc>
              <w:tc>
                <w:tcPr>
                  <w:tcW w:w="1264" w:type="dxa"/>
                  <w:shd w:val="clear" w:color="auto" w:fill="1F497D"/>
                  <w:vAlign w:val="center"/>
                </w:tcPr>
                <w:p w14:paraId="575A3777" w14:textId="77777777" w:rsidR="00A14754" w:rsidRPr="00823A06" w:rsidRDefault="00A14754" w:rsidP="00A14754">
                  <w:pPr>
                    <w:spacing w:after="0"/>
                    <w:jc w:val="right"/>
                    <w:rPr>
                      <w:rFonts w:cstheme="minorHAnsi"/>
                      <w:b/>
                      <w:bCs/>
                      <w:color w:val="FFFFFF"/>
                      <w:sz w:val="16"/>
                      <w:szCs w:val="16"/>
                    </w:rPr>
                  </w:pPr>
                  <w:r>
                    <w:rPr>
                      <w:rFonts w:cstheme="minorHAnsi"/>
                      <w:b/>
                      <w:bCs/>
                      <w:color w:val="FFFFFF"/>
                      <w:sz w:val="16"/>
                      <w:szCs w:val="16"/>
                    </w:rPr>
                    <w:t>0</w:t>
                  </w:r>
                </w:p>
              </w:tc>
              <w:tc>
                <w:tcPr>
                  <w:tcW w:w="1181" w:type="dxa"/>
                  <w:shd w:val="clear" w:color="auto" w:fill="1F497D"/>
                  <w:vAlign w:val="center"/>
                </w:tcPr>
                <w:p w14:paraId="3B0EAFEA" w14:textId="73765745" w:rsidR="00A14754" w:rsidRPr="00823A06" w:rsidRDefault="00A14754" w:rsidP="00A14754">
                  <w:pPr>
                    <w:spacing w:after="0"/>
                    <w:jc w:val="right"/>
                    <w:rPr>
                      <w:rFonts w:cstheme="minorHAnsi"/>
                      <w:b/>
                      <w:bCs/>
                      <w:color w:val="FFFFFF"/>
                      <w:sz w:val="16"/>
                      <w:szCs w:val="16"/>
                    </w:rPr>
                  </w:pPr>
                  <w:r w:rsidRPr="00A14754">
                    <w:rPr>
                      <w:rFonts w:cstheme="minorHAnsi"/>
                      <w:b/>
                      <w:bCs/>
                      <w:color w:val="FFFFFF"/>
                      <w:sz w:val="16"/>
                      <w:szCs w:val="16"/>
                    </w:rPr>
                    <w:t>2,318,910</w:t>
                  </w:r>
                </w:p>
              </w:tc>
              <w:tc>
                <w:tcPr>
                  <w:tcW w:w="893" w:type="dxa"/>
                  <w:shd w:val="clear" w:color="auto" w:fill="1F497D"/>
                  <w:vAlign w:val="center"/>
                </w:tcPr>
                <w:p w14:paraId="3D7F7C20" w14:textId="0423F835" w:rsidR="00A14754" w:rsidRPr="00823A06" w:rsidRDefault="00FF3D00" w:rsidP="00A14754">
                  <w:pPr>
                    <w:spacing w:after="0"/>
                    <w:jc w:val="right"/>
                    <w:rPr>
                      <w:rFonts w:cstheme="minorHAnsi"/>
                      <w:b/>
                      <w:bCs/>
                      <w:color w:val="FFFFFF"/>
                      <w:sz w:val="16"/>
                      <w:szCs w:val="16"/>
                    </w:rPr>
                  </w:pPr>
                  <w:r w:rsidRPr="00FF3D00">
                    <w:rPr>
                      <w:rFonts w:cstheme="minorHAnsi" w:hint="eastAsia"/>
                      <w:b/>
                      <w:bCs/>
                      <w:color w:val="FFFFFF"/>
                      <w:sz w:val="16"/>
                      <w:szCs w:val="16"/>
                    </w:rPr>
                    <w:t>∞</w:t>
                  </w:r>
                </w:p>
              </w:tc>
            </w:tr>
            <w:tr w:rsidR="00A14754" w:rsidRPr="00823A06" w14:paraId="2F9F3E2E" w14:textId="77777777" w:rsidTr="00A14754">
              <w:trPr>
                <w:trHeight w:val="456"/>
                <w:jc w:val="center"/>
              </w:trPr>
              <w:tc>
                <w:tcPr>
                  <w:tcW w:w="2564" w:type="dxa"/>
                  <w:shd w:val="clear" w:color="auto" w:fill="1F497D"/>
                  <w:vAlign w:val="center"/>
                </w:tcPr>
                <w:p w14:paraId="786B0DC4" w14:textId="77777777" w:rsidR="00A14754" w:rsidRPr="00823A06" w:rsidRDefault="00A14754" w:rsidP="00A14754">
                  <w:pPr>
                    <w:pStyle w:val="BodyText3"/>
                    <w:spacing w:line="360" w:lineRule="auto"/>
                    <w:ind w:left="-113"/>
                    <w:jc w:val="both"/>
                    <w:rPr>
                      <w:rFonts w:asciiTheme="minorHAnsi" w:hAnsiTheme="minorHAnsi" w:cstheme="minorHAnsi"/>
                      <w:b/>
                      <w:bCs/>
                      <w:color w:val="FFFFFF"/>
                    </w:rPr>
                  </w:pPr>
                  <w:r w:rsidRPr="00823A06">
                    <w:rPr>
                      <w:rFonts w:asciiTheme="minorHAnsi" w:hAnsiTheme="minorHAnsi" w:cstheme="minorHAnsi"/>
                      <w:b/>
                      <w:bCs/>
                      <w:color w:val="FFFFFF"/>
                    </w:rPr>
                    <w:t xml:space="preserve">Total </w:t>
                  </w:r>
                  <w:proofErr w:type="spellStart"/>
                  <w:r w:rsidRPr="00823A06">
                    <w:rPr>
                      <w:rFonts w:asciiTheme="minorHAnsi" w:hAnsiTheme="minorHAnsi" w:cstheme="minorHAnsi"/>
                      <w:b/>
                      <w:bCs/>
                      <w:color w:val="FFFFFF"/>
                    </w:rPr>
                    <w:t>Belanja</w:t>
                  </w:r>
                  <w:proofErr w:type="spellEnd"/>
                  <w:r w:rsidRPr="00823A06">
                    <w:rPr>
                      <w:rFonts w:asciiTheme="minorHAnsi" w:hAnsiTheme="minorHAnsi" w:cstheme="minorHAnsi"/>
                      <w:b/>
                      <w:bCs/>
                      <w:color w:val="FFFFFF"/>
                    </w:rPr>
                    <w:t xml:space="preserve"> Netto</w:t>
                  </w:r>
                </w:p>
              </w:tc>
              <w:tc>
                <w:tcPr>
                  <w:tcW w:w="1267" w:type="dxa"/>
                  <w:shd w:val="clear" w:color="auto" w:fill="1F497D"/>
                  <w:vAlign w:val="center"/>
                </w:tcPr>
                <w:p w14:paraId="3DFC042D" w14:textId="43A194AD" w:rsidR="00A14754" w:rsidRPr="00823A06" w:rsidRDefault="00A14754" w:rsidP="00A14754">
                  <w:pPr>
                    <w:spacing w:after="0"/>
                    <w:jc w:val="right"/>
                    <w:rPr>
                      <w:rFonts w:cstheme="minorHAnsi"/>
                      <w:b/>
                      <w:bCs/>
                      <w:color w:val="FFFFFF"/>
                      <w:sz w:val="16"/>
                      <w:szCs w:val="16"/>
                    </w:rPr>
                  </w:pPr>
                  <w:r w:rsidRPr="00326532">
                    <w:rPr>
                      <w:rFonts w:cstheme="minorHAnsi"/>
                      <w:b/>
                      <w:bCs/>
                      <w:color w:val="FFFFFF"/>
                      <w:sz w:val="16"/>
                      <w:szCs w:val="16"/>
                    </w:rPr>
                    <w:t>2,395,116,520</w:t>
                  </w:r>
                </w:p>
              </w:tc>
              <w:tc>
                <w:tcPr>
                  <w:tcW w:w="1264" w:type="dxa"/>
                  <w:shd w:val="clear" w:color="auto" w:fill="1F497D"/>
                  <w:vAlign w:val="center"/>
                </w:tcPr>
                <w:p w14:paraId="08390273" w14:textId="1199C97D" w:rsidR="00A14754" w:rsidRPr="00823A06" w:rsidRDefault="00A14754" w:rsidP="00A14754">
                  <w:pPr>
                    <w:spacing w:after="0"/>
                    <w:jc w:val="right"/>
                    <w:rPr>
                      <w:rFonts w:cstheme="minorHAnsi"/>
                      <w:b/>
                      <w:bCs/>
                      <w:color w:val="FFFFFF"/>
                      <w:sz w:val="16"/>
                      <w:szCs w:val="16"/>
                    </w:rPr>
                  </w:pPr>
                  <w:r w:rsidRPr="00B15921">
                    <w:rPr>
                      <w:rFonts w:ascii="Calibri" w:hAnsi="Calibri" w:cs="Calibri"/>
                      <w:b/>
                      <w:bCs/>
                      <w:color w:val="FFFFFF"/>
                      <w:sz w:val="16"/>
                      <w:szCs w:val="16"/>
                    </w:rPr>
                    <w:t>2,309,593,321</w:t>
                  </w:r>
                </w:p>
              </w:tc>
              <w:tc>
                <w:tcPr>
                  <w:tcW w:w="1181" w:type="dxa"/>
                  <w:shd w:val="clear" w:color="auto" w:fill="1F497D"/>
                  <w:vAlign w:val="center"/>
                </w:tcPr>
                <w:p w14:paraId="0E1FAFED" w14:textId="55BE5420" w:rsidR="00A14754" w:rsidRPr="00823A06" w:rsidRDefault="00A14754" w:rsidP="00A14754">
                  <w:pPr>
                    <w:spacing w:after="0"/>
                    <w:jc w:val="right"/>
                    <w:rPr>
                      <w:rFonts w:cstheme="minorHAnsi"/>
                      <w:b/>
                      <w:bCs/>
                      <w:color w:val="FFFFFF"/>
                      <w:sz w:val="16"/>
                      <w:szCs w:val="16"/>
                    </w:rPr>
                  </w:pPr>
                  <w:r w:rsidRPr="00A14754">
                    <w:rPr>
                      <w:rFonts w:cstheme="minorHAnsi"/>
                      <w:b/>
                      <w:bCs/>
                      <w:color w:val="FFFFFF"/>
                      <w:sz w:val="16"/>
                      <w:szCs w:val="16"/>
                    </w:rPr>
                    <w:t>85,523,199</w:t>
                  </w:r>
                </w:p>
              </w:tc>
              <w:tc>
                <w:tcPr>
                  <w:tcW w:w="893" w:type="dxa"/>
                  <w:shd w:val="clear" w:color="auto" w:fill="1F497D"/>
                  <w:vAlign w:val="center"/>
                </w:tcPr>
                <w:p w14:paraId="70ACC8C6" w14:textId="01AE27E5" w:rsidR="00A14754" w:rsidRPr="00823A06" w:rsidRDefault="00A14754" w:rsidP="00A14754">
                  <w:pPr>
                    <w:spacing w:after="0"/>
                    <w:jc w:val="right"/>
                    <w:rPr>
                      <w:rFonts w:cstheme="minorHAnsi"/>
                      <w:b/>
                      <w:bCs/>
                      <w:color w:val="FFFFFF"/>
                      <w:sz w:val="16"/>
                      <w:szCs w:val="16"/>
                    </w:rPr>
                  </w:pPr>
                  <w:r w:rsidRPr="00A14754">
                    <w:rPr>
                      <w:rFonts w:cstheme="minorHAnsi"/>
                      <w:b/>
                      <w:bCs/>
                      <w:color w:val="FFFFFF"/>
                      <w:sz w:val="16"/>
                      <w:szCs w:val="16"/>
                    </w:rPr>
                    <w:t>3.70%</w:t>
                  </w:r>
                </w:p>
              </w:tc>
            </w:tr>
          </w:tbl>
          <w:p w14:paraId="0B213412" w14:textId="77777777" w:rsidR="004771D1" w:rsidRDefault="004771D1" w:rsidP="00A1797C">
            <w:pPr>
              <w:spacing w:after="240" w:line="360" w:lineRule="auto"/>
              <w:ind w:left="284"/>
              <w:jc w:val="both"/>
              <w:rPr>
                <w:lang w:val="en-US"/>
              </w:rPr>
            </w:pPr>
          </w:p>
          <w:p w14:paraId="13D74359" w14:textId="3DB8E766" w:rsidR="00111EE0" w:rsidRPr="00111EE0" w:rsidRDefault="00FD2A72" w:rsidP="001C3AE8">
            <w:pPr>
              <w:spacing w:after="240" w:line="360" w:lineRule="auto"/>
              <w:ind w:left="284"/>
              <w:jc w:val="both"/>
              <w:rPr>
                <w:rFonts w:cs="Arial"/>
                <w:lang w:val="en-US"/>
              </w:rPr>
            </w:pPr>
            <w:proofErr w:type="spellStart"/>
            <w:r>
              <w:rPr>
                <w:rFonts w:cs="Arial"/>
                <w:lang w:val="en-US"/>
              </w:rPr>
              <w:t>Pengembalian</w:t>
            </w:r>
            <w:proofErr w:type="spellEnd"/>
            <w:r>
              <w:rPr>
                <w:rFonts w:cs="Arial"/>
                <w:lang w:val="en-US"/>
              </w:rPr>
              <w:t xml:space="preserve"> </w:t>
            </w:r>
            <w:proofErr w:type="spellStart"/>
            <w:r>
              <w:rPr>
                <w:rFonts w:cs="Arial"/>
                <w:lang w:val="en-US"/>
              </w:rPr>
              <w:t>belanja</w:t>
            </w:r>
            <w:proofErr w:type="spellEnd"/>
            <w:r>
              <w:rPr>
                <w:rFonts w:cs="Arial"/>
                <w:lang w:val="en-US"/>
              </w:rPr>
              <w:t xml:space="preserve"> </w:t>
            </w:r>
            <w:proofErr w:type="spellStart"/>
            <w:r>
              <w:rPr>
                <w:rFonts w:cs="Arial"/>
                <w:lang w:val="en-US"/>
              </w:rPr>
              <w:t>sebesar</w:t>
            </w:r>
            <w:proofErr w:type="spellEnd"/>
            <w:r>
              <w:rPr>
                <w:rFonts w:cs="Arial"/>
                <w:lang w:val="en-US"/>
              </w:rPr>
              <w:t xml:space="preserve"> </w:t>
            </w:r>
            <w:r w:rsidR="00DA7E7F" w:rsidRPr="00DA7E7F">
              <w:rPr>
                <w:rFonts w:cs="Arial"/>
                <w:lang w:val="en-US"/>
              </w:rPr>
              <w:t>2,318,910</w:t>
            </w:r>
            <w:r w:rsidR="00DA7E7F">
              <w:rPr>
                <w:rFonts w:cs="Arial"/>
                <w:lang w:val="en-US"/>
              </w:rPr>
              <w:t xml:space="preserve"> </w:t>
            </w:r>
            <w:proofErr w:type="spellStart"/>
            <w:r>
              <w:rPr>
                <w:rFonts w:cs="Arial"/>
                <w:lang w:val="en-US"/>
              </w:rPr>
              <w:t>adalah</w:t>
            </w:r>
            <w:proofErr w:type="spellEnd"/>
            <w:r w:rsidR="00D62D02">
              <w:rPr>
                <w:rFonts w:cs="Arial"/>
                <w:lang w:val="en-US"/>
              </w:rPr>
              <w:t xml:space="preserve"> </w:t>
            </w:r>
            <w:proofErr w:type="spellStart"/>
            <w:r w:rsidR="00D62D02">
              <w:rPr>
                <w:rFonts w:cs="Arial"/>
                <w:lang w:val="en-US"/>
              </w:rPr>
              <w:t>peng</w:t>
            </w:r>
            <w:r w:rsidR="00BB7866">
              <w:rPr>
                <w:rFonts w:cs="Arial"/>
                <w:lang w:val="en-US"/>
              </w:rPr>
              <w:t>e</w:t>
            </w:r>
            <w:r w:rsidR="00D62D02">
              <w:rPr>
                <w:rFonts w:cs="Arial"/>
                <w:lang w:val="en-US"/>
              </w:rPr>
              <w:t>mbalian</w:t>
            </w:r>
            <w:proofErr w:type="spellEnd"/>
            <w:r w:rsidR="00D62D02">
              <w:rPr>
                <w:rFonts w:cs="Arial"/>
                <w:lang w:val="en-US"/>
              </w:rPr>
              <w:t xml:space="preserve"> </w:t>
            </w:r>
            <w:proofErr w:type="spellStart"/>
            <w:r w:rsidR="00D62D02">
              <w:rPr>
                <w:rFonts w:cs="Arial"/>
                <w:lang w:val="en-US"/>
              </w:rPr>
              <w:t>belanja</w:t>
            </w:r>
            <w:proofErr w:type="spellEnd"/>
            <w:r w:rsidR="00D62D02">
              <w:rPr>
                <w:rFonts w:cs="Arial"/>
                <w:lang w:val="en-US"/>
              </w:rPr>
              <w:t xml:space="preserve"> </w:t>
            </w:r>
            <w:proofErr w:type="spellStart"/>
            <w:r w:rsidR="00D62D02">
              <w:rPr>
                <w:rFonts w:cs="Arial"/>
                <w:lang w:val="en-US"/>
              </w:rPr>
              <w:t>jasa</w:t>
            </w:r>
            <w:proofErr w:type="spellEnd"/>
            <w:r w:rsidR="00D62D02">
              <w:rPr>
                <w:rFonts w:cs="Arial"/>
                <w:lang w:val="en-US"/>
              </w:rPr>
              <w:t xml:space="preserve"> </w:t>
            </w:r>
            <w:proofErr w:type="spellStart"/>
            <w:r w:rsidR="00D62D02">
              <w:rPr>
                <w:rFonts w:cs="Arial"/>
                <w:lang w:val="en-US"/>
              </w:rPr>
              <w:t>sebesar</w:t>
            </w:r>
            <w:proofErr w:type="spellEnd"/>
            <w:r w:rsidR="00D62D02">
              <w:rPr>
                <w:rFonts w:cs="Arial"/>
                <w:lang w:val="en-US"/>
              </w:rPr>
              <w:t xml:space="preserve"> Rp.17,000 dan </w:t>
            </w:r>
            <w:proofErr w:type="spellStart"/>
            <w:r w:rsidR="00D62D02">
              <w:rPr>
                <w:rFonts w:cs="Arial"/>
                <w:lang w:val="en-US"/>
              </w:rPr>
              <w:t>belanja</w:t>
            </w:r>
            <w:proofErr w:type="spellEnd"/>
            <w:r w:rsidR="00D62D02">
              <w:rPr>
                <w:rFonts w:cs="Arial"/>
                <w:lang w:val="en-US"/>
              </w:rPr>
              <w:t xml:space="preserve"> </w:t>
            </w:r>
            <w:proofErr w:type="spellStart"/>
            <w:r w:rsidR="00D62D02">
              <w:rPr>
                <w:rFonts w:cs="Arial"/>
                <w:lang w:val="en-US"/>
              </w:rPr>
              <w:t>Perjalanan</w:t>
            </w:r>
            <w:proofErr w:type="spellEnd"/>
            <w:r w:rsidR="00D62D02">
              <w:rPr>
                <w:rFonts w:cs="Arial"/>
                <w:lang w:val="en-US"/>
              </w:rPr>
              <w:t xml:space="preserve"> Dinas </w:t>
            </w:r>
            <w:proofErr w:type="spellStart"/>
            <w:r w:rsidR="00D62D02">
              <w:rPr>
                <w:rFonts w:cs="Arial"/>
                <w:lang w:val="en-US"/>
              </w:rPr>
              <w:t>sebesar</w:t>
            </w:r>
            <w:proofErr w:type="spellEnd"/>
            <w:r w:rsidR="00D62D02">
              <w:rPr>
                <w:rFonts w:cs="Arial"/>
                <w:lang w:val="en-US"/>
              </w:rPr>
              <w:t xml:space="preserve"> Rp.</w:t>
            </w:r>
            <w:r w:rsidR="00D62D02">
              <w:t xml:space="preserve"> </w:t>
            </w:r>
            <w:r w:rsidR="00DA7E7F" w:rsidRPr="00DA7E7F">
              <w:rPr>
                <w:rFonts w:cs="Arial"/>
                <w:lang w:val="en-US"/>
              </w:rPr>
              <w:t>2,301,910</w:t>
            </w:r>
            <w:r w:rsidR="0044458C">
              <w:rPr>
                <w:rFonts w:cs="Arial"/>
                <w:lang w:val="en-US"/>
              </w:rPr>
              <w:t>.</w:t>
            </w:r>
          </w:p>
        </w:tc>
      </w:tr>
    </w:tbl>
    <w:p w14:paraId="5203CDBF" w14:textId="77777777" w:rsidR="004E1EE5" w:rsidRDefault="004E1EE5" w:rsidP="00557685">
      <w:pPr>
        <w:sectPr w:rsidR="004E1EE5" w:rsidSect="004E1EE5">
          <w:headerReference w:type="even" r:id="rId59"/>
          <w:headerReference w:type="default" r:id="rId60"/>
          <w:footerReference w:type="default" r:id="rId61"/>
          <w:headerReference w:type="first" r:id="rId62"/>
          <w:type w:val="continuous"/>
          <w:pgSz w:w="11907" w:h="16839" w:code="9"/>
          <w:pgMar w:top="1440" w:right="1185" w:bottom="1440" w:left="1440" w:header="708" w:footer="708" w:gutter="0"/>
          <w:cols w:space="708"/>
          <w:docGrid w:linePitch="360"/>
        </w:sectPr>
      </w:pPr>
    </w:p>
    <w:p w14:paraId="76F8EBA1" w14:textId="77777777" w:rsidR="001D64AB" w:rsidRDefault="001D64AB" w:rsidP="00E25F71">
      <w:pPr>
        <w:pStyle w:val="Heading2"/>
        <w:numPr>
          <w:ilvl w:val="0"/>
          <w:numId w:val="32"/>
        </w:numPr>
        <w:pBdr>
          <w:bottom w:val="dashSmallGap" w:sz="4" w:space="1" w:color="4F81BD" w:themeColor="accent1"/>
        </w:pBdr>
        <w:spacing w:after="240"/>
      </w:pPr>
      <w:bookmarkStart w:id="59" w:name="_Toc378088717"/>
      <w:bookmarkStart w:id="60" w:name="_Toc148780624"/>
      <w:r>
        <w:lastRenderedPageBreak/>
        <w:t>Penjelasan atas Pos-pos Neraca</w:t>
      </w:r>
      <w:bookmarkEnd w:id="59"/>
      <w:bookmarkEnd w:id="60"/>
    </w:p>
    <w:tbl>
      <w:tblPr>
        <w:tblStyle w:val="TableGrid"/>
        <w:tblW w:w="88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
        <w:gridCol w:w="1759"/>
        <w:gridCol w:w="48"/>
        <w:gridCol w:w="14451"/>
        <w:gridCol w:w="205"/>
      </w:tblGrid>
      <w:tr w:rsidR="00654463" w14:paraId="61DF74A1" w14:textId="77777777" w:rsidTr="005F4EA7">
        <w:tc>
          <w:tcPr>
            <w:tcW w:w="1855" w:type="dxa"/>
            <w:gridSpan w:val="3"/>
          </w:tcPr>
          <w:p w14:paraId="4674781F" w14:textId="77777777" w:rsidR="00654463" w:rsidRPr="00654463" w:rsidRDefault="00654463" w:rsidP="00557685">
            <w:pPr>
              <w:jc w:val="right"/>
              <w:rPr>
                <w:bCs/>
                <w:i/>
                <w:color w:val="1F497D" w:themeColor="text2"/>
              </w:rPr>
            </w:pPr>
          </w:p>
        </w:tc>
        <w:tc>
          <w:tcPr>
            <w:tcW w:w="14656" w:type="dxa"/>
            <w:gridSpan w:val="2"/>
          </w:tcPr>
          <w:p w14:paraId="7D31282E" w14:textId="77777777" w:rsidR="00654463" w:rsidRPr="00B22858" w:rsidRDefault="00654463" w:rsidP="00E25F71">
            <w:pPr>
              <w:pStyle w:val="Heading4"/>
              <w:numPr>
                <w:ilvl w:val="0"/>
                <w:numId w:val="33"/>
              </w:numPr>
              <w:pBdr>
                <w:bottom w:val="dotted" w:sz="2" w:space="1" w:color="4F81BD" w:themeColor="accent1"/>
              </w:pBdr>
              <w:spacing w:after="240"/>
              <w:ind w:left="57" w:right="7189" w:hanging="57"/>
              <w:rPr>
                <w:sz w:val="28"/>
                <w:szCs w:val="28"/>
              </w:rPr>
            </w:pPr>
            <w:r w:rsidRPr="00B22858">
              <w:rPr>
                <w:sz w:val="28"/>
                <w:szCs w:val="28"/>
              </w:rPr>
              <w:t>Aset Lancar</w:t>
            </w:r>
          </w:p>
        </w:tc>
      </w:tr>
      <w:tr w:rsidR="00654463" w14:paraId="540B3A30" w14:textId="77777777" w:rsidTr="005F4EA7">
        <w:tc>
          <w:tcPr>
            <w:tcW w:w="1855" w:type="dxa"/>
            <w:gridSpan w:val="3"/>
          </w:tcPr>
          <w:p w14:paraId="548A3182" w14:textId="74C5E979" w:rsidR="00654463" w:rsidRPr="00654463" w:rsidRDefault="00654463" w:rsidP="006E6211">
            <w:pPr>
              <w:jc w:val="right"/>
              <w:rPr>
                <w:bCs/>
                <w:i/>
                <w:color w:val="1F497D" w:themeColor="text2"/>
              </w:rPr>
            </w:pPr>
            <w:r>
              <w:rPr>
                <w:bCs/>
                <w:i/>
                <w:color w:val="1F497D" w:themeColor="text2"/>
              </w:rPr>
              <w:t>Aset Lancar</w:t>
            </w:r>
            <w:r w:rsidRPr="00654463">
              <w:rPr>
                <w:bCs/>
                <w:i/>
                <w:color w:val="1F497D" w:themeColor="text2"/>
              </w:rPr>
              <w:t xml:space="preserve">: </w:t>
            </w:r>
            <w:r w:rsidR="00B86741">
              <w:rPr>
                <w:bCs/>
                <w:i/>
                <w:color w:val="1F497D" w:themeColor="text2"/>
              </w:rPr>
              <w:t xml:space="preserve">Rp </w:t>
            </w:r>
            <w:r w:rsidRPr="00654463">
              <w:rPr>
                <w:bCs/>
                <w:i/>
                <w:color w:val="1F497D" w:themeColor="text2"/>
              </w:rPr>
              <w:t xml:space="preserve">  </w:t>
            </w:r>
            <w:r w:rsidR="006A544F" w:rsidRPr="006A544F">
              <w:rPr>
                <w:bCs/>
                <w:i/>
                <w:color w:val="1F497D" w:themeColor="text2"/>
                <w:lang w:val="en-US"/>
              </w:rPr>
              <w:t>617,847,143</w:t>
            </w:r>
          </w:p>
        </w:tc>
        <w:tc>
          <w:tcPr>
            <w:tcW w:w="14656" w:type="dxa"/>
            <w:gridSpan w:val="2"/>
          </w:tcPr>
          <w:p w14:paraId="549A2D14" w14:textId="451589B6" w:rsidR="00F13CA5" w:rsidRDefault="00654463" w:rsidP="007C16B1">
            <w:pPr>
              <w:pStyle w:val="BodyText3"/>
              <w:spacing w:after="240" w:line="360" w:lineRule="auto"/>
              <w:ind w:left="21" w:right="7189"/>
              <w:jc w:val="both"/>
              <w:rPr>
                <w:rFonts w:ascii="Calibri" w:eastAsia="Calibri" w:hAnsi="Calibri" w:cs="Calibri"/>
                <w:sz w:val="22"/>
                <w:szCs w:val="22"/>
                <w:lang w:val="en-ID"/>
              </w:rPr>
            </w:pPr>
            <w:r w:rsidRPr="001F44A7">
              <w:rPr>
                <w:rFonts w:ascii="Calibri" w:eastAsia="Calibri" w:hAnsi="Calibri" w:cs="Calibri"/>
                <w:sz w:val="24"/>
                <w:szCs w:val="24"/>
                <w:lang w:val="id-ID"/>
              </w:rPr>
              <w:t xml:space="preserve"> </w:t>
            </w:r>
            <w:r>
              <w:rPr>
                <w:rFonts w:ascii="Calibri" w:eastAsia="Calibri" w:hAnsi="Calibri" w:cs="Calibri"/>
                <w:sz w:val="22"/>
                <w:szCs w:val="22"/>
                <w:lang w:val="id-ID"/>
              </w:rPr>
              <w:t>Nilai Aset Lancar</w:t>
            </w:r>
            <w:r w:rsidRPr="001F44A7">
              <w:rPr>
                <w:rFonts w:ascii="Calibri" w:eastAsia="Calibri" w:hAnsi="Calibri" w:cs="Calibri"/>
                <w:sz w:val="22"/>
                <w:szCs w:val="22"/>
                <w:lang w:val="id-ID"/>
              </w:rPr>
              <w:t xml:space="preserve"> 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8878EC">
              <w:rPr>
                <w:rFonts w:ascii="Calibri" w:eastAsia="Calibri" w:hAnsi="Calibri" w:cs="Calibri"/>
                <w:sz w:val="22"/>
                <w:szCs w:val="22"/>
                <w:lang w:val="id-ID"/>
              </w:rPr>
              <w:t xml:space="preserve"> dan </w:t>
            </w:r>
            <w:r w:rsidR="008878EC">
              <w:rPr>
                <w:rFonts w:ascii="Calibri" w:eastAsia="Calibri" w:hAnsi="Calibri" w:cs="Calibri"/>
                <w:sz w:val="22"/>
                <w:szCs w:val="22"/>
              </w:rPr>
              <w:t xml:space="preserve">31 </w:t>
            </w:r>
            <w:proofErr w:type="spellStart"/>
            <w:r w:rsidR="008878EC">
              <w:rPr>
                <w:rFonts w:ascii="Calibri" w:eastAsia="Calibri" w:hAnsi="Calibri" w:cs="Calibri"/>
                <w:sz w:val="22"/>
                <w:szCs w:val="22"/>
              </w:rPr>
              <w:t>Desember</w:t>
            </w:r>
            <w:proofErr w:type="spellEnd"/>
            <w:r w:rsidR="008878EC">
              <w:rPr>
                <w:rFonts w:ascii="Calibri" w:eastAsia="Calibri" w:hAnsi="Calibri" w:cs="Calibri"/>
                <w:sz w:val="22"/>
                <w:szCs w:val="22"/>
              </w:rPr>
              <w:t xml:space="preserve"> </w:t>
            </w:r>
            <w:r w:rsidR="00A27610">
              <w:rPr>
                <w:rFonts w:ascii="Calibri" w:eastAsia="Calibri" w:hAnsi="Calibri" w:cs="Calibri"/>
                <w:sz w:val="22"/>
                <w:szCs w:val="22"/>
                <w:lang w:val="id-ID"/>
              </w:rPr>
              <w:t>2</w:t>
            </w:r>
            <w:r w:rsidR="00BB2472">
              <w:rPr>
                <w:rFonts w:ascii="Calibri" w:eastAsia="Calibri" w:hAnsi="Calibri" w:cs="Calibri"/>
                <w:sz w:val="22"/>
                <w:szCs w:val="22"/>
                <w:lang w:val="id-ID"/>
              </w:rPr>
              <w:t>02</w:t>
            </w:r>
            <w:r w:rsidR="00BB2472">
              <w:rPr>
                <w:rFonts w:ascii="Calibri" w:eastAsia="Calibri" w:hAnsi="Calibri" w:cs="Calibri"/>
                <w:sz w:val="22"/>
                <w:szCs w:val="22"/>
              </w:rPr>
              <w:t>3</w:t>
            </w:r>
            <w:r w:rsidR="008878EC">
              <w:rPr>
                <w:rFonts w:ascii="Calibri" w:eastAsia="Calibri" w:hAnsi="Calibri" w:cs="Calibri"/>
                <w:sz w:val="22"/>
                <w:szCs w:val="22"/>
                <w:lang w:val="id-ID"/>
              </w:rPr>
              <w:t xml:space="preserve"> </w:t>
            </w:r>
            <w:r w:rsidRPr="001F44A7">
              <w:rPr>
                <w:rFonts w:ascii="Calibri" w:eastAsia="Calibri" w:hAnsi="Calibri" w:cs="Calibri"/>
                <w:sz w:val="22"/>
                <w:szCs w:val="22"/>
                <w:lang w:val="id-ID"/>
              </w:rPr>
              <w:t xml:space="preserve">masing-masing adalah sebesar </w:t>
            </w:r>
            <w:r w:rsidR="008878EC">
              <w:rPr>
                <w:rFonts w:ascii="Calibri" w:eastAsia="Calibri" w:hAnsi="Calibri" w:cs="Calibri"/>
                <w:sz w:val="22"/>
                <w:szCs w:val="22"/>
                <w:lang w:val="id-ID"/>
              </w:rPr>
              <w:t>Rp</w:t>
            </w:r>
            <w:r w:rsidR="00A27610">
              <w:rPr>
                <w:rFonts w:ascii="Calibri" w:eastAsia="Calibri" w:hAnsi="Calibri" w:cs="Calibri"/>
                <w:sz w:val="22"/>
                <w:szCs w:val="22"/>
              </w:rPr>
              <w:t>.</w:t>
            </w:r>
            <w:r w:rsidR="002F1D88">
              <w:t xml:space="preserve"> </w:t>
            </w:r>
            <w:r w:rsidR="006A544F" w:rsidRPr="006A544F">
              <w:rPr>
                <w:rFonts w:ascii="Calibri" w:eastAsia="Calibri" w:hAnsi="Calibri" w:cs="Calibri"/>
                <w:sz w:val="22"/>
                <w:szCs w:val="22"/>
                <w:lang w:val="id-ID"/>
              </w:rPr>
              <w:t>617,847,143</w:t>
            </w:r>
            <w:r w:rsidR="006A544F">
              <w:rPr>
                <w:rFonts w:ascii="Calibri" w:eastAsia="Calibri" w:hAnsi="Calibri" w:cs="Calibri"/>
                <w:sz w:val="22"/>
                <w:szCs w:val="22"/>
                <w:lang w:val="id-ID"/>
              </w:rPr>
              <w:t xml:space="preserve"> </w:t>
            </w:r>
            <w:r w:rsidRPr="001F44A7">
              <w:rPr>
                <w:rFonts w:ascii="Calibri" w:eastAsia="Calibri" w:hAnsi="Calibri" w:cs="Calibri"/>
                <w:sz w:val="22"/>
                <w:szCs w:val="22"/>
                <w:lang w:val="id-ID"/>
              </w:rPr>
              <w:t xml:space="preserve">dan  </w:t>
            </w:r>
            <w:r w:rsidR="00A27610">
              <w:rPr>
                <w:rFonts w:ascii="Calibri" w:eastAsia="Calibri" w:hAnsi="Calibri" w:cs="Calibri"/>
                <w:sz w:val="22"/>
                <w:szCs w:val="22"/>
                <w:lang w:val="id-ID"/>
              </w:rPr>
              <w:t>Rp.</w:t>
            </w:r>
            <w:r w:rsidR="00F13CA5">
              <w:t xml:space="preserve"> </w:t>
            </w:r>
            <w:r w:rsidR="00D91A74" w:rsidRPr="00D91A74">
              <w:rPr>
                <w:rFonts w:ascii="Calibri" w:eastAsia="Calibri" w:hAnsi="Calibri" w:cs="Calibri"/>
                <w:sz w:val="22"/>
                <w:szCs w:val="22"/>
                <w:lang w:val="en-ID"/>
              </w:rPr>
              <w:t>24,955,504</w:t>
            </w:r>
            <w:r w:rsidR="00F13CA5">
              <w:rPr>
                <w:rFonts w:ascii="Calibri" w:eastAsia="Calibri" w:hAnsi="Calibri" w:cs="Calibri"/>
                <w:sz w:val="22"/>
                <w:szCs w:val="22"/>
                <w:lang w:val="en-ID"/>
              </w:rPr>
              <w:t>.</w:t>
            </w:r>
          </w:p>
          <w:p w14:paraId="39C044D6" w14:textId="77777777" w:rsidR="00654463" w:rsidRDefault="00654463" w:rsidP="007C16B1">
            <w:pPr>
              <w:pStyle w:val="BodyText3"/>
              <w:spacing w:after="240" w:line="360" w:lineRule="auto"/>
              <w:ind w:left="21" w:right="7189"/>
              <w:jc w:val="both"/>
              <w:rPr>
                <w:rFonts w:ascii="Calibri" w:eastAsia="Calibri" w:hAnsi="Calibri" w:cs="Calibri"/>
                <w:sz w:val="22"/>
                <w:szCs w:val="22"/>
                <w:lang w:val="id-ID"/>
              </w:rPr>
            </w:pPr>
            <w:r>
              <w:rPr>
                <w:rFonts w:ascii="Calibri" w:eastAsia="Calibri" w:hAnsi="Calibri" w:cs="Calibri"/>
                <w:sz w:val="22"/>
                <w:szCs w:val="22"/>
                <w:lang w:val="id-ID"/>
              </w:rPr>
              <w:t>Aset Lancar merupakan aset yang diharapkan segera untuk dapat direalisasikan atau dimiliki untuk dipakai atau dijual dalam waktu 12 (dua belas) bulan sejak tanggal pelaporan.</w:t>
            </w:r>
          </w:p>
          <w:p w14:paraId="201DA727" w14:textId="45DA1A4B" w:rsidR="00654463" w:rsidRDefault="00654463" w:rsidP="007C16B1">
            <w:pPr>
              <w:pStyle w:val="BodyText3"/>
              <w:spacing w:after="240" w:line="360" w:lineRule="auto"/>
              <w:ind w:left="21" w:right="7189"/>
              <w:jc w:val="both"/>
              <w:rPr>
                <w:rFonts w:ascii="Calibri" w:eastAsia="Calibri" w:hAnsi="Calibri" w:cs="Calibri"/>
                <w:sz w:val="22"/>
                <w:szCs w:val="22"/>
              </w:rPr>
            </w:pPr>
            <w:proofErr w:type="spellStart"/>
            <w:r>
              <w:rPr>
                <w:rFonts w:ascii="Calibri" w:eastAsia="Calibri" w:hAnsi="Calibri" w:cs="Calibri"/>
                <w:sz w:val="22"/>
                <w:szCs w:val="22"/>
              </w:rPr>
              <w:t>Rincian</w:t>
            </w:r>
            <w:proofErr w:type="spellEnd"/>
            <w:r>
              <w:rPr>
                <w:rFonts w:ascii="Calibri" w:eastAsia="Calibri" w:hAnsi="Calibri" w:cs="Calibri"/>
                <w:sz w:val="22"/>
                <w:szCs w:val="22"/>
              </w:rPr>
              <w:t xml:space="preserve"> </w:t>
            </w:r>
            <w:r>
              <w:rPr>
                <w:rFonts w:ascii="Calibri" w:eastAsia="Calibri" w:hAnsi="Calibri" w:cs="Calibri"/>
                <w:sz w:val="22"/>
                <w:szCs w:val="22"/>
                <w:lang w:val="id-ID"/>
              </w:rPr>
              <w:t xml:space="preserve">Aset Lancar pada lingkup Koordinator Wilayah Pengadilan Tinggi Agama Padang 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BB2472">
              <w:rPr>
                <w:rFonts w:ascii="Calibri" w:eastAsia="Calibri" w:hAnsi="Calibri" w:cs="Calibri"/>
                <w:sz w:val="22"/>
                <w:szCs w:val="22"/>
                <w:lang w:val="id-ID"/>
              </w:rPr>
              <w:t xml:space="preserve"> dan </w:t>
            </w:r>
            <w:r w:rsidR="00BB2472">
              <w:rPr>
                <w:rFonts w:ascii="Calibri" w:eastAsia="Calibri" w:hAnsi="Calibri" w:cs="Calibri"/>
                <w:sz w:val="22"/>
                <w:szCs w:val="22"/>
              </w:rPr>
              <w:t xml:space="preserve">31 </w:t>
            </w:r>
            <w:proofErr w:type="spellStart"/>
            <w:r w:rsidR="00BB2472">
              <w:rPr>
                <w:rFonts w:ascii="Calibri" w:eastAsia="Calibri" w:hAnsi="Calibri" w:cs="Calibri"/>
                <w:sz w:val="22"/>
                <w:szCs w:val="22"/>
              </w:rPr>
              <w:t>Desember</w:t>
            </w:r>
            <w:proofErr w:type="spellEnd"/>
            <w:r w:rsidR="00BB2472">
              <w:rPr>
                <w:rFonts w:ascii="Calibri" w:eastAsia="Calibri" w:hAnsi="Calibri" w:cs="Calibri"/>
                <w:sz w:val="22"/>
                <w:szCs w:val="22"/>
              </w:rPr>
              <w:t xml:space="preserve"> </w:t>
            </w:r>
            <w:r w:rsidR="00BB2472">
              <w:rPr>
                <w:rFonts w:ascii="Calibri" w:eastAsia="Calibri" w:hAnsi="Calibri" w:cs="Calibri"/>
                <w:sz w:val="22"/>
                <w:szCs w:val="22"/>
                <w:lang w:val="id-ID"/>
              </w:rPr>
              <w:t>202</w:t>
            </w:r>
            <w:r w:rsidR="00BB2472">
              <w:rPr>
                <w:rFonts w:ascii="Calibri" w:eastAsia="Calibri" w:hAnsi="Calibri" w:cs="Calibri"/>
                <w:sz w:val="22"/>
                <w:szCs w:val="22"/>
              </w:rPr>
              <w:t>3</w:t>
            </w:r>
            <w:r w:rsidR="00BB2472">
              <w:rPr>
                <w:rFonts w:ascii="Calibri" w:eastAsia="Calibri" w:hAnsi="Calibri" w:cs="Calibri"/>
                <w:sz w:val="22"/>
                <w:szCs w:val="22"/>
                <w:lang w:val="id-ID"/>
              </w:rPr>
              <w:t xml:space="preserve"> </w:t>
            </w:r>
            <w:proofErr w:type="spellStart"/>
            <w:r>
              <w:rPr>
                <w:rFonts w:ascii="Calibri" w:eastAsia="Calibri" w:hAnsi="Calibri" w:cs="Calibri"/>
                <w:sz w:val="22"/>
                <w:szCs w:val="22"/>
              </w:rPr>
              <w:t>disajikan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dalam</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tabel</w:t>
            </w:r>
            <w:proofErr w:type="spellEnd"/>
            <w:r>
              <w:rPr>
                <w:rFonts w:ascii="Calibri" w:eastAsia="Calibri" w:hAnsi="Calibri" w:cs="Calibri"/>
                <w:sz w:val="22"/>
                <w:szCs w:val="22"/>
              </w:rPr>
              <w:t xml:space="preserve"> di </w:t>
            </w:r>
            <w:proofErr w:type="spellStart"/>
            <w:proofErr w:type="gramStart"/>
            <w:r>
              <w:rPr>
                <w:rFonts w:ascii="Calibri" w:eastAsia="Calibri" w:hAnsi="Calibri" w:cs="Calibri"/>
                <w:sz w:val="22"/>
                <w:szCs w:val="22"/>
              </w:rPr>
              <w:t>bawah</w:t>
            </w:r>
            <w:proofErr w:type="spellEnd"/>
            <w:r>
              <w:rPr>
                <w:rFonts w:ascii="Calibri" w:eastAsia="Calibri" w:hAnsi="Calibri" w:cs="Calibri"/>
                <w:sz w:val="22"/>
                <w:szCs w:val="22"/>
              </w:rPr>
              <w:t xml:space="preserve"> :</w:t>
            </w:r>
            <w:proofErr w:type="gramEnd"/>
          </w:p>
          <w:p w14:paraId="2CA23BBE" w14:textId="474C5DF4" w:rsidR="00654463" w:rsidRDefault="00654463" w:rsidP="007C16B1">
            <w:pPr>
              <w:pStyle w:val="Caption"/>
              <w:keepNext/>
              <w:ind w:right="6905"/>
              <w:jc w:val="center"/>
              <w:rPr>
                <w:color w:val="1F497D" w:themeColor="text2"/>
              </w:rPr>
            </w:pPr>
            <w:bookmarkStart w:id="61" w:name="_Toc180156189"/>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14</w:t>
            </w:r>
            <w:r>
              <w:rPr>
                <w:color w:val="1F497D" w:themeColor="text2"/>
              </w:rPr>
              <w:fldChar w:fldCharType="end"/>
            </w:r>
            <w:r>
              <w:rPr>
                <w:color w:val="1F497D" w:themeColor="text2"/>
              </w:rPr>
              <w:t xml:space="preserve"> </w:t>
            </w:r>
            <w:proofErr w:type="spellStart"/>
            <w:r>
              <w:rPr>
                <w:color w:val="1F497D" w:themeColor="text2"/>
              </w:rPr>
              <w:t>Rincian</w:t>
            </w:r>
            <w:proofErr w:type="spellEnd"/>
            <w:r>
              <w:rPr>
                <w:color w:val="1F497D" w:themeColor="text2"/>
              </w:rPr>
              <w:t xml:space="preserve"> Aset Lancar </w:t>
            </w:r>
            <w:r w:rsidR="0074635E">
              <w:rPr>
                <w:color w:val="1F497D" w:themeColor="text2"/>
              </w:rPr>
              <w:t xml:space="preserve">per </w:t>
            </w:r>
            <w:r w:rsidR="00E3389E">
              <w:rPr>
                <w:color w:val="1F497D" w:themeColor="text2"/>
              </w:rPr>
              <w:t>31 Desember 2024</w:t>
            </w:r>
            <w:r w:rsidR="00BB2472" w:rsidRPr="00BB2472">
              <w:rPr>
                <w:color w:val="1F497D" w:themeColor="text2"/>
              </w:rPr>
              <w:t xml:space="preserve"> dan 31 Desember 2023</w:t>
            </w:r>
            <w:bookmarkEnd w:id="61"/>
          </w:p>
          <w:p w14:paraId="66DAA0D1" w14:textId="77777777" w:rsidR="00654463" w:rsidRDefault="00654463" w:rsidP="007C16B1">
            <w:pPr>
              <w:pStyle w:val="Caption"/>
              <w:keepNext/>
              <w:ind w:right="7189"/>
              <w:jc w:val="center"/>
              <w:rPr>
                <w:color w:val="1F497D" w:themeColor="text2"/>
              </w:rPr>
            </w:pPr>
            <w:r>
              <w:rPr>
                <w:i/>
                <w:color w:val="1F497D" w:themeColor="text2"/>
                <w:sz w:val="16"/>
              </w:rPr>
              <w:t>(dalam satuan Rupiah)</w:t>
            </w:r>
          </w:p>
          <w:p w14:paraId="6C5865FD" w14:textId="77777777" w:rsidR="00654463" w:rsidRDefault="00654463" w:rsidP="00557685"/>
          <w:tbl>
            <w:tblPr>
              <w:tblStyle w:val="ListTable6Colorful"/>
              <w:tblW w:w="2462" w:type="pct"/>
              <w:tblLayout w:type="fixed"/>
              <w:tblLook w:val="04A0" w:firstRow="1" w:lastRow="0" w:firstColumn="1" w:lastColumn="0" w:noHBand="0" w:noVBand="1"/>
            </w:tblPr>
            <w:tblGrid>
              <w:gridCol w:w="2433"/>
              <w:gridCol w:w="2407"/>
              <w:gridCol w:w="2270"/>
            </w:tblGrid>
            <w:tr w:rsidR="00654463" w:rsidRPr="00500F2E" w14:paraId="654C78DC" w14:textId="77777777" w:rsidTr="005F4EA7">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711" w:type="pct"/>
                  <w:vAlign w:val="center"/>
                </w:tcPr>
                <w:p w14:paraId="164D829D" w14:textId="77777777" w:rsidR="00654463" w:rsidRPr="00500F2E" w:rsidRDefault="0012611E" w:rsidP="00557685">
                  <w:pPr>
                    <w:pStyle w:val="BodyText3"/>
                    <w:spacing w:line="360" w:lineRule="auto"/>
                    <w:jc w:val="center"/>
                    <w:rPr>
                      <w:rFonts w:asciiTheme="minorHAnsi" w:hAnsiTheme="minorHAnsi" w:cstheme="minorHAnsi"/>
                      <w:lang w:val="id-ID"/>
                    </w:rPr>
                  </w:pPr>
                  <w:r w:rsidRPr="00500F2E">
                    <w:rPr>
                      <w:rFonts w:asciiTheme="minorHAnsi" w:hAnsiTheme="minorHAnsi" w:cstheme="minorHAnsi"/>
                      <w:lang w:val="id-ID"/>
                    </w:rPr>
                    <w:t>Uraian</w:t>
                  </w:r>
                </w:p>
              </w:tc>
              <w:tc>
                <w:tcPr>
                  <w:tcW w:w="1693" w:type="pct"/>
                  <w:vAlign w:val="center"/>
                </w:tcPr>
                <w:p w14:paraId="3698837F" w14:textId="7D4E27CF" w:rsidR="00654463" w:rsidRPr="00500F2E" w:rsidRDefault="00E3389E" w:rsidP="0055768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auto"/>
                    </w:rPr>
                    <w:t xml:space="preserve">31 </w:t>
                  </w:r>
                  <w:proofErr w:type="spellStart"/>
                  <w:r>
                    <w:rPr>
                      <w:rFonts w:asciiTheme="minorHAnsi" w:hAnsiTheme="minorHAnsi" w:cstheme="minorHAnsi"/>
                      <w:color w:val="auto"/>
                    </w:rPr>
                    <w:t>Desember</w:t>
                  </w:r>
                  <w:proofErr w:type="spellEnd"/>
                  <w:r>
                    <w:rPr>
                      <w:rFonts w:asciiTheme="minorHAnsi" w:hAnsiTheme="minorHAnsi" w:cstheme="minorHAnsi"/>
                      <w:color w:val="auto"/>
                    </w:rPr>
                    <w:t xml:space="preserve"> 2024</w:t>
                  </w:r>
                </w:p>
              </w:tc>
              <w:tc>
                <w:tcPr>
                  <w:tcW w:w="1596" w:type="pct"/>
                  <w:vAlign w:val="center"/>
                </w:tcPr>
                <w:p w14:paraId="13F97D66" w14:textId="77777777" w:rsidR="00654463" w:rsidRPr="00500F2E" w:rsidRDefault="008878EC" w:rsidP="0055768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00F2E">
                    <w:rPr>
                      <w:rFonts w:asciiTheme="minorHAnsi" w:hAnsiTheme="minorHAnsi" w:cstheme="minorHAnsi"/>
                      <w:color w:val="auto"/>
                    </w:rPr>
                    <w:t xml:space="preserve">31 </w:t>
                  </w:r>
                  <w:proofErr w:type="spellStart"/>
                  <w:r w:rsidRPr="00500F2E">
                    <w:rPr>
                      <w:rFonts w:asciiTheme="minorHAnsi" w:hAnsiTheme="minorHAnsi" w:cstheme="minorHAnsi"/>
                      <w:color w:val="auto"/>
                    </w:rPr>
                    <w:t>Desember</w:t>
                  </w:r>
                  <w:proofErr w:type="spellEnd"/>
                  <w:r w:rsidRPr="00500F2E">
                    <w:rPr>
                      <w:rFonts w:asciiTheme="minorHAnsi" w:hAnsiTheme="minorHAnsi" w:cstheme="minorHAnsi"/>
                      <w:color w:val="auto"/>
                    </w:rPr>
                    <w:t xml:space="preserve"> 2</w:t>
                  </w:r>
                  <w:r w:rsidR="00BB2472">
                    <w:rPr>
                      <w:rFonts w:asciiTheme="minorHAnsi" w:hAnsiTheme="minorHAnsi" w:cstheme="minorHAnsi"/>
                    </w:rPr>
                    <w:t>023</w:t>
                  </w:r>
                </w:p>
              </w:tc>
            </w:tr>
            <w:tr w:rsidR="00F13CA5" w:rsidRPr="00500F2E" w14:paraId="73A5F7ED" w14:textId="77777777" w:rsidTr="00C00D87">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1711" w:type="pct"/>
                </w:tcPr>
                <w:p w14:paraId="41C582B6" w14:textId="77777777" w:rsidR="00F13CA5" w:rsidRPr="00500F2E" w:rsidRDefault="00F13CA5" w:rsidP="00F13CA5">
                  <w:pPr>
                    <w:pStyle w:val="BodyText3"/>
                    <w:spacing w:line="360" w:lineRule="auto"/>
                    <w:ind w:left="-113"/>
                    <w:rPr>
                      <w:rFonts w:asciiTheme="minorHAnsi" w:hAnsiTheme="minorHAnsi" w:cstheme="minorHAnsi"/>
                      <w:lang w:val="id-ID"/>
                    </w:rPr>
                  </w:pPr>
                  <w:r w:rsidRPr="00500F2E">
                    <w:rPr>
                      <w:rFonts w:asciiTheme="minorHAnsi" w:hAnsiTheme="minorHAnsi" w:cstheme="minorHAnsi"/>
                      <w:lang w:val="id-ID"/>
                    </w:rPr>
                    <w:t>Kas di Bendahara Pengeluaran</w:t>
                  </w:r>
                </w:p>
              </w:tc>
              <w:tc>
                <w:tcPr>
                  <w:tcW w:w="1693" w:type="pct"/>
                </w:tcPr>
                <w:p w14:paraId="51346472" w14:textId="4BF49BE3" w:rsidR="00F13CA5" w:rsidRPr="00F13CA5" w:rsidRDefault="000551A4" w:rsidP="00F13CA5">
                  <w:pPr>
                    <w:jc w:val="right"/>
                    <w:cnfStyle w:val="000000100000" w:firstRow="0" w:lastRow="0" w:firstColumn="0" w:lastColumn="0" w:oddVBand="0" w:evenVBand="0" w:oddHBand="1" w:evenHBand="0" w:firstRowFirstColumn="0" w:firstRowLastColumn="0" w:lastRowFirstColumn="0" w:lastRowLastColumn="0"/>
                    <w:rPr>
                      <w:b/>
                      <w:sz w:val="16"/>
                      <w:szCs w:val="16"/>
                    </w:rPr>
                  </w:pPr>
                  <w:r w:rsidRPr="000551A4">
                    <w:rPr>
                      <w:b/>
                      <w:sz w:val="16"/>
                      <w:szCs w:val="16"/>
                    </w:rPr>
                    <w:t>21,960,000</w:t>
                  </w:r>
                </w:p>
              </w:tc>
              <w:tc>
                <w:tcPr>
                  <w:tcW w:w="1596" w:type="pct"/>
                </w:tcPr>
                <w:p w14:paraId="61FE4B92" w14:textId="26266EEE" w:rsidR="00F13CA5" w:rsidRPr="00F13CA5" w:rsidRDefault="007D555E" w:rsidP="00F13CA5">
                  <w:pPr>
                    <w:jc w:val="right"/>
                    <w:cnfStyle w:val="000000100000" w:firstRow="0" w:lastRow="0" w:firstColumn="0" w:lastColumn="0" w:oddVBand="0" w:evenVBand="0" w:oddHBand="1" w:evenHBand="0" w:firstRowFirstColumn="0" w:firstRowLastColumn="0" w:lastRowFirstColumn="0" w:lastRowLastColumn="0"/>
                    <w:rPr>
                      <w:b/>
                      <w:sz w:val="16"/>
                      <w:szCs w:val="16"/>
                    </w:rPr>
                  </w:pPr>
                  <w:r>
                    <w:rPr>
                      <w:b/>
                      <w:sz w:val="16"/>
                      <w:szCs w:val="16"/>
                    </w:rPr>
                    <w:t>0</w:t>
                  </w:r>
                </w:p>
              </w:tc>
            </w:tr>
            <w:tr w:rsidR="00A92397" w:rsidRPr="00500F2E" w14:paraId="6AA8F6CB" w14:textId="77777777" w:rsidTr="00C00D87">
              <w:trPr>
                <w:trHeight w:val="54"/>
              </w:trPr>
              <w:tc>
                <w:tcPr>
                  <w:cnfStyle w:val="001000000000" w:firstRow="0" w:lastRow="0" w:firstColumn="1" w:lastColumn="0" w:oddVBand="0" w:evenVBand="0" w:oddHBand="0" w:evenHBand="0" w:firstRowFirstColumn="0" w:firstRowLastColumn="0" w:lastRowFirstColumn="0" w:lastRowLastColumn="0"/>
                  <w:tcW w:w="1711" w:type="pct"/>
                </w:tcPr>
                <w:p w14:paraId="412541C6" w14:textId="77777777" w:rsidR="00A92397" w:rsidRPr="00A92397" w:rsidRDefault="00A92397" w:rsidP="00500F2E">
                  <w:pPr>
                    <w:pStyle w:val="BodyText3"/>
                    <w:spacing w:line="360" w:lineRule="auto"/>
                    <w:ind w:left="-113"/>
                    <w:rPr>
                      <w:rFonts w:asciiTheme="minorHAnsi" w:hAnsiTheme="minorHAnsi" w:cstheme="minorHAnsi"/>
                      <w:lang w:val="id-ID"/>
                    </w:rPr>
                  </w:pPr>
                  <w:r w:rsidRPr="00A92397">
                    <w:rPr>
                      <w:rFonts w:asciiTheme="minorHAnsi" w:hAnsiTheme="minorHAnsi" w:cstheme="minorHAnsi"/>
                      <w:lang w:val="id-ID"/>
                    </w:rPr>
                    <w:t>Kas Lainnya dan Setara Kas</w:t>
                  </w:r>
                </w:p>
              </w:tc>
              <w:tc>
                <w:tcPr>
                  <w:tcW w:w="1693" w:type="pct"/>
                </w:tcPr>
                <w:p w14:paraId="4D591A60" w14:textId="75BEA325" w:rsidR="00A92397" w:rsidRPr="00395166" w:rsidRDefault="000551A4" w:rsidP="00500F2E">
                  <w:pPr>
                    <w:jc w:val="right"/>
                    <w:cnfStyle w:val="000000000000" w:firstRow="0" w:lastRow="0" w:firstColumn="0" w:lastColumn="0" w:oddVBand="0" w:evenVBand="0" w:oddHBand="0" w:evenHBand="0" w:firstRowFirstColumn="0" w:firstRowLastColumn="0" w:lastRowFirstColumn="0" w:lastRowLastColumn="0"/>
                    <w:rPr>
                      <w:rFonts w:cstheme="minorHAnsi"/>
                      <w:b/>
                      <w:sz w:val="16"/>
                      <w:szCs w:val="16"/>
                      <w:lang w:val="en-US"/>
                    </w:rPr>
                  </w:pPr>
                  <w:r w:rsidRPr="000551A4">
                    <w:rPr>
                      <w:rFonts w:cstheme="minorHAnsi"/>
                      <w:b/>
                      <w:sz w:val="16"/>
                      <w:szCs w:val="16"/>
                      <w:lang w:val="en-US"/>
                    </w:rPr>
                    <w:t>542,638,019</w:t>
                  </w:r>
                </w:p>
              </w:tc>
              <w:tc>
                <w:tcPr>
                  <w:tcW w:w="1596" w:type="pct"/>
                </w:tcPr>
                <w:p w14:paraId="6E55BFB8" w14:textId="77777777" w:rsidR="00A92397" w:rsidRDefault="00395166" w:rsidP="00500F2E">
                  <w:pPr>
                    <w:pStyle w:val="BodyText3"/>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lang w:val="en-ID"/>
                    </w:rPr>
                  </w:pPr>
                  <w:r>
                    <w:rPr>
                      <w:rFonts w:asciiTheme="minorHAnsi" w:hAnsiTheme="minorHAnsi" w:cstheme="minorHAnsi"/>
                      <w:b/>
                      <w:lang w:val="en-ID"/>
                    </w:rPr>
                    <w:t>0</w:t>
                  </w:r>
                </w:p>
              </w:tc>
            </w:tr>
            <w:tr w:rsidR="00500F2E" w:rsidRPr="00500F2E" w14:paraId="5C58BC76" w14:textId="77777777" w:rsidTr="00C00D8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11" w:type="pct"/>
                </w:tcPr>
                <w:p w14:paraId="6F10BACF" w14:textId="77777777" w:rsidR="00500F2E" w:rsidRPr="00500F2E" w:rsidRDefault="00500F2E" w:rsidP="00500F2E">
                  <w:pPr>
                    <w:pStyle w:val="BodyText3"/>
                    <w:spacing w:line="360" w:lineRule="auto"/>
                    <w:ind w:left="-113"/>
                    <w:rPr>
                      <w:rFonts w:asciiTheme="minorHAnsi" w:hAnsiTheme="minorHAnsi" w:cstheme="minorHAnsi"/>
                      <w:lang w:val="id-ID"/>
                    </w:rPr>
                  </w:pPr>
                  <w:r w:rsidRPr="00500F2E">
                    <w:rPr>
                      <w:rFonts w:asciiTheme="minorHAnsi" w:hAnsiTheme="minorHAnsi" w:cstheme="minorHAnsi"/>
                      <w:lang w:val="id-ID"/>
                    </w:rPr>
                    <w:t>Persediaan</w:t>
                  </w:r>
                </w:p>
              </w:tc>
              <w:tc>
                <w:tcPr>
                  <w:tcW w:w="1693" w:type="pct"/>
                </w:tcPr>
                <w:p w14:paraId="6FDB9B12" w14:textId="7EFB79B0" w:rsidR="00500F2E" w:rsidRPr="00791F4E" w:rsidRDefault="000551A4" w:rsidP="00500F2E">
                  <w:pPr>
                    <w:jc w:val="right"/>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sidRPr="000551A4">
                    <w:rPr>
                      <w:rFonts w:cstheme="minorHAnsi"/>
                      <w:b/>
                      <w:sz w:val="16"/>
                      <w:szCs w:val="16"/>
                      <w:lang w:val="en-US"/>
                    </w:rPr>
                    <w:t>53,249,124</w:t>
                  </w:r>
                </w:p>
              </w:tc>
              <w:tc>
                <w:tcPr>
                  <w:tcW w:w="1596" w:type="pct"/>
                </w:tcPr>
                <w:p w14:paraId="56D8F5C0" w14:textId="61269BB7" w:rsidR="00500F2E" w:rsidRPr="00500F2E" w:rsidRDefault="00F13CA5" w:rsidP="00F13CA5">
                  <w:pPr>
                    <w:pStyle w:val="BodyText3"/>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ID"/>
                    </w:rPr>
                  </w:pPr>
                  <w:r>
                    <w:rPr>
                      <w:rFonts w:asciiTheme="minorHAnsi" w:hAnsiTheme="minorHAnsi" w:cstheme="minorHAnsi"/>
                      <w:b/>
                      <w:lang w:val="en-ID"/>
                    </w:rPr>
                    <w:t xml:space="preserve">                                    </w:t>
                  </w:r>
                  <w:r w:rsidR="007D555E" w:rsidRPr="007D555E">
                    <w:rPr>
                      <w:rFonts w:asciiTheme="minorHAnsi" w:hAnsiTheme="minorHAnsi" w:cstheme="minorHAnsi"/>
                      <w:b/>
                      <w:lang w:val="en-ID"/>
                    </w:rPr>
                    <w:t>24,955,504</w:t>
                  </w:r>
                </w:p>
              </w:tc>
            </w:tr>
            <w:tr w:rsidR="00500F2E" w:rsidRPr="00500F2E" w14:paraId="5565203E" w14:textId="77777777" w:rsidTr="00C00D87">
              <w:trPr>
                <w:trHeight w:val="261"/>
              </w:trPr>
              <w:tc>
                <w:tcPr>
                  <w:cnfStyle w:val="001000000000" w:firstRow="0" w:lastRow="0" w:firstColumn="1" w:lastColumn="0" w:oddVBand="0" w:evenVBand="0" w:oddHBand="0" w:evenHBand="0" w:firstRowFirstColumn="0" w:firstRowLastColumn="0" w:lastRowFirstColumn="0" w:lastRowLastColumn="0"/>
                  <w:tcW w:w="1711" w:type="pct"/>
                  <w:shd w:val="clear" w:color="auto" w:fill="000000" w:themeFill="text1"/>
                </w:tcPr>
                <w:p w14:paraId="5342E26B" w14:textId="77777777" w:rsidR="00500F2E" w:rsidRPr="00500F2E" w:rsidRDefault="00500F2E" w:rsidP="00500F2E">
                  <w:pPr>
                    <w:pStyle w:val="BodyText3"/>
                    <w:spacing w:line="360" w:lineRule="auto"/>
                    <w:ind w:left="-113"/>
                    <w:jc w:val="right"/>
                    <w:rPr>
                      <w:rFonts w:asciiTheme="minorHAnsi" w:hAnsiTheme="minorHAnsi" w:cstheme="minorHAnsi"/>
                      <w:bCs w:val="0"/>
                      <w:color w:val="FFFFFF" w:themeColor="background1"/>
                    </w:rPr>
                  </w:pPr>
                  <w:proofErr w:type="spellStart"/>
                  <w:r w:rsidRPr="00500F2E">
                    <w:rPr>
                      <w:rFonts w:asciiTheme="minorHAnsi" w:hAnsiTheme="minorHAnsi" w:cstheme="minorHAnsi"/>
                      <w:bCs w:val="0"/>
                      <w:color w:val="FFFFFF" w:themeColor="background1"/>
                    </w:rPr>
                    <w:t>Jumlah</w:t>
                  </w:r>
                  <w:proofErr w:type="spellEnd"/>
                  <w:r w:rsidRPr="00500F2E">
                    <w:rPr>
                      <w:rFonts w:asciiTheme="minorHAnsi" w:hAnsiTheme="minorHAnsi" w:cstheme="minorHAnsi"/>
                      <w:bCs w:val="0"/>
                      <w:color w:val="FFFFFF" w:themeColor="background1"/>
                    </w:rPr>
                    <w:t xml:space="preserve"> Total</w:t>
                  </w:r>
                </w:p>
              </w:tc>
              <w:tc>
                <w:tcPr>
                  <w:tcW w:w="1693" w:type="pct"/>
                  <w:shd w:val="clear" w:color="auto" w:fill="000000" w:themeFill="text1"/>
                </w:tcPr>
                <w:p w14:paraId="47F4FDC2" w14:textId="7AB24EE9" w:rsidR="00500F2E" w:rsidRPr="00500F2E" w:rsidRDefault="000551A4" w:rsidP="00500F2E">
                  <w:pPr>
                    <w:jc w:val="right"/>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16"/>
                      <w:szCs w:val="16"/>
                    </w:rPr>
                  </w:pPr>
                  <w:r w:rsidRPr="000551A4">
                    <w:rPr>
                      <w:rFonts w:cstheme="minorHAnsi"/>
                      <w:b/>
                      <w:color w:val="FFFFFF" w:themeColor="background1"/>
                      <w:sz w:val="16"/>
                      <w:szCs w:val="16"/>
                    </w:rPr>
                    <w:t>617,847,143</w:t>
                  </w:r>
                </w:p>
              </w:tc>
              <w:tc>
                <w:tcPr>
                  <w:tcW w:w="1596" w:type="pct"/>
                  <w:shd w:val="clear" w:color="auto" w:fill="000000" w:themeFill="text1"/>
                </w:tcPr>
                <w:p w14:paraId="1CB7E1FB" w14:textId="707D160D" w:rsidR="00500F2E" w:rsidRPr="00500F2E" w:rsidRDefault="007D555E" w:rsidP="00500F2E">
                  <w:pPr>
                    <w:pStyle w:val="BodyText3"/>
                    <w:spacing w:line="36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rPr>
                  </w:pPr>
                  <w:r w:rsidRPr="007D555E">
                    <w:rPr>
                      <w:rFonts w:asciiTheme="minorHAnsi" w:hAnsiTheme="minorHAnsi" w:cstheme="minorHAnsi"/>
                      <w:b/>
                      <w:color w:val="FFFFFF" w:themeColor="background1"/>
                    </w:rPr>
                    <w:t>24,955,504</w:t>
                  </w:r>
                </w:p>
              </w:tc>
            </w:tr>
          </w:tbl>
          <w:p w14:paraId="2392BDFF" w14:textId="77777777" w:rsidR="00E32F43" w:rsidRDefault="00E32F43" w:rsidP="00557685">
            <w:pPr>
              <w:pStyle w:val="BodyText3"/>
              <w:spacing w:after="0" w:line="360" w:lineRule="auto"/>
              <w:rPr>
                <w:rFonts w:cstheme="minorHAnsi"/>
                <w:sz w:val="22"/>
                <w:szCs w:val="22"/>
              </w:rPr>
            </w:pPr>
          </w:p>
          <w:p w14:paraId="4F8FA073" w14:textId="77777777" w:rsidR="00C00D87" w:rsidRDefault="00C00D87" w:rsidP="00557685">
            <w:pPr>
              <w:pStyle w:val="BodyText3"/>
              <w:spacing w:after="0" w:line="360" w:lineRule="auto"/>
              <w:rPr>
                <w:rFonts w:cstheme="minorHAnsi"/>
                <w:sz w:val="22"/>
                <w:szCs w:val="22"/>
              </w:rPr>
            </w:pPr>
          </w:p>
        </w:tc>
      </w:tr>
      <w:tr w:rsidR="00425BB2" w14:paraId="1EB1D40F" w14:textId="77777777" w:rsidTr="005F4EA7">
        <w:tc>
          <w:tcPr>
            <w:tcW w:w="1855" w:type="dxa"/>
            <w:gridSpan w:val="3"/>
          </w:tcPr>
          <w:p w14:paraId="4DC4182E" w14:textId="77777777" w:rsidR="00425BB2" w:rsidRPr="00654463" w:rsidRDefault="00425BB2" w:rsidP="00425BB2">
            <w:pPr>
              <w:jc w:val="right"/>
              <w:rPr>
                <w:bCs/>
                <w:i/>
                <w:color w:val="1F497D" w:themeColor="text2"/>
              </w:rPr>
            </w:pPr>
          </w:p>
        </w:tc>
        <w:tc>
          <w:tcPr>
            <w:tcW w:w="14656" w:type="dxa"/>
            <w:gridSpan w:val="2"/>
          </w:tcPr>
          <w:p w14:paraId="76E08742" w14:textId="77777777" w:rsidR="00425BB2" w:rsidRPr="00B22858" w:rsidRDefault="00425BB2" w:rsidP="00E25F71">
            <w:pPr>
              <w:pStyle w:val="Heading4"/>
              <w:numPr>
                <w:ilvl w:val="0"/>
                <w:numId w:val="42"/>
              </w:numPr>
              <w:pBdr>
                <w:bottom w:val="dotted" w:sz="2" w:space="1" w:color="4F81BD" w:themeColor="accent1"/>
              </w:pBdr>
              <w:spacing w:after="240"/>
              <w:ind w:left="360" w:right="7047"/>
              <w:rPr>
                <w:sz w:val="24"/>
                <w:szCs w:val="24"/>
              </w:rPr>
            </w:pPr>
            <w:r w:rsidRPr="00B22858">
              <w:rPr>
                <w:sz w:val="24"/>
                <w:szCs w:val="24"/>
              </w:rPr>
              <w:t>Kas di Bendahara Pengeluaran</w:t>
            </w:r>
          </w:p>
        </w:tc>
      </w:tr>
      <w:tr w:rsidR="00425BB2" w14:paraId="62B7F995" w14:textId="77777777" w:rsidTr="007723B4">
        <w:trPr>
          <w:trHeight w:val="3663"/>
        </w:trPr>
        <w:tc>
          <w:tcPr>
            <w:tcW w:w="1855" w:type="dxa"/>
            <w:gridSpan w:val="3"/>
          </w:tcPr>
          <w:p w14:paraId="2720F847" w14:textId="27D5668C" w:rsidR="00425BB2" w:rsidRDefault="00425BB2" w:rsidP="00425BB2">
            <w:pPr>
              <w:jc w:val="right"/>
              <w:rPr>
                <w:bCs/>
                <w:i/>
                <w:color w:val="1F497D" w:themeColor="text2"/>
                <w:lang w:val="en-ID"/>
              </w:rPr>
            </w:pPr>
            <w:r w:rsidRPr="00654463">
              <w:rPr>
                <w:bCs/>
                <w:i/>
                <w:color w:val="1F497D" w:themeColor="text2"/>
              </w:rPr>
              <w:t xml:space="preserve">Kas di Bendahara Pengeluaran: </w:t>
            </w:r>
            <w:r>
              <w:rPr>
                <w:bCs/>
                <w:i/>
                <w:color w:val="1F497D" w:themeColor="text2"/>
              </w:rPr>
              <w:t xml:space="preserve">Rp </w:t>
            </w:r>
            <w:r w:rsidRPr="00654463">
              <w:rPr>
                <w:bCs/>
                <w:i/>
                <w:color w:val="1F497D" w:themeColor="text2"/>
              </w:rPr>
              <w:t xml:space="preserve">  </w:t>
            </w:r>
            <w:r w:rsidR="00946EE9" w:rsidRPr="00946EE9">
              <w:rPr>
                <w:bCs/>
                <w:i/>
                <w:color w:val="1F497D" w:themeColor="text2"/>
                <w:lang w:val="en-ID"/>
              </w:rPr>
              <w:t>21,960,000</w:t>
            </w:r>
          </w:p>
          <w:p w14:paraId="36E17171" w14:textId="77777777" w:rsidR="00E91967" w:rsidRDefault="00E91967" w:rsidP="00425BB2">
            <w:pPr>
              <w:jc w:val="right"/>
              <w:rPr>
                <w:bCs/>
                <w:i/>
                <w:color w:val="1F497D" w:themeColor="text2"/>
                <w:lang w:val="en-ID"/>
              </w:rPr>
            </w:pPr>
          </w:p>
          <w:p w14:paraId="01C9D7FE" w14:textId="77777777" w:rsidR="00E91967" w:rsidRDefault="00E91967" w:rsidP="00425BB2">
            <w:pPr>
              <w:jc w:val="right"/>
              <w:rPr>
                <w:bCs/>
                <w:i/>
                <w:color w:val="1F497D" w:themeColor="text2"/>
                <w:lang w:val="en-ID"/>
              </w:rPr>
            </w:pPr>
          </w:p>
          <w:p w14:paraId="376FD9E1" w14:textId="77777777" w:rsidR="00E91967" w:rsidRDefault="00E91967" w:rsidP="00425BB2">
            <w:pPr>
              <w:jc w:val="right"/>
              <w:rPr>
                <w:bCs/>
                <w:i/>
                <w:color w:val="1F497D" w:themeColor="text2"/>
                <w:lang w:val="en-ID"/>
              </w:rPr>
            </w:pPr>
          </w:p>
          <w:p w14:paraId="590665D4" w14:textId="77777777" w:rsidR="00E91967" w:rsidRDefault="00E91967" w:rsidP="00425BB2">
            <w:pPr>
              <w:jc w:val="right"/>
              <w:rPr>
                <w:bCs/>
                <w:i/>
                <w:color w:val="1F497D" w:themeColor="text2"/>
                <w:lang w:val="en-ID"/>
              </w:rPr>
            </w:pPr>
          </w:p>
          <w:p w14:paraId="657D65BB" w14:textId="77777777" w:rsidR="00E91967" w:rsidRDefault="00E91967" w:rsidP="00425BB2">
            <w:pPr>
              <w:jc w:val="right"/>
              <w:rPr>
                <w:bCs/>
                <w:i/>
                <w:color w:val="1F497D" w:themeColor="text2"/>
                <w:lang w:val="en-ID"/>
              </w:rPr>
            </w:pPr>
          </w:p>
          <w:p w14:paraId="16B4B078" w14:textId="77777777" w:rsidR="00E91967" w:rsidRDefault="00E91967" w:rsidP="00425BB2">
            <w:pPr>
              <w:jc w:val="right"/>
              <w:rPr>
                <w:bCs/>
                <w:i/>
                <w:color w:val="1F497D" w:themeColor="text2"/>
                <w:lang w:val="en-ID"/>
              </w:rPr>
            </w:pPr>
          </w:p>
          <w:p w14:paraId="2CE2B6E6" w14:textId="77777777" w:rsidR="00E91967" w:rsidRDefault="00E91967" w:rsidP="00425BB2">
            <w:pPr>
              <w:jc w:val="right"/>
              <w:rPr>
                <w:bCs/>
                <w:i/>
                <w:color w:val="1F497D" w:themeColor="text2"/>
                <w:lang w:val="en-ID"/>
              </w:rPr>
            </w:pPr>
          </w:p>
          <w:p w14:paraId="108F5E17" w14:textId="77777777" w:rsidR="00E91967" w:rsidRDefault="00E91967" w:rsidP="00425BB2">
            <w:pPr>
              <w:jc w:val="right"/>
              <w:rPr>
                <w:bCs/>
                <w:i/>
                <w:color w:val="1F497D" w:themeColor="text2"/>
                <w:lang w:val="en-ID"/>
              </w:rPr>
            </w:pPr>
          </w:p>
          <w:p w14:paraId="6719453C" w14:textId="77777777" w:rsidR="00E91967" w:rsidRDefault="00E91967" w:rsidP="00425BB2">
            <w:pPr>
              <w:jc w:val="right"/>
              <w:rPr>
                <w:bCs/>
                <w:i/>
                <w:color w:val="1F497D" w:themeColor="text2"/>
                <w:lang w:val="en-ID"/>
              </w:rPr>
            </w:pPr>
          </w:p>
          <w:p w14:paraId="4F82076E" w14:textId="77777777" w:rsidR="00E91967" w:rsidRDefault="00E91967" w:rsidP="00425BB2">
            <w:pPr>
              <w:jc w:val="right"/>
              <w:rPr>
                <w:bCs/>
                <w:i/>
                <w:color w:val="1F497D" w:themeColor="text2"/>
                <w:lang w:val="en-ID"/>
              </w:rPr>
            </w:pPr>
          </w:p>
          <w:p w14:paraId="4A63F1BC" w14:textId="77777777" w:rsidR="00E91967" w:rsidRDefault="00E91967" w:rsidP="00425BB2">
            <w:pPr>
              <w:jc w:val="right"/>
              <w:rPr>
                <w:bCs/>
                <w:i/>
                <w:color w:val="1F497D" w:themeColor="text2"/>
                <w:lang w:val="en-ID"/>
              </w:rPr>
            </w:pPr>
          </w:p>
          <w:p w14:paraId="773D8CEA" w14:textId="77777777" w:rsidR="00E91967" w:rsidRDefault="00E91967" w:rsidP="00425BB2">
            <w:pPr>
              <w:jc w:val="right"/>
              <w:rPr>
                <w:bCs/>
                <w:i/>
                <w:color w:val="1F497D" w:themeColor="text2"/>
                <w:lang w:val="en-ID"/>
              </w:rPr>
            </w:pPr>
          </w:p>
          <w:p w14:paraId="0F53E220" w14:textId="77777777" w:rsidR="00E91967" w:rsidRDefault="00E91967" w:rsidP="00425BB2">
            <w:pPr>
              <w:jc w:val="right"/>
              <w:rPr>
                <w:bCs/>
                <w:i/>
                <w:color w:val="1F497D" w:themeColor="text2"/>
                <w:lang w:val="en-ID"/>
              </w:rPr>
            </w:pPr>
          </w:p>
          <w:p w14:paraId="20169582" w14:textId="77777777" w:rsidR="00E91967" w:rsidRDefault="00E91967" w:rsidP="00425BB2">
            <w:pPr>
              <w:jc w:val="right"/>
              <w:rPr>
                <w:bCs/>
                <w:i/>
                <w:color w:val="1F497D" w:themeColor="text2"/>
                <w:lang w:val="en-ID"/>
              </w:rPr>
            </w:pPr>
          </w:p>
          <w:p w14:paraId="1D725254" w14:textId="77777777" w:rsidR="00E91967" w:rsidRDefault="00E91967" w:rsidP="00425BB2">
            <w:pPr>
              <w:jc w:val="right"/>
              <w:rPr>
                <w:bCs/>
                <w:i/>
                <w:color w:val="1F497D" w:themeColor="text2"/>
                <w:lang w:val="en-ID"/>
              </w:rPr>
            </w:pPr>
          </w:p>
          <w:p w14:paraId="45CD1989" w14:textId="77777777" w:rsidR="00E91967" w:rsidRDefault="00E91967" w:rsidP="00425BB2">
            <w:pPr>
              <w:jc w:val="right"/>
              <w:rPr>
                <w:bCs/>
                <w:i/>
                <w:color w:val="1F497D" w:themeColor="text2"/>
                <w:lang w:val="en-ID"/>
              </w:rPr>
            </w:pPr>
          </w:p>
          <w:p w14:paraId="68597F5F" w14:textId="77777777" w:rsidR="00E91967" w:rsidRDefault="00E91967" w:rsidP="00425BB2">
            <w:pPr>
              <w:jc w:val="right"/>
              <w:rPr>
                <w:bCs/>
                <w:i/>
                <w:color w:val="1F497D" w:themeColor="text2"/>
                <w:lang w:val="en-ID"/>
              </w:rPr>
            </w:pPr>
          </w:p>
          <w:p w14:paraId="4C786136" w14:textId="77777777" w:rsidR="00E91967" w:rsidRDefault="00E91967" w:rsidP="00425BB2">
            <w:pPr>
              <w:jc w:val="right"/>
              <w:rPr>
                <w:bCs/>
                <w:i/>
                <w:color w:val="1F497D" w:themeColor="text2"/>
                <w:lang w:val="en-ID"/>
              </w:rPr>
            </w:pPr>
          </w:p>
          <w:p w14:paraId="41363E91" w14:textId="77777777" w:rsidR="00E91967" w:rsidRDefault="00E91967" w:rsidP="00425BB2">
            <w:pPr>
              <w:jc w:val="right"/>
              <w:rPr>
                <w:bCs/>
                <w:i/>
                <w:color w:val="1F497D" w:themeColor="text2"/>
                <w:lang w:val="en-ID"/>
              </w:rPr>
            </w:pPr>
          </w:p>
          <w:p w14:paraId="590B145F" w14:textId="77777777" w:rsidR="00E91967" w:rsidRDefault="00E91967" w:rsidP="00425BB2">
            <w:pPr>
              <w:jc w:val="right"/>
              <w:rPr>
                <w:bCs/>
                <w:i/>
                <w:color w:val="1F497D" w:themeColor="text2"/>
                <w:lang w:val="en-ID"/>
              </w:rPr>
            </w:pPr>
          </w:p>
          <w:p w14:paraId="1919563B" w14:textId="77777777" w:rsidR="00E91967" w:rsidRDefault="00E91967" w:rsidP="00425BB2">
            <w:pPr>
              <w:jc w:val="right"/>
              <w:rPr>
                <w:bCs/>
                <w:i/>
                <w:color w:val="1F497D" w:themeColor="text2"/>
                <w:lang w:val="en-ID"/>
              </w:rPr>
            </w:pPr>
          </w:p>
          <w:p w14:paraId="7C0DE77A" w14:textId="77777777" w:rsidR="00E91967" w:rsidRDefault="00E91967" w:rsidP="00425BB2">
            <w:pPr>
              <w:jc w:val="right"/>
              <w:rPr>
                <w:bCs/>
                <w:i/>
                <w:color w:val="1F497D" w:themeColor="text2"/>
              </w:rPr>
            </w:pPr>
          </w:p>
          <w:p w14:paraId="3C762F8D" w14:textId="77777777" w:rsidR="003248E4" w:rsidRPr="00654463" w:rsidRDefault="003248E4" w:rsidP="00425BB2">
            <w:pPr>
              <w:jc w:val="right"/>
              <w:rPr>
                <w:bCs/>
                <w:i/>
                <w:color w:val="1F497D" w:themeColor="text2"/>
              </w:rPr>
            </w:pPr>
          </w:p>
        </w:tc>
        <w:tc>
          <w:tcPr>
            <w:tcW w:w="14656" w:type="dxa"/>
            <w:gridSpan w:val="2"/>
          </w:tcPr>
          <w:p w14:paraId="1D0B145C" w14:textId="2E40E0D3" w:rsidR="00425BB2" w:rsidRDefault="00425BB2" w:rsidP="00312CC2">
            <w:pPr>
              <w:pStyle w:val="BodyText3"/>
              <w:spacing w:after="240" w:line="360" w:lineRule="auto"/>
              <w:ind w:left="21" w:right="7189"/>
              <w:jc w:val="both"/>
              <w:rPr>
                <w:rFonts w:ascii="Calibri" w:eastAsia="Calibri" w:hAnsi="Calibri" w:cs="Calibri"/>
                <w:sz w:val="22"/>
                <w:szCs w:val="22"/>
                <w:lang w:val="id-ID"/>
              </w:rPr>
            </w:pPr>
            <w:r w:rsidRPr="001F44A7">
              <w:rPr>
                <w:rFonts w:ascii="Calibri" w:eastAsia="Calibri" w:hAnsi="Calibri" w:cs="Calibri"/>
                <w:sz w:val="22"/>
                <w:szCs w:val="22"/>
                <w:lang w:val="id-ID"/>
              </w:rPr>
              <w:lastRenderedPageBreak/>
              <w:t xml:space="preserve">Saldo Kas di Bendahara Pengeluaran 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BB2472">
              <w:rPr>
                <w:rFonts w:ascii="Calibri" w:eastAsia="Calibri" w:hAnsi="Calibri" w:cs="Calibri"/>
                <w:sz w:val="22"/>
                <w:szCs w:val="22"/>
                <w:lang w:val="id-ID"/>
              </w:rPr>
              <w:t xml:space="preserve"> dan </w:t>
            </w:r>
            <w:r w:rsidR="00BB2472">
              <w:rPr>
                <w:rFonts w:ascii="Calibri" w:eastAsia="Calibri" w:hAnsi="Calibri" w:cs="Calibri"/>
                <w:sz w:val="22"/>
                <w:szCs w:val="22"/>
              </w:rPr>
              <w:t xml:space="preserve">31 </w:t>
            </w:r>
            <w:proofErr w:type="spellStart"/>
            <w:r w:rsidR="00BB2472">
              <w:rPr>
                <w:rFonts w:ascii="Calibri" w:eastAsia="Calibri" w:hAnsi="Calibri" w:cs="Calibri"/>
                <w:sz w:val="22"/>
                <w:szCs w:val="22"/>
              </w:rPr>
              <w:t>Desember</w:t>
            </w:r>
            <w:proofErr w:type="spellEnd"/>
            <w:r w:rsidR="00BB2472">
              <w:rPr>
                <w:rFonts w:ascii="Calibri" w:eastAsia="Calibri" w:hAnsi="Calibri" w:cs="Calibri"/>
                <w:sz w:val="22"/>
                <w:szCs w:val="22"/>
              </w:rPr>
              <w:t xml:space="preserve"> </w:t>
            </w:r>
            <w:r w:rsidR="00BB2472">
              <w:rPr>
                <w:rFonts w:ascii="Calibri" w:eastAsia="Calibri" w:hAnsi="Calibri" w:cs="Calibri"/>
                <w:sz w:val="22"/>
                <w:szCs w:val="22"/>
                <w:lang w:val="id-ID"/>
              </w:rPr>
              <w:t>202</w:t>
            </w:r>
            <w:r w:rsidR="00BB2472">
              <w:rPr>
                <w:rFonts w:ascii="Calibri" w:eastAsia="Calibri" w:hAnsi="Calibri" w:cs="Calibri"/>
                <w:sz w:val="22"/>
                <w:szCs w:val="22"/>
              </w:rPr>
              <w:t>3</w:t>
            </w:r>
            <w:r w:rsidR="00BB2472">
              <w:rPr>
                <w:rFonts w:ascii="Calibri" w:eastAsia="Calibri" w:hAnsi="Calibri" w:cs="Calibri"/>
                <w:sz w:val="22"/>
                <w:szCs w:val="22"/>
                <w:lang w:val="id-ID"/>
              </w:rPr>
              <w:t xml:space="preserve"> </w:t>
            </w:r>
            <w:r w:rsidR="008878EC">
              <w:rPr>
                <w:rFonts w:ascii="Calibri" w:eastAsia="Calibri" w:hAnsi="Calibri" w:cs="Calibri"/>
                <w:sz w:val="22"/>
                <w:szCs w:val="22"/>
                <w:lang w:val="id-ID"/>
              </w:rPr>
              <w:t xml:space="preserve"> </w:t>
            </w:r>
            <w:r w:rsidRPr="001F44A7">
              <w:rPr>
                <w:rFonts w:ascii="Calibri" w:eastAsia="Calibri" w:hAnsi="Calibri" w:cs="Calibri"/>
                <w:sz w:val="22"/>
                <w:szCs w:val="22"/>
                <w:lang w:val="id-ID"/>
              </w:rPr>
              <w:t xml:space="preserve">masing-masing adalah sebesar </w:t>
            </w:r>
            <w:r w:rsidR="00F13CA5">
              <w:rPr>
                <w:rFonts w:ascii="Calibri" w:eastAsia="Calibri" w:hAnsi="Calibri" w:cs="Calibri"/>
                <w:sz w:val="22"/>
                <w:szCs w:val="22"/>
                <w:lang w:val="id-ID"/>
              </w:rPr>
              <w:t>Rp</w:t>
            </w:r>
            <w:r w:rsidR="00F13CA5">
              <w:rPr>
                <w:rFonts w:ascii="Calibri" w:eastAsia="Calibri" w:hAnsi="Calibri" w:cs="Calibri"/>
                <w:sz w:val="22"/>
                <w:szCs w:val="22"/>
              </w:rPr>
              <w:t>.</w:t>
            </w:r>
            <w:r w:rsidR="00530429">
              <w:t xml:space="preserve"> </w:t>
            </w:r>
            <w:r w:rsidR="00D669A6" w:rsidRPr="00D669A6">
              <w:rPr>
                <w:rFonts w:ascii="Calibri" w:eastAsia="Calibri" w:hAnsi="Calibri" w:cs="Calibri"/>
                <w:sz w:val="22"/>
                <w:szCs w:val="22"/>
                <w:lang w:val="id-ID"/>
              </w:rPr>
              <w:t>21,960,000</w:t>
            </w:r>
            <w:r w:rsidR="00D669A6">
              <w:rPr>
                <w:rFonts w:ascii="Calibri" w:eastAsia="Calibri" w:hAnsi="Calibri" w:cs="Calibri"/>
                <w:sz w:val="22"/>
                <w:szCs w:val="22"/>
                <w:lang w:val="id-ID"/>
              </w:rPr>
              <w:t xml:space="preserve"> </w:t>
            </w:r>
            <w:r>
              <w:rPr>
                <w:rFonts w:ascii="Calibri" w:eastAsia="Calibri" w:hAnsi="Calibri" w:cs="Calibri"/>
                <w:sz w:val="22"/>
                <w:szCs w:val="22"/>
                <w:lang w:val="id-ID"/>
              </w:rPr>
              <w:t>dan</w:t>
            </w:r>
            <w:r w:rsidRPr="001F44A7">
              <w:rPr>
                <w:rFonts w:ascii="Calibri" w:eastAsia="Calibri" w:hAnsi="Calibri" w:cs="Calibri"/>
                <w:sz w:val="22"/>
                <w:szCs w:val="22"/>
                <w:lang w:val="id-ID"/>
              </w:rPr>
              <w:t xml:space="preserve"> </w:t>
            </w:r>
            <w:r>
              <w:rPr>
                <w:rFonts w:ascii="Calibri" w:eastAsia="Calibri" w:hAnsi="Calibri" w:cs="Calibri"/>
                <w:sz w:val="22"/>
                <w:szCs w:val="22"/>
                <w:lang w:val="id-ID"/>
              </w:rPr>
              <w:t>Rp</w:t>
            </w:r>
            <w:r w:rsidR="00395166">
              <w:rPr>
                <w:rFonts w:ascii="Calibri" w:eastAsia="Calibri" w:hAnsi="Calibri" w:cs="Calibri"/>
                <w:sz w:val="22"/>
                <w:szCs w:val="22"/>
                <w:lang w:val="id-ID"/>
              </w:rPr>
              <w:t>.</w:t>
            </w:r>
            <w:r w:rsidR="00530429">
              <w:t xml:space="preserve"> </w:t>
            </w:r>
            <w:r w:rsidR="006E7AC5">
              <w:rPr>
                <w:rFonts w:ascii="Calibri" w:eastAsia="Calibri" w:hAnsi="Calibri" w:cs="Calibri"/>
                <w:sz w:val="22"/>
                <w:szCs w:val="22"/>
                <w:lang w:val="id-ID"/>
              </w:rPr>
              <w:t>0</w:t>
            </w:r>
            <w:r w:rsidRPr="00FF5198">
              <w:rPr>
                <w:rFonts w:ascii="Calibri" w:eastAsia="Calibri" w:hAnsi="Calibri" w:cs="Calibri"/>
                <w:sz w:val="22"/>
                <w:szCs w:val="22"/>
                <w:lang w:val="id-ID"/>
              </w:rPr>
              <w:t>.</w:t>
            </w:r>
            <w:r w:rsidRPr="001F44A7">
              <w:rPr>
                <w:rFonts w:ascii="Calibri" w:eastAsia="Calibri" w:hAnsi="Calibri" w:cs="Calibri"/>
                <w:sz w:val="22"/>
                <w:szCs w:val="22"/>
                <w:lang w:val="id-ID"/>
              </w:rPr>
              <w:t xml:space="preserve"> </w:t>
            </w:r>
            <w:r w:rsidR="00C00D87">
              <w:rPr>
                <w:rFonts w:ascii="Calibri" w:eastAsia="Calibri" w:hAnsi="Calibri" w:cs="Calibri"/>
                <w:sz w:val="22"/>
                <w:szCs w:val="22"/>
              </w:rPr>
              <w:t xml:space="preserve">Kas di </w:t>
            </w:r>
            <w:proofErr w:type="spellStart"/>
            <w:r w:rsidR="00C00D87">
              <w:rPr>
                <w:rFonts w:ascii="Calibri" w:eastAsia="Calibri" w:hAnsi="Calibri" w:cs="Calibri"/>
                <w:sz w:val="22"/>
                <w:szCs w:val="22"/>
              </w:rPr>
              <w:t>bendahara</w:t>
            </w:r>
            <w:proofErr w:type="spellEnd"/>
            <w:r w:rsidR="00C00D87">
              <w:rPr>
                <w:rFonts w:ascii="Calibri" w:eastAsia="Calibri" w:hAnsi="Calibri" w:cs="Calibri"/>
                <w:sz w:val="22"/>
                <w:szCs w:val="22"/>
              </w:rPr>
              <w:t xml:space="preserve"> </w:t>
            </w:r>
            <w:proofErr w:type="spellStart"/>
            <w:r w:rsidR="00C00D87">
              <w:rPr>
                <w:rFonts w:ascii="Calibri" w:eastAsia="Calibri" w:hAnsi="Calibri" w:cs="Calibri"/>
                <w:sz w:val="22"/>
                <w:szCs w:val="22"/>
              </w:rPr>
              <w:t>pengeluaran</w:t>
            </w:r>
            <w:proofErr w:type="spellEnd"/>
            <w:r w:rsidR="00C00D87">
              <w:rPr>
                <w:rFonts w:ascii="Calibri" w:eastAsia="Calibri" w:hAnsi="Calibri" w:cs="Calibri"/>
                <w:sz w:val="22"/>
                <w:szCs w:val="22"/>
              </w:rPr>
              <w:t xml:space="preserve"> </w:t>
            </w:r>
            <w:r w:rsidR="00C00D87">
              <w:rPr>
                <w:rFonts w:ascii="Calibri" w:eastAsia="Calibri" w:hAnsi="Calibri" w:cs="Calibri"/>
                <w:sz w:val="22"/>
                <w:szCs w:val="22"/>
                <w:lang w:val="en-ID"/>
              </w:rPr>
              <w:t>m</w:t>
            </w:r>
            <w:proofErr w:type="spellStart"/>
            <w:r w:rsidRPr="001F44A7">
              <w:rPr>
                <w:rFonts w:ascii="Calibri" w:eastAsia="Calibri" w:hAnsi="Calibri" w:cs="Calibri"/>
                <w:sz w:val="22"/>
                <w:szCs w:val="22"/>
                <w:lang w:val="id-ID"/>
              </w:rPr>
              <w:t>erupakan</w:t>
            </w:r>
            <w:proofErr w:type="spellEnd"/>
            <w:r w:rsidRPr="001F44A7">
              <w:rPr>
                <w:rFonts w:ascii="Calibri" w:eastAsia="Calibri" w:hAnsi="Calibri" w:cs="Calibri"/>
                <w:sz w:val="22"/>
                <w:szCs w:val="22"/>
                <w:lang w:val="id-ID"/>
              </w:rPr>
              <w:t xml:space="preserve"> kas yang dikuasai, dikelola dan </w:t>
            </w:r>
            <w:proofErr w:type="spellStart"/>
            <w:r w:rsidRPr="001F44A7">
              <w:rPr>
                <w:rFonts w:ascii="Calibri" w:eastAsia="Calibri" w:hAnsi="Calibri" w:cs="Calibri"/>
                <w:sz w:val="22"/>
                <w:szCs w:val="22"/>
                <w:lang w:val="id-ID"/>
              </w:rPr>
              <w:t>dibawah</w:t>
            </w:r>
            <w:proofErr w:type="spellEnd"/>
            <w:r w:rsidRPr="001F44A7">
              <w:rPr>
                <w:rFonts w:ascii="Calibri" w:eastAsia="Calibri" w:hAnsi="Calibri" w:cs="Calibri"/>
                <w:sz w:val="22"/>
                <w:szCs w:val="22"/>
                <w:lang w:val="id-ID"/>
              </w:rPr>
              <w:t xml:space="preserve"> </w:t>
            </w:r>
            <w:proofErr w:type="spellStart"/>
            <w:r w:rsidRPr="001F44A7">
              <w:rPr>
                <w:rFonts w:ascii="Calibri" w:eastAsia="Calibri" w:hAnsi="Calibri" w:cs="Calibri"/>
                <w:sz w:val="22"/>
                <w:szCs w:val="22"/>
                <w:lang w:val="id-ID"/>
              </w:rPr>
              <w:t>tanggungjawab</w:t>
            </w:r>
            <w:proofErr w:type="spellEnd"/>
            <w:r w:rsidRPr="001F44A7">
              <w:rPr>
                <w:rFonts w:ascii="Calibri" w:eastAsia="Calibri" w:hAnsi="Calibri" w:cs="Calibri"/>
                <w:sz w:val="22"/>
                <w:szCs w:val="22"/>
                <w:lang w:val="id-ID"/>
              </w:rPr>
              <w:t xml:space="preserve"> Bendahara Pengeluaran yang berasal dari </w:t>
            </w:r>
            <w:r>
              <w:rPr>
                <w:rFonts w:ascii="Calibri" w:eastAsia="Calibri" w:hAnsi="Calibri" w:cs="Calibri"/>
                <w:sz w:val="22"/>
                <w:szCs w:val="22"/>
                <w:lang w:val="id-ID"/>
              </w:rPr>
              <w:t xml:space="preserve">UP/ TUP </w:t>
            </w:r>
            <w:r w:rsidRPr="001F44A7">
              <w:rPr>
                <w:rFonts w:ascii="Calibri" w:eastAsia="Calibri" w:hAnsi="Calibri" w:cs="Calibri"/>
                <w:sz w:val="22"/>
                <w:szCs w:val="22"/>
                <w:lang w:val="id-ID"/>
              </w:rPr>
              <w:t>yang belum dipertanggungjawabkan atau disetorkan kembali ke kas negara per tanggal neraca.</w:t>
            </w:r>
          </w:p>
          <w:p w14:paraId="4D18C29F" w14:textId="67ACAADF" w:rsidR="000B5BAF" w:rsidRDefault="000B5BAF" w:rsidP="000B5BAF">
            <w:pPr>
              <w:pStyle w:val="BodyText3"/>
              <w:spacing w:after="240" w:line="360" w:lineRule="auto"/>
              <w:ind w:left="21" w:right="7189"/>
              <w:jc w:val="both"/>
              <w:rPr>
                <w:rFonts w:ascii="Calibri" w:eastAsia="Calibri" w:hAnsi="Calibri" w:cs="Calibri"/>
                <w:sz w:val="22"/>
                <w:szCs w:val="22"/>
                <w:lang w:val="id-ID"/>
              </w:rPr>
            </w:pPr>
            <w:proofErr w:type="spellStart"/>
            <w:r>
              <w:rPr>
                <w:rFonts w:ascii="Calibri" w:eastAsia="Calibri" w:hAnsi="Calibri" w:cs="Calibri"/>
                <w:sz w:val="22"/>
                <w:szCs w:val="22"/>
                <w:lang w:val="id-ID"/>
              </w:rPr>
              <w:t>Rincian</w:t>
            </w:r>
            <w:proofErr w:type="spellEnd"/>
            <w:r>
              <w:rPr>
                <w:rFonts w:ascii="Calibri" w:eastAsia="Calibri" w:hAnsi="Calibri" w:cs="Calibri"/>
                <w:sz w:val="22"/>
                <w:szCs w:val="22"/>
                <w:lang w:val="id-ID"/>
              </w:rPr>
              <w:t xml:space="preserve"> </w:t>
            </w:r>
            <w:proofErr w:type="spellStart"/>
            <w:r>
              <w:rPr>
                <w:rFonts w:ascii="Calibri" w:eastAsia="Calibri" w:hAnsi="Calibri" w:cs="Calibri"/>
                <w:sz w:val="22"/>
                <w:szCs w:val="22"/>
              </w:rPr>
              <w:t>posisi</w:t>
            </w:r>
            <w:proofErr w:type="spellEnd"/>
            <w:r>
              <w:rPr>
                <w:rFonts w:ascii="Calibri" w:eastAsia="Calibri" w:hAnsi="Calibri" w:cs="Calibri"/>
                <w:sz w:val="22"/>
                <w:szCs w:val="22"/>
              </w:rPr>
              <w:t xml:space="preserve"> Kas di </w:t>
            </w:r>
            <w:proofErr w:type="spellStart"/>
            <w:r>
              <w:rPr>
                <w:rFonts w:ascii="Calibri" w:eastAsia="Calibri" w:hAnsi="Calibri" w:cs="Calibri"/>
                <w:sz w:val="22"/>
                <w:szCs w:val="22"/>
              </w:rPr>
              <w:t>Bendahara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Pengeluaran</w:t>
            </w:r>
            <w:proofErr w:type="spellEnd"/>
            <w:r>
              <w:rPr>
                <w:rFonts w:ascii="Calibri" w:eastAsia="Calibri" w:hAnsi="Calibri" w:cs="Calibri"/>
                <w:sz w:val="22"/>
                <w:szCs w:val="22"/>
                <w:lang w:val="id-ID"/>
              </w:rPr>
              <w:t xml:space="preserve"> </w:t>
            </w:r>
            <w:r w:rsidR="00CF634A">
              <w:rPr>
                <w:rFonts w:ascii="Calibri" w:eastAsia="Calibri" w:hAnsi="Calibri" w:cs="Calibri"/>
                <w:sz w:val="22"/>
                <w:szCs w:val="22"/>
              </w:rPr>
              <w:t xml:space="preserve">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BB2472">
              <w:rPr>
                <w:rFonts w:ascii="Calibri" w:eastAsia="Calibri" w:hAnsi="Calibri" w:cs="Calibri"/>
                <w:sz w:val="22"/>
                <w:szCs w:val="22"/>
                <w:lang w:val="id-ID"/>
              </w:rPr>
              <w:t xml:space="preserve"> dan </w:t>
            </w:r>
            <w:r w:rsidR="00BB2472">
              <w:rPr>
                <w:rFonts w:ascii="Calibri" w:eastAsia="Calibri" w:hAnsi="Calibri" w:cs="Calibri"/>
                <w:sz w:val="22"/>
                <w:szCs w:val="22"/>
              </w:rPr>
              <w:t xml:space="preserve">31 </w:t>
            </w:r>
            <w:proofErr w:type="spellStart"/>
            <w:r w:rsidR="00BB2472">
              <w:rPr>
                <w:rFonts w:ascii="Calibri" w:eastAsia="Calibri" w:hAnsi="Calibri" w:cs="Calibri"/>
                <w:sz w:val="22"/>
                <w:szCs w:val="22"/>
              </w:rPr>
              <w:t>Desember</w:t>
            </w:r>
            <w:proofErr w:type="spellEnd"/>
            <w:r w:rsidR="00BB2472">
              <w:rPr>
                <w:rFonts w:ascii="Calibri" w:eastAsia="Calibri" w:hAnsi="Calibri" w:cs="Calibri"/>
                <w:sz w:val="22"/>
                <w:szCs w:val="22"/>
              </w:rPr>
              <w:t xml:space="preserve"> </w:t>
            </w:r>
            <w:r w:rsidR="00BB2472">
              <w:rPr>
                <w:rFonts w:ascii="Calibri" w:eastAsia="Calibri" w:hAnsi="Calibri" w:cs="Calibri"/>
                <w:sz w:val="22"/>
                <w:szCs w:val="22"/>
                <w:lang w:val="id-ID"/>
              </w:rPr>
              <w:t>202</w:t>
            </w:r>
            <w:r w:rsidR="00BB2472">
              <w:rPr>
                <w:rFonts w:ascii="Calibri" w:eastAsia="Calibri" w:hAnsi="Calibri" w:cs="Calibri"/>
                <w:sz w:val="22"/>
                <w:szCs w:val="22"/>
              </w:rPr>
              <w:t>3</w:t>
            </w:r>
            <w:r>
              <w:rPr>
                <w:rFonts w:ascii="Calibri" w:eastAsia="Calibri" w:hAnsi="Calibri" w:cs="Calibri"/>
                <w:sz w:val="22"/>
                <w:szCs w:val="22"/>
              </w:rPr>
              <w:t xml:space="preserve"> </w:t>
            </w:r>
            <w:r>
              <w:rPr>
                <w:rFonts w:ascii="Calibri" w:eastAsia="Calibri" w:hAnsi="Calibri" w:cs="Calibri"/>
                <w:sz w:val="22"/>
                <w:szCs w:val="22"/>
                <w:lang w:val="id-ID"/>
              </w:rPr>
              <w:t>adalah sebagai berikut:</w:t>
            </w:r>
          </w:p>
          <w:p w14:paraId="49EF2640" w14:textId="77777777" w:rsidR="00BB2472" w:rsidRPr="00D61404" w:rsidRDefault="00BB2472" w:rsidP="000B5BAF">
            <w:pPr>
              <w:pStyle w:val="BodyText3"/>
              <w:spacing w:after="240" w:line="360" w:lineRule="auto"/>
              <w:ind w:left="21" w:right="7189"/>
              <w:jc w:val="both"/>
              <w:rPr>
                <w:rFonts w:ascii="Calibri" w:eastAsia="Calibri" w:hAnsi="Calibri" w:cs="Calibri"/>
                <w:sz w:val="22"/>
                <w:szCs w:val="22"/>
              </w:rPr>
            </w:pPr>
          </w:p>
          <w:p w14:paraId="769B52F1" w14:textId="0FAEC4CB" w:rsidR="000B5BAF" w:rsidRPr="00F663AA" w:rsidRDefault="000B5BAF" w:rsidP="000B5BAF">
            <w:pPr>
              <w:pStyle w:val="Caption"/>
              <w:keepNext/>
              <w:ind w:right="7189"/>
              <w:jc w:val="center"/>
              <w:rPr>
                <w:color w:val="1F497D" w:themeColor="text2"/>
                <w:lang w:val="en-US"/>
              </w:rPr>
            </w:pPr>
            <w:bookmarkStart w:id="62" w:name="_Toc58998022"/>
            <w:bookmarkStart w:id="63" w:name="_Toc73700872"/>
            <w:bookmarkStart w:id="64" w:name="_Toc180156190"/>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15</w:t>
            </w:r>
            <w:r>
              <w:rPr>
                <w:color w:val="1F497D" w:themeColor="text2"/>
              </w:rPr>
              <w:fldChar w:fldCharType="end"/>
            </w:r>
            <w:r w:rsidR="001C46DD">
              <w:rPr>
                <w:color w:val="1F497D" w:themeColor="text2"/>
              </w:rPr>
              <w:t xml:space="preserve"> </w:t>
            </w:r>
            <w:proofErr w:type="spellStart"/>
            <w:r w:rsidR="001C46DD">
              <w:rPr>
                <w:color w:val="1F497D" w:themeColor="text2"/>
                <w:lang w:val="en-US"/>
              </w:rPr>
              <w:t>Perbandingan</w:t>
            </w:r>
            <w:proofErr w:type="spellEnd"/>
            <w:r>
              <w:rPr>
                <w:color w:val="1F497D" w:themeColor="text2"/>
              </w:rPr>
              <w:t xml:space="preserve"> </w:t>
            </w:r>
            <w:r>
              <w:rPr>
                <w:color w:val="1F497D" w:themeColor="text2"/>
                <w:lang w:val="en-US"/>
              </w:rPr>
              <w:t xml:space="preserve">Kas di </w:t>
            </w:r>
            <w:proofErr w:type="spellStart"/>
            <w:r>
              <w:rPr>
                <w:color w:val="1F497D" w:themeColor="text2"/>
                <w:lang w:val="en-US"/>
              </w:rPr>
              <w:t>Bendahara</w:t>
            </w:r>
            <w:proofErr w:type="spellEnd"/>
            <w:r>
              <w:rPr>
                <w:color w:val="1F497D" w:themeColor="text2"/>
                <w:lang w:val="en-US"/>
              </w:rPr>
              <w:t xml:space="preserve"> </w:t>
            </w:r>
            <w:proofErr w:type="spellStart"/>
            <w:r>
              <w:rPr>
                <w:color w:val="1F497D" w:themeColor="text2"/>
                <w:lang w:val="en-US"/>
              </w:rPr>
              <w:t>Pengeluaran</w:t>
            </w:r>
            <w:bookmarkEnd w:id="62"/>
            <w:proofErr w:type="spellEnd"/>
            <w:r>
              <w:rPr>
                <w:color w:val="1F497D" w:themeColor="text2"/>
                <w:lang w:val="en-US"/>
              </w:rPr>
              <w:t xml:space="preserve"> per </w:t>
            </w:r>
            <w:bookmarkEnd w:id="63"/>
            <w:r w:rsidR="00BB2472">
              <w:rPr>
                <w:color w:val="1F497D" w:themeColor="text2"/>
                <w:lang w:val="en-US"/>
              </w:rPr>
              <w:t xml:space="preserve"> </w:t>
            </w:r>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r w:rsidR="00BB2472" w:rsidRPr="00BB2472">
              <w:rPr>
                <w:color w:val="1F497D" w:themeColor="text2"/>
                <w:lang w:val="en-US"/>
              </w:rPr>
              <w:t xml:space="preserve"> dan 31 </w:t>
            </w:r>
            <w:proofErr w:type="spellStart"/>
            <w:r w:rsidR="00BB2472" w:rsidRPr="00BB2472">
              <w:rPr>
                <w:color w:val="1F497D" w:themeColor="text2"/>
                <w:lang w:val="en-US"/>
              </w:rPr>
              <w:t>Desember</w:t>
            </w:r>
            <w:proofErr w:type="spellEnd"/>
            <w:r w:rsidR="00BB2472" w:rsidRPr="00BB2472">
              <w:rPr>
                <w:color w:val="1F497D" w:themeColor="text2"/>
                <w:lang w:val="en-US"/>
              </w:rPr>
              <w:t xml:space="preserve"> 2023</w:t>
            </w:r>
            <w:bookmarkEnd w:id="64"/>
          </w:p>
          <w:p w14:paraId="3FC9E4C2" w14:textId="77777777" w:rsidR="000B5BAF" w:rsidRDefault="000B5BAF" w:rsidP="000B5BAF">
            <w:pPr>
              <w:pStyle w:val="Caption"/>
              <w:keepNext/>
              <w:ind w:right="7189"/>
              <w:jc w:val="center"/>
              <w:rPr>
                <w:i/>
                <w:color w:val="1F497D" w:themeColor="text2"/>
                <w:sz w:val="16"/>
              </w:rPr>
            </w:pPr>
            <w:r>
              <w:rPr>
                <w:i/>
                <w:color w:val="1F497D" w:themeColor="text2"/>
                <w:sz w:val="16"/>
              </w:rPr>
              <w:t>(dalam satuan Rupiah)</w:t>
            </w:r>
          </w:p>
          <w:p w14:paraId="3F59AE09" w14:textId="77777777" w:rsidR="000B5BAF" w:rsidRPr="007D0483" w:rsidRDefault="000B5BAF" w:rsidP="000B5BAF"/>
          <w:tbl>
            <w:tblPr>
              <w:tblStyle w:val="ColorfulList-Accent5"/>
              <w:tblW w:w="25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4"/>
              <w:gridCol w:w="1133"/>
              <w:gridCol w:w="1135"/>
              <w:gridCol w:w="1131"/>
              <w:gridCol w:w="854"/>
            </w:tblGrid>
            <w:tr w:rsidR="000B5BAF" w14:paraId="7172CABE" w14:textId="77777777" w:rsidTr="007C4C7F">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066" w:type="pct"/>
                </w:tcPr>
                <w:p w14:paraId="6E7654A7" w14:textId="77777777" w:rsidR="000B5BAF" w:rsidRPr="001F2292" w:rsidRDefault="000B5BAF" w:rsidP="000B5BAF">
                  <w:pPr>
                    <w:pStyle w:val="BodyText3"/>
                    <w:spacing w:line="360" w:lineRule="auto"/>
                    <w:jc w:val="center"/>
                    <w:rPr>
                      <w:rFonts w:asciiTheme="minorHAnsi" w:hAnsiTheme="minorHAnsi" w:cstheme="minorHAnsi"/>
                      <w:lang w:val="id-ID"/>
                    </w:rPr>
                  </w:pPr>
                  <w:r>
                    <w:rPr>
                      <w:rFonts w:asciiTheme="minorHAnsi" w:hAnsiTheme="minorHAnsi" w:cstheme="minorHAnsi"/>
                      <w:lang w:val="id-ID"/>
                    </w:rPr>
                    <w:t>Uraian</w:t>
                  </w:r>
                </w:p>
              </w:tc>
              <w:tc>
                <w:tcPr>
                  <w:tcW w:w="782" w:type="pct"/>
                </w:tcPr>
                <w:p w14:paraId="4C9A6C26" w14:textId="108DA669" w:rsidR="000B5BAF" w:rsidRDefault="00E3389E" w:rsidP="000B5BAF">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31 </w:t>
                  </w:r>
                  <w:proofErr w:type="spellStart"/>
                  <w:r>
                    <w:rPr>
                      <w:rFonts w:asciiTheme="minorHAnsi" w:hAnsiTheme="minorHAnsi" w:cstheme="minorHAnsi"/>
                    </w:rPr>
                    <w:t>Desember</w:t>
                  </w:r>
                  <w:proofErr w:type="spellEnd"/>
                  <w:r>
                    <w:rPr>
                      <w:rFonts w:asciiTheme="minorHAnsi" w:hAnsiTheme="minorHAnsi" w:cstheme="minorHAnsi"/>
                    </w:rPr>
                    <w:t xml:space="preserve"> 2024</w:t>
                  </w:r>
                </w:p>
              </w:tc>
              <w:tc>
                <w:tcPr>
                  <w:tcW w:w="783" w:type="pct"/>
                </w:tcPr>
                <w:p w14:paraId="5B33D3C8" w14:textId="77777777" w:rsidR="000B5BAF" w:rsidRDefault="00BB2472" w:rsidP="000B5BAF">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31 Des 2023</w:t>
                  </w:r>
                </w:p>
              </w:tc>
              <w:tc>
                <w:tcPr>
                  <w:tcW w:w="780" w:type="pct"/>
                </w:tcPr>
                <w:p w14:paraId="6E5081A9" w14:textId="77777777" w:rsidR="000B5BAF" w:rsidRDefault="000B5BAF" w:rsidP="000B5BAF">
                  <w:pPr>
                    <w:pStyle w:val="BodyText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Rp Naik/ (Turun)</w:t>
                  </w:r>
                </w:p>
              </w:tc>
              <w:tc>
                <w:tcPr>
                  <w:tcW w:w="589" w:type="pct"/>
                </w:tcPr>
                <w:p w14:paraId="218B20B7" w14:textId="77777777" w:rsidR="000B5BAF" w:rsidRDefault="000B5BAF" w:rsidP="000B5BAF">
                  <w:pPr>
                    <w:pStyle w:val="BodyText3"/>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Naik/ (Turun)</w:t>
                  </w:r>
                </w:p>
              </w:tc>
            </w:tr>
            <w:tr w:rsidR="00773E74" w14:paraId="3B359C27" w14:textId="77777777" w:rsidTr="007C4C7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066" w:type="pct"/>
                </w:tcPr>
                <w:p w14:paraId="5BD8D90D" w14:textId="77777777" w:rsidR="00773E74" w:rsidRPr="00F663AA" w:rsidRDefault="00773E74" w:rsidP="00773E74">
                  <w:pPr>
                    <w:pStyle w:val="BodyText3"/>
                    <w:spacing w:line="360" w:lineRule="auto"/>
                    <w:ind w:left="109"/>
                    <w:rPr>
                      <w:rFonts w:asciiTheme="minorHAnsi" w:hAnsiTheme="minorHAnsi" w:cstheme="minorHAnsi"/>
                      <w:bCs w:val="0"/>
                    </w:rPr>
                  </w:pPr>
                  <w:r>
                    <w:rPr>
                      <w:rFonts w:asciiTheme="minorHAnsi" w:hAnsiTheme="minorHAnsi" w:cstheme="minorHAnsi"/>
                    </w:rPr>
                    <w:t xml:space="preserve">Kas di </w:t>
                  </w:r>
                  <w:proofErr w:type="spellStart"/>
                  <w:r>
                    <w:rPr>
                      <w:rFonts w:asciiTheme="minorHAnsi" w:hAnsiTheme="minorHAnsi" w:cstheme="minorHAnsi"/>
                    </w:rPr>
                    <w:t>Bendahara</w:t>
                  </w:r>
                  <w:proofErr w:type="spellEnd"/>
                  <w:r>
                    <w:rPr>
                      <w:rFonts w:asciiTheme="minorHAnsi" w:hAnsiTheme="minorHAnsi" w:cstheme="minorHAnsi"/>
                    </w:rPr>
                    <w:t xml:space="preserve"> </w:t>
                  </w:r>
                  <w:proofErr w:type="spellStart"/>
                  <w:r>
                    <w:rPr>
                      <w:rFonts w:asciiTheme="minorHAnsi" w:hAnsiTheme="minorHAnsi" w:cstheme="minorHAnsi"/>
                    </w:rPr>
                    <w:t>Pengeluaran</w:t>
                  </w:r>
                  <w:proofErr w:type="spellEnd"/>
                </w:p>
              </w:tc>
              <w:tc>
                <w:tcPr>
                  <w:tcW w:w="782" w:type="pct"/>
                </w:tcPr>
                <w:p w14:paraId="290BB5A5" w14:textId="1C511B31" w:rsidR="00773E74" w:rsidRPr="001B5DA9" w:rsidRDefault="00DE6B00" w:rsidP="00773E74">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ID"/>
                    </w:rPr>
                  </w:pPr>
                  <w:r w:rsidRPr="00DE6B00">
                    <w:rPr>
                      <w:rFonts w:asciiTheme="minorHAnsi" w:hAnsiTheme="minorHAnsi" w:cstheme="minorHAnsi"/>
                      <w:b/>
                      <w:lang w:val="en-ID"/>
                    </w:rPr>
                    <w:t>21,960,000</w:t>
                  </w:r>
                </w:p>
              </w:tc>
              <w:tc>
                <w:tcPr>
                  <w:tcW w:w="783" w:type="pct"/>
                </w:tcPr>
                <w:p w14:paraId="41444053" w14:textId="7CD5FEFD" w:rsidR="00773E74" w:rsidRPr="001B5DA9" w:rsidRDefault="000319D3" w:rsidP="00773E74">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ID"/>
                    </w:rPr>
                  </w:pPr>
                  <w:r>
                    <w:rPr>
                      <w:rFonts w:asciiTheme="minorHAnsi" w:hAnsiTheme="minorHAnsi" w:cstheme="minorHAnsi"/>
                      <w:b/>
                      <w:lang w:val="en-ID"/>
                    </w:rPr>
                    <w:t>0</w:t>
                  </w:r>
                </w:p>
              </w:tc>
              <w:tc>
                <w:tcPr>
                  <w:tcW w:w="780" w:type="pct"/>
                </w:tcPr>
                <w:p w14:paraId="726491A2" w14:textId="5E953334" w:rsidR="00773E74" w:rsidRPr="001B5DA9" w:rsidRDefault="00DE6B00" w:rsidP="00773E74">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ID"/>
                    </w:rPr>
                  </w:pPr>
                  <w:r w:rsidRPr="00DE6B00">
                    <w:rPr>
                      <w:rFonts w:asciiTheme="minorHAnsi" w:hAnsiTheme="minorHAnsi" w:cstheme="minorHAnsi"/>
                      <w:b/>
                      <w:lang w:val="en-ID"/>
                    </w:rPr>
                    <w:t>21,960,000</w:t>
                  </w:r>
                </w:p>
              </w:tc>
              <w:tc>
                <w:tcPr>
                  <w:tcW w:w="589" w:type="pct"/>
                </w:tcPr>
                <w:p w14:paraId="1733D9C2" w14:textId="16D38D73" w:rsidR="00773E74" w:rsidRDefault="00D669A6" w:rsidP="00773E74">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ID"/>
                    </w:rPr>
                  </w:pPr>
                  <w:r w:rsidRPr="00D669A6">
                    <w:rPr>
                      <w:rFonts w:asciiTheme="minorHAnsi" w:hAnsiTheme="minorHAnsi" w:cstheme="minorHAnsi" w:hint="eastAsia"/>
                      <w:b/>
                      <w:lang w:val="en-ID"/>
                    </w:rPr>
                    <w:t>∞</w:t>
                  </w:r>
                </w:p>
              </w:tc>
            </w:tr>
            <w:tr w:rsidR="00773E74" w14:paraId="24056C8C" w14:textId="77777777" w:rsidTr="007C4C7F">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066" w:type="pct"/>
                </w:tcPr>
                <w:p w14:paraId="12B4523F" w14:textId="77777777" w:rsidR="00773E74" w:rsidRDefault="00773E74" w:rsidP="00773E74">
                  <w:pPr>
                    <w:pStyle w:val="BodyText3"/>
                    <w:spacing w:line="360" w:lineRule="auto"/>
                    <w:ind w:left="109"/>
                    <w:rPr>
                      <w:rFonts w:asciiTheme="minorHAnsi" w:hAnsiTheme="minorHAnsi" w:cstheme="minorHAnsi"/>
                    </w:rPr>
                  </w:pPr>
                  <w:r>
                    <w:rPr>
                      <w:rFonts w:asciiTheme="minorHAnsi" w:hAnsiTheme="minorHAnsi" w:cstheme="minorHAnsi"/>
                    </w:rPr>
                    <w:t xml:space="preserve">Kas di </w:t>
                  </w:r>
                  <w:proofErr w:type="spellStart"/>
                  <w:r>
                    <w:rPr>
                      <w:rFonts w:asciiTheme="minorHAnsi" w:hAnsiTheme="minorHAnsi" w:cstheme="minorHAnsi"/>
                    </w:rPr>
                    <w:t>Bendahara</w:t>
                  </w:r>
                  <w:proofErr w:type="spellEnd"/>
                  <w:r>
                    <w:rPr>
                      <w:rFonts w:asciiTheme="minorHAnsi" w:hAnsiTheme="minorHAnsi" w:cstheme="minorHAnsi"/>
                    </w:rPr>
                    <w:t xml:space="preserve"> </w:t>
                  </w:r>
                  <w:proofErr w:type="spellStart"/>
                  <w:r>
                    <w:rPr>
                      <w:rFonts w:asciiTheme="minorHAnsi" w:hAnsiTheme="minorHAnsi" w:cstheme="minorHAnsi"/>
                    </w:rPr>
                    <w:t>Pengeluaran</w:t>
                  </w:r>
                  <w:proofErr w:type="spellEnd"/>
                  <w:r>
                    <w:rPr>
                      <w:rFonts w:asciiTheme="minorHAnsi" w:hAnsiTheme="minorHAnsi" w:cstheme="minorHAnsi"/>
                    </w:rPr>
                    <w:t xml:space="preserve"> TUP</w:t>
                  </w:r>
                </w:p>
              </w:tc>
              <w:tc>
                <w:tcPr>
                  <w:tcW w:w="782" w:type="pct"/>
                </w:tcPr>
                <w:p w14:paraId="2AC3F8B4" w14:textId="77777777" w:rsidR="00773E74" w:rsidRDefault="00773E74" w:rsidP="00773E74">
                  <w:pPr>
                    <w:pStyle w:val="BodyText3"/>
                    <w:spacing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lang w:val="en-ID"/>
                    </w:rPr>
                  </w:pPr>
                  <w:r>
                    <w:rPr>
                      <w:rFonts w:asciiTheme="minorHAnsi" w:hAnsiTheme="minorHAnsi" w:cstheme="minorHAnsi"/>
                      <w:b/>
                      <w:lang w:val="en-ID"/>
                    </w:rPr>
                    <w:t>0</w:t>
                  </w:r>
                </w:p>
              </w:tc>
              <w:tc>
                <w:tcPr>
                  <w:tcW w:w="783" w:type="pct"/>
                </w:tcPr>
                <w:p w14:paraId="3B28E59C" w14:textId="77777777" w:rsidR="00773E74" w:rsidRDefault="00773E74" w:rsidP="00773E74">
                  <w:pPr>
                    <w:pStyle w:val="BodyText3"/>
                    <w:spacing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lang w:val="en-ID"/>
                    </w:rPr>
                  </w:pPr>
                  <w:r>
                    <w:rPr>
                      <w:rFonts w:asciiTheme="minorHAnsi" w:hAnsiTheme="minorHAnsi" w:cstheme="minorHAnsi"/>
                      <w:b/>
                      <w:lang w:val="en-ID"/>
                    </w:rPr>
                    <w:t>0</w:t>
                  </w:r>
                </w:p>
              </w:tc>
              <w:tc>
                <w:tcPr>
                  <w:tcW w:w="780" w:type="pct"/>
                </w:tcPr>
                <w:p w14:paraId="2AFD71CE" w14:textId="77777777" w:rsidR="00773E74" w:rsidRDefault="00773E74" w:rsidP="00773E74">
                  <w:pPr>
                    <w:pStyle w:val="BodyText3"/>
                    <w:spacing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lang w:val="en-ID"/>
                    </w:rPr>
                  </w:pPr>
                  <w:r>
                    <w:rPr>
                      <w:rFonts w:asciiTheme="minorHAnsi" w:hAnsiTheme="minorHAnsi" w:cstheme="minorHAnsi"/>
                      <w:b/>
                      <w:lang w:val="en-ID"/>
                    </w:rPr>
                    <w:t>0</w:t>
                  </w:r>
                </w:p>
              </w:tc>
              <w:tc>
                <w:tcPr>
                  <w:tcW w:w="589" w:type="pct"/>
                </w:tcPr>
                <w:p w14:paraId="5803C766" w14:textId="0F22FD31" w:rsidR="00773E74" w:rsidRDefault="00773E74" w:rsidP="00773E74">
                  <w:pPr>
                    <w:pStyle w:val="BodyText3"/>
                    <w:spacing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lang w:val="en-ID"/>
                    </w:rPr>
                  </w:pPr>
                  <w:r>
                    <w:rPr>
                      <w:rFonts w:asciiTheme="minorHAnsi" w:hAnsiTheme="minorHAnsi" w:cstheme="minorHAnsi"/>
                      <w:b/>
                      <w:lang w:val="en-ID"/>
                    </w:rPr>
                    <w:t>0</w:t>
                  </w:r>
                </w:p>
              </w:tc>
            </w:tr>
            <w:tr w:rsidR="00773E74" w:rsidRPr="005F4F54" w14:paraId="0974A109" w14:textId="77777777" w:rsidTr="007C4C7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066" w:type="pct"/>
                </w:tcPr>
                <w:p w14:paraId="7F21FE30" w14:textId="77777777" w:rsidR="00773E74" w:rsidRPr="005F4F54" w:rsidRDefault="00773E74" w:rsidP="00773E74">
                  <w:pPr>
                    <w:pStyle w:val="BodyText3"/>
                    <w:spacing w:line="360" w:lineRule="auto"/>
                    <w:ind w:left="-113"/>
                    <w:jc w:val="right"/>
                    <w:rPr>
                      <w:rFonts w:asciiTheme="minorHAnsi" w:hAnsiTheme="minorHAnsi" w:cstheme="minorHAnsi"/>
                      <w:bCs w:val="0"/>
                    </w:rPr>
                  </w:pPr>
                  <w:proofErr w:type="spellStart"/>
                  <w:r w:rsidRPr="005F4F54">
                    <w:rPr>
                      <w:rFonts w:asciiTheme="minorHAnsi" w:hAnsiTheme="minorHAnsi" w:cstheme="minorHAnsi"/>
                      <w:bCs w:val="0"/>
                    </w:rPr>
                    <w:t>Jumlah</w:t>
                  </w:r>
                  <w:proofErr w:type="spellEnd"/>
                </w:p>
              </w:tc>
              <w:tc>
                <w:tcPr>
                  <w:tcW w:w="782" w:type="pct"/>
                </w:tcPr>
                <w:p w14:paraId="562174A4" w14:textId="5E991227" w:rsidR="00773E74" w:rsidRPr="001B5DA9" w:rsidRDefault="00DE6B00" w:rsidP="00773E74">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ID"/>
                    </w:rPr>
                  </w:pPr>
                  <w:r w:rsidRPr="00DE6B00">
                    <w:rPr>
                      <w:rFonts w:asciiTheme="minorHAnsi" w:hAnsiTheme="minorHAnsi" w:cstheme="minorHAnsi"/>
                      <w:b/>
                      <w:lang w:val="en-ID"/>
                    </w:rPr>
                    <w:t>21,960,000</w:t>
                  </w:r>
                </w:p>
              </w:tc>
              <w:tc>
                <w:tcPr>
                  <w:tcW w:w="783" w:type="pct"/>
                </w:tcPr>
                <w:p w14:paraId="5C84A57F" w14:textId="0B165A0C" w:rsidR="00773E74" w:rsidRPr="001B5DA9" w:rsidRDefault="000319D3" w:rsidP="00773E74">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ID"/>
                    </w:rPr>
                  </w:pPr>
                  <w:r>
                    <w:rPr>
                      <w:rFonts w:asciiTheme="minorHAnsi" w:hAnsiTheme="minorHAnsi" w:cstheme="minorHAnsi"/>
                      <w:b/>
                      <w:lang w:val="en-ID"/>
                    </w:rPr>
                    <w:t>0</w:t>
                  </w:r>
                </w:p>
              </w:tc>
              <w:tc>
                <w:tcPr>
                  <w:tcW w:w="780" w:type="pct"/>
                </w:tcPr>
                <w:p w14:paraId="67CDE4E2" w14:textId="5965D2E6" w:rsidR="00773E74" w:rsidRPr="001B5DA9" w:rsidRDefault="00DE6B00" w:rsidP="00773E74">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ID"/>
                    </w:rPr>
                  </w:pPr>
                  <w:r w:rsidRPr="00DE6B00">
                    <w:rPr>
                      <w:rFonts w:asciiTheme="minorHAnsi" w:hAnsiTheme="minorHAnsi" w:cstheme="minorHAnsi"/>
                      <w:b/>
                      <w:lang w:val="en-ID"/>
                    </w:rPr>
                    <w:t>21,960,000</w:t>
                  </w:r>
                </w:p>
              </w:tc>
              <w:tc>
                <w:tcPr>
                  <w:tcW w:w="589" w:type="pct"/>
                </w:tcPr>
                <w:p w14:paraId="60D29395" w14:textId="1CDB24A3" w:rsidR="00773E74" w:rsidRDefault="00D669A6" w:rsidP="00773E74">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en-ID"/>
                    </w:rPr>
                  </w:pPr>
                  <w:r w:rsidRPr="00D669A6">
                    <w:rPr>
                      <w:rFonts w:asciiTheme="minorHAnsi" w:hAnsiTheme="minorHAnsi" w:cstheme="minorHAnsi" w:hint="eastAsia"/>
                      <w:b/>
                      <w:lang w:val="en-ID"/>
                    </w:rPr>
                    <w:t>∞</w:t>
                  </w:r>
                </w:p>
              </w:tc>
            </w:tr>
          </w:tbl>
          <w:p w14:paraId="5A528AF1" w14:textId="77777777" w:rsidR="00C00D87" w:rsidRDefault="00C00D87" w:rsidP="00312CC2">
            <w:pPr>
              <w:pStyle w:val="BodyText3"/>
              <w:spacing w:after="240" w:line="360" w:lineRule="auto"/>
              <w:ind w:left="21" w:right="7189"/>
              <w:jc w:val="both"/>
              <w:rPr>
                <w:rFonts w:ascii="Calibri" w:eastAsia="Calibri" w:hAnsi="Calibri" w:cs="Calibri"/>
                <w:sz w:val="22"/>
                <w:szCs w:val="22"/>
                <w:lang w:val="id-ID"/>
              </w:rPr>
            </w:pPr>
          </w:p>
          <w:p w14:paraId="2BA933FE" w14:textId="1995CFFD" w:rsidR="007723B4" w:rsidRDefault="007723B4" w:rsidP="00312CC2">
            <w:pPr>
              <w:pStyle w:val="BodyText3"/>
              <w:spacing w:after="240" w:line="360" w:lineRule="auto"/>
              <w:ind w:left="21" w:right="7189"/>
              <w:jc w:val="both"/>
              <w:rPr>
                <w:rFonts w:ascii="Calibri" w:eastAsia="Calibri" w:hAnsi="Calibri" w:cs="Calibri"/>
                <w:sz w:val="22"/>
                <w:szCs w:val="22"/>
              </w:rPr>
            </w:pPr>
            <w:proofErr w:type="spellStart"/>
            <w:r>
              <w:rPr>
                <w:rFonts w:ascii="Calibri" w:eastAsia="Calibri" w:hAnsi="Calibri" w:cs="Calibri"/>
                <w:sz w:val="22"/>
                <w:szCs w:val="22"/>
              </w:rPr>
              <w:t>Satuan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kerja</w:t>
            </w:r>
            <w:proofErr w:type="spellEnd"/>
            <w:r>
              <w:rPr>
                <w:rFonts w:ascii="Calibri" w:eastAsia="Calibri" w:hAnsi="Calibri" w:cs="Calibri"/>
                <w:sz w:val="22"/>
                <w:szCs w:val="22"/>
              </w:rPr>
              <w:t xml:space="preserve"> yang </w:t>
            </w:r>
            <w:proofErr w:type="spellStart"/>
            <w:r>
              <w:rPr>
                <w:rFonts w:ascii="Calibri" w:eastAsia="Calibri" w:hAnsi="Calibri" w:cs="Calibri"/>
                <w:sz w:val="22"/>
                <w:szCs w:val="22"/>
              </w:rPr>
              <w:t>memiliki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saldo</w:t>
            </w:r>
            <w:proofErr w:type="spellEnd"/>
            <w:r>
              <w:rPr>
                <w:rFonts w:ascii="Calibri" w:eastAsia="Calibri" w:hAnsi="Calibri" w:cs="Calibri"/>
                <w:sz w:val="22"/>
                <w:szCs w:val="22"/>
              </w:rPr>
              <w:t xml:space="preserve"> Kas di </w:t>
            </w:r>
            <w:proofErr w:type="spellStart"/>
            <w:r>
              <w:rPr>
                <w:rFonts w:ascii="Calibri" w:eastAsia="Calibri" w:hAnsi="Calibri" w:cs="Calibri"/>
                <w:sz w:val="22"/>
                <w:szCs w:val="22"/>
              </w:rPr>
              <w:t>Bendahara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pengeluaran</w:t>
            </w:r>
            <w:proofErr w:type="spellEnd"/>
            <w:r>
              <w:rPr>
                <w:rFonts w:ascii="Calibri" w:eastAsia="Calibri" w:hAnsi="Calibri" w:cs="Calibri"/>
                <w:sz w:val="22"/>
                <w:szCs w:val="22"/>
              </w:rPr>
              <w:t xml:space="preserve"> </w:t>
            </w:r>
            <w:r w:rsidR="00E57905">
              <w:rPr>
                <w:rFonts w:ascii="Calibri" w:eastAsia="Calibri" w:hAnsi="Calibri" w:cs="Calibri"/>
                <w:sz w:val="22"/>
                <w:szCs w:val="22"/>
              </w:rPr>
              <w:t xml:space="preserve">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E57905">
              <w:rPr>
                <w:rFonts w:ascii="Calibri" w:eastAsia="Calibri" w:hAnsi="Calibri" w:cs="Calibri"/>
                <w:sz w:val="22"/>
                <w:szCs w:val="22"/>
              </w:rPr>
              <w:t xml:space="preserve"> </w:t>
            </w:r>
            <w:proofErr w:type="spellStart"/>
            <w:proofErr w:type="gramStart"/>
            <w:r w:rsidR="00E57905">
              <w:rPr>
                <w:rFonts w:ascii="Calibri" w:eastAsia="Calibri" w:hAnsi="Calibri" w:cs="Calibri"/>
                <w:sz w:val="22"/>
                <w:szCs w:val="22"/>
              </w:rPr>
              <w:t>adalah</w:t>
            </w:r>
            <w:proofErr w:type="spellEnd"/>
            <w:r>
              <w:rPr>
                <w:rFonts w:ascii="Calibri" w:eastAsia="Calibri" w:hAnsi="Calibri" w:cs="Calibri"/>
                <w:sz w:val="22"/>
                <w:szCs w:val="22"/>
              </w:rPr>
              <w:t xml:space="preserve"> :</w:t>
            </w:r>
            <w:proofErr w:type="gramEnd"/>
          </w:p>
          <w:p w14:paraId="153C5518" w14:textId="20344CB6" w:rsidR="00E57905" w:rsidRDefault="00CD0858" w:rsidP="00E57905">
            <w:pPr>
              <w:pStyle w:val="BodyText3"/>
              <w:numPr>
                <w:ilvl w:val="6"/>
                <w:numId w:val="29"/>
              </w:numPr>
              <w:tabs>
                <w:tab w:val="clear" w:pos="5040"/>
              </w:tabs>
              <w:spacing w:after="240" w:line="360" w:lineRule="auto"/>
              <w:ind w:left="447" w:right="7189"/>
              <w:jc w:val="both"/>
              <w:rPr>
                <w:rFonts w:ascii="Calibri" w:eastAsia="Calibri" w:hAnsi="Calibri" w:cs="Calibri"/>
                <w:sz w:val="22"/>
                <w:szCs w:val="22"/>
              </w:rPr>
            </w:pPr>
            <w:proofErr w:type="spellStart"/>
            <w:r w:rsidRPr="009C7B2F">
              <w:rPr>
                <w:rFonts w:ascii="Calibri" w:eastAsia="Calibri" w:hAnsi="Calibri" w:cs="Calibri"/>
                <w:sz w:val="22"/>
                <w:szCs w:val="22"/>
              </w:rPr>
              <w:t>Pengadilan</w:t>
            </w:r>
            <w:proofErr w:type="spellEnd"/>
            <w:r w:rsidRPr="009C7B2F">
              <w:rPr>
                <w:rFonts w:ascii="Calibri" w:eastAsia="Calibri" w:hAnsi="Calibri" w:cs="Calibri"/>
                <w:sz w:val="22"/>
                <w:szCs w:val="22"/>
              </w:rPr>
              <w:t xml:space="preserve"> Agama </w:t>
            </w:r>
            <w:proofErr w:type="spellStart"/>
            <w:r w:rsidRPr="009C7B2F">
              <w:rPr>
                <w:rFonts w:ascii="Calibri" w:eastAsia="Calibri" w:hAnsi="Calibri" w:cs="Calibri"/>
                <w:sz w:val="22"/>
                <w:szCs w:val="22"/>
              </w:rPr>
              <w:t>Sawahlunto</w:t>
            </w:r>
            <w:proofErr w:type="spellEnd"/>
            <w:r>
              <w:rPr>
                <w:rFonts w:ascii="Calibri" w:eastAsia="Calibri" w:hAnsi="Calibri" w:cs="Calibri"/>
                <w:sz w:val="22"/>
                <w:szCs w:val="22"/>
              </w:rPr>
              <w:t xml:space="preserve"> </w:t>
            </w:r>
            <w:proofErr w:type="spellStart"/>
            <w:r w:rsidR="00E57905">
              <w:rPr>
                <w:rFonts w:ascii="Calibri" w:eastAsia="Calibri" w:hAnsi="Calibri" w:cs="Calibri"/>
                <w:sz w:val="22"/>
                <w:szCs w:val="22"/>
              </w:rPr>
              <w:t>sebesar</w:t>
            </w:r>
            <w:proofErr w:type="spellEnd"/>
            <w:r w:rsidR="00E57905">
              <w:rPr>
                <w:rFonts w:ascii="Calibri" w:eastAsia="Calibri" w:hAnsi="Calibri" w:cs="Calibri"/>
                <w:sz w:val="22"/>
                <w:szCs w:val="22"/>
              </w:rPr>
              <w:t xml:space="preserve"> </w:t>
            </w:r>
            <w:r>
              <w:rPr>
                <w:rFonts w:ascii="Calibri" w:eastAsia="Calibri" w:hAnsi="Calibri" w:cs="Calibri"/>
                <w:sz w:val="22"/>
                <w:szCs w:val="22"/>
              </w:rPr>
              <w:t xml:space="preserve">Rp. </w:t>
            </w:r>
            <w:r w:rsidR="009C7B2F" w:rsidRPr="009C7B2F">
              <w:rPr>
                <w:rFonts w:ascii="Calibri" w:eastAsia="Calibri" w:hAnsi="Calibri" w:cs="Calibri"/>
                <w:sz w:val="22"/>
                <w:szCs w:val="22"/>
              </w:rPr>
              <w:t>5,100,000.</w:t>
            </w:r>
            <w:r w:rsidR="00E57905">
              <w:rPr>
                <w:rFonts w:ascii="Calibri" w:eastAsia="Calibri" w:hAnsi="Calibri" w:cs="Calibri"/>
                <w:sz w:val="22"/>
                <w:szCs w:val="22"/>
              </w:rPr>
              <w:t>;</w:t>
            </w:r>
          </w:p>
          <w:p w14:paraId="46992793" w14:textId="07D220D1" w:rsidR="00E57905" w:rsidRPr="00E57905" w:rsidRDefault="00CD0858" w:rsidP="00E57905">
            <w:pPr>
              <w:pStyle w:val="BodyText3"/>
              <w:numPr>
                <w:ilvl w:val="6"/>
                <w:numId w:val="29"/>
              </w:numPr>
              <w:tabs>
                <w:tab w:val="clear" w:pos="5040"/>
              </w:tabs>
              <w:spacing w:after="240" w:line="360" w:lineRule="auto"/>
              <w:ind w:left="447" w:right="7189"/>
              <w:jc w:val="both"/>
              <w:rPr>
                <w:rFonts w:ascii="Calibri" w:eastAsia="Calibri" w:hAnsi="Calibri" w:cs="Calibri"/>
                <w:sz w:val="22"/>
                <w:szCs w:val="22"/>
              </w:rPr>
            </w:pPr>
            <w:proofErr w:type="spellStart"/>
            <w:r w:rsidRPr="009C7B2F">
              <w:rPr>
                <w:rFonts w:ascii="Calibri" w:eastAsia="Calibri" w:hAnsi="Calibri" w:cs="Calibri"/>
                <w:sz w:val="22"/>
                <w:szCs w:val="22"/>
              </w:rPr>
              <w:t>Pengadilan</w:t>
            </w:r>
            <w:proofErr w:type="spellEnd"/>
            <w:r w:rsidRPr="009C7B2F">
              <w:rPr>
                <w:rFonts w:ascii="Calibri" w:eastAsia="Calibri" w:hAnsi="Calibri" w:cs="Calibri"/>
                <w:sz w:val="22"/>
                <w:szCs w:val="22"/>
              </w:rPr>
              <w:t xml:space="preserve"> Agama </w:t>
            </w:r>
            <w:proofErr w:type="spellStart"/>
            <w:r w:rsidRPr="009C7B2F">
              <w:rPr>
                <w:rFonts w:ascii="Calibri" w:eastAsia="Calibri" w:hAnsi="Calibri" w:cs="Calibri"/>
                <w:sz w:val="22"/>
                <w:szCs w:val="22"/>
              </w:rPr>
              <w:t>Batusangkar</w:t>
            </w:r>
            <w:proofErr w:type="spellEnd"/>
            <w:r w:rsidR="00A7323E">
              <w:rPr>
                <w:rFonts w:ascii="Calibri" w:eastAsia="Calibri" w:hAnsi="Calibri" w:cs="Calibri"/>
                <w:sz w:val="22"/>
                <w:szCs w:val="22"/>
              </w:rPr>
              <w:t xml:space="preserve"> </w:t>
            </w:r>
            <w:proofErr w:type="spellStart"/>
            <w:r>
              <w:rPr>
                <w:rFonts w:ascii="Calibri" w:eastAsia="Calibri" w:hAnsi="Calibri" w:cs="Calibri"/>
                <w:sz w:val="22"/>
                <w:szCs w:val="22"/>
              </w:rPr>
              <w:t>sebesar</w:t>
            </w:r>
            <w:proofErr w:type="spellEnd"/>
            <w:r>
              <w:rPr>
                <w:rFonts w:ascii="Calibri" w:eastAsia="Calibri" w:hAnsi="Calibri" w:cs="Calibri"/>
                <w:sz w:val="22"/>
                <w:szCs w:val="22"/>
              </w:rPr>
              <w:t xml:space="preserve"> Rp.</w:t>
            </w:r>
            <w:r>
              <w:t xml:space="preserve"> </w:t>
            </w:r>
            <w:r w:rsidR="00DE6B00" w:rsidRPr="00DE6B00">
              <w:rPr>
                <w:rFonts w:ascii="Calibri" w:eastAsia="Calibri" w:hAnsi="Calibri" w:cs="Calibri"/>
                <w:sz w:val="22"/>
                <w:szCs w:val="22"/>
              </w:rPr>
              <w:t>660,000</w:t>
            </w:r>
            <w:r w:rsidRPr="009C7B2F">
              <w:rPr>
                <w:rFonts w:ascii="Calibri" w:eastAsia="Calibri" w:hAnsi="Calibri" w:cs="Calibri"/>
                <w:sz w:val="22"/>
                <w:szCs w:val="22"/>
              </w:rPr>
              <w:t>.</w:t>
            </w:r>
            <w:r>
              <w:rPr>
                <w:rFonts w:ascii="Calibri" w:eastAsia="Calibri" w:hAnsi="Calibri" w:cs="Calibri"/>
                <w:sz w:val="22"/>
                <w:szCs w:val="22"/>
              </w:rPr>
              <w:t>;</w:t>
            </w:r>
          </w:p>
          <w:p w14:paraId="3E23ED55" w14:textId="00ED3858" w:rsidR="00E57905" w:rsidRDefault="00CD0858" w:rsidP="00E57905">
            <w:pPr>
              <w:pStyle w:val="BodyText3"/>
              <w:numPr>
                <w:ilvl w:val="6"/>
                <w:numId w:val="29"/>
              </w:numPr>
              <w:tabs>
                <w:tab w:val="clear" w:pos="5040"/>
              </w:tabs>
              <w:spacing w:after="240" w:line="360" w:lineRule="auto"/>
              <w:ind w:left="447" w:right="7189"/>
              <w:jc w:val="both"/>
              <w:rPr>
                <w:rFonts w:ascii="Calibri" w:eastAsia="Calibri" w:hAnsi="Calibri" w:cs="Calibri"/>
                <w:sz w:val="22"/>
                <w:szCs w:val="22"/>
              </w:rPr>
            </w:pPr>
            <w:proofErr w:type="spellStart"/>
            <w:r w:rsidRPr="009C7B2F">
              <w:rPr>
                <w:rFonts w:ascii="Calibri" w:eastAsia="Calibri" w:hAnsi="Calibri" w:cs="Calibri"/>
                <w:sz w:val="22"/>
                <w:szCs w:val="22"/>
              </w:rPr>
              <w:t>Pengadilan</w:t>
            </w:r>
            <w:proofErr w:type="spellEnd"/>
            <w:r w:rsidRPr="009C7B2F">
              <w:rPr>
                <w:rFonts w:ascii="Calibri" w:eastAsia="Calibri" w:hAnsi="Calibri" w:cs="Calibri"/>
                <w:sz w:val="22"/>
                <w:szCs w:val="22"/>
              </w:rPr>
              <w:t xml:space="preserve"> Agama Padang Panjang</w:t>
            </w:r>
            <w:r w:rsidRPr="009C7B2F">
              <w:rPr>
                <w:rFonts w:ascii="Calibri" w:eastAsia="Calibri" w:hAnsi="Calibri" w:cs="Calibri"/>
                <w:sz w:val="22"/>
                <w:szCs w:val="22"/>
              </w:rPr>
              <w:tab/>
            </w:r>
            <w:proofErr w:type="spellStart"/>
            <w:r>
              <w:rPr>
                <w:rFonts w:ascii="Calibri" w:eastAsia="Calibri" w:hAnsi="Calibri" w:cs="Calibri"/>
                <w:sz w:val="22"/>
                <w:szCs w:val="22"/>
              </w:rPr>
              <w:t>sebesar</w:t>
            </w:r>
            <w:proofErr w:type="spellEnd"/>
            <w:r>
              <w:rPr>
                <w:rFonts w:ascii="Calibri" w:eastAsia="Calibri" w:hAnsi="Calibri" w:cs="Calibri"/>
                <w:sz w:val="22"/>
                <w:szCs w:val="22"/>
              </w:rPr>
              <w:t xml:space="preserve"> Rp.</w:t>
            </w:r>
            <w:r>
              <w:t xml:space="preserve"> </w:t>
            </w:r>
            <w:r w:rsidRPr="009C7B2F">
              <w:rPr>
                <w:rFonts w:ascii="Calibri" w:eastAsia="Calibri" w:hAnsi="Calibri" w:cs="Calibri"/>
                <w:sz w:val="22"/>
                <w:szCs w:val="22"/>
              </w:rPr>
              <w:t>4,000,000.</w:t>
            </w:r>
          </w:p>
          <w:p w14:paraId="112000C8" w14:textId="4FC533B3" w:rsidR="007723B4" w:rsidRDefault="00CD0858" w:rsidP="00E57905">
            <w:pPr>
              <w:pStyle w:val="BodyText3"/>
              <w:numPr>
                <w:ilvl w:val="6"/>
                <w:numId w:val="29"/>
              </w:numPr>
              <w:tabs>
                <w:tab w:val="clear" w:pos="5040"/>
              </w:tabs>
              <w:spacing w:after="240" w:line="360" w:lineRule="auto"/>
              <w:ind w:left="447" w:right="7189"/>
              <w:jc w:val="both"/>
              <w:rPr>
                <w:rFonts w:ascii="Calibri" w:eastAsia="Calibri" w:hAnsi="Calibri" w:cs="Calibri"/>
                <w:sz w:val="22"/>
                <w:szCs w:val="22"/>
              </w:rPr>
            </w:pPr>
            <w:proofErr w:type="spellStart"/>
            <w:r w:rsidRPr="009C7B2F">
              <w:rPr>
                <w:rFonts w:ascii="Calibri" w:eastAsia="Calibri" w:hAnsi="Calibri" w:cs="Calibri"/>
                <w:sz w:val="22"/>
                <w:szCs w:val="22"/>
              </w:rPr>
              <w:t>Pengadilan</w:t>
            </w:r>
            <w:proofErr w:type="spellEnd"/>
            <w:r w:rsidRPr="009C7B2F">
              <w:rPr>
                <w:rFonts w:ascii="Calibri" w:eastAsia="Calibri" w:hAnsi="Calibri" w:cs="Calibri"/>
                <w:sz w:val="22"/>
                <w:szCs w:val="22"/>
              </w:rPr>
              <w:t xml:space="preserve"> Agama </w:t>
            </w:r>
            <w:proofErr w:type="spellStart"/>
            <w:r w:rsidRPr="009C7B2F">
              <w:rPr>
                <w:rFonts w:ascii="Calibri" w:eastAsia="Calibri" w:hAnsi="Calibri" w:cs="Calibri"/>
                <w:sz w:val="22"/>
                <w:szCs w:val="22"/>
              </w:rPr>
              <w:t>Sijunjung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sebesar</w:t>
            </w:r>
            <w:proofErr w:type="spellEnd"/>
            <w:r>
              <w:rPr>
                <w:rFonts w:ascii="Calibri" w:eastAsia="Calibri" w:hAnsi="Calibri" w:cs="Calibri"/>
                <w:sz w:val="22"/>
                <w:szCs w:val="22"/>
              </w:rPr>
              <w:t xml:space="preserve"> Rp.</w:t>
            </w:r>
            <w:r>
              <w:t xml:space="preserve"> </w:t>
            </w:r>
            <w:proofErr w:type="gramStart"/>
            <w:r w:rsidRPr="009C7B2F">
              <w:rPr>
                <w:rFonts w:ascii="Calibri" w:eastAsia="Calibri" w:hAnsi="Calibri" w:cs="Calibri"/>
                <w:sz w:val="22"/>
                <w:szCs w:val="22"/>
              </w:rPr>
              <w:t>1,200,000.</w:t>
            </w:r>
            <w:r>
              <w:rPr>
                <w:rFonts w:ascii="Calibri" w:eastAsia="Calibri" w:hAnsi="Calibri" w:cs="Calibri"/>
                <w:sz w:val="22"/>
                <w:szCs w:val="22"/>
              </w:rPr>
              <w:t>.</w:t>
            </w:r>
            <w:proofErr w:type="gramEnd"/>
          </w:p>
          <w:p w14:paraId="3EA607D4" w14:textId="21484113" w:rsidR="009C7B2F" w:rsidRDefault="00CD0858" w:rsidP="00E57905">
            <w:pPr>
              <w:pStyle w:val="BodyText3"/>
              <w:numPr>
                <w:ilvl w:val="6"/>
                <w:numId w:val="29"/>
              </w:numPr>
              <w:tabs>
                <w:tab w:val="clear" w:pos="5040"/>
              </w:tabs>
              <w:spacing w:after="240" w:line="360" w:lineRule="auto"/>
              <w:ind w:left="447" w:right="7189"/>
              <w:jc w:val="both"/>
              <w:rPr>
                <w:rFonts w:ascii="Calibri" w:eastAsia="Calibri" w:hAnsi="Calibri" w:cs="Calibri"/>
                <w:sz w:val="22"/>
                <w:szCs w:val="22"/>
              </w:rPr>
            </w:pPr>
            <w:proofErr w:type="spellStart"/>
            <w:r w:rsidRPr="009C7B2F">
              <w:rPr>
                <w:rFonts w:ascii="Calibri" w:eastAsia="Calibri" w:hAnsi="Calibri" w:cs="Calibri"/>
                <w:sz w:val="22"/>
                <w:szCs w:val="22"/>
              </w:rPr>
              <w:t>Pengadilan</w:t>
            </w:r>
            <w:proofErr w:type="spellEnd"/>
            <w:r w:rsidRPr="009C7B2F">
              <w:rPr>
                <w:rFonts w:ascii="Calibri" w:eastAsia="Calibri" w:hAnsi="Calibri" w:cs="Calibri"/>
                <w:sz w:val="22"/>
                <w:szCs w:val="22"/>
              </w:rPr>
              <w:t xml:space="preserve"> Agama Koto Baru</w:t>
            </w:r>
            <w:r>
              <w:rPr>
                <w:rFonts w:ascii="Calibri" w:eastAsia="Calibri" w:hAnsi="Calibri" w:cs="Calibri"/>
                <w:sz w:val="22"/>
                <w:szCs w:val="22"/>
              </w:rPr>
              <w:t xml:space="preserve"> </w:t>
            </w:r>
            <w:proofErr w:type="spellStart"/>
            <w:r>
              <w:rPr>
                <w:rFonts w:ascii="Calibri" w:eastAsia="Calibri" w:hAnsi="Calibri" w:cs="Calibri"/>
                <w:sz w:val="22"/>
                <w:szCs w:val="22"/>
              </w:rPr>
              <w:t>sebesar</w:t>
            </w:r>
            <w:proofErr w:type="spellEnd"/>
            <w:r>
              <w:rPr>
                <w:rFonts w:ascii="Calibri" w:eastAsia="Calibri" w:hAnsi="Calibri" w:cs="Calibri"/>
                <w:sz w:val="22"/>
                <w:szCs w:val="22"/>
              </w:rPr>
              <w:t xml:space="preserve"> Rp. </w:t>
            </w:r>
            <w:r w:rsidRPr="00EA238F">
              <w:rPr>
                <w:rFonts w:ascii="Calibri" w:eastAsia="Calibri" w:hAnsi="Calibri" w:cs="Calibri"/>
                <w:sz w:val="22"/>
                <w:szCs w:val="22"/>
              </w:rPr>
              <w:t>4,000,000.</w:t>
            </w:r>
          </w:p>
          <w:p w14:paraId="79A957D4" w14:textId="1F5971DD" w:rsidR="009C7B2F" w:rsidRDefault="00CD0858" w:rsidP="00E57905">
            <w:pPr>
              <w:pStyle w:val="BodyText3"/>
              <w:numPr>
                <w:ilvl w:val="6"/>
                <w:numId w:val="29"/>
              </w:numPr>
              <w:tabs>
                <w:tab w:val="clear" w:pos="5040"/>
              </w:tabs>
              <w:spacing w:after="240" w:line="360" w:lineRule="auto"/>
              <w:ind w:left="447" w:right="7189"/>
              <w:jc w:val="both"/>
              <w:rPr>
                <w:rFonts w:ascii="Calibri" w:eastAsia="Calibri" w:hAnsi="Calibri" w:cs="Calibri"/>
                <w:sz w:val="22"/>
                <w:szCs w:val="22"/>
              </w:rPr>
            </w:pPr>
            <w:proofErr w:type="spellStart"/>
            <w:r w:rsidRPr="009C7B2F">
              <w:rPr>
                <w:rFonts w:ascii="Calibri" w:eastAsia="Calibri" w:hAnsi="Calibri" w:cs="Calibri"/>
                <w:sz w:val="22"/>
                <w:szCs w:val="22"/>
              </w:rPr>
              <w:t>Pengadilan</w:t>
            </w:r>
            <w:proofErr w:type="spellEnd"/>
            <w:r w:rsidRPr="009C7B2F">
              <w:rPr>
                <w:rFonts w:ascii="Calibri" w:eastAsia="Calibri" w:hAnsi="Calibri" w:cs="Calibri"/>
                <w:sz w:val="22"/>
                <w:szCs w:val="22"/>
              </w:rPr>
              <w:t xml:space="preserve"> Agama </w:t>
            </w:r>
            <w:proofErr w:type="spellStart"/>
            <w:r w:rsidRPr="009C7B2F">
              <w:rPr>
                <w:rFonts w:ascii="Calibri" w:eastAsia="Calibri" w:hAnsi="Calibri" w:cs="Calibri"/>
                <w:sz w:val="22"/>
                <w:szCs w:val="22"/>
              </w:rPr>
              <w:t>Bukittinggi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sebesar</w:t>
            </w:r>
            <w:proofErr w:type="spellEnd"/>
            <w:r>
              <w:rPr>
                <w:rFonts w:ascii="Calibri" w:eastAsia="Calibri" w:hAnsi="Calibri" w:cs="Calibri"/>
                <w:sz w:val="22"/>
                <w:szCs w:val="22"/>
              </w:rPr>
              <w:t xml:space="preserve"> Rp. </w:t>
            </w:r>
            <w:r w:rsidRPr="00EA238F">
              <w:rPr>
                <w:rFonts w:ascii="Calibri" w:eastAsia="Calibri" w:hAnsi="Calibri" w:cs="Calibri"/>
                <w:sz w:val="22"/>
                <w:szCs w:val="22"/>
              </w:rPr>
              <w:t>4,000,000.</w:t>
            </w:r>
            <w:r w:rsidRPr="009C7B2F">
              <w:rPr>
                <w:rFonts w:ascii="Calibri" w:eastAsia="Calibri" w:hAnsi="Calibri" w:cs="Calibri"/>
                <w:sz w:val="22"/>
                <w:szCs w:val="22"/>
              </w:rPr>
              <w:tab/>
            </w:r>
          </w:p>
          <w:p w14:paraId="7B393789" w14:textId="73F6FDEC" w:rsidR="009C7B2F" w:rsidRDefault="00CD0858" w:rsidP="00E57905">
            <w:pPr>
              <w:pStyle w:val="BodyText3"/>
              <w:numPr>
                <w:ilvl w:val="6"/>
                <w:numId w:val="29"/>
              </w:numPr>
              <w:tabs>
                <w:tab w:val="clear" w:pos="5040"/>
              </w:tabs>
              <w:spacing w:after="240" w:line="360" w:lineRule="auto"/>
              <w:ind w:left="447" w:right="7189"/>
              <w:jc w:val="both"/>
              <w:rPr>
                <w:rFonts w:ascii="Calibri" w:eastAsia="Calibri" w:hAnsi="Calibri" w:cs="Calibri"/>
                <w:sz w:val="22"/>
                <w:szCs w:val="22"/>
              </w:rPr>
            </w:pPr>
            <w:proofErr w:type="spellStart"/>
            <w:r w:rsidRPr="009C7B2F">
              <w:rPr>
                <w:rFonts w:ascii="Calibri" w:eastAsia="Calibri" w:hAnsi="Calibri" w:cs="Calibri"/>
                <w:sz w:val="22"/>
                <w:szCs w:val="22"/>
              </w:rPr>
              <w:t>Pengadilan</w:t>
            </w:r>
            <w:proofErr w:type="spellEnd"/>
            <w:r w:rsidRPr="009C7B2F">
              <w:rPr>
                <w:rFonts w:ascii="Calibri" w:eastAsia="Calibri" w:hAnsi="Calibri" w:cs="Calibri"/>
                <w:sz w:val="22"/>
                <w:szCs w:val="22"/>
              </w:rPr>
              <w:t xml:space="preserve"> Agama </w:t>
            </w:r>
            <w:proofErr w:type="spellStart"/>
            <w:r w:rsidRPr="009C7B2F">
              <w:rPr>
                <w:rFonts w:ascii="Calibri" w:eastAsia="Calibri" w:hAnsi="Calibri" w:cs="Calibri"/>
                <w:sz w:val="22"/>
                <w:szCs w:val="22"/>
              </w:rPr>
              <w:t>Lubuk</w:t>
            </w:r>
            <w:proofErr w:type="spellEnd"/>
            <w:r w:rsidRPr="009C7B2F">
              <w:rPr>
                <w:rFonts w:ascii="Calibri" w:eastAsia="Calibri" w:hAnsi="Calibri" w:cs="Calibri"/>
                <w:sz w:val="22"/>
                <w:szCs w:val="22"/>
              </w:rPr>
              <w:t xml:space="preserve"> </w:t>
            </w:r>
            <w:proofErr w:type="spellStart"/>
            <w:r w:rsidRPr="009C7B2F">
              <w:rPr>
                <w:rFonts w:ascii="Calibri" w:eastAsia="Calibri" w:hAnsi="Calibri" w:cs="Calibri"/>
                <w:sz w:val="22"/>
                <w:szCs w:val="22"/>
              </w:rPr>
              <w:t>Sikaping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sebesar</w:t>
            </w:r>
            <w:proofErr w:type="spellEnd"/>
            <w:r>
              <w:rPr>
                <w:rFonts w:ascii="Calibri" w:eastAsia="Calibri" w:hAnsi="Calibri" w:cs="Calibri"/>
                <w:sz w:val="22"/>
                <w:szCs w:val="22"/>
              </w:rPr>
              <w:t xml:space="preserve"> Rp.</w:t>
            </w:r>
            <w:r w:rsidRPr="00EA238F">
              <w:rPr>
                <w:rFonts w:ascii="Calibri" w:eastAsia="Calibri" w:hAnsi="Calibri" w:cs="Calibri"/>
                <w:sz w:val="22"/>
                <w:szCs w:val="22"/>
              </w:rPr>
              <w:t>3,000,000.</w:t>
            </w:r>
          </w:p>
          <w:p w14:paraId="0354AE86" w14:textId="3F771C8C" w:rsidR="009C7B2F" w:rsidRPr="00E57905" w:rsidRDefault="009C7B2F" w:rsidP="00AB2DC0">
            <w:pPr>
              <w:pStyle w:val="BodyText3"/>
              <w:spacing w:after="240" w:line="360" w:lineRule="auto"/>
              <w:ind w:left="2880" w:right="7189"/>
              <w:jc w:val="both"/>
              <w:rPr>
                <w:rFonts w:ascii="Calibri" w:eastAsia="Calibri" w:hAnsi="Calibri" w:cs="Calibri"/>
                <w:sz w:val="22"/>
                <w:szCs w:val="22"/>
              </w:rPr>
            </w:pPr>
            <w:r w:rsidRPr="009C7B2F">
              <w:rPr>
                <w:rFonts w:ascii="Calibri" w:eastAsia="Calibri" w:hAnsi="Calibri" w:cs="Calibri"/>
                <w:sz w:val="22"/>
                <w:szCs w:val="22"/>
              </w:rPr>
              <w:tab/>
            </w:r>
          </w:p>
        </w:tc>
      </w:tr>
      <w:tr w:rsidR="001D64AB" w14:paraId="178FCE50" w14:textId="77777777" w:rsidTr="005F4EA7">
        <w:tc>
          <w:tcPr>
            <w:tcW w:w="1855" w:type="dxa"/>
            <w:gridSpan w:val="3"/>
          </w:tcPr>
          <w:p w14:paraId="46EEBE18" w14:textId="77777777" w:rsidR="001D64AB" w:rsidRPr="00654463" w:rsidRDefault="001D64AB" w:rsidP="00557685">
            <w:pPr>
              <w:jc w:val="right"/>
              <w:rPr>
                <w:bCs/>
                <w:i/>
                <w:color w:val="1F497D" w:themeColor="text2"/>
              </w:rPr>
            </w:pPr>
          </w:p>
        </w:tc>
        <w:tc>
          <w:tcPr>
            <w:tcW w:w="14656" w:type="dxa"/>
            <w:gridSpan w:val="2"/>
          </w:tcPr>
          <w:p w14:paraId="4FFF7DF4" w14:textId="77777777" w:rsidR="001D64AB" w:rsidRPr="00B22858" w:rsidRDefault="00843569" w:rsidP="00E25F71">
            <w:pPr>
              <w:pStyle w:val="Heading4"/>
              <w:numPr>
                <w:ilvl w:val="0"/>
                <w:numId w:val="42"/>
              </w:numPr>
              <w:pBdr>
                <w:bottom w:val="dotted" w:sz="2" w:space="1" w:color="4F81BD" w:themeColor="accent1"/>
              </w:pBdr>
              <w:spacing w:after="240"/>
              <w:ind w:left="360" w:right="7189"/>
              <w:rPr>
                <w:sz w:val="24"/>
                <w:szCs w:val="24"/>
              </w:rPr>
            </w:pPr>
            <w:r>
              <w:rPr>
                <w:sz w:val="24"/>
                <w:szCs w:val="24"/>
                <w:lang w:val="en-US"/>
              </w:rPr>
              <w:t xml:space="preserve">Kas </w:t>
            </w:r>
            <w:proofErr w:type="spellStart"/>
            <w:r>
              <w:rPr>
                <w:sz w:val="24"/>
                <w:szCs w:val="24"/>
                <w:lang w:val="en-US"/>
              </w:rPr>
              <w:t>Lainnya</w:t>
            </w:r>
            <w:proofErr w:type="spellEnd"/>
            <w:r>
              <w:rPr>
                <w:sz w:val="24"/>
                <w:szCs w:val="24"/>
                <w:lang w:val="en-US"/>
              </w:rPr>
              <w:t xml:space="preserve"> dan Setara Kas</w:t>
            </w:r>
          </w:p>
        </w:tc>
      </w:tr>
      <w:tr w:rsidR="001D64AB" w14:paraId="2EB19A8D" w14:textId="77777777" w:rsidTr="005F4EA7">
        <w:tc>
          <w:tcPr>
            <w:tcW w:w="1855" w:type="dxa"/>
            <w:gridSpan w:val="3"/>
          </w:tcPr>
          <w:p w14:paraId="5EC0A94D" w14:textId="77777777" w:rsidR="003B78EE" w:rsidRDefault="00843569" w:rsidP="008F5826">
            <w:pPr>
              <w:jc w:val="right"/>
              <w:rPr>
                <w:bCs/>
                <w:i/>
                <w:color w:val="1F497D" w:themeColor="text2"/>
              </w:rPr>
            </w:pPr>
            <w:r w:rsidRPr="00843569">
              <w:rPr>
                <w:bCs/>
                <w:i/>
                <w:color w:val="1F497D" w:themeColor="text2"/>
              </w:rPr>
              <w:t>Kas Lainnya dan Setara Kas</w:t>
            </w:r>
            <w:r w:rsidR="001D64AB" w:rsidRPr="00654463">
              <w:rPr>
                <w:bCs/>
                <w:i/>
                <w:color w:val="1F497D" w:themeColor="text2"/>
              </w:rPr>
              <w:t xml:space="preserve">: </w:t>
            </w:r>
          </w:p>
          <w:p w14:paraId="02EA9048" w14:textId="6F1E4D17" w:rsidR="001D64AB" w:rsidRPr="00225051" w:rsidRDefault="00B86741" w:rsidP="008F5826">
            <w:pPr>
              <w:jc w:val="right"/>
              <w:rPr>
                <w:bCs/>
                <w:i/>
                <w:color w:val="1F497D" w:themeColor="text2"/>
                <w:lang w:val="en-ID"/>
              </w:rPr>
            </w:pPr>
            <w:r>
              <w:rPr>
                <w:bCs/>
                <w:i/>
                <w:color w:val="1F497D" w:themeColor="text2"/>
              </w:rPr>
              <w:t>Rp</w:t>
            </w:r>
            <w:r w:rsidR="001D64AB" w:rsidRPr="00654463">
              <w:rPr>
                <w:bCs/>
                <w:i/>
                <w:color w:val="1F497D" w:themeColor="text2"/>
              </w:rPr>
              <w:t xml:space="preserve"> </w:t>
            </w:r>
            <w:r w:rsidR="002458B9" w:rsidRPr="002458B9">
              <w:rPr>
                <w:bCs/>
                <w:i/>
                <w:color w:val="1F497D" w:themeColor="text2"/>
                <w:lang w:val="en-ID"/>
              </w:rPr>
              <w:t>542,638,019</w:t>
            </w:r>
          </w:p>
        </w:tc>
        <w:tc>
          <w:tcPr>
            <w:tcW w:w="14656" w:type="dxa"/>
            <w:gridSpan w:val="2"/>
          </w:tcPr>
          <w:p w14:paraId="7BADDCFD" w14:textId="22D76546" w:rsidR="006E2665" w:rsidRDefault="00843569" w:rsidP="006E2665">
            <w:pPr>
              <w:pStyle w:val="BodyText3"/>
              <w:spacing w:after="240" w:line="360" w:lineRule="auto"/>
              <w:ind w:left="21" w:right="7189"/>
              <w:jc w:val="both"/>
              <w:rPr>
                <w:rFonts w:asciiTheme="minorHAnsi" w:hAnsiTheme="minorHAnsi" w:cstheme="minorHAnsi"/>
                <w:sz w:val="22"/>
                <w:szCs w:val="22"/>
              </w:rPr>
            </w:pPr>
            <w:r w:rsidRPr="00843569">
              <w:rPr>
                <w:rFonts w:ascii="Calibri" w:eastAsia="Calibri" w:hAnsi="Calibri" w:cs="Calibri"/>
                <w:sz w:val="22"/>
                <w:szCs w:val="22"/>
              </w:rPr>
              <w:t xml:space="preserve">Saldo Kas </w:t>
            </w:r>
            <w:proofErr w:type="spellStart"/>
            <w:r w:rsidRPr="00843569">
              <w:rPr>
                <w:rFonts w:ascii="Calibri" w:eastAsia="Calibri" w:hAnsi="Calibri" w:cs="Calibri"/>
                <w:sz w:val="22"/>
                <w:szCs w:val="22"/>
              </w:rPr>
              <w:t>Lainnya</w:t>
            </w:r>
            <w:proofErr w:type="spellEnd"/>
            <w:r w:rsidRPr="00843569">
              <w:rPr>
                <w:rFonts w:ascii="Calibri" w:eastAsia="Calibri" w:hAnsi="Calibri" w:cs="Calibri"/>
                <w:sz w:val="22"/>
                <w:szCs w:val="22"/>
              </w:rPr>
              <w:t xml:space="preserve"> dan Setara </w:t>
            </w:r>
            <w:proofErr w:type="gramStart"/>
            <w:r w:rsidRPr="00843569">
              <w:rPr>
                <w:rFonts w:ascii="Calibri" w:eastAsia="Calibri" w:hAnsi="Calibri" w:cs="Calibri"/>
                <w:sz w:val="22"/>
                <w:szCs w:val="22"/>
              </w:rPr>
              <w:t>Kas  per</w:t>
            </w:r>
            <w:proofErr w:type="gramEnd"/>
            <w:r w:rsidRPr="00843569">
              <w:rPr>
                <w:rFonts w:ascii="Calibri" w:eastAsia="Calibri" w:hAnsi="Calibri" w:cs="Calibri"/>
                <w:sz w:val="22"/>
                <w:szCs w:val="22"/>
              </w:rPr>
              <w:t xml:space="preserve">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BB2472">
              <w:rPr>
                <w:rFonts w:ascii="Calibri" w:eastAsia="Calibri" w:hAnsi="Calibri" w:cs="Calibri"/>
                <w:sz w:val="22"/>
                <w:szCs w:val="22"/>
                <w:lang w:val="id-ID"/>
              </w:rPr>
              <w:t xml:space="preserve"> dan </w:t>
            </w:r>
            <w:r w:rsidR="00BB2472">
              <w:rPr>
                <w:rFonts w:ascii="Calibri" w:eastAsia="Calibri" w:hAnsi="Calibri" w:cs="Calibri"/>
                <w:sz w:val="22"/>
                <w:szCs w:val="22"/>
              </w:rPr>
              <w:t xml:space="preserve">31 </w:t>
            </w:r>
            <w:proofErr w:type="spellStart"/>
            <w:r w:rsidR="00BB2472">
              <w:rPr>
                <w:rFonts w:ascii="Calibri" w:eastAsia="Calibri" w:hAnsi="Calibri" w:cs="Calibri"/>
                <w:sz w:val="22"/>
                <w:szCs w:val="22"/>
              </w:rPr>
              <w:t>Desember</w:t>
            </w:r>
            <w:proofErr w:type="spellEnd"/>
            <w:r w:rsidR="00BB2472">
              <w:rPr>
                <w:rFonts w:ascii="Calibri" w:eastAsia="Calibri" w:hAnsi="Calibri" w:cs="Calibri"/>
                <w:sz w:val="22"/>
                <w:szCs w:val="22"/>
              </w:rPr>
              <w:t xml:space="preserve"> </w:t>
            </w:r>
            <w:r w:rsidR="00BB2472">
              <w:rPr>
                <w:rFonts w:ascii="Calibri" w:eastAsia="Calibri" w:hAnsi="Calibri" w:cs="Calibri"/>
                <w:sz w:val="22"/>
                <w:szCs w:val="22"/>
                <w:lang w:val="id-ID"/>
              </w:rPr>
              <w:t>202</w:t>
            </w:r>
            <w:r w:rsidR="00BB2472">
              <w:rPr>
                <w:rFonts w:ascii="Calibri" w:eastAsia="Calibri" w:hAnsi="Calibri" w:cs="Calibri"/>
                <w:sz w:val="22"/>
                <w:szCs w:val="22"/>
              </w:rPr>
              <w:t>3</w:t>
            </w:r>
            <w:r w:rsidR="00BB2472">
              <w:rPr>
                <w:rFonts w:ascii="Calibri" w:eastAsia="Calibri" w:hAnsi="Calibri" w:cs="Calibri"/>
                <w:sz w:val="22"/>
                <w:szCs w:val="22"/>
                <w:lang w:val="id-ID"/>
              </w:rPr>
              <w:t xml:space="preserve"> </w:t>
            </w:r>
            <w:r>
              <w:rPr>
                <w:rFonts w:ascii="Calibri" w:eastAsia="Calibri" w:hAnsi="Calibri" w:cs="Calibri"/>
                <w:sz w:val="22"/>
                <w:szCs w:val="22"/>
              </w:rPr>
              <w:t xml:space="preserve"> </w:t>
            </w:r>
            <w:r w:rsidRPr="00843569">
              <w:rPr>
                <w:rFonts w:ascii="Calibri" w:eastAsia="Calibri" w:hAnsi="Calibri" w:cs="Calibri"/>
                <w:sz w:val="22"/>
                <w:szCs w:val="22"/>
              </w:rPr>
              <w:t xml:space="preserve">masing-masing </w:t>
            </w:r>
            <w:proofErr w:type="spellStart"/>
            <w:r w:rsidRPr="00843569">
              <w:rPr>
                <w:rFonts w:ascii="Calibri" w:eastAsia="Calibri" w:hAnsi="Calibri" w:cs="Calibri"/>
                <w:sz w:val="22"/>
                <w:szCs w:val="22"/>
              </w:rPr>
              <w:t>sebesar</w:t>
            </w:r>
            <w:proofErr w:type="spellEnd"/>
            <w:r w:rsidRPr="00843569">
              <w:rPr>
                <w:rFonts w:ascii="Calibri" w:eastAsia="Calibri" w:hAnsi="Calibri" w:cs="Calibri"/>
                <w:sz w:val="22"/>
                <w:szCs w:val="22"/>
              </w:rPr>
              <w:t xml:space="preserve"> Rp</w:t>
            </w:r>
            <w:r w:rsidR="002458B9">
              <w:rPr>
                <w:rFonts w:ascii="Calibri" w:eastAsia="Calibri" w:hAnsi="Calibri" w:cs="Calibri"/>
                <w:sz w:val="22"/>
                <w:szCs w:val="22"/>
              </w:rPr>
              <w:t xml:space="preserve"> </w:t>
            </w:r>
            <w:r w:rsidR="002458B9" w:rsidRPr="002458B9">
              <w:rPr>
                <w:rFonts w:ascii="Calibri" w:eastAsia="Calibri" w:hAnsi="Calibri" w:cs="Calibri"/>
                <w:sz w:val="22"/>
                <w:szCs w:val="22"/>
              </w:rPr>
              <w:t>542,638,019</w:t>
            </w:r>
            <w:r w:rsidR="002458B9">
              <w:rPr>
                <w:rFonts w:ascii="Calibri" w:eastAsia="Calibri" w:hAnsi="Calibri" w:cs="Calibri"/>
                <w:sz w:val="22"/>
                <w:szCs w:val="22"/>
              </w:rPr>
              <w:t xml:space="preserve"> </w:t>
            </w:r>
            <w:r w:rsidRPr="00843569">
              <w:rPr>
                <w:rFonts w:ascii="Calibri" w:eastAsia="Calibri" w:hAnsi="Calibri" w:cs="Calibri"/>
                <w:sz w:val="22"/>
                <w:szCs w:val="22"/>
              </w:rPr>
              <w:t xml:space="preserve">dan </w:t>
            </w:r>
            <w:r w:rsidR="003B78EE" w:rsidRPr="00843569">
              <w:rPr>
                <w:rFonts w:ascii="Calibri" w:eastAsia="Calibri" w:hAnsi="Calibri" w:cs="Calibri"/>
                <w:sz w:val="22"/>
                <w:szCs w:val="22"/>
              </w:rPr>
              <w:t>Rp</w:t>
            </w:r>
            <w:r w:rsidR="003B78EE">
              <w:rPr>
                <w:rFonts w:ascii="Calibri" w:eastAsia="Calibri" w:hAnsi="Calibri" w:cs="Calibri"/>
                <w:sz w:val="22"/>
                <w:szCs w:val="22"/>
              </w:rPr>
              <w:t>.</w:t>
            </w:r>
            <w:r w:rsidR="006E7AC5">
              <w:rPr>
                <w:rFonts w:ascii="Calibri" w:eastAsia="Calibri" w:hAnsi="Calibri" w:cs="Calibri"/>
                <w:sz w:val="22"/>
                <w:szCs w:val="22"/>
              </w:rPr>
              <w:t>0</w:t>
            </w:r>
            <w:r w:rsidRPr="00843569">
              <w:rPr>
                <w:rFonts w:ascii="Calibri" w:eastAsia="Calibri" w:hAnsi="Calibri" w:cs="Calibri"/>
                <w:sz w:val="22"/>
                <w:szCs w:val="22"/>
              </w:rPr>
              <w:t xml:space="preserve">. Kas </w:t>
            </w:r>
            <w:proofErr w:type="spellStart"/>
            <w:r w:rsidRPr="00843569">
              <w:rPr>
                <w:rFonts w:ascii="Calibri" w:eastAsia="Calibri" w:hAnsi="Calibri" w:cs="Calibri"/>
                <w:sz w:val="22"/>
                <w:szCs w:val="22"/>
              </w:rPr>
              <w:t>Lainnya</w:t>
            </w:r>
            <w:proofErr w:type="spellEnd"/>
            <w:r w:rsidRPr="00843569">
              <w:rPr>
                <w:rFonts w:ascii="Calibri" w:eastAsia="Calibri" w:hAnsi="Calibri" w:cs="Calibri"/>
                <w:sz w:val="22"/>
                <w:szCs w:val="22"/>
              </w:rPr>
              <w:t xml:space="preserve"> dan Setara </w:t>
            </w:r>
            <w:r>
              <w:rPr>
                <w:rFonts w:ascii="Calibri" w:eastAsia="Calibri" w:hAnsi="Calibri" w:cs="Calibri"/>
                <w:sz w:val="22"/>
                <w:szCs w:val="22"/>
              </w:rPr>
              <w:t>Kas</w:t>
            </w:r>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merupakan</w:t>
            </w:r>
            <w:proofErr w:type="spellEnd"/>
            <w:r w:rsidRPr="00843569">
              <w:rPr>
                <w:rFonts w:ascii="Calibri" w:eastAsia="Calibri" w:hAnsi="Calibri" w:cs="Calibri"/>
                <w:sz w:val="22"/>
                <w:szCs w:val="22"/>
              </w:rPr>
              <w:t xml:space="preserve"> kas pada </w:t>
            </w:r>
            <w:proofErr w:type="spellStart"/>
            <w:r w:rsidRPr="00843569">
              <w:rPr>
                <w:rFonts w:ascii="Calibri" w:eastAsia="Calibri" w:hAnsi="Calibri" w:cs="Calibri"/>
                <w:sz w:val="22"/>
                <w:szCs w:val="22"/>
              </w:rPr>
              <w:t>bendahara</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pengeluaran</w:t>
            </w:r>
            <w:proofErr w:type="spellEnd"/>
            <w:r w:rsidRPr="00843569">
              <w:rPr>
                <w:rFonts w:ascii="Calibri" w:eastAsia="Calibri" w:hAnsi="Calibri" w:cs="Calibri"/>
                <w:sz w:val="22"/>
                <w:szCs w:val="22"/>
              </w:rPr>
              <w:t xml:space="preserve"> yang </w:t>
            </w:r>
            <w:proofErr w:type="spellStart"/>
            <w:r w:rsidRPr="00843569">
              <w:rPr>
                <w:rFonts w:ascii="Calibri" w:eastAsia="Calibri" w:hAnsi="Calibri" w:cs="Calibri"/>
                <w:sz w:val="22"/>
                <w:szCs w:val="22"/>
              </w:rPr>
              <w:t>bukan</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berasal</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dari</w:t>
            </w:r>
            <w:proofErr w:type="spellEnd"/>
            <w:r w:rsidRPr="00843569">
              <w:rPr>
                <w:rFonts w:ascii="Calibri" w:eastAsia="Calibri" w:hAnsi="Calibri" w:cs="Calibri"/>
                <w:sz w:val="22"/>
                <w:szCs w:val="22"/>
              </w:rPr>
              <w:t xml:space="preserve"> UP/TUP </w:t>
            </w:r>
            <w:proofErr w:type="spellStart"/>
            <w:r w:rsidRPr="00843569">
              <w:rPr>
                <w:rFonts w:ascii="Calibri" w:eastAsia="Calibri" w:hAnsi="Calibri" w:cs="Calibri"/>
                <w:sz w:val="22"/>
                <w:szCs w:val="22"/>
              </w:rPr>
              <w:t>sementara</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setara</w:t>
            </w:r>
            <w:proofErr w:type="spellEnd"/>
            <w:r w:rsidRPr="00843569">
              <w:rPr>
                <w:rFonts w:ascii="Calibri" w:eastAsia="Calibri" w:hAnsi="Calibri" w:cs="Calibri"/>
                <w:sz w:val="22"/>
                <w:szCs w:val="22"/>
              </w:rPr>
              <w:t xml:space="preserve"> k</w:t>
            </w:r>
            <w:r w:rsidR="008A0173">
              <w:rPr>
                <w:rFonts w:ascii="Calibri" w:eastAsia="Calibri" w:hAnsi="Calibri" w:cs="Calibri"/>
                <w:sz w:val="22"/>
                <w:szCs w:val="22"/>
              </w:rPr>
              <w:t xml:space="preserve">as </w:t>
            </w:r>
            <w:proofErr w:type="spellStart"/>
            <w:r w:rsidR="008A0173">
              <w:rPr>
                <w:rFonts w:ascii="Calibri" w:eastAsia="Calibri" w:hAnsi="Calibri" w:cs="Calibri"/>
                <w:sz w:val="22"/>
                <w:szCs w:val="22"/>
              </w:rPr>
              <w:t>adalah</w:t>
            </w:r>
            <w:proofErr w:type="spellEnd"/>
            <w:r w:rsidR="008A0173">
              <w:rPr>
                <w:rFonts w:ascii="Calibri" w:eastAsia="Calibri" w:hAnsi="Calibri" w:cs="Calibri"/>
                <w:sz w:val="22"/>
                <w:szCs w:val="22"/>
              </w:rPr>
              <w:t xml:space="preserve"> </w:t>
            </w:r>
            <w:proofErr w:type="spellStart"/>
            <w:r w:rsidR="008A0173">
              <w:rPr>
                <w:rFonts w:ascii="Calibri" w:eastAsia="Calibri" w:hAnsi="Calibri" w:cs="Calibri"/>
                <w:sz w:val="22"/>
                <w:szCs w:val="22"/>
              </w:rPr>
              <w:t>investasi-</w:t>
            </w:r>
            <w:r w:rsidRPr="00843569">
              <w:rPr>
                <w:rFonts w:ascii="Calibri" w:eastAsia="Calibri" w:hAnsi="Calibri" w:cs="Calibri"/>
                <w:sz w:val="22"/>
                <w:szCs w:val="22"/>
              </w:rPr>
              <w:t>investasi</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jangka</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pendek</w:t>
            </w:r>
            <w:proofErr w:type="spellEnd"/>
            <w:r w:rsidRPr="00843569">
              <w:rPr>
                <w:rFonts w:ascii="Calibri" w:eastAsia="Calibri" w:hAnsi="Calibri" w:cs="Calibri"/>
                <w:sz w:val="22"/>
                <w:szCs w:val="22"/>
              </w:rPr>
              <w:t xml:space="preserve"> yang </w:t>
            </w:r>
            <w:proofErr w:type="spellStart"/>
            <w:r w:rsidRPr="00843569">
              <w:rPr>
                <w:rFonts w:ascii="Calibri" w:eastAsia="Calibri" w:hAnsi="Calibri" w:cs="Calibri"/>
                <w:sz w:val="22"/>
                <w:szCs w:val="22"/>
              </w:rPr>
              <w:t>siap</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dicairkan</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menjadi</w:t>
            </w:r>
            <w:proofErr w:type="spellEnd"/>
            <w:r w:rsidRPr="00843569">
              <w:rPr>
                <w:rFonts w:ascii="Calibri" w:eastAsia="Calibri" w:hAnsi="Calibri" w:cs="Calibri"/>
                <w:sz w:val="22"/>
                <w:szCs w:val="22"/>
              </w:rPr>
              <w:t xml:space="preserve"> kas </w:t>
            </w:r>
            <w:proofErr w:type="spellStart"/>
            <w:r w:rsidRPr="00843569">
              <w:rPr>
                <w:rFonts w:ascii="Calibri" w:eastAsia="Calibri" w:hAnsi="Calibri" w:cs="Calibri"/>
                <w:sz w:val="22"/>
                <w:szCs w:val="22"/>
              </w:rPr>
              <w:t>dalam</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jangka</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waktu</w:t>
            </w:r>
            <w:proofErr w:type="spellEnd"/>
            <w:r w:rsidRPr="00843569">
              <w:rPr>
                <w:rFonts w:ascii="Calibri" w:eastAsia="Calibri" w:hAnsi="Calibri" w:cs="Calibri"/>
                <w:sz w:val="22"/>
                <w:szCs w:val="22"/>
              </w:rPr>
              <w:t xml:space="preserve"> 3 </w:t>
            </w:r>
            <w:proofErr w:type="spellStart"/>
            <w:r w:rsidRPr="00843569">
              <w:rPr>
                <w:rFonts w:ascii="Calibri" w:eastAsia="Calibri" w:hAnsi="Calibri" w:cs="Calibri"/>
                <w:sz w:val="22"/>
                <w:szCs w:val="22"/>
              </w:rPr>
              <w:t>bulan</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atau</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kurang</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sejak</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tanggal</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pelaporan</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lastRenderedPageBreak/>
              <w:t>Rincian</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sumber</w:t>
            </w:r>
            <w:proofErr w:type="spellEnd"/>
            <w:r w:rsidRPr="00843569">
              <w:rPr>
                <w:rFonts w:ascii="Calibri" w:eastAsia="Calibri" w:hAnsi="Calibri" w:cs="Calibri"/>
                <w:sz w:val="22"/>
                <w:szCs w:val="22"/>
              </w:rPr>
              <w:t xml:space="preserve"> Kas </w:t>
            </w:r>
            <w:proofErr w:type="spellStart"/>
            <w:r w:rsidRPr="00843569">
              <w:rPr>
                <w:rFonts w:ascii="Calibri" w:eastAsia="Calibri" w:hAnsi="Calibri" w:cs="Calibri"/>
                <w:sz w:val="22"/>
                <w:szCs w:val="22"/>
              </w:rPr>
              <w:t>Lainnya</w:t>
            </w:r>
            <w:proofErr w:type="spellEnd"/>
            <w:r w:rsidRPr="00843569">
              <w:rPr>
                <w:rFonts w:ascii="Calibri" w:eastAsia="Calibri" w:hAnsi="Calibri" w:cs="Calibri"/>
                <w:sz w:val="22"/>
                <w:szCs w:val="22"/>
              </w:rPr>
              <w:t xml:space="preserve"> dan Setara </w:t>
            </w:r>
            <w:proofErr w:type="gramStart"/>
            <w:r w:rsidRPr="00843569">
              <w:rPr>
                <w:rFonts w:ascii="Calibri" w:eastAsia="Calibri" w:hAnsi="Calibri" w:cs="Calibri"/>
                <w:sz w:val="22"/>
                <w:szCs w:val="22"/>
              </w:rPr>
              <w:t>Kas  pada</w:t>
            </w:r>
            <w:proofErr w:type="gram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tanggal</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pelaporan</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adalah</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sebagai</w:t>
            </w:r>
            <w:proofErr w:type="spellEnd"/>
            <w:r w:rsidRPr="00843569">
              <w:rPr>
                <w:rFonts w:ascii="Calibri" w:eastAsia="Calibri" w:hAnsi="Calibri" w:cs="Calibri"/>
                <w:sz w:val="22"/>
                <w:szCs w:val="22"/>
              </w:rPr>
              <w:t xml:space="preserve"> </w:t>
            </w:r>
            <w:proofErr w:type="spellStart"/>
            <w:r w:rsidRPr="00843569">
              <w:rPr>
                <w:rFonts w:ascii="Calibri" w:eastAsia="Calibri" w:hAnsi="Calibri" w:cs="Calibri"/>
                <w:sz w:val="22"/>
                <w:szCs w:val="22"/>
              </w:rPr>
              <w:t>ber</w:t>
            </w:r>
            <w:r w:rsidR="00754A71">
              <w:rPr>
                <w:rFonts w:ascii="Calibri" w:eastAsia="Calibri" w:hAnsi="Calibri" w:cs="Calibri"/>
                <w:sz w:val="22"/>
                <w:szCs w:val="22"/>
              </w:rPr>
              <w:t>ikut</w:t>
            </w:r>
            <w:proofErr w:type="spellEnd"/>
            <w:r w:rsidR="00754A71">
              <w:rPr>
                <w:rFonts w:ascii="Calibri" w:eastAsia="Calibri" w:hAnsi="Calibri" w:cs="Calibri"/>
                <w:sz w:val="22"/>
                <w:szCs w:val="22"/>
              </w:rPr>
              <w:t xml:space="preserve"> :</w:t>
            </w:r>
            <w:r w:rsidR="00754A71">
              <w:rPr>
                <w:rFonts w:ascii="Calibri" w:eastAsia="Calibri" w:hAnsi="Calibri" w:cs="Calibri"/>
                <w:sz w:val="22"/>
                <w:szCs w:val="22"/>
              </w:rPr>
              <w:tab/>
            </w:r>
            <w:r w:rsidR="00754A71">
              <w:rPr>
                <w:rFonts w:ascii="Calibri" w:eastAsia="Calibri" w:hAnsi="Calibri" w:cs="Calibri"/>
                <w:sz w:val="22"/>
                <w:szCs w:val="22"/>
              </w:rPr>
              <w:tab/>
            </w:r>
            <w:r w:rsidR="00754A71">
              <w:rPr>
                <w:rFonts w:ascii="Calibri" w:eastAsia="Calibri" w:hAnsi="Calibri" w:cs="Calibri"/>
                <w:sz w:val="22"/>
                <w:szCs w:val="22"/>
              </w:rPr>
              <w:tab/>
            </w:r>
            <w:r w:rsidR="00754A71">
              <w:rPr>
                <w:rFonts w:ascii="Calibri" w:eastAsia="Calibri" w:hAnsi="Calibri" w:cs="Calibri"/>
                <w:sz w:val="22"/>
                <w:szCs w:val="22"/>
              </w:rPr>
              <w:tab/>
            </w:r>
            <w:r w:rsidR="00754A71">
              <w:rPr>
                <w:rFonts w:ascii="Calibri" w:eastAsia="Calibri" w:hAnsi="Calibri" w:cs="Calibri"/>
                <w:sz w:val="22"/>
                <w:szCs w:val="22"/>
              </w:rPr>
              <w:tab/>
            </w:r>
            <w:r w:rsidR="00754A71">
              <w:rPr>
                <w:rFonts w:ascii="Calibri" w:eastAsia="Calibri" w:hAnsi="Calibri" w:cs="Calibri"/>
                <w:sz w:val="22"/>
                <w:szCs w:val="22"/>
              </w:rPr>
              <w:tab/>
            </w:r>
            <w:r w:rsidR="00754A71">
              <w:rPr>
                <w:rFonts w:ascii="Calibri" w:eastAsia="Calibri" w:hAnsi="Calibri" w:cs="Calibri"/>
                <w:sz w:val="22"/>
                <w:szCs w:val="22"/>
              </w:rPr>
              <w:tab/>
            </w:r>
            <w:r w:rsidR="00754A71">
              <w:rPr>
                <w:rFonts w:ascii="Calibri" w:eastAsia="Calibri" w:hAnsi="Calibri" w:cs="Calibri"/>
                <w:sz w:val="22"/>
                <w:szCs w:val="22"/>
              </w:rPr>
              <w:tab/>
            </w:r>
          </w:p>
          <w:p w14:paraId="5803D703" w14:textId="23A42254" w:rsidR="006E2665" w:rsidRDefault="006E2665" w:rsidP="006E2665">
            <w:pPr>
              <w:pStyle w:val="Caption"/>
              <w:keepNext/>
              <w:ind w:right="7047"/>
              <w:jc w:val="center"/>
              <w:rPr>
                <w:color w:val="1F497D" w:themeColor="text2"/>
              </w:rPr>
            </w:pPr>
            <w:bookmarkStart w:id="65" w:name="_Toc180156191"/>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16</w:t>
            </w:r>
            <w:r>
              <w:rPr>
                <w:color w:val="1F497D" w:themeColor="text2"/>
              </w:rPr>
              <w:fldChar w:fldCharType="end"/>
            </w:r>
            <w:r w:rsidR="00843569">
              <w:rPr>
                <w:color w:val="1F497D" w:themeColor="text2"/>
              </w:rPr>
              <w:t xml:space="preserve"> </w:t>
            </w:r>
            <w:proofErr w:type="spellStart"/>
            <w:r w:rsidR="00843569">
              <w:rPr>
                <w:color w:val="1F497D" w:themeColor="text2"/>
              </w:rPr>
              <w:t>Rincian</w:t>
            </w:r>
            <w:proofErr w:type="spellEnd"/>
            <w:r w:rsidR="00843569">
              <w:rPr>
                <w:color w:val="1F497D" w:themeColor="text2"/>
              </w:rPr>
              <w:t xml:space="preserve">  </w:t>
            </w:r>
            <w:r w:rsidR="00843569">
              <w:rPr>
                <w:color w:val="1F497D" w:themeColor="text2"/>
                <w:lang w:val="en-US"/>
              </w:rPr>
              <w:t xml:space="preserve">Kas </w:t>
            </w:r>
            <w:proofErr w:type="spellStart"/>
            <w:r w:rsidR="00843569">
              <w:rPr>
                <w:color w:val="1F497D" w:themeColor="text2"/>
                <w:lang w:val="en-US"/>
              </w:rPr>
              <w:t>Lainnya</w:t>
            </w:r>
            <w:proofErr w:type="spellEnd"/>
            <w:r w:rsidR="00843569">
              <w:rPr>
                <w:color w:val="1F497D" w:themeColor="text2"/>
                <w:lang w:val="en-US"/>
              </w:rPr>
              <w:t xml:space="preserve"> dan Setara Kas</w:t>
            </w:r>
            <w:r>
              <w:rPr>
                <w:color w:val="1F497D" w:themeColor="text2"/>
              </w:rPr>
              <w:t xml:space="preserve"> per </w:t>
            </w:r>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r w:rsidR="00BB2472" w:rsidRPr="00BB2472">
              <w:rPr>
                <w:color w:val="1F497D" w:themeColor="text2"/>
                <w:lang w:val="en-US"/>
              </w:rPr>
              <w:t xml:space="preserve"> dan 31 </w:t>
            </w:r>
            <w:proofErr w:type="spellStart"/>
            <w:r w:rsidR="00BB2472" w:rsidRPr="00BB2472">
              <w:rPr>
                <w:color w:val="1F497D" w:themeColor="text2"/>
                <w:lang w:val="en-US"/>
              </w:rPr>
              <w:t>Desember</w:t>
            </w:r>
            <w:proofErr w:type="spellEnd"/>
            <w:r w:rsidR="00BB2472" w:rsidRPr="00BB2472">
              <w:rPr>
                <w:color w:val="1F497D" w:themeColor="text2"/>
                <w:lang w:val="en-US"/>
              </w:rPr>
              <w:t xml:space="preserve"> 2023</w:t>
            </w:r>
            <w:bookmarkEnd w:id="65"/>
          </w:p>
          <w:p w14:paraId="265C7DA9" w14:textId="77777777" w:rsidR="006E2665" w:rsidRDefault="006E0514" w:rsidP="006E0514">
            <w:pPr>
              <w:pStyle w:val="Caption"/>
              <w:keepNext/>
              <w:ind w:right="7189"/>
              <w:jc w:val="center"/>
              <w:rPr>
                <w:i/>
                <w:color w:val="1F497D" w:themeColor="text2"/>
                <w:sz w:val="16"/>
              </w:rPr>
            </w:pPr>
            <w:r>
              <w:rPr>
                <w:i/>
                <w:color w:val="1F497D" w:themeColor="text2"/>
                <w:sz w:val="16"/>
                <w:lang w:val="en-US"/>
              </w:rPr>
              <w:t xml:space="preserve">                 </w:t>
            </w:r>
            <w:r>
              <w:rPr>
                <w:i/>
                <w:color w:val="1F497D" w:themeColor="text2"/>
                <w:sz w:val="16"/>
              </w:rPr>
              <w:t>(dalam satuan Rupiah)</w:t>
            </w:r>
          </w:p>
          <w:p w14:paraId="454D81A1" w14:textId="77777777" w:rsidR="00A20D65" w:rsidRPr="00A20D65" w:rsidRDefault="00A20D65" w:rsidP="00A20D65"/>
          <w:tbl>
            <w:tblPr>
              <w:tblStyle w:val="ColorfulList-Accent5"/>
              <w:tblW w:w="6503" w:type="dxa"/>
              <w:tblInd w:w="465" w:type="dxa"/>
              <w:tblLayout w:type="fixed"/>
              <w:tblLook w:val="04A0" w:firstRow="1" w:lastRow="0" w:firstColumn="1" w:lastColumn="0" w:noHBand="0" w:noVBand="1"/>
            </w:tblPr>
            <w:tblGrid>
              <w:gridCol w:w="3101"/>
              <w:gridCol w:w="1842"/>
              <w:gridCol w:w="1560"/>
            </w:tblGrid>
            <w:tr w:rsidR="00403480" w14:paraId="52D6BF35" w14:textId="77777777" w:rsidTr="00954E13">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101" w:type="dxa"/>
                  <w:vAlign w:val="center"/>
                </w:tcPr>
                <w:p w14:paraId="4972D108" w14:textId="77777777" w:rsidR="00403480" w:rsidRPr="001F44A7" w:rsidRDefault="00403480" w:rsidP="006E2665">
                  <w:pPr>
                    <w:pStyle w:val="BodyText3"/>
                    <w:spacing w:after="0" w:line="360" w:lineRule="auto"/>
                    <w:jc w:val="center"/>
                    <w:rPr>
                      <w:rFonts w:asciiTheme="minorHAnsi" w:hAnsiTheme="minorHAnsi" w:cstheme="minorHAnsi"/>
                      <w:lang w:val="id-ID"/>
                    </w:rPr>
                  </w:pPr>
                  <w:r w:rsidRPr="001F44A7">
                    <w:rPr>
                      <w:rFonts w:asciiTheme="minorHAnsi" w:hAnsiTheme="minorHAnsi" w:cstheme="minorHAnsi"/>
                      <w:lang w:val="id-ID"/>
                    </w:rPr>
                    <w:t>Uraian</w:t>
                  </w:r>
                </w:p>
              </w:tc>
              <w:tc>
                <w:tcPr>
                  <w:tcW w:w="1842" w:type="dxa"/>
                  <w:vAlign w:val="center"/>
                </w:tcPr>
                <w:p w14:paraId="54CA0E0D" w14:textId="7F7EB5B5" w:rsidR="00403480" w:rsidRPr="001F44A7" w:rsidRDefault="00E3389E" w:rsidP="00BB2472">
                  <w:pPr>
                    <w:pStyle w:val="BodyText3"/>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id-ID"/>
                    </w:rPr>
                  </w:pPr>
                  <w:r>
                    <w:rPr>
                      <w:rFonts w:asciiTheme="minorHAnsi" w:hAnsiTheme="minorHAnsi" w:cstheme="minorHAnsi"/>
                    </w:rPr>
                    <w:t xml:space="preserve">31 </w:t>
                  </w:r>
                  <w:proofErr w:type="spellStart"/>
                  <w:r>
                    <w:rPr>
                      <w:rFonts w:asciiTheme="minorHAnsi" w:hAnsiTheme="minorHAnsi" w:cstheme="minorHAnsi"/>
                    </w:rPr>
                    <w:t>Desember</w:t>
                  </w:r>
                  <w:proofErr w:type="spellEnd"/>
                  <w:r>
                    <w:rPr>
                      <w:rFonts w:asciiTheme="minorHAnsi" w:hAnsiTheme="minorHAnsi" w:cstheme="minorHAnsi"/>
                    </w:rPr>
                    <w:t xml:space="preserve"> 2024</w:t>
                  </w:r>
                </w:p>
              </w:tc>
              <w:tc>
                <w:tcPr>
                  <w:tcW w:w="1560" w:type="dxa"/>
                  <w:vAlign w:val="center"/>
                </w:tcPr>
                <w:p w14:paraId="6689E302" w14:textId="77777777" w:rsidR="00403480" w:rsidRPr="00BB2472" w:rsidRDefault="00403480" w:rsidP="006E2665">
                  <w:pPr>
                    <w:pStyle w:val="BodyText3"/>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id-ID"/>
                    </w:rPr>
                    <w:t xml:space="preserve">31 </w:t>
                  </w:r>
                  <w:proofErr w:type="spellStart"/>
                  <w:r>
                    <w:rPr>
                      <w:rFonts w:asciiTheme="minorHAnsi" w:hAnsiTheme="minorHAnsi" w:cstheme="minorHAnsi"/>
                    </w:rPr>
                    <w:t>Desember</w:t>
                  </w:r>
                  <w:proofErr w:type="spellEnd"/>
                  <w:r w:rsidR="00BB2472">
                    <w:rPr>
                      <w:rFonts w:asciiTheme="minorHAnsi" w:hAnsiTheme="minorHAnsi" w:cstheme="minorHAnsi"/>
                      <w:lang w:val="id-ID"/>
                    </w:rPr>
                    <w:t xml:space="preserve"> 202</w:t>
                  </w:r>
                  <w:r w:rsidR="00BB2472">
                    <w:rPr>
                      <w:rFonts w:asciiTheme="minorHAnsi" w:hAnsiTheme="minorHAnsi" w:cstheme="minorHAnsi"/>
                    </w:rPr>
                    <w:t>3</w:t>
                  </w:r>
                </w:p>
              </w:tc>
            </w:tr>
            <w:tr w:rsidR="003B78EE" w14:paraId="082923C7" w14:textId="77777777" w:rsidTr="00954E1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01" w:type="dxa"/>
                </w:tcPr>
                <w:p w14:paraId="13723B49" w14:textId="77777777" w:rsidR="003B78EE" w:rsidRDefault="003B78EE" w:rsidP="003B78EE">
                  <w:pPr>
                    <w:spacing w:line="360" w:lineRule="auto"/>
                    <w:jc w:val="both"/>
                    <w:rPr>
                      <w:rFonts w:eastAsia="Batang" w:cstheme="minorHAnsi"/>
                      <w:sz w:val="16"/>
                      <w:szCs w:val="16"/>
                      <w:lang w:val="en-US"/>
                    </w:rPr>
                  </w:pPr>
                  <w:r>
                    <w:rPr>
                      <w:rFonts w:eastAsia="Batang" w:cstheme="minorHAnsi"/>
                      <w:sz w:val="16"/>
                      <w:szCs w:val="16"/>
                      <w:lang w:val="en-US"/>
                    </w:rPr>
                    <w:t xml:space="preserve">Kas </w:t>
                  </w:r>
                  <w:proofErr w:type="spellStart"/>
                  <w:r>
                    <w:rPr>
                      <w:rFonts w:eastAsia="Batang" w:cstheme="minorHAnsi"/>
                      <w:sz w:val="16"/>
                      <w:szCs w:val="16"/>
                      <w:lang w:val="en-US"/>
                    </w:rPr>
                    <w:t>Lainnya</w:t>
                  </w:r>
                  <w:proofErr w:type="spellEnd"/>
                  <w:r>
                    <w:rPr>
                      <w:rFonts w:eastAsia="Batang" w:cstheme="minorHAnsi"/>
                      <w:sz w:val="16"/>
                      <w:szCs w:val="16"/>
                      <w:lang w:val="en-US"/>
                    </w:rPr>
                    <w:t xml:space="preserve"> di </w:t>
                  </w:r>
                  <w:proofErr w:type="spellStart"/>
                  <w:r>
                    <w:rPr>
                      <w:rFonts w:eastAsia="Batang" w:cstheme="minorHAnsi"/>
                      <w:sz w:val="16"/>
                      <w:szCs w:val="16"/>
                      <w:lang w:val="en-US"/>
                    </w:rPr>
                    <w:t>Bendahara</w:t>
                  </w:r>
                  <w:proofErr w:type="spellEnd"/>
                  <w:r>
                    <w:rPr>
                      <w:rFonts w:eastAsia="Batang" w:cstheme="minorHAnsi"/>
                      <w:sz w:val="16"/>
                      <w:szCs w:val="16"/>
                      <w:lang w:val="en-US"/>
                    </w:rPr>
                    <w:t xml:space="preserve"> </w:t>
                  </w:r>
                  <w:proofErr w:type="spellStart"/>
                  <w:r>
                    <w:rPr>
                      <w:rFonts w:eastAsia="Batang" w:cstheme="minorHAnsi"/>
                      <w:sz w:val="16"/>
                      <w:szCs w:val="16"/>
                      <w:lang w:val="en-US"/>
                    </w:rPr>
                    <w:t>Pengeluaran</w:t>
                  </w:r>
                  <w:proofErr w:type="spellEnd"/>
                </w:p>
                <w:p w14:paraId="205909A2" w14:textId="77777777" w:rsidR="003B78EE" w:rsidRPr="00A56446" w:rsidRDefault="003B78EE" w:rsidP="003B78EE">
                  <w:pPr>
                    <w:spacing w:line="360" w:lineRule="auto"/>
                    <w:jc w:val="both"/>
                    <w:rPr>
                      <w:rFonts w:eastAsia="Batang" w:cstheme="minorHAnsi"/>
                      <w:sz w:val="16"/>
                      <w:szCs w:val="16"/>
                      <w:lang w:val="en-US"/>
                    </w:rPr>
                  </w:pPr>
                  <w:r>
                    <w:rPr>
                      <w:rFonts w:eastAsia="Batang" w:cstheme="minorHAnsi"/>
                      <w:sz w:val="16"/>
                      <w:szCs w:val="16"/>
                      <w:lang w:val="en-US"/>
                    </w:rPr>
                    <w:t xml:space="preserve">Kas </w:t>
                  </w:r>
                  <w:proofErr w:type="spellStart"/>
                  <w:r>
                    <w:rPr>
                      <w:rFonts w:eastAsia="Batang" w:cstheme="minorHAnsi"/>
                      <w:sz w:val="16"/>
                      <w:szCs w:val="16"/>
                      <w:lang w:val="en-US"/>
                    </w:rPr>
                    <w:t>Lainnya</w:t>
                  </w:r>
                  <w:proofErr w:type="spellEnd"/>
                  <w:r>
                    <w:rPr>
                      <w:rFonts w:eastAsia="Batang" w:cstheme="minorHAnsi"/>
                      <w:sz w:val="16"/>
                      <w:szCs w:val="16"/>
                      <w:lang w:val="en-US"/>
                    </w:rPr>
                    <w:t xml:space="preserve"> di </w:t>
                  </w:r>
                  <w:proofErr w:type="spellStart"/>
                  <w:r>
                    <w:rPr>
                      <w:rFonts w:eastAsia="Batang" w:cstheme="minorHAnsi"/>
                      <w:sz w:val="16"/>
                      <w:szCs w:val="16"/>
                      <w:lang w:val="en-US"/>
                    </w:rPr>
                    <w:t>Bendahara</w:t>
                  </w:r>
                  <w:proofErr w:type="spellEnd"/>
                  <w:r>
                    <w:rPr>
                      <w:rFonts w:eastAsia="Batang" w:cstheme="minorHAnsi"/>
                      <w:sz w:val="16"/>
                      <w:szCs w:val="16"/>
                      <w:lang w:val="en-US"/>
                    </w:rPr>
                    <w:t xml:space="preserve"> </w:t>
                  </w:r>
                  <w:proofErr w:type="spellStart"/>
                  <w:r>
                    <w:rPr>
                      <w:rFonts w:eastAsia="Batang" w:cstheme="minorHAnsi"/>
                      <w:sz w:val="16"/>
                      <w:szCs w:val="16"/>
                      <w:lang w:val="en-US"/>
                    </w:rPr>
                    <w:t>Penerimaan</w:t>
                  </w:r>
                  <w:proofErr w:type="spellEnd"/>
                </w:p>
              </w:tc>
              <w:tc>
                <w:tcPr>
                  <w:tcW w:w="1842" w:type="dxa"/>
                </w:tcPr>
                <w:p w14:paraId="12D3427A" w14:textId="1DD0A991" w:rsidR="003B78EE" w:rsidRPr="001B5DA9" w:rsidRDefault="003B78EE" w:rsidP="00D81AB3">
                  <w:pPr>
                    <w:tabs>
                      <w:tab w:val="center" w:pos="813"/>
                      <w:tab w:val="right" w:pos="1626"/>
                    </w:tabs>
                    <w:spacing w:line="360" w:lineRule="auto"/>
                    <w:jc w:val="right"/>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lang w:val="en-ID"/>
                    </w:rPr>
                  </w:pPr>
                  <w:r>
                    <w:rPr>
                      <w:rFonts w:eastAsia="Batang" w:cstheme="minorHAnsi"/>
                      <w:b/>
                      <w:sz w:val="16"/>
                      <w:szCs w:val="16"/>
                      <w:lang w:val="en-ID"/>
                    </w:rPr>
                    <w:tab/>
                  </w:r>
                  <w:r w:rsidR="00D81AB3">
                    <w:rPr>
                      <w:rFonts w:eastAsia="Batang" w:cstheme="minorHAnsi"/>
                      <w:b/>
                      <w:sz w:val="16"/>
                      <w:szCs w:val="16"/>
                      <w:lang w:val="en-ID"/>
                    </w:rPr>
                    <w:t>0</w:t>
                  </w:r>
                </w:p>
                <w:p w14:paraId="4DAA05C1" w14:textId="6411985C" w:rsidR="003B78EE" w:rsidRPr="001B5DA9" w:rsidRDefault="002458B9" w:rsidP="00D81AB3">
                  <w:pPr>
                    <w:spacing w:line="360" w:lineRule="auto"/>
                    <w:jc w:val="right"/>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lang w:val="en-ID"/>
                    </w:rPr>
                  </w:pPr>
                  <w:r w:rsidRPr="002458B9">
                    <w:rPr>
                      <w:rFonts w:eastAsia="Batang" w:cstheme="minorHAnsi"/>
                      <w:b/>
                      <w:sz w:val="16"/>
                      <w:szCs w:val="16"/>
                      <w:lang w:val="en-ID"/>
                    </w:rPr>
                    <w:t>542,638,019</w:t>
                  </w:r>
                </w:p>
              </w:tc>
              <w:tc>
                <w:tcPr>
                  <w:tcW w:w="1560" w:type="dxa"/>
                </w:tcPr>
                <w:p w14:paraId="6A8840C1" w14:textId="37DC35F1" w:rsidR="003B78EE" w:rsidRPr="001B5DA9" w:rsidRDefault="003B78EE" w:rsidP="000319D3">
                  <w:pPr>
                    <w:tabs>
                      <w:tab w:val="center" w:pos="813"/>
                      <w:tab w:val="right" w:pos="1626"/>
                    </w:tabs>
                    <w:spacing w:line="360" w:lineRule="auto"/>
                    <w:jc w:val="right"/>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lang w:val="en-ID"/>
                    </w:rPr>
                  </w:pPr>
                  <w:r>
                    <w:rPr>
                      <w:rFonts w:eastAsia="Batang" w:cstheme="minorHAnsi"/>
                      <w:b/>
                      <w:sz w:val="16"/>
                      <w:szCs w:val="16"/>
                      <w:lang w:val="en-ID"/>
                    </w:rPr>
                    <w:tab/>
                  </w:r>
                  <w:r w:rsidR="000319D3">
                    <w:rPr>
                      <w:rFonts w:eastAsia="Batang" w:cstheme="minorHAnsi"/>
                      <w:b/>
                      <w:sz w:val="16"/>
                      <w:szCs w:val="16"/>
                      <w:lang w:val="en-ID"/>
                    </w:rPr>
                    <w:t>0</w:t>
                  </w:r>
                  <w:r w:rsidR="000319D3">
                    <w:rPr>
                      <w:rFonts w:eastAsia="Batang" w:cstheme="minorHAnsi"/>
                      <w:b/>
                      <w:sz w:val="16"/>
                      <w:szCs w:val="16"/>
                      <w:lang w:val="en-ID"/>
                    </w:rPr>
                    <w:br/>
                    <w:t>0</w:t>
                  </w:r>
                </w:p>
              </w:tc>
            </w:tr>
            <w:tr w:rsidR="003B78EE" w14:paraId="31C62BC3" w14:textId="77777777" w:rsidTr="00954E13">
              <w:trPr>
                <w:cnfStyle w:val="000000010000" w:firstRow="0" w:lastRow="0" w:firstColumn="0" w:lastColumn="0" w:oddVBand="0" w:evenVBand="0" w:oddHBand="0" w:evenHBand="1"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3101" w:type="dxa"/>
                  <w:shd w:val="clear" w:color="auto" w:fill="1F497D" w:themeFill="text2"/>
                </w:tcPr>
                <w:p w14:paraId="2D4E3FD8" w14:textId="77777777" w:rsidR="003B78EE" w:rsidRDefault="003B78EE" w:rsidP="003B78EE">
                  <w:pPr>
                    <w:spacing w:line="360" w:lineRule="auto"/>
                    <w:jc w:val="both"/>
                    <w:rPr>
                      <w:rFonts w:eastAsia="Batang" w:cstheme="minorHAnsi"/>
                      <w:b w:val="0"/>
                      <w:color w:val="FFFFFF" w:themeColor="background1"/>
                      <w:sz w:val="16"/>
                      <w:szCs w:val="16"/>
                    </w:rPr>
                  </w:pPr>
                  <w:r>
                    <w:rPr>
                      <w:rFonts w:eastAsia="Batang" w:cstheme="minorHAnsi"/>
                      <w:b w:val="0"/>
                      <w:color w:val="FFFFFF" w:themeColor="background1"/>
                      <w:sz w:val="16"/>
                      <w:szCs w:val="16"/>
                    </w:rPr>
                    <w:t>Total</w:t>
                  </w:r>
                </w:p>
              </w:tc>
              <w:tc>
                <w:tcPr>
                  <w:tcW w:w="1842" w:type="dxa"/>
                  <w:shd w:val="clear" w:color="auto" w:fill="1F497D" w:themeFill="text2"/>
                </w:tcPr>
                <w:p w14:paraId="2DF3FDF0" w14:textId="5ADF097D" w:rsidR="003B78EE" w:rsidRPr="00B061E9" w:rsidRDefault="002458B9" w:rsidP="00D81AB3">
                  <w:pPr>
                    <w:spacing w:line="360" w:lineRule="auto"/>
                    <w:jc w:val="right"/>
                    <w:cnfStyle w:val="000000010000" w:firstRow="0" w:lastRow="0" w:firstColumn="0" w:lastColumn="0" w:oddVBand="0" w:evenVBand="0" w:oddHBand="0" w:evenHBand="1" w:firstRowFirstColumn="0" w:firstRowLastColumn="0" w:lastRowFirstColumn="0" w:lastRowLastColumn="0"/>
                    <w:rPr>
                      <w:rFonts w:eastAsia="Batang" w:cstheme="minorHAnsi"/>
                      <w:b/>
                      <w:color w:val="FFFFFF" w:themeColor="background1"/>
                      <w:sz w:val="16"/>
                      <w:szCs w:val="16"/>
                      <w:lang w:val="en-US"/>
                    </w:rPr>
                  </w:pPr>
                  <w:r w:rsidRPr="002458B9">
                    <w:rPr>
                      <w:rFonts w:eastAsia="Batang" w:cstheme="minorHAnsi"/>
                      <w:b/>
                      <w:color w:val="FFFFFF" w:themeColor="background1"/>
                      <w:sz w:val="16"/>
                      <w:szCs w:val="16"/>
                      <w:lang w:val="en-US"/>
                    </w:rPr>
                    <w:t>542,638,019</w:t>
                  </w:r>
                </w:p>
              </w:tc>
              <w:tc>
                <w:tcPr>
                  <w:tcW w:w="1560" w:type="dxa"/>
                  <w:shd w:val="clear" w:color="auto" w:fill="1F497D" w:themeFill="text2"/>
                </w:tcPr>
                <w:p w14:paraId="0461AA12" w14:textId="3AD28349" w:rsidR="003B78EE" w:rsidRPr="00B061E9" w:rsidRDefault="000319D3" w:rsidP="003B78EE">
                  <w:pPr>
                    <w:spacing w:line="360" w:lineRule="auto"/>
                    <w:jc w:val="right"/>
                    <w:cnfStyle w:val="000000010000" w:firstRow="0" w:lastRow="0" w:firstColumn="0" w:lastColumn="0" w:oddVBand="0" w:evenVBand="0" w:oddHBand="0" w:evenHBand="1" w:firstRowFirstColumn="0" w:firstRowLastColumn="0" w:lastRowFirstColumn="0" w:lastRowLastColumn="0"/>
                    <w:rPr>
                      <w:rFonts w:eastAsia="Batang" w:cstheme="minorHAnsi"/>
                      <w:b/>
                      <w:color w:val="FFFFFF" w:themeColor="background1"/>
                      <w:sz w:val="16"/>
                      <w:szCs w:val="16"/>
                      <w:lang w:val="en-US"/>
                    </w:rPr>
                  </w:pPr>
                  <w:r>
                    <w:rPr>
                      <w:rFonts w:eastAsia="Batang" w:cstheme="minorHAnsi"/>
                      <w:b/>
                      <w:color w:val="FFFFFF" w:themeColor="background1"/>
                      <w:sz w:val="16"/>
                      <w:szCs w:val="16"/>
                      <w:lang w:val="en-US"/>
                    </w:rPr>
                    <w:t>0</w:t>
                  </w:r>
                </w:p>
              </w:tc>
            </w:tr>
          </w:tbl>
          <w:p w14:paraId="76EBA4A8" w14:textId="77777777" w:rsidR="00CE653F" w:rsidRDefault="008A0173" w:rsidP="00E018F6">
            <w:pPr>
              <w:pStyle w:val="BodyText3"/>
              <w:spacing w:after="240" w:line="360" w:lineRule="auto"/>
              <w:ind w:left="21" w:right="7189"/>
              <w:jc w:val="both"/>
              <w:rPr>
                <w:rFonts w:ascii="Calibri" w:eastAsia="Calibri" w:hAnsi="Calibri" w:cs="Calibri"/>
                <w:sz w:val="22"/>
                <w:szCs w:val="22"/>
              </w:rPr>
            </w:pPr>
            <w:r>
              <w:rPr>
                <w:rFonts w:ascii="Calibri" w:eastAsia="Calibri" w:hAnsi="Calibri" w:cs="Calibri"/>
                <w:sz w:val="22"/>
                <w:szCs w:val="22"/>
              </w:rPr>
              <w:t xml:space="preserve">Kas </w:t>
            </w:r>
            <w:proofErr w:type="spellStart"/>
            <w:r>
              <w:rPr>
                <w:rFonts w:ascii="Calibri" w:eastAsia="Calibri" w:hAnsi="Calibri" w:cs="Calibri"/>
                <w:sz w:val="22"/>
                <w:szCs w:val="22"/>
              </w:rPr>
              <w:t>Lainnya</w:t>
            </w:r>
            <w:proofErr w:type="spellEnd"/>
            <w:r>
              <w:rPr>
                <w:rFonts w:ascii="Calibri" w:eastAsia="Calibri" w:hAnsi="Calibri" w:cs="Calibri"/>
                <w:sz w:val="22"/>
                <w:szCs w:val="22"/>
              </w:rPr>
              <w:t xml:space="preserve"> dan Setara Kas </w:t>
            </w:r>
            <w:proofErr w:type="spellStart"/>
            <w:r>
              <w:rPr>
                <w:rFonts w:ascii="Calibri" w:eastAsia="Calibri" w:hAnsi="Calibri" w:cs="Calibri"/>
                <w:sz w:val="22"/>
                <w:szCs w:val="22"/>
              </w:rPr>
              <w:t>ini</w:t>
            </w:r>
            <w:proofErr w:type="spellEnd"/>
            <w:r>
              <w:rPr>
                <w:rFonts w:ascii="Calibri" w:eastAsia="Calibri" w:hAnsi="Calibri" w:cs="Calibri"/>
                <w:sz w:val="22"/>
                <w:szCs w:val="22"/>
              </w:rPr>
              <w:t xml:space="preserve"> </w:t>
            </w:r>
            <w:proofErr w:type="spellStart"/>
            <w:r w:rsidR="00E018F6">
              <w:rPr>
                <w:rFonts w:ascii="Calibri" w:eastAsia="Calibri" w:hAnsi="Calibri" w:cs="Calibri"/>
                <w:sz w:val="22"/>
                <w:szCs w:val="22"/>
              </w:rPr>
              <w:t>berupa</w:t>
            </w:r>
            <w:proofErr w:type="spellEnd"/>
            <w:r w:rsidR="00E018F6">
              <w:rPr>
                <w:rFonts w:ascii="Calibri" w:eastAsia="Calibri" w:hAnsi="Calibri" w:cs="Calibri"/>
                <w:sz w:val="22"/>
                <w:szCs w:val="22"/>
              </w:rPr>
              <w:t xml:space="preserve"> </w:t>
            </w:r>
            <w:r w:rsidR="00CE653F" w:rsidRPr="00E018F6">
              <w:rPr>
                <w:rFonts w:ascii="Calibri" w:eastAsia="Calibri" w:hAnsi="Calibri" w:cs="Calibri"/>
                <w:sz w:val="22"/>
                <w:szCs w:val="22"/>
              </w:rPr>
              <w:t xml:space="preserve">Kas </w:t>
            </w:r>
            <w:proofErr w:type="spellStart"/>
            <w:r w:rsidR="00CE653F" w:rsidRPr="00E018F6">
              <w:rPr>
                <w:rFonts w:ascii="Calibri" w:eastAsia="Calibri" w:hAnsi="Calibri" w:cs="Calibri"/>
                <w:sz w:val="22"/>
                <w:szCs w:val="22"/>
              </w:rPr>
              <w:t>Lainnya</w:t>
            </w:r>
            <w:proofErr w:type="spellEnd"/>
            <w:r w:rsidR="00CE653F" w:rsidRPr="00E018F6">
              <w:rPr>
                <w:rFonts w:ascii="Calibri" w:eastAsia="Calibri" w:hAnsi="Calibri" w:cs="Calibri"/>
                <w:sz w:val="22"/>
                <w:szCs w:val="22"/>
              </w:rPr>
              <w:t xml:space="preserve"> di </w:t>
            </w:r>
            <w:proofErr w:type="spellStart"/>
            <w:r w:rsidR="00CE653F" w:rsidRPr="00E018F6">
              <w:rPr>
                <w:rFonts w:ascii="Calibri" w:eastAsia="Calibri" w:hAnsi="Calibri" w:cs="Calibri"/>
                <w:sz w:val="22"/>
                <w:szCs w:val="22"/>
              </w:rPr>
              <w:t>Bendahara</w:t>
            </w:r>
            <w:proofErr w:type="spellEnd"/>
            <w:r w:rsidR="00CE653F" w:rsidRPr="00E018F6">
              <w:rPr>
                <w:rFonts w:ascii="Calibri" w:eastAsia="Calibri" w:hAnsi="Calibri" w:cs="Calibri"/>
                <w:sz w:val="22"/>
                <w:szCs w:val="22"/>
              </w:rPr>
              <w:t xml:space="preserve"> </w:t>
            </w:r>
            <w:proofErr w:type="spellStart"/>
            <w:r w:rsidR="00CE653F" w:rsidRPr="00E018F6">
              <w:rPr>
                <w:rFonts w:ascii="Calibri" w:eastAsia="Calibri" w:hAnsi="Calibri" w:cs="Calibri"/>
                <w:sz w:val="22"/>
                <w:szCs w:val="22"/>
              </w:rPr>
              <w:t>Penerimaan</w:t>
            </w:r>
            <w:proofErr w:type="spellEnd"/>
            <w:r w:rsidR="00CE653F">
              <w:rPr>
                <w:rFonts w:ascii="Calibri" w:eastAsia="Calibri" w:hAnsi="Calibri" w:cs="Calibri"/>
                <w:sz w:val="22"/>
                <w:szCs w:val="22"/>
              </w:rPr>
              <w:t xml:space="preserve"> </w:t>
            </w:r>
            <w:proofErr w:type="spellStart"/>
            <w:r w:rsidR="00CE653F">
              <w:rPr>
                <w:rFonts w:ascii="Calibri" w:eastAsia="Calibri" w:hAnsi="Calibri" w:cs="Calibri"/>
                <w:sz w:val="22"/>
                <w:szCs w:val="22"/>
              </w:rPr>
              <w:t>merupakan</w:t>
            </w:r>
            <w:proofErr w:type="spellEnd"/>
            <w:r w:rsidR="00CE653F">
              <w:rPr>
                <w:rFonts w:ascii="Calibri" w:eastAsia="Calibri" w:hAnsi="Calibri" w:cs="Calibri"/>
                <w:sz w:val="22"/>
                <w:szCs w:val="22"/>
              </w:rPr>
              <w:t xml:space="preserve"> Dana </w:t>
            </w:r>
            <w:proofErr w:type="spellStart"/>
            <w:r w:rsidR="00CE653F">
              <w:rPr>
                <w:rFonts w:ascii="Calibri" w:eastAsia="Calibri" w:hAnsi="Calibri" w:cs="Calibri"/>
                <w:sz w:val="22"/>
                <w:szCs w:val="22"/>
              </w:rPr>
              <w:t>Titipan</w:t>
            </w:r>
            <w:proofErr w:type="spellEnd"/>
            <w:r w:rsidR="00CE653F">
              <w:rPr>
                <w:rFonts w:ascii="Calibri" w:eastAsia="Calibri" w:hAnsi="Calibri" w:cs="Calibri"/>
                <w:sz w:val="22"/>
                <w:szCs w:val="22"/>
              </w:rPr>
              <w:t xml:space="preserve"> </w:t>
            </w:r>
            <w:proofErr w:type="spellStart"/>
            <w:r w:rsidR="00CE653F">
              <w:rPr>
                <w:rFonts w:ascii="Calibri" w:eastAsia="Calibri" w:hAnsi="Calibri" w:cs="Calibri"/>
                <w:sz w:val="22"/>
                <w:szCs w:val="22"/>
              </w:rPr>
              <w:t>Pihak</w:t>
            </w:r>
            <w:proofErr w:type="spellEnd"/>
            <w:r w:rsidR="00CE653F">
              <w:rPr>
                <w:rFonts w:ascii="Calibri" w:eastAsia="Calibri" w:hAnsi="Calibri" w:cs="Calibri"/>
                <w:sz w:val="22"/>
                <w:szCs w:val="22"/>
              </w:rPr>
              <w:t xml:space="preserve"> </w:t>
            </w:r>
            <w:proofErr w:type="spellStart"/>
            <w:r w:rsidR="00CE653F">
              <w:rPr>
                <w:rFonts w:ascii="Calibri" w:eastAsia="Calibri" w:hAnsi="Calibri" w:cs="Calibri"/>
                <w:sz w:val="22"/>
                <w:szCs w:val="22"/>
              </w:rPr>
              <w:t>Ketiga</w:t>
            </w:r>
            <w:proofErr w:type="spellEnd"/>
            <w:r w:rsidR="00CE653F">
              <w:rPr>
                <w:rFonts w:ascii="Calibri" w:eastAsia="Calibri" w:hAnsi="Calibri" w:cs="Calibri"/>
                <w:sz w:val="22"/>
                <w:szCs w:val="22"/>
              </w:rPr>
              <w:t xml:space="preserve"> </w:t>
            </w:r>
            <w:proofErr w:type="spellStart"/>
            <w:r w:rsidR="00CE653F">
              <w:rPr>
                <w:rFonts w:ascii="Calibri" w:eastAsia="Calibri" w:hAnsi="Calibri" w:cs="Calibri"/>
                <w:sz w:val="22"/>
                <w:szCs w:val="22"/>
              </w:rPr>
              <w:t>dalam</w:t>
            </w:r>
            <w:proofErr w:type="spellEnd"/>
            <w:r w:rsidR="00CE653F">
              <w:rPr>
                <w:rFonts w:ascii="Calibri" w:eastAsia="Calibri" w:hAnsi="Calibri" w:cs="Calibri"/>
                <w:sz w:val="22"/>
                <w:szCs w:val="22"/>
              </w:rPr>
              <w:t xml:space="preserve"> </w:t>
            </w:r>
            <w:proofErr w:type="spellStart"/>
            <w:r w:rsidR="00CE653F">
              <w:rPr>
                <w:rFonts w:ascii="Calibri" w:eastAsia="Calibri" w:hAnsi="Calibri" w:cs="Calibri"/>
                <w:sz w:val="22"/>
                <w:szCs w:val="22"/>
              </w:rPr>
              <w:t>berperkara</w:t>
            </w:r>
            <w:proofErr w:type="spellEnd"/>
            <w:r w:rsidR="00CE653F">
              <w:rPr>
                <w:rFonts w:ascii="Calibri" w:eastAsia="Calibri" w:hAnsi="Calibri" w:cs="Calibri"/>
                <w:sz w:val="22"/>
                <w:szCs w:val="22"/>
              </w:rPr>
              <w:t xml:space="preserve"> di </w:t>
            </w:r>
            <w:proofErr w:type="spellStart"/>
            <w:r w:rsidR="00CE653F">
              <w:rPr>
                <w:rFonts w:ascii="Calibri" w:eastAsia="Calibri" w:hAnsi="Calibri" w:cs="Calibri"/>
                <w:sz w:val="22"/>
                <w:szCs w:val="22"/>
              </w:rPr>
              <w:t>Peradilan</w:t>
            </w:r>
            <w:proofErr w:type="spellEnd"/>
            <w:r w:rsidR="00CE653F">
              <w:rPr>
                <w:rFonts w:ascii="Calibri" w:eastAsia="Calibri" w:hAnsi="Calibri" w:cs="Calibri"/>
                <w:sz w:val="22"/>
                <w:szCs w:val="22"/>
              </w:rPr>
              <w:t xml:space="preserve"> Agama yang </w:t>
            </w:r>
            <w:proofErr w:type="spellStart"/>
            <w:r w:rsidR="00CE653F">
              <w:rPr>
                <w:rFonts w:ascii="Calibri" w:eastAsia="Calibri" w:hAnsi="Calibri" w:cs="Calibri"/>
                <w:sz w:val="22"/>
                <w:szCs w:val="22"/>
              </w:rPr>
              <w:t>terdapat</w:t>
            </w:r>
            <w:proofErr w:type="spellEnd"/>
            <w:r w:rsidR="00CE653F">
              <w:rPr>
                <w:rFonts w:ascii="Calibri" w:eastAsia="Calibri" w:hAnsi="Calibri" w:cs="Calibri"/>
                <w:sz w:val="22"/>
                <w:szCs w:val="22"/>
              </w:rPr>
              <w:t xml:space="preserve"> pada:</w:t>
            </w:r>
          </w:p>
          <w:p w14:paraId="0BD82199" w14:textId="491C56F7" w:rsidR="00DF2989" w:rsidRPr="00DF2989" w:rsidRDefault="00DF2989" w:rsidP="008C6F3F">
            <w:pPr>
              <w:pStyle w:val="BodyText3"/>
              <w:numPr>
                <w:ilvl w:val="0"/>
                <w:numId w:val="67"/>
              </w:numPr>
              <w:spacing w:after="240" w:line="360" w:lineRule="auto"/>
              <w:ind w:right="7189"/>
              <w:jc w:val="both"/>
              <w:rPr>
                <w:rFonts w:ascii="Calibri" w:eastAsia="Calibri" w:hAnsi="Calibri" w:cs="Calibri"/>
                <w:sz w:val="22"/>
                <w:szCs w:val="22"/>
              </w:rPr>
            </w:pPr>
            <w:proofErr w:type="spellStart"/>
            <w:r w:rsidRPr="00DF2989">
              <w:rPr>
                <w:rFonts w:ascii="Calibri" w:eastAsia="Calibri" w:hAnsi="Calibri" w:cs="Calibri"/>
                <w:sz w:val="22"/>
                <w:szCs w:val="22"/>
              </w:rPr>
              <w:t>Pengadilan</w:t>
            </w:r>
            <w:proofErr w:type="spellEnd"/>
            <w:r w:rsidRPr="00DF2989">
              <w:rPr>
                <w:rFonts w:ascii="Calibri" w:eastAsia="Calibri" w:hAnsi="Calibri" w:cs="Calibri"/>
                <w:sz w:val="22"/>
                <w:szCs w:val="22"/>
              </w:rPr>
              <w:t xml:space="preserve"> Tinggi Agama Padang </w:t>
            </w:r>
            <w:proofErr w:type="spellStart"/>
            <w:r w:rsidRPr="00DF2989">
              <w:rPr>
                <w:rFonts w:ascii="Calibri" w:eastAsia="Calibri" w:hAnsi="Calibri" w:cs="Calibri"/>
                <w:sz w:val="22"/>
                <w:szCs w:val="22"/>
              </w:rPr>
              <w:t>sebesar</w:t>
            </w:r>
            <w:proofErr w:type="spellEnd"/>
            <w:r w:rsidRPr="00DF2989">
              <w:rPr>
                <w:rFonts w:ascii="Calibri" w:eastAsia="Calibri" w:hAnsi="Calibri" w:cs="Calibri"/>
                <w:sz w:val="22"/>
                <w:szCs w:val="22"/>
              </w:rPr>
              <w:t xml:space="preserve"> Rp 150,000</w:t>
            </w:r>
            <w:r>
              <w:rPr>
                <w:rFonts w:ascii="Calibri" w:eastAsia="Calibri" w:hAnsi="Calibri" w:cs="Calibri"/>
                <w:sz w:val="22"/>
                <w:szCs w:val="22"/>
              </w:rPr>
              <w:t>.</w:t>
            </w:r>
          </w:p>
          <w:p w14:paraId="7D8D9390" w14:textId="33903164" w:rsidR="00DF2989" w:rsidRPr="00DF2989" w:rsidRDefault="00DF2989" w:rsidP="008C6F3F">
            <w:pPr>
              <w:pStyle w:val="BodyText3"/>
              <w:numPr>
                <w:ilvl w:val="0"/>
                <w:numId w:val="67"/>
              </w:numPr>
              <w:spacing w:after="240" w:line="360" w:lineRule="auto"/>
              <w:ind w:right="7189"/>
              <w:jc w:val="both"/>
              <w:rPr>
                <w:rFonts w:ascii="Calibri" w:eastAsia="Calibri" w:hAnsi="Calibri" w:cs="Calibri"/>
                <w:sz w:val="22"/>
                <w:szCs w:val="22"/>
              </w:rPr>
            </w:pPr>
            <w:proofErr w:type="spellStart"/>
            <w:r w:rsidRPr="00DF2989">
              <w:rPr>
                <w:rFonts w:ascii="Calibri" w:eastAsia="Calibri" w:hAnsi="Calibri" w:cs="Calibri"/>
                <w:sz w:val="22"/>
                <w:szCs w:val="22"/>
              </w:rPr>
              <w:t>Pengadilan</w:t>
            </w:r>
            <w:proofErr w:type="spellEnd"/>
            <w:r w:rsidRPr="00DF2989">
              <w:rPr>
                <w:rFonts w:ascii="Calibri" w:eastAsia="Calibri" w:hAnsi="Calibri" w:cs="Calibri"/>
                <w:sz w:val="22"/>
                <w:szCs w:val="22"/>
              </w:rPr>
              <w:t xml:space="preserve"> Agama </w:t>
            </w:r>
            <w:proofErr w:type="spellStart"/>
            <w:r w:rsidRPr="00DF2989">
              <w:rPr>
                <w:rFonts w:ascii="Calibri" w:eastAsia="Calibri" w:hAnsi="Calibri" w:cs="Calibri"/>
                <w:sz w:val="22"/>
                <w:szCs w:val="22"/>
              </w:rPr>
              <w:t>Pariaman</w:t>
            </w:r>
            <w:proofErr w:type="spellEnd"/>
            <w:r w:rsidRPr="00DF2989">
              <w:rPr>
                <w:rFonts w:ascii="Calibri" w:eastAsia="Calibri" w:hAnsi="Calibri" w:cs="Calibri"/>
                <w:sz w:val="22"/>
                <w:szCs w:val="22"/>
              </w:rPr>
              <w:t xml:space="preserve"> </w:t>
            </w:r>
            <w:proofErr w:type="spellStart"/>
            <w:r w:rsidRPr="00DF2989">
              <w:rPr>
                <w:rFonts w:ascii="Calibri" w:eastAsia="Calibri" w:hAnsi="Calibri" w:cs="Calibri"/>
                <w:sz w:val="22"/>
                <w:szCs w:val="22"/>
              </w:rPr>
              <w:t>sebesar</w:t>
            </w:r>
            <w:proofErr w:type="spellEnd"/>
            <w:r w:rsidRPr="00DF2989">
              <w:rPr>
                <w:rFonts w:ascii="Calibri" w:eastAsia="Calibri" w:hAnsi="Calibri" w:cs="Calibri"/>
                <w:sz w:val="22"/>
                <w:szCs w:val="22"/>
              </w:rPr>
              <w:t xml:space="preserve"> Rp </w:t>
            </w:r>
            <w:r w:rsidR="00BB0471" w:rsidRPr="00BB0471">
              <w:rPr>
                <w:rFonts w:ascii="Calibri" w:eastAsia="Calibri" w:hAnsi="Calibri" w:cs="Calibri"/>
                <w:sz w:val="22"/>
                <w:szCs w:val="22"/>
              </w:rPr>
              <w:t>28,809,000</w:t>
            </w:r>
            <w:r>
              <w:rPr>
                <w:rFonts w:ascii="Calibri" w:eastAsia="Calibri" w:hAnsi="Calibri" w:cs="Calibri"/>
                <w:sz w:val="22"/>
                <w:szCs w:val="22"/>
              </w:rPr>
              <w:t>.</w:t>
            </w:r>
          </w:p>
          <w:p w14:paraId="3B63093A" w14:textId="475D7C0C" w:rsidR="00DF2989" w:rsidRPr="00DF2989" w:rsidRDefault="00DF2989" w:rsidP="008C6F3F">
            <w:pPr>
              <w:pStyle w:val="BodyText3"/>
              <w:numPr>
                <w:ilvl w:val="0"/>
                <w:numId w:val="67"/>
              </w:numPr>
              <w:spacing w:after="240" w:line="360" w:lineRule="auto"/>
              <w:ind w:right="7189"/>
              <w:jc w:val="both"/>
              <w:rPr>
                <w:rFonts w:ascii="Calibri" w:eastAsia="Calibri" w:hAnsi="Calibri" w:cs="Calibri"/>
                <w:sz w:val="22"/>
                <w:szCs w:val="22"/>
              </w:rPr>
            </w:pPr>
            <w:proofErr w:type="spellStart"/>
            <w:r w:rsidRPr="00DF2989">
              <w:rPr>
                <w:rFonts w:ascii="Calibri" w:eastAsia="Calibri" w:hAnsi="Calibri" w:cs="Calibri"/>
                <w:sz w:val="22"/>
                <w:szCs w:val="22"/>
              </w:rPr>
              <w:t>Pengadilan</w:t>
            </w:r>
            <w:proofErr w:type="spellEnd"/>
            <w:r w:rsidRPr="00DF2989">
              <w:rPr>
                <w:rFonts w:ascii="Calibri" w:eastAsia="Calibri" w:hAnsi="Calibri" w:cs="Calibri"/>
                <w:sz w:val="22"/>
                <w:szCs w:val="22"/>
              </w:rPr>
              <w:t xml:space="preserve"> Agama Solok </w:t>
            </w:r>
            <w:proofErr w:type="spellStart"/>
            <w:r w:rsidRPr="00DF2989">
              <w:rPr>
                <w:rFonts w:ascii="Calibri" w:eastAsia="Calibri" w:hAnsi="Calibri" w:cs="Calibri"/>
                <w:sz w:val="22"/>
                <w:szCs w:val="22"/>
              </w:rPr>
              <w:t>sebesar</w:t>
            </w:r>
            <w:proofErr w:type="spellEnd"/>
            <w:r w:rsidRPr="00DF2989">
              <w:rPr>
                <w:rFonts w:ascii="Calibri" w:eastAsia="Calibri" w:hAnsi="Calibri" w:cs="Calibri"/>
                <w:sz w:val="22"/>
                <w:szCs w:val="22"/>
              </w:rPr>
              <w:t xml:space="preserve"> Rp </w:t>
            </w:r>
            <w:r w:rsidR="00BB0471" w:rsidRPr="00BB0471">
              <w:rPr>
                <w:rFonts w:ascii="Calibri" w:eastAsia="Calibri" w:hAnsi="Calibri" w:cs="Calibri"/>
                <w:sz w:val="22"/>
                <w:szCs w:val="22"/>
              </w:rPr>
              <w:t>17,171,400</w:t>
            </w:r>
            <w:r>
              <w:rPr>
                <w:rFonts w:ascii="Calibri" w:eastAsia="Calibri" w:hAnsi="Calibri" w:cs="Calibri"/>
                <w:sz w:val="22"/>
                <w:szCs w:val="22"/>
              </w:rPr>
              <w:t>.</w:t>
            </w:r>
          </w:p>
          <w:p w14:paraId="6165D11B" w14:textId="44ECFDDE" w:rsidR="00DF2989" w:rsidRDefault="00DF2989" w:rsidP="008C6F3F">
            <w:pPr>
              <w:pStyle w:val="BodyText3"/>
              <w:numPr>
                <w:ilvl w:val="0"/>
                <w:numId w:val="67"/>
              </w:numPr>
              <w:spacing w:after="240" w:line="360" w:lineRule="auto"/>
              <w:ind w:right="7189"/>
              <w:jc w:val="both"/>
              <w:rPr>
                <w:rFonts w:ascii="Calibri" w:eastAsia="Calibri" w:hAnsi="Calibri" w:cs="Calibri"/>
                <w:sz w:val="22"/>
                <w:szCs w:val="22"/>
              </w:rPr>
            </w:pPr>
            <w:proofErr w:type="spellStart"/>
            <w:r w:rsidRPr="00DF2989">
              <w:rPr>
                <w:rFonts w:ascii="Calibri" w:eastAsia="Calibri" w:hAnsi="Calibri" w:cs="Calibri"/>
                <w:sz w:val="22"/>
                <w:szCs w:val="22"/>
              </w:rPr>
              <w:t>Pengadilan</w:t>
            </w:r>
            <w:proofErr w:type="spellEnd"/>
            <w:r w:rsidRPr="00DF2989">
              <w:rPr>
                <w:rFonts w:ascii="Calibri" w:eastAsia="Calibri" w:hAnsi="Calibri" w:cs="Calibri"/>
                <w:sz w:val="22"/>
                <w:szCs w:val="22"/>
              </w:rPr>
              <w:t xml:space="preserve"> Agama </w:t>
            </w:r>
            <w:proofErr w:type="spellStart"/>
            <w:r w:rsidRPr="00DF2989">
              <w:rPr>
                <w:rFonts w:ascii="Calibri" w:eastAsia="Calibri" w:hAnsi="Calibri" w:cs="Calibri"/>
                <w:sz w:val="22"/>
                <w:szCs w:val="22"/>
              </w:rPr>
              <w:t>Sawahlunto</w:t>
            </w:r>
            <w:proofErr w:type="spellEnd"/>
            <w:r w:rsidRPr="00DF2989">
              <w:rPr>
                <w:rFonts w:ascii="Calibri" w:eastAsia="Calibri" w:hAnsi="Calibri" w:cs="Calibri"/>
                <w:sz w:val="22"/>
                <w:szCs w:val="22"/>
              </w:rPr>
              <w:t xml:space="preserve"> </w:t>
            </w:r>
            <w:proofErr w:type="spellStart"/>
            <w:r w:rsidRPr="00DF2989">
              <w:rPr>
                <w:rFonts w:ascii="Calibri" w:eastAsia="Calibri" w:hAnsi="Calibri" w:cs="Calibri"/>
                <w:sz w:val="22"/>
                <w:szCs w:val="22"/>
              </w:rPr>
              <w:t>sebesar</w:t>
            </w:r>
            <w:proofErr w:type="spellEnd"/>
            <w:r w:rsidRPr="00DF2989">
              <w:rPr>
                <w:rFonts w:ascii="Calibri" w:eastAsia="Calibri" w:hAnsi="Calibri" w:cs="Calibri"/>
                <w:sz w:val="22"/>
                <w:szCs w:val="22"/>
              </w:rPr>
              <w:t xml:space="preserve"> Rp 10,000</w:t>
            </w:r>
            <w:r>
              <w:rPr>
                <w:rFonts w:ascii="Calibri" w:eastAsia="Calibri" w:hAnsi="Calibri" w:cs="Calibri"/>
                <w:sz w:val="22"/>
                <w:szCs w:val="22"/>
              </w:rPr>
              <w:t>.</w:t>
            </w:r>
          </w:p>
          <w:p w14:paraId="110349E4" w14:textId="0DB8C69A" w:rsidR="008C6F3F" w:rsidRPr="00DF2989" w:rsidRDefault="008C6F3F" w:rsidP="008C6F3F">
            <w:pPr>
              <w:pStyle w:val="BodyText3"/>
              <w:numPr>
                <w:ilvl w:val="0"/>
                <w:numId w:val="67"/>
              </w:numPr>
              <w:spacing w:after="240" w:line="360" w:lineRule="auto"/>
              <w:ind w:right="7189"/>
              <w:jc w:val="both"/>
              <w:rPr>
                <w:rFonts w:ascii="Calibri" w:eastAsia="Calibri" w:hAnsi="Calibri" w:cs="Calibri"/>
                <w:sz w:val="22"/>
                <w:szCs w:val="22"/>
              </w:rPr>
            </w:pPr>
            <w:proofErr w:type="spellStart"/>
            <w:r>
              <w:rPr>
                <w:rFonts w:ascii="Calibri" w:eastAsia="Calibri" w:hAnsi="Calibri" w:cs="Calibri"/>
                <w:sz w:val="22"/>
                <w:szCs w:val="22"/>
              </w:rPr>
              <w:t>Pengadilan</w:t>
            </w:r>
            <w:proofErr w:type="spellEnd"/>
            <w:r>
              <w:rPr>
                <w:rFonts w:ascii="Calibri" w:eastAsia="Calibri" w:hAnsi="Calibri" w:cs="Calibri"/>
                <w:sz w:val="22"/>
                <w:szCs w:val="22"/>
              </w:rPr>
              <w:t xml:space="preserve"> Agama Pulau </w:t>
            </w:r>
            <w:proofErr w:type="spellStart"/>
            <w:r>
              <w:rPr>
                <w:rFonts w:ascii="Calibri" w:eastAsia="Calibri" w:hAnsi="Calibri" w:cs="Calibri"/>
                <w:sz w:val="22"/>
                <w:szCs w:val="22"/>
              </w:rPr>
              <w:t>Punjung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sebesar</w:t>
            </w:r>
            <w:proofErr w:type="spellEnd"/>
            <w:r>
              <w:rPr>
                <w:rFonts w:ascii="Calibri" w:eastAsia="Calibri" w:hAnsi="Calibri" w:cs="Calibri"/>
                <w:sz w:val="22"/>
                <w:szCs w:val="22"/>
              </w:rPr>
              <w:t xml:space="preserve"> Rp</w:t>
            </w:r>
            <w:r>
              <w:t xml:space="preserve"> </w:t>
            </w:r>
            <w:r w:rsidR="00BB0471" w:rsidRPr="00BB0471">
              <w:rPr>
                <w:rFonts w:ascii="Calibri" w:eastAsia="Calibri" w:hAnsi="Calibri" w:cs="Calibri"/>
                <w:sz w:val="22"/>
                <w:szCs w:val="22"/>
              </w:rPr>
              <w:t>33,086,500</w:t>
            </w:r>
          </w:p>
          <w:p w14:paraId="1A13ED40" w14:textId="6668F8CE" w:rsidR="00DF2989" w:rsidRPr="00DF2989" w:rsidRDefault="00DF2989" w:rsidP="008C6F3F">
            <w:pPr>
              <w:pStyle w:val="BodyText3"/>
              <w:numPr>
                <w:ilvl w:val="0"/>
                <w:numId w:val="67"/>
              </w:numPr>
              <w:spacing w:after="240" w:line="360" w:lineRule="auto"/>
              <w:ind w:right="7189"/>
              <w:jc w:val="both"/>
              <w:rPr>
                <w:rFonts w:ascii="Calibri" w:eastAsia="Calibri" w:hAnsi="Calibri" w:cs="Calibri"/>
                <w:sz w:val="22"/>
                <w:szCs w:val="22"/>
              </w:rPr>
            </w:pPr>
            <w:proofErr w:type="spellStart"/>
            <w:r w:rsidRPr="00DF2989">
              <w:rPr>
                <w:rFonts w:ascii="Calibri" w:eastAsia="Calibri" w:hAnsi="Calibri" w:cs="Calibri"/>
                <w:sz w:val="22"/>
                <w:szCs w:val="22"/>
              </w:rPr>
              <w:t>Pengadilan</w:t>
            </w:r>
            <w:proofErr w:type="spellEnd"/>
            <w:r w:rsidRPr="00DF2989">
              <w:rPr>
                <w:rFonts w:ascii="Calibri" w:eastAsia="Calibri" w:hAnsi="Calibri" w:cs="Calibri"/>
                <w:sz w:val="22"/>
                <w:szCs w:val="22"/>
              </w:rPr>
              <w:t xml:space="preserve"> Agama </w:t>
            </w:r>
            <w:proofErr w:type="spellStart"/>
            <w:r w:rsidRPr="00DF2989">
              <w:rPr>
                <w:rFonts w:ascii="Calibri" w:eastAsia="Calibri" w:hAnsi="Calibri" w:cs="Calibri"/>
                <w:sz w:val="22"/>
                <w:szCs w:val="22"/>
              </w:rPr>
              <w:t>Batusangkar</w:t>
            </w:r>
            <w:proofErr w:type="spellEnd"/>
            <w:r w:rsidRPr="00DF2989">
              <w:rPr>
                <w:rFonts w:ascii="Calibri" w:eastAsia="Calibri" w:hAnsi="Calibri" w:cs="Calibri"/>
                <w:sz w:val="22"/>
                <w:szCs w:val="22"/>
              </w:rPr>
              <w:t xml:space="preserve"> </w:t>
            </w:r>
            <w:proofErr w:type="spellStart"/>
            <w:r w:rsidRPr="00DF2989">
              <w:rPr>
                <w:rFonts w:ascii="Calibri" w:eastAsia="Calibri" w:hAnsi="Calibri" w:cs="Calibri"/>
                <w:sz w:val="22"/>
                <w:szCs w:val="22"/>
              </w:rPr>
              <w:t>sebesar</w:t>
            </w:r>
            <w:proofErr w:type="spellEnd"/>
            <w:r w:rsidRPr="00DF2989">
              <w:rPr>
                <w:rFonts w:ascii="Calibri" w:eastAsia="Calibri" w:hAnsi="Calibri" w:cs="Calibri"/>
                <w:sz w:val="22"/>
                <w:szCs w:val="22"/>
              </w:rPr>
              <w:t xml:space="preserve"> Rp </w:t>
            </w:r>
            <w:r w:rsidR="00BB0471" w:rsidRPr="00BB0471">
              <w:rPr>
                <w:rFonts w:ascii="Calibri" w:eastAsia="Calibri" w:hAnsi="Calibri" w:cs="Calibri"/>
                <w:sz w:val="22"/>
                <w:szCs w:val="22"/>
              </w:rPr>
              <w:t>11,808,000</w:t>
            </w:r>
            <w:r>
              <w:rPr>
                <w:rFonts w:ascii="Calibri" w:eastAsia="Calibri" w:hAnsi="Calibri" w:cs="Calibri"/>
                <w:sz w:val="22"/>
                <w:szCs w:val="22"/>
              </w:rPr>
              <w:t>.</w:t>
            </w:r>
          </w:p>
          <w:p w14:paraId="09816E12" w14:textId="1AFCA995" w:rsidR="00DF2989" w:rsidRPr="00DF2989" w:rsidRDefault="00DF2989" w:rsidP="008C6F3F">
            <w:pPr>
              <w:pStyle w:val="BodyText3"/>
              <w:numPr>
                <w:ilvl w:val="0"/>
                <w:numId w:val="67"/>
              </w:numPr>
              <w:spacing w:after="240" w:line="360" w:lineRule="auto"/>
              <w:ind w:right="7189"/>
              <w:jc w:val="both"/>
              <w:rPr>
                <w:rFonts w:ascii="Calibri" w:eastAsia="Calibri" w:hAnsi="Calibri" w:cs="Calibri"/>
                <w:sz w:val="22"/>
                <w:szCs w:val="22"/>
              </w:rPr>
            </w:pPr>
            <w:proofErr w:type="spellStart"/>
            <w:r w:rsidRPr="00DF2989">
              <w:rPr>
                <w:rFonts w:ascii="Calibri" w:eastAsia="Calibri" w:hAnsi="Calibri" w:cs="Calibri"/>
                <w:sz w:val="22"/>
                <w:szCs w:val="22"/>
              </w:rPr>
              <w:t>Pengadilan</w:t>
            </w:r>
            <w:proofErr w:type="spellEnd"/>
            <w:r w:rsidRPr="00DF2989">
              <w:rPr>
                <w:rFonts w:ascii="Calibri" w:eastAsia="Calibri" w:hAnsi="Calibri" w:cs="Calibri"/>
                <w:sz w:val="22"/>
                <w:szCs w:val="22"/>
              </w:rPr>
              <w:t xml:space="preserve"> Agama Padang </w:t>
            </w:r>
            <w:proofErr w:type="spellStart"/>
            <w:r w:rsidRPr="00DF2989">
              <w:rPr>
                <w:rFonts w:ascii="Calibri" w:eastAsia="Calibri" w:hAnsi="Calibri" w:cs="Calibri"/>
                <w:sz w:val="22"/>
                <w:szCs w:val="22"/>
              </w:rPr>
              <w:t>sebesar</w:t>
            </w:r>
            <w:proofErr w:type="spellEnd"/>
            <w:r w:rsidRPr="00DF2989">
              <w:rPr>
                <w:rFonts w:ascii="Calibri" w:eastAsia="Calibri" w:hAnsi="Calibri" w:cs="Calibri"/>
                <w:sz w:val="22"/>
                <w:szCs w:val="22"/>
              </w:rPr>
              <w:t xml:space="preserve"> Rp </w:t>
            </w:r>
            <w:r w:rsidR="00BB0471" w:rsidRPr="00BB0471">
              <w:rPr>
                <w:rFonts w:ascii="Calibri" w:eastAsia="Calibri" w:hAnsi="Calibri" w:cs="Calibri"/>
                <w:sz w:val="22"/>
                <w:szCs w:val="22"/>
              </w:rPr>
              <w:t>196,792,500</w:t>
            </w:r>
            <w:r>
              <w:rPr>
                <w:rFonts w:ascii="Calibri" w:eastAsia="Calibri" w:hAnsi="Calibri" w:cs="Calibri"/>
                <w:sz w:val="22"/>
                <w:szCs w:val="22"/>
              </w:rPr>
              <w:t>.</w:t>
            </w:r>
          </w:p>
          <w:p w14:paraId="45685665" w14:textId="12709664" w:rsidR="00DF2989" w:rsidRPr="00DF2989" w:rsidRDefault="00DF2989" w:rsidP="008C6F3F">
            <w:pPr>
              <w:pStyle w:val="BodyText3"/>
              <w:numPr>
                <w:ilvl w:val="0"/>
                <w:numId w:val="67"/>
              </w:numPr>
              <w:spacing w:after="240" w:line="360" w:lineRule="auto"/>
              <w:ind w:right="7189"/>
              <w:jc w:val="both"/>
              <w:rPr>
                <w:rFonts w:ascii="Calibri" w:eastAsia="Calibri" w:hAnsi="Calibri" w:cs="Calibri"/>
                <w:sz w:val="22"/>
                <w:szCs w:val="22"/>
              </w:rPr>
            </w:pPr>
            <w:proofErr w:type="spellStart"/>
            <w:r w:rsidRPr="00DF2989">
              <w:rPr>
                <w:rFonts w:ascii="Calibri" w:eastAsia="Calibri" w:hAnsi="Calibri" w:cs="Calibri"/>
                <w:sz w:val="22"/>
                <w:szCs w:val="22"/>
              </w:rPr>
              <w:t>Pengadilan</w:t>
            </w:r>
            <w:proofErr w:type="spellEnd"/>
            <w:r w:rsidRPr="00DF2989">
              <w:rPr>
                <w:rFonts w:ascii="Calibri" w:eastAsia="Calibri" w:hAnsi="Calibri" w:cs="Calibri"/>
                <w:sz w:val="22"/>
                <w:szCs w:val="22"/>
              </w:rPr>
              <w:t xml:space="preserve"> Agama Padang Panjang </w:t>
            </w:r>
            <w:proofErr w:type="spellStart"/>
            <w:r w:rsidRPr="00DF2989">
              <w:rPr>
                <w:rFonts w:ascii="Calibri" w:eastAsia="Calibri" w:hAnsi="Calibri" w:cs="Calibri"/>
                <w:sz w:val="22"/>
                <w:szCs w:val="22"/>
              </w:rPr>
              <w:t>sebesar</w:t>
            </w:r>
            <w:proofErr w:type="spellEnd"/>
            <w:r w:rsidRPr="00DF2989">
              <w:rPr>
                <w:rFonts w:ascii="Calibri" w:eastAsia="Calibri" w:hAnsi="Calibri" w:cs="Calibri"/>
                <w:sz w:val="22"/>
                <w:szCs w:val="22"/>
              </w:rPr>
              <w:t xml:space="preserve"> Rp </w:t>
            </w:r>
            <w:r w:rsidR="00BB0471" w:rsidRPr="00BB0471">
              <w:rPr>
                <w:rFonts w:ascii="Calibri" w:eastAsia="Calibri" w:hAnsi="Calibri" w:cs="Calibri"/>
                <w:sz w:val="22"/>
                <w:szCs w:val="22"/>
              </w:rPr>
              <w:t>11,317,000</w:t>
            </w:r>
            <w:r>
              <w:rPr>
                <w:rFonts w:ascii="Calibri" w:eastAsia="Calibri" w:hAnsi="Calibri" w:cs="Calibri"/>
                <w:sz w:val="22"/>
                <w:szCs w:val="22"/>
              </w:rPr>
              <w:t>.</w:t>
            </w:r>
          </w:p>
          <w:p w14:paraId="4EC740D3" w14:textId="64A2F0E7" w:rsidR="00DF2989" w:rsidRPr="00DF2989" w:rsidRDefault="00DF2989" w:rsidP="008C6F3F">
            <w:pPr>
              <w:pStyle w:val="BodyText3"/>
              <w:numPr>
                <w:ilvl w:val="0"/>
                <w:numId w:val="67"/>
              </w:numPr>
              <w:spacing w:after="240" w:line="360" w:lineRule="auto"/>
              <w:ind w:right="7189"/>
              <w:jc w:val="both"/>
              <w:rPr>
                <w:rFonts w:ascii="Calibri" w:eastAsia="Calibri" w:hAnsi="Calibri" w:cs="Calibri"/>
                <w:sz w:val="22"/>
                <w:szCs w:val="22"/>
              </w:rPr>
            </w:pPr>
            <w:proofErr w:type="spellStart"/>
            <w:r w:rsidRPr="00DF2989">
              <w:rPr>
                <w:rFonts w:ascii="Calibri" w:eastAsia="Calibri" w:hAnsi="Calibri" w:cs="Calibri"/>
                <w:sz w:val="22"/>
                <w:szCs w:val="22"/>
              </w:rPr>
              <w:t>Pengadilan</w:t>
            </w:r>
            <w:proofErr w:type="spellEnd"/>
            <w:r w:rsidRPr="00DF2989">
              <w:rPr>
                <w:rFonts w:ascii="Calibri" w:eastAsia="Calibri" w:hAnsi="Calibri" w:cs="Calibri"/>
                <w:sz w:val="22"/>
                <w:szCs w:val="22"/>
              </w:rPr>
              <w:t xml:space="preserve"> Agama </w:t>
            </w:r>
            <w:proofErr w:type="spellStart"/>
            <w:r w:rsidRPr="00DF2989">
              <w:rPr>
                <w:rFonts w:ascii="Calibri" w:eastAsia="Calibri" w:hAnsi="Calibri" w:cs="Calibri"/>
                <w:sz w:val="22"/>
                <w:szCs w:val="22"/>
              </w:rPr>
              <w:t>Sijunjung</w:t>
            </w:r>
            <w:proofErr w:type="spellEnd"/>
            <w:r w:rsidRPr="00DF2989">
              <w:rPr>
                <w:rFonts w:ascii="Calibri" w:eastAsia="Calibri" w:hAnsi="Calibri" w:cs="Calibri"/>
                <w:sz w:val="22"/>
                <w:szCs w:val="22"/>
              </w:rPr>
              <w:t xml:space="preserve"> </w:t>
            </w:r>
            <w:proofErr w:type="spellStart"/>
            <w:r w:rsidRPr="00DF2989">
              <w:rPr>
                <w:rFonts w:ascii="Calibri" w:eastAsia="Calibri" w:hAnsi="Calibri" w:cs="Calibri"/>
                <w:sz w:val="22"/>
                <w:szCs w:val="22"/>
              </w:rPr>
              <w:t>sebesar</w:t>
            </w:r>
            <w:proofErr w:type="spellEnd"/>
            <w:r w:rsidRPr="00DF2989">
              <w:rPr>
                <w:rFonts w:ascii="Calibri" w:eastAsia="Calibri" w:hAnsi="Calibri" w:cs="Calibri"/>
                <w:sz w:val="22"/>
                <w:szCs w:val="22"/>
              </w:rPr>
              <w:t xml:space="preserve"> Rp </w:t>
            </w:r>
            <w:r w:rsidR="00BB0471" w:rsidRPr="00BB0471">
              <w:rPr>
                <w:rFonts w:ascii="Calibri" w:eastAsia="Calibri" w:hAnsi="Calibri" w:cs="Calibri"/>
                <w:sz w:val="22"/>
                <w:szCs w:val="22"/>
              </w:rPr>
              <w:t>20,758,500</w:t>
            </w:r>
            <w:r>
              <w:rPr>
                <w:rFonts w:ascii="Calibri" w:eastAsia="Calibri" w:hAnsi="Calibri" w:cs="Calibri"/>
                <w:sz w:val="22"/>
                <w:szCs w:val="22"/>
              </w:rPr>
              <w:t>.</w:t>
            </w:r>
          </w:p>
          <w:p w14:paraId="4D0EBA37" w14:textId="55F697B3" w:rsidR="00DF2989" w:rsidRPr="00DF2989" w:rsidRDefault="00DF2989" w:rsidP="008C6F3F">
            <w:pPr>
              <w:pStyle w:val="BodyText3"/>
              <w:numPr>
                <w:ilvl w:val="0"/>
                <w:numId w:val="67"/>
              </w:numPr>
              <w:spacing w:after="240" w:line="360" w:lineRule="auto"/>
              <w:ind w:right="7189"/>
              <w:jc w:val="both"/>
              <w:rPr>
                <w:rFonts w:ascii="Calibri" w:eastAsia="Calibri" w:hAnsi="Calibri" w:cs="Calibri"/>
                <w:sz w:val="22"/>
                <w:szCs w:val="22"/>
              </w:rPr>
            </w:pPr>
            <w:proofErr w:type="spellStart"/>
            <w:r w:rsidRPr="00DF2989">
              <w:rPr>
                <w:rFonts w:ascii="Calibri" w:eastAsia="Calibri" w:hAnsi="Calibri" w:cs="Calibri"/>
                <w:sz w:val="22"/>
                <w:szCs w:val="22"/>
              </w:rPr>
              <w:t>Pengadilan</w:t>
            </w:r>
            <w:proofErr w:type="spellEnd"/>
            <w:r w:rsidRPr="00DF2989">
              <w:rPr>
                <w:rFonts w:ascii="Calibri" w:eastAsia="Calibri" w:hAnsi="Calibri" w:cs="Calibri"/>
                <w:sz w:val="22"/>
                <w:szCs w:val="22"/>
              </w:rPr>
              <w:t xml:space="preserve"> Agama Koto Baru </w:t>
            </w:r>
            <w:proofErr w:type="spellStart"/>
            <w:r w:rsidRPr="00DF2989">
              <w:rPr>
                <w:rFonts w:ascii="Calibri" w:eastAsia="Calibri" w:hAnsi="Calibri" w:cs="Calibri"/>
                <w:sz w:val="22"/>
                <w:szCs w:val="22"/>
              </w:rPr>
              <w:t>sebesar</w:t>
            </w:r>
            <w:proofErr w:type="spellEnd"/>
            <w:r w:rsidRPr="00DF2989">
              <w:rPr>
                <w:rFonts w:ascii="Calibri" w:eastAsia="Calibri" w:hAnsi="Calibri" w:cs="Calibri"/>
                <w:sz w:val="22"/>
                <w:szCs w:val="22"/>
              </w:rPr>
              <w:t xml:space="preserve"> Rp </w:t>
            </w:r>
            <w:r w:rsidR="00BB0471" w:rsidRPr="00BB0471">
              <w:rPr>
                <w:rFonts w:ascii="Calibri" w:eastAsia="Calibri" w:hAnsi="Calibri" w:cs="Calibri"/>
                <w:sz w:val="22"/>
                <w:szCs w:val="22"/>
              </w:rPr>
              <w:t>15,579,100</w:t>
            </w:r>
            <w:r>
              <w:rPr>
                <w:rFonts w:ascii="Calibri" w:eastAsia="Calibri" w:hAnsi="Calibri" w:cs="Calibri"/>
                <w:sz w:val="22"/>
                <w:szCs w:val="22"/>
              </w:rPr>
              <w:t>.</w:t>
            </w:r>
          </w:p>
          <w:p w14:paraId="490AA878" w14:textId="20FD002E" w:rsidR="00DF2989" w:rsidRPr="00DF2989" w:rsidRDefault="00DF2989" w:rsidP="008C6F3F">
            <w:pPr>
              <w:pStyle w:val="BodyText3"/>
              <w:numPr>
                <w:ilvl w:val="0"/>
                <w:numId w:val="67"/>
              </w:numPr>
              <w:spacing w:after="240" w:line="360" w:lineRule="auto"/>
              <w:ind w:right="7189"/>
              <w:jc w:val="both"/>
              <w:rPr>
                <w:rFonts w:ascii="Calibri" w:eastAsia="Calibri" w:hAnsi="Calibri" w:cs="Calibri"/>
                <w:sz w:val="22"/>
                <w:szCs w:val="22"/>
              </w:rPr>
            </w:pPr>
            <w:proofErr w:type="spellStart"/>
            <w:r w:rsidRPr="00DF2989">
              <w:rPr>
                <w:rFonts w:ascii="Calibri" w:eastAsia="Calibri" w:hAnsi="Calibri" w:cs="Calibri"/>
                <w:sz w:val="22"/>
                <w:szCs w:val="22"/>
              </w:rPr>
              <w:t>Pengadilan</w:t>
            </w:r>
            <w:proofErr w:type="spellEnd"/>
            <w:r w:rsidRPr="00DF2989">
              <w:rPr>
                <w:rFonts w:ascii="Calibri" w:eastAsia="Calibri" w:hAnsi="Calibri" w:cs="Calibri"/>
                <w:sz w:val="22"/>
                <w:szCs w:val="22"/>
              </w:rPr>
              <w:t xml:space="preserve"> Agama Muara Labuh </w:t>
            </w:r>
            <w:proofErr w:type="spellStart"/>
            <w:r w:rsidRPr="00DF2989">
              <w:rPr>
                <w:rFonts w:ascii="Calibri" w:eastAsia="Calibri" w:hAnsi="Calibri" w:cs="Calibri"/>
                <w:sz w:val="22"/>
                <w:szCs w:val="22"/>
              </w:rPr>
              <w:t>sebesar</w:t>
            </w:r>
            <w:proofErr w:type="spellEnd"/>
            <w:r w:rsidRPr="00DF2989">
              <w:rPr>
                <w:rFonts w:ascii="Calibri" w:eastAsia="Calibri" w:hAnsi="Calibri" w:cs="Calibri"/>
                <w:sz w:val="22"/>
                <w:szCs w:val="22"/>
              </w:rPr>
              <w:t xml:space="preserve"> Rp </w:t>
            </w:r>
            <w:r w:rsidR="00BB0471" w:rsidRPr="00BB0471">
              <w:rPr>
                <w:rFonts w:ascii="Calibri" w:eastAsia="Calibri" w:hAnsi="Calibri" w:cs="Calibri"/>
                <w:sz w:val="22"/>
                <w:szCs w:val="22"/>
              </w:rPr>
              <w:t>14,046,001</w:t>
            </w:r>
            <w:r>
              <w:rPr>
                <w:rFonts w:ascii="Calibri" w:eastAsia="Calibri" w:hAnsi="Calibri" w:cs="Calibri"/>
                <w:sz w:val="22"/>
                <w:szCs w:val="22"/>
              </w:rPr>
              <w:t>.</w:t>
            </w:r>
          </w:p>
          <w:p w14:paraId="38EDF14A" w14:textId="451CA997" w:rsidR="00DF2989" w:rsidRPr="00DF2989" w:rsidRDefault="00DF2989" w:rsidP="008C6F3F">
            <w:pPr>
              <w:pStyle w:val="BodyText3"/>
              <w:numPr>
                <w:ilvl w:val="0"/>
                <w:numId w:val="67"/>
              </w:numPr>
              <w:spacing w:after="240" w:line="360" w:lineRule="auto"/>
              <w:ind w:right="7189"/>
              <w:jc w:val="both"/>
              <w:rPr>
                <w:rFonts w:ascii="Calibri" w:eastAsia="Calibri" w:hAnsi="Calibri" w:cs="Calibri"/>
                <w:sz w:val="22"/>
                <w:szCs w:val="22"/>
              </w:rPr>
            </w:pPr>
            <w:proofErr w:type="spellStart"/>
            <w:r w:rsidRPr="00DF2989">
              <w:rPr>
                <w:rFonts w:ascii="Calibri" w:eastAsia="Calibri" w:hAnsi="Calibri" w:cs="Calibri"/>
                <w:sz w:val="22"/>
                <w:szCs w:val="22"/>
              </w:rPr>
              <w:t>Pengadilan</w:t>
            </w:r>
            <w:proofErr w:type="spellEnd"/>
            <w:r w:rsidRPr="00DF2989">
              <w:rPr>
                <w:rFonts w:ascii="Calibri" w:eastAsia="Calibri" w:hAnsi="Calibri" w:cs="Calibri"/>
                <w:sz w:val="22"/>
                <w:szCs w:val="22"/>
              </w:rPr>
              <w:t xml:space="preserve"> Agama </w:t>
            </w:r>
            <w:proofErr w:type="spellStart"/>
            <w:r w:rsidRPr="00DF2989">
              <w:rPr>
                <w:rFonts w:ascii="Calibri" w:eastAsia="Calibri" w:hAnsi="Calibri" w:cs="Calibri"/>
                <w:sz w:val="22"/>
                <w:szCs w:val="22"/>
              </w:rPr>
              <w:t>Painan</w:t>
            </w:r>
            <w:proofErr w:type="spellEnd"/>
            <w:r w:rsidRPr="00DF2989">
              <w:rPr>
                <w:rFonts w:ascii="Calibri" w:eastAsia="Calibri" w:hAnsi="Calibri" w:cs="Calibri"/>
                <w:sz w:val="22"/>
                <w:szCs w:val="22"/>
              </w:rPr>
              <w:t xml:space="preserve"> </w:t>
            </w:r>
            <w:proofErr w:type="spellStart"/>
            <w:r w:rsidRPr="00DF2989">
              <w:rPr>
                <w:rFonts w:ascii="Calibri" w:eastAsia="Calibri" w:hAnsi="Calibri" w:cs="Calibri"/>
                <w:sz w:val="22"/>
                <w:szCs w:val="22"/>
              </w:rPr>
              <w:t>sebesar</w:t>
            </w:r>
            <w:proofErr w:type="spellEnd"/>
            <w:r w:rsidRPr="00DF2989">
              <w:rPr>
                <w:rFonts w:ascii="Calibri" w:eastAsia="Calibri" w:hAnsi="Calibri" w:cs="Calibri"/>
                <w:sz w:val="22"/>
                <w:szCs w:val="22"/>
              </w:rPr>
              <w:t xml:space="preserve"> Rp </w:t>
            </w:r>
            <w:r w:rsidR="00BB0471" w:rsidRPr="00BB0471">
              <w:rPr>
                <w:rFonts w:ascii="Calibri" w:eastAsia="Calibri" w:hAnsi="Calibri" w:cs="Calibri"/>
                <w:sz w:val="22"/>
                <w:szCs w:val="22"/>
              </w:rPr>
              <w:t>46,962,100</w:t>
            </w:r>
            <w:r>
              <w:rPr>
                <w:rFonts w:ascii="Calibri" w:eastAsia="Calibri" w:hAnsi="Calibri" w:cs="Calibri"/>
                <w:sz w:val="22"/>
                <w:szCs w:val="22"/>
              </w:rPr>
              <w:t>.</w:t>
            </w:r>
          </w:p>
          <w:p w14:paraId="1B4E7ABA" w14:textId="3C1993FA" w:rsidR="00DF2989" w:rsidRPr="00DF2989" w:rsidRDefault="00DF2989" w:rsidP="008C6F3F">
            <w:pPr>
              <w:pStyle w:val="BodyText3"/>
              <w:numPr>
                <w:ilvl w:val="0"/>
                <w:numId w:val="67"/>
              </w:numPr>
              <w:spacing w:after="240" w:line="360" w:lineRule="auto"/>
              <w:ind w:right="7189"/>
              <w:jc w:val="both"/>
              <w:rPr>
                <w:rFonts w:ascii="Calibri" w:eastAsia="Calibri" w:hAnsi="Calibri" w:cs="Calibri"/>
                <w:sz w:val="22"/>
                <w:szCs w:val="22"/>
              </w:rPr>
            </w:pPr>
            <w:proofErr w:type="spellStart"/>
            <w:r w:rsidRPr="00DF2989">
              <w:rPr>
                <w:rFonts w:ascii="Calibri" w:eastAsia="Calibri" w:hAnsi="Calibri" w:cs="Calibri"/>
                <w:sz w:val="22"/>
                <w:szCs w:val="22"/>
              </w:rPr>
              <w:t>Pengadilan</w:t>
            </w:r>
            <w:proofErr w:type="spellEnd"/>
            <w:r w:rsidRPr="00DF2989">
              <w:rPr>
                <w:rFonts w:ascii="Calibri" w:eastAsia="Calibri" w:hAnsi="Calibri" w:cs="Calibri"/>
                <w:sz w:val="22"/>
                <w:szCs w:val="22"/>
              </w:rPr>
              <w:t xml:space="preserve"> Agama </w:t>
            </w:r>
            <w:proofErr w:type="spellStart"/>
            <w:r w:rsidRPr="00DF2989">
              <w:rPr>
                <w:rFonts w:ascii="Calibri" w:eastAsia="Calibri" w:hAnsi="Calibri" w:cs="Calibri"/>
                <w:sz w:val="22"/>
                <w:szCs w:val="22"/>
              </w:rPr>
              <w:t>Bukittinggi</w:t>
            </w:r>
            <w:proofErr w:type="spellEnd"/>
            <w:r w:rsidRPr="00DF2989">
              <w:rPr>
                <w:rFonts w:ascii="Calibri" w:eastAsia="Calibri" w:hAnsi="Calibri" w:cs="Calibri"/>
                <w:sz w:val="22"/>
                <w:szCs w:val="22"/>
              </w:rPr>
              <w:t xml:space="preserve"> </w:t>
            </w:r>
            <w:proofErr w:type="spellStart"/>
            <w:r w:rsidRPr="00DF2989">
              <w:rPr>
                <w:rFonts w:ascii="Calibri" w:eastAsia="Calibri" w:hAnsi="Calibri" w:cs="Calibri"/>
                <w:sz w:val="22"/>
                <w:szCs w:val="22"/>
              </w:rPr>
              <w:t>sebesar</w:t>
            </w:r>
            <w:proofErr w:type="spellEnd"/>
            <w:r w:rsidRPr="00DF2989">
              <w:rPr>
                <w:rFonts w:ascii="Calibri" w:eastAsia="Calibri" w:hAnsi="Calibri" w:cs="Calibri"/>
                <w:sz w:val="22"/>
                <w:szCs w:val="22"/>
              </w:rPr>
              <w:t xml:space="preserve"> Rp </w:t>
            </w:r>
            <w:r w:rsidR="00BB0471" w:rsidRPr="00BB0471">
              <w:rPr>
                <w:rFonts w:ascii="Calibri" w:eastAsia="Calibri" w:hAnsi="Calibri" w:cs="Calibri"/>
                <w:sz w:val="22"/>
                <w:szCs w:val="22"/>
              </w:rPr>
              <w:t>22,338,358</w:t>
            </w:r>
            <w:r>
              <w:rPr>
                <w:rFonts w:ascii="Calibri" w:eastAsia="Calibri" w:hAnsi="Calibri" w:cs="Calibri"/>
                <w:sz w:val="22"/>
                <w:szCs w:val="22"/>
              </w:rPr>
              <w:t>.</w:t>
            </w:r>
          </w:p>
          <w:p w14:paraId="2CC6F90E" w14:textId="1D9B209D" w:rsidR="00DF2989" w:rsidRPr="00DF2989" w:rsidRDefault="00DF2989" w:rsidP="008C6F3F">
            <w:pPr>
              <w:pStyle w:val="BodyText3"/>
              <w:numPr>
                <w:ilvl w:val="0"/>
                <w:numId w:val="67"/>
              </w:numPr>
              <w:spacing w:after="240" w:line="360" w:lineRule="auto"/>
              <w:ind w:right="7189"/>
              <w:jc w:val="both"/>
              <w:rPr>
                <w:rFonts w:ascii="Calibri" w:eastAsia="Calibri" w:hAnsi="Calibri" w:cs="Calibri"/>
                <w:sz w:val="22"/>
                <w:szCs w:val="22"/>
              </w:rPr>
            </w:pPr>
            <w:proofErr w:type="spellStart"/>
            <w:r w:rsidRPr="00DF2989">
              <w:rPr>
                <w:rFonts w:ascii="Calibri" w:eastAsia="Calibri" w:hAnsi="Calibri" w:cs="Calibri"/>
                <w:sz w:val="22"/>
                <w:szCs w:val="22"/>
              </w:rPr>
              <w:t>Pengadilan</w:t>
            </w:r>
            <w:proofErr w:type="spellEnd"/>
            <w:r w:rsidRPr="00DF2989">
              <w:rPr>
                <w:rFonts w:ascii="Calibri" w:eastAsia="Calibri" w:hAnsi="Calibri" w:cs="Calibri"/>
                <w:sz w:val="22"/>
                <w:szCs w:val="22"/>
              </w:rPr>
              <w:t xml:space="preserve"> Agama </w:t>
            </w:r>
            <w:proofErr w:type="spellStart"/>
            <w:r w:rsidRPr="00DF2989">
              <w:rPr>
                <w:rFonts w:ascii="Calibri" w:eastAsia="Calibri" w:hAnsi="Calibri" w:cs="Calibri"/>
                <w:sz w:val="22"/>
                <w:szCs w:val="22"/>
              </w:rPr>
              <w:t>Lubuk</w:t>
            </w:r>
            <w:proofErr w:type="spellEnd"/>
            <w:r w:rsidRPr="00DF2989">
              <w:rPr>
                <w:rFonts w:ascii="Calibri" w:eastAsia="Calibri" w:hAnsi="Calibri" w:cs="Calibri"/>
                <w:sz w:val="22"/>
                <w:szCs w:val="22"/>
              </w:rPr>
              <w:t xml:space="preserve"> </w:t>
            </w:r>
            <w:proofErr w:type="spellStart"/>
            <w:r w:rsidRPr="00DF2989">
              <w:rPr>
                <w:rFonts w:ascii="Calibri" w:eastAsia="Calibri" w:hAnsi="Calibri" w:cs="Calibri"/>
                <w:sz w:val="22"/>
                <w:szCs w:val="22"/>
              </w:rPr>
              <w:t>Sikaping</w:t>
            </w:r>
            <w:proofErr w:type="spellEnd"/>
            <w:r w:rsidRPr="00DF2989">
              <w:rPr>
                <w:rFonts w:ascii="Calibri" w:eastAsia="Calibri" w:hAnsi="Calibri" w:cs="Calibri"/>
                <w:sz w:val="22"/>
                <w:szCs w:val="22"/>
              </w:rPr>
              <w:t xml:space="preserve"> </w:t>
            </w:r>
            <w:proofErr w:type="spellStart"/>
            <w:r w:rsidRPr="00DF2989">
              <w:rPr>
                <w:rFonts w:ascii="Calibri" w:eastAsia="Calibri" w:hAnsi="Calibri" w:cs="Calibri"/>
                <w:sz w:val="22"/>
                <w:szCs w:val="22"/>
              </w:rPr>
              <w:t>sebesar</w:t>
            </w:r>
            <w:proofErr w:type="spellEnd"/>
            <w:r w:rsidRPr="00DF2989">
              <w:rPr>
                <w:rFonts w:ascii="Calibri" w:eastAsia="Calibri" w:hAnsi="Calibri" w:cs="Calibri"/>
                <w:sz w:val="22"/>
                <w:szCs w:val="22"/>
              </w:rPr>
              <w:t xml:space="preserve"> Rp </w:t>
            </w:r>
            <w:r w:rsidR="00BB0471" w:rsidRPr="00BB0471">
              <w:rPr>
                <w:rFonts w:ascii="Calibri" w:eastAsia="Calibri" w:hAnsi="Calibri" w:cs="Calibri"/>
                <w:sz w:val="22"/>
                <w:szCs w:val="22"/>
              </w:rPr>
              <w:t>384,560</w:t>
            </w:r>
            <w:r>
              <w:rPr>
                <w:rFonts w:ascii="Calibri" w:eastAsia="Calibri" w:hAnsi="Calibri" w:cs="Calibri"/>
                <w:sz w:val="22"/>
                <w:szCs w:val="22"/>
              </w:rPr>
              <w:t>.</w:t>
            </w:r>
          </w:p>
          <w:p w14:paraId="684D4C80" w14:textId="58666457" w:rsidR="00DF2989" w:rsidRPr="00DF2989" w:rsidRDefault="00DF2989" w:rsidP="008C6F3F">
            <w:pPr>
              <w:pStyle w:val="BodyText3"/>
              <w:numPr>
                <w:ilvl w:val="0"/>
                <w:numId w:val="67"/>
              </w:numPr>
              <w:spacing w:after="240" w:line="360" w:lineRule="auto"/>
              <w:ind w:right="7189"/>
              <w:jc w:val="both"/>
              <w:rPr>
                <w:rFonts w:ascii="Calibri" w:eastAsia="Calibri" w:hAnsi="Calibri" w:cs="Calibri"/>
                <w:sz w:val="22"/>
                <w:szCs w:val="22"/>
              </w:rPr>
            </w:pPr>
            <w:proofErr w:type="spellStart"/>
            <w:r w:rsidRPr="00DF2989">
              <w:rPr>
                <w:rFonts w:ascii="Calibri" w:eastAsia="Calibri" w:hAnsi="Calibri" w:cs="Calibri"/>
                <w:sz w:val="22"/>
                <w:szCs w:val="22"/>
              </w:rPr>
              <w:lastRenderedPageBreak/>
              <w:t>Pengadilan</w:t>
            </w:r>
            <w:proofErr w:type="spellEnd"/>
            <w:r w:rsidRPr="00DF2989">
              <w:rPr>
                <w:rFonts w:ascii="Calibri" w:eastAsia="Calibri" w:hAnsi="Calibri" w:cs="Calibri"/>
                <w:sz w:val="22"/>
                <w:szCs w:val="22"/>
              </w:rPr>
              <w:t xml:space="preserve"> Agama Talu </w:t>
            </w:r>
            <w:proofErr w:type="spellStart"/>
            <w:r w:rsidRPr="00DF2989">
              <w:rPr>
                <w:rFonts w:ascii="Calibri" w:eastAsia="Calibri" w:hAnsi="Calibri" w:cs="Calibri"/>
                <w:sz w:val="22"/>
                <w:szCs w:val="22"/>
              </w:rPr>
              <w:t>sebesar</w:t>
            </w:r>
            <w:proofErr w:type="spellEnd"/>
            <w:r w:rsidRPr="00DF2989">
              <w:rPr>
                <w:rFonts w:ascii="Calibri" w:eastAsia="Calibri" w:hAnsi="Calibri" w:cs="Calibri"/>
                <w:sz w:val="22"/>
                <w:szCs w:val="22"/>
              </w:rPr>
              <w:t xml:space="preserve"> Rp </w:t>
            </w:r>
            <w:r w:rsidR="00BB0471" w:rsidRPr="00BB0471">
              <w:rPr>
                <w:rFonts w:ascii="Calibri" w:eastAsia="Calibri" w:hAnsi="Calibri" w:cs="Calibri"/>
                <w:sz w:val="22"/>
                <w:szCs w:val="22"/>
              </w:rPr>
              <w:t>83,631,000</w:t>
            </w:r>
            <w:r>
              <w:rPr>
                <w:rFonts w:ascii="Calibri" w:eastAsia="Calibri" w:hAnsi="Calibri" w:cs="Calibri"/>
                <w:sz w:val="22"/>
                <w:szCs w:val="22"/>
              </w:rPr>
              <w:t>.</w:t>
            </w:r>
          </w:p>
          <w:p w14:paraId="787CB01A" w14:textId="050FF37F" w:rsidR="00DF2989" w:rsidRPr="00DF2989" w:rsidRDefault="00DF2989" w:rsidP="008C6F3F">
            <w:pPr>
              <w:pStyle w:val="BodyText3"/>
              <w:numPr>
                <w:ilvl w:val="0"/>
                <w:numId w:val="67"/>
              </w:numPr>
              <w:spacing w:after="240" w:line="360" w:lineRule="auto"/>
              <w:ind w:right="7189"/>
              <w:jc w:val="both"/>
              <w:rPr>
                <w:rFonts w:ascii="Calibri" w:eastAsia="Calibri" w:hAnsi="Calibri" w:cs="Calibri"/>
                <w:sz w:val="22"/>
                <w:szCs w:val="22"/>
              </w:rPr>
            </w:pPr>
            <w:proofErr w:type="spellStart"/>
            <w:r w:rsidRPr="00DF2989">
              <w:rPr>
                <w:rFonts w:ascii="Calibri" w:eastAsia="Calibri" w:hAnsi="Calibri" w:cs="Calibri"/>
                <w:sz w:val="22"/>
                <w:szCs w:val="22"/>
              </w:rPr>
              <w:t>Pengadilan</w:t>
            </w:r>
            <w:proofErr w:type="spellEnd"/>
            <w:r w:rsidRPr="00DF2989">
              <w:rPr>
                <w:rFonts w:ascii="Calibri" w:eastAsia="Calibri" w:hAnsi="Calibri" w:cs="Calibri"/>
                <w:sz w:val="22"/>
                <w:szCs w:val="22"/>
              </w:rPr>
              <w:t xml:space="preserve"> Agama </w:t>
            </w:r>
            <w:proofErr w:type="spellStart"/>
            <w:r w:rsidRPr="00DF2989">
              <w:rPr>
                <w:rFonts w:ascii="Calibri" w:eastAsia="Calibri" w:hAnsi="Calibri" w:cs="Calibri"/>
                <w:sz w:val="22"/>
                <w:szCs w:val="22"/>
              </w:rPr>
              <w:t>Maninjau</w:t>
            </w:r>
            <w:proofErr w:type="spellEnd"/>
            <w:r w:rsidRPr="00DF2989">
              <w:rPr>
                <w:rFonts w:ascii="Calibri" w:eastAsia="Calibri" w:hAnsi="Calibri" w:cs="Calibri"/>
                <w:sz w:val="22"/>
                <w:szCs w:val="22"/>
              </w:rPr>
              <w:t xml:space="preserve"> </w:t>
            </w:r>
            <w:proofErr w:type="spellStart"/>
            <w:r w:rsidRPr="00DF2989">
              <w:rPr>
                <w:rFonts w:ascii="Calibri" w:eastAsia="Calibri" w:hAnsi="Calibri" w:cs="Calibri"/>
                <w:sz w:val="22"/>
                <w:szCs w:val="22"/>
              </w:rPr>
              <w:t>sebesar</w:t>
            </w:r>
            <w:proofErr w:type="spellEnd"/>
            <w:r w:rsidRPr="00DF2989">
              <w:rPr>
                <w:rFonts w:ascii="Calibri" w:eastAsia="Calibri" w:hAnsi="Calibri" w:cs="Calibri"/>
                <w:sz w:val="22"/>
                <w:szCs w:val="22"/>
              </w:rPr>
              <w:t xml:space="preserve"> Rp </w:t>
            </w:r>
            <w:r w:rsidR="00BB0471" w:rsidRPr="00BB0471">
              <w:rPr>
                <w:rFonts w:ascii="Calibri" w:eastAsia="Calibri" w:hAnsi="Calibri" w:cs="Calibri"/>
                <w:sz w:val="22"/>
                <w:szCs w:val="22"/>
              </w:rPr>
              <w:t>4,059,000</w:t>
            </w:r>
            <w:r>
              <w:rPr>
                <w:rFonts w:ascii="Calibri" w:eastAsia="Calibri" w:hAnsi="Calibri" w:cs="Calibri"/>
                <w:sz w:val="22"/>
                <w:szCs w:val="22"/>
              </w:rPr>
              <w:t>.</w:t>
            </w:r>
          </w:p>
          <w:p w14:paraId="627CBAF9" w14:textId="1E8D158F" w:rsidR="00DF2989" w:rsidRPr="00DF2989" w:rsidRDefault="00DF2989" w:rsidP="008C6F3F">
            <w:pPr>
              <w:pStyle w:val="BodyText3"/>
              <w:numPr>
                <w:ilvl w:val="0"/>
                <w:numId w:val="67"/>
              </w:numPr>
              <w:spacing w:after="240" w:line="360" w:lineRule="auto"/>
              <w:ind w:right="7189"/>
              <w:jc w:val="both"/>
              <w:rPr>
                <w:rFonts w:ascii="Calibri" w:eastAsia="Calibri" w:hAnsi="Calibri" w:cs="Calibri"/>
                <w:sz w:val="22"/>
                <w:szCs w:val="22"/>
              </w:rPr>
            </w:pPr>
            <w:proofErr w:type="spellStart"/>
            <w:r w:rsidRPr="00DF2989">
              <w:rPr>
                <w:rFonts w:ascii="Calibri" w:eastAsia="Calibri" w:hAnsi="Calibri" w:cs="Calibri"/>
                <w:sz w:val="22"/>
                <w:szCs w:val="22"/>
              </w:rPr>
              <w:t>Pengadilan</w:t>
            </w:r>
            <w:proofErr w:type="spellEnd"/>
            <w:r w:rsidRPr="00DF2989">
              <w:rPr>
                <w:rFonts w:ascii="Calibri" w:eastAsia="Calibri" w:hAnsi="Calibri" w:cs="Calibri"/>
                <w:sz w:val="22"/>
                <w:szCs w:val="22"/>
              </w:rPr>
              <w:t xml:space="preserve"> Agama </w:t>
            </w:r>
            <w:proofErr w:type="spellStart"/>
            <w:r w:rsidRPr="00DF2989">
              <w:rPr>
                <w:rFonts w:ascii="Calibri" w:eastAsia="Calibri" w:hAnsi="Calibri" w:cs="Calibri"/>
                <w:sz w:val="22"/>
                <w:szCs w:val="22"/>
              </w:rPr>
              <w:t>Payakumbuh</w:t>
            </w:r>
            <w:proofErr w:type="spellEnd"/>
            <w:r w:rsidRPr="00DF2989">
              <w:rPr>
                <w:rFonts w:ascii="Calibri" w:eastAsia="Calibri" w:hAnsi="Calibri" w:cs="Calibri"/>
                <w:sz w:val="22"/>
                <w:szCs w:val="22"/>
              </w:rPr>
              <w:t xml:space="preserve"> </w:t>
            </w:r>
            <w:proofErr w:type="spellStart"/>
            <w:r w:rsidRPr="00DF2989">
              <w:rPr>
                <w:rFonts w:ascii="Calibri" w:eastAsia="Calibri" w:hAnsi="Calibri" w:cs="Calibri"/>
                <w:sz w:val="22"/>
                <w:szCs w:val="22"/>
              </w:rPr>
              <w:t>sebesar</w:t>
            </w:r>
            <w:proofErr w:type="spellEnd"/>
            <w:r w:rsidRPr="00DF2989">
              <w:rPr>
                <w:rFonts w:ascii="Calibri" w:eastAsia="Calibri" w:hAnsi="Calibri" w:cs="Calibri"/>
                <w:sz w:val="22"/>
                <w:szCs w:val="22"/>
              </w:rPr>
              <w:t xml:space="preserve"> Rp </w:t>
            </w:r>
            <w:r w:rsidR="00BB0471" w:rsidRPr="00BB0471">
              <w:rPr>
                <w:rFonts w:ascii="Calibri" w:eastAsia="Calibri" w:hAnsi="Calibri" w:cs="Calibri"/>
                <w:sz w:val="22"/>
                <w:szCs w:val="22"/>
              </w:rPr>
              <w:t>19,690,000</w:t>
            </w:r>
            <w:r>
              <w:rPr>
                <w:rFonts w:ascii="Calibri" w:eastAsia="Calibri" w:hAnsi="Calibri" w:cs="Calibri"/>
                <w:sz w:val="22"/>
                <w:szCs w:val="22"/>
              </w:rPr>
              <w:t>.</w:t>
            </w:r>
          </w:p>
          <w:p w14:paraId="3E9E7A8D" w14:textId="5DF73D9F" w:rsidR="00E018F6" w:rsidRDefault="00DF2989" w:rsidP="008C6F3F">
            <w:pPr>
              <w:pStyle w:val="BodyText3"/>
              <w:numPr>
                <w:ilvl w:val="0"/>
                <w:numId w:val="67"/>
              </w:numPr>
              <w:spacing w:after="240" w:line="360" w:lineRule="auto"/>
              <w:ind w:right="7189"/>
              <w:jc w:val="both"/>
              <w:rPr>
                <w:rFonts w:ascii="Calibri" w:eastAsia="Calibri" w:hAnsi="Calibri" w:cs="Calibri"/>
                <w:sz w:val="22"/>
                <w:szCs w:val="22"/>
              </w:rPr>
            </w:pPr>
            <w:proofErr w:type="spellStart"/>
            <w:r w:rsidRPr="00DF2989">
              <w:rPr>
                <w:rFonts w:ascii="Calibri" w:eastAsia="Calibri" w:hAnsi="Calibri" w:cs="Calibri"/>
                <w:sz w:val="22"/>
                <w:szCs w:val="22"/>
              </w:rPr>
              <w:t>Pengadilan</w:t>
            </w:r>
            <w:proofErr w:type="spellEnd"/>
            <w:r w:rsidRPr="00DF2989">
              <w:rPr>
                <w:rFonts w:ascii="Calibri" w:eastAsia="Calibri" w:hAnsi="Calibri" w:cs="Calibri"/>
                <w:sz w:val="22"/>
                <w:szCs w:val="22"/>
              </w:rPr>
              <w:t xml:space="preserve"> Agama Tanjung Pati </w:t>
            </w:r>
            <w:proofErr w:type="spellStart"/>
            <w:r w:rsidRPr="00DF2989">
              <w:rPr>
                <w:rFonts w:ascii="Calibri" w:eastAsia="Calibri" w:hAnsi="Calibri" w:cs="Calibri"/>
                <w:sz w:val="22"/>
                <w:szCs w:val="22"/>
              </w:rPr>
              <w:t>sebesar</w:t>
            </w:r>
            <w:proofErr w:type="spellEnd"/>
            <w:r w:rsidRPr="00DF2989">
              <w:rPr>
                <w:rFonts w:ascii="Calibri" w:eastAsia="Calibri" w:hAnsi="Calibri" w:cs="Calibri"/>
                <w:sz w:val="22"/>
                <w:szCs w:val="22"/>
              </w:rPr>
              <w:t xml:space="preserve"> </w:t>
            </w:r>
            <w:r w:rsidR="00BB0471" w:rsidRPr="00BB0471">
              <w:rPr>
                <w:rFonts w:ascii="Calibri" w:eastAsia="Calibri" w:hAnsi="Calibri" w:cs="Calibri"/>
                <w:sz w:val="22"/>
                <w:szCs w:val="22"/>
              </w:rPr>
              <w:t>8,618,500</w:t>
            </w:r>
            <w:r w:rsidR="00E018F6">
              <w:rPr>
                <w:rFonts w:ascii="Calibri" w:eastAsia="Calibri" w:hAnsi="Calibri" w:cs="Calibri"/>
                <w:sz w:val="22"/>
                <w:szCs w:val="22"/>
              </w:rPr>
              <w:t>.</w:t>
            </w:r>
          </w:p>
          <w:p w14:paraId="1D1DE533" w14:textId="6DD384A8" w:rsidR="00AF1DAC" w:rsidRPr="00AF1DAC" w:rsidRDefault="00AF1DAC" w:rsidP="00AF1DAC">
            <w:pPr>
              <w:pStyle w:val="ListParagraph"/>
              <w:numPr>
                <w:ilvl w:val="0"/>
                <w:numId w:val="67"/>
              </w:numPr>
              <w:rPr>
                <w:rFonts w:ascii="Calibri" w:eastAsia="Calibri" w:hAnsi="Calibri" w:cs="Calibri"/>
                <w:lang w:val="en-US"/>
              </w:rPr>
            </w:pPr>
            <w:proofErr w:type="spellStart"/>
            <w:r w:rsidRPr="00AF1DAC">
              <w:rPr>
                <w:rFonts w:ascii="Calibri" w:eastAsia="Calibri" w:hAnsi="Calibri" w:cs="Calibri"/>
                <w:lang w:val="en-US"/>
              </w:rPr>
              <w:t>Pengadilan</w:t>
            </w:r>
            <w:proofErr w:type="spellEnd"/>
            <w:r w:rsidRPr="00AF1DAC">
              <w:rPr>
                <w:rFonts w:ascii="Calibri" w:eastAsia="Calibri" w:hAnsi="Calibri" w:cs="Calibri"/>
                <w:lang w:val="en-US"/>
              </w:rPr>
              <w:t xml:space="preserve"> Agama </w:t>
            </w:r>
            <w:proofErr w:type="spellStart"/>
            <w:r>
              <w:rPr>
                <w:rFonts w:ascii="Calibri" w:eastAsia="Calibri" w:hAnsi="Calibri" w:cs="Calibri"/>
                <w:lang w:val="en-US"/>
              </w:rPr>
              <w:t>Lubuk</w:t>
            </w:r>
            <w:proofErr w:type="spellEnd"/>
            <w:r>
              <w:rPr>
                <w:rFonts w:ascii="Calibri" w:eastAsia="Calibri" w:hAnsi="Calibri" w:cs="Calibri"/>
                <w:lang w:val="en-US"/>
              </w:rPr>
              <w:t xml:space="preserve"> </w:t>
            </w:r>
            <w:proofErr w:type="spellStart"/>
            <w:r>
              <w:rPr>
                <w:rFonts w:ascii="Calibri" w:eastAsia="Calibri" w:hAnsi="Calibri" w:cs="Calibri"/>
                <w:lang w:val="en-US"/>
              </w:rPr>
              <w:t>Basung</w:t>
            </w:r>
            <w:proofErr w:type="spellEnd"/>
            <w:r w:rsidRPr="00AF1DAC">
              <w:rPr>
                <w:rFonts w:ascii="Calibri" w:eastAsia="Calibri" w:hAnsi="Calibri" w:cs="Calibri"/>
                <w:lang w:val="en-US"/>
              </w:rPr>
              <w:t xml:space="preserve"> </w:t>
            </w:r>
            <w:proofErr w:type="spellStart"/>
            <w:r w:rsidRPr="00AF1DAC">
              <w:rPr>
                <w:rFonts w:ascii="Calibri" w:eastAsia="Calibri" w:hAnsi="Calibri" w:cs="Calibri"/>
                <w:lang w:val="en-US"/>
              </w:rPr>
              <w:t>sebesar</w:t>
            </w:r>
            <w:proofErr w:type="spellEnd"/>
            <w:r w:rsidRPr="00AF1DAC">
              <w:rPr>
                <w:rFonts w:ascii="Calibri" w:eastAsia="Calibri" w:hAnsi="Calibri" w:cs="Calibri"/>
                <w:lang w:val="en-US"/>
              </w:rPr>
              <w:t xml:space="preserve"> Rp </w:t>
            </w:r>
            <w:r w:rsidR="00BB0471" w:rsidRPr="00BB0471">
              <w:rPr>
                <w:rFonts w:ascii="Calibri" w:eastAsia="Calibri" w:hAnsi="Calibri" w:cs="Calibri"/>
                <w:lang w:val="en-US"/>
              </w:rPr>
              <w:t>7,426,500</w:t>
            </w:r>
            <w:r w:rsidRPr="00AF1DAC">
              <w:rPr>
                <w:rFonts w:ascii="Calibri" w:eastAsia="Calibri" w:hAnsi="Calibri" w:cs="Calibri"/>
                <w:lang w:val="en-US"/>
              </w:rPr>
              <w:t>.</w:t>
            </w:r>
          </w:p>
          <w:p w14:paraId="1A89ACA9" w14:textId="21D14411" w:rsidR="00AF1DAC" w:rsidRPr="00284E62" w:rsidRDefault="00AF1DAC" w:rsidP="00AF1DAC">
            <w:pPr>
              <w:pStyle w:val="BodyText3"/>
              <w:spacing w:after="240" w:line="360" w:lineRule="auto"/>
              <w:ind w:left="720" w:right="7189"/>
              <w:jc w:val="both"/>
              <w:rPr>
                <w:rFonts w:ascii="Calibri" w:eastAsia="Calibri" w:hAnsi="Calibri" w:cs="Calibri"/>
                <w:sz w:val="22"/>
                <w:szCs w:val="22"/>
              </w:rPr>
            </w:pPr>
          </w:p>
        </w:tc>
      </w:tr>
      <w:tr w:rsidR="00256D85" w14:paraId="51E3021B" w14:textId="77777777" w:rsidTr="005F4EA7">
        <w:tc>
          <w:tcPr>
            <w:tcW w:w="1855" w:type="dxa"/>
            <w:gridSpan w:val="3"/>
          </w:tcPr>
          <w:p w14:paraId="6E82CDD0" w14:textId="77777777" w:rsidR="00256D85" w:rsidRPr="00654463" w:rsidRDefault="00256D85" w:rsidP="00256D85">
            <w:pPr>
              <w:jc w:val="right"/>
              <w:rPr>
                <w:bCs/>
                <w:i/>
                <w:color w:val="1F497D" w:themeColor="text2"/>
              </w:rPr>
            </w:pPr>
          </w:p>
        </w:tc>
        <w:tc>
          <w:tcPr>
            <w:tcW w:w="14656" w:type="dxa"/>
            <w:gridSpan w:val="2"/>
          </w:tcPr>
          <w:p w14:paraId="2B1EA66A" w14:textId="77777777" w:rsidR="00256D85" w:rsidRPr="00B22858" w:rsidRDefault="00256D85" w:rsidP="00E25F71">
            <w:pPr>
              <w:pStyle w:val="Heading4"/>
              <w:numPr>
                <w:ilvl w:val="0"/>
                <w:numId w:val="42"/>
              </w:numPr>
              <w:pBdr>
                <w:bottom w:val="dotted" w:sz="2" w:space="1" w:color="4F81BD" w:themeColor="accent1"/>
              </w:pBdr>
              <w:spacing w:after="240"/>
              <w:ind w:left="360" w:right="7189"/>
              <w:rPr>
                <w:sz w:val="24"/>
                <w:szCs w:val="24"/>
              </w:rPr>
            </w:pPr>
            <w:proofErr w:type="spellStart"/>
            <w:r w:rsidRPr="00B22858">
              <w:rPr>
                <w:sz w:val="24"/>
                <w:szCs w:val="24"/>
                <w:lang w:val="en-US"/>
              </w:rPr>
              <w:t>Persediaan</w:t>
            </w:r>
            <w:proofErr w:type="spellEnd"/>
          </w:p>
        </w:tc>
      </w:tr>
      <w:tr w:rsidR="00256D85" w14:paraId="0C3191CB" w14:textId="77777777" w:rsidTr="005F4EA7">
        <w:tc>
          <w:tcPr>
            <w:tcW w:w="1855" w:type="dxa"/>
            <w:gridSpan w:val="3"/>
          </w:tcPr>
          <w:p w14:paraId="0CD4983C" w14:textId="77777777" w:rsidR="00960829" w:rsidRDefault="00256D85" w:rsidP="001059FE">
            <w:pPr>
              <w:jc w:val="right"/>
              <w:rPr>
                <w:bCs/>
                <w:i/>
                <w:color w:val="1F497D" w:themeColor="text2"/>
              </w:rPr>
            </w:pPr>
            <w:proofErr w:type="spellStart"/>
            <w:r>
              <w:rPr>
                <w:bCs/>
                <w:i/>
                <w:color w:val="1F497D" w:themeColor="text2"/>
                <w:lang w:val="en-US"/>
              </w:rPr>
              <w:t>Persediaan</w:t>
            </w:r>
            <w:proofErr w:type="spellEnd"/>
            <w:r w:rsidRPr="00654463">
              <w:rPr>
                <w:bCs/>
                <w:i/>
                <w:color w:val="1F497D" w:themeColor="text2"/>
              </w:rPr>
              <w:t xml:space="preserve">:  </w:t>
            </w:r>
          </w:p>
          <w:p w14:paraId="52E0E1C7" w14:textId="38A42E79" w:rsidR="00256D85" w:rsidRPr="00225051" w:rsidRDefault="006D38BE" w:rsidP="00960829">
            <w:pPr>
              <w:jc w:val="right"/>
              <w:rPr>
                <w:bCs/>
                <w:i/>
                <w:color w:val="1F497D" w:themeColor="text2"/>
                <w:lang w:val="en-ID"/>
              </w:rPr>
            </w:pPr>
            <w:r>
              <w:rPr>
                <w:bCs/>
                <w:i/>
                <w:color w:val="1F497D" w:themeColor="text2"/>
              </w:rPr>
              <w:t xml:space="preserve">Rp </w:t>
            </w:r>
            <w:r w:rsidR="00785AB0" w:rsidRPr="00785AB0">
              <w:rPr>
                <w:bCs/>
                <w:i/>
                <w:color w:val="1F497D" w:themeColor="text2"/>
              </w:rPr>
              <w:t>53,249,124</w:t>
            </w:r>
          </w:p>
        </w:tc>
        <w:tc>
          <w:tcPr>
            <w:tcW w:w="14656" w:type="dxa"/>
            <w:gridSpan w:val="2"/>
          </w:tcPr>
          <w:p w14:paraId="18428109" w14:textId="77777777" w:rsidR="00256D85" w:rsidRDefault="00256D85" w:rsidP="00256D85">
            <w:pPr>
              <w:pStyle w:val="BodyText3"/>
              <w:spacing w:after="240" w:line="360" w:lineRule="auto"/>
              <w:ind w:left="21" w:right="7189"/>
              <w:jc w:val="both"/>
              <w:rPr>
                <w:sz w:val="22"/>
                <w:szCs w:val="22"/>
              </w:rPr>
            </w:pPr>
            <w:proofErr w:type="spellStart"/>
            <w:r>
              <w:rPr>
                <w:rFonts w:ascii="Calibri" w:eastAsia="Calibri" w:hAnsi="Calibri" w:cs="Calibri"/>
                <w:sz w:val="22"/>
                <w:szCs w:val="22"/>
              </w:rPr>
              <w:t>Persediaan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merupakan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jenis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aset</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dalam</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bentuk</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barang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atau</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perlengkapan</w:t>
            </w:r>
            <w:proofErr w:type="spellEnd"/>
            <w:r>
              <w:rPr>
                <w:rFonts w:ascii="Calibri" w:eastAsia="Calibri" w:hAnsi="Calibri" w:cs="Calibri"/>
                <w:sz w:val="22"/>
                <w:szCs w:val="22"/>
              </w:rPr>
              <w:t xml:space="preserve"> (</w:t>
            </w:r>
            <w:r w:rsidRPr="006B34DB">
              <w:rPr>
                <w:rFonts w:ascii="Calibri" w:eastAsia="Calibri" w:hAnsi="Calibri" w:cs="Calibri"/>
                <w:i/>
                <w:iCs/>
                <w:sz w:val="22"/>
                <w:szCs w:val="22"/>
              </w:rPr>
              <w:t>supplies</w:t>
            </w:r>
            <w:r>
              <w:rPr>
                <w:rFonts w:ascii="Calibri" w:eastAsia="Calibri" w:hAnsi="Calibri" w:cs="Calibri"/>
                <w:sz w:val="22"/>
                <w:szCs w:val="22"/>
              </w:rPr>
              <w:t xml:space="preserve">) pada </w:t>
            </w:r>
            <w:proofErr w:type="spellStart"/>
            <w:r>
              <w:rPr>
                <w:rFonts w:ascii="Calibri" w:eastAsia="Calibri" w:hAnsi="Calibri" w:cs="Calibri"/>
                <w:sz w:val="22"/>
                <w:szCs w:val="22"/>
              </w:rPr>
              <w:t>tanggal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neraca</w:t>
            </w:r>
            <w:proofErr w:type="spellEnd"/>
            <w:r>
              <w:rPr>
                <w:rFonts w:ascii="Calibri" w:eastAsia="Calibri" w:hAnsi="Calibri" w:cs="Calibri"/>
                <w:sz w:val="22"/>
                <w:szCs w:val="22"/>
              </w:rPr>
              <w:t xml:space="preserve"> yang </w:t>
            </w:r>
            <w:proofErr w:type="spellStart"/>
            <w:r>
              <w:rPr>
                <w:rFonts w:ascii="Calibri" w:eastAsia="Calibri" w:hAnsi="Calibri" w:cs="Calibri"/>
                <w:sz w:val="22"/>
                <w:szCs w:val="22"/>
              </w:rPr>
              <w:t>diperoleh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dengan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maksud</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untuk</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mendukung</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kegiatan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operasional</w:t>
            </w:r>
            <w:proofErr w:type="spellEnd"/>
            <w:r>
              <w:rPr>
                <w:rFonts w:ascii="Calibri" w:eastAsia="Calibri" w:hAnsi="Calibri" w:cs="Calibri"/>
                <w:sz w:val="22"/>
                <w:szCs w:val="22"/>
              </w:rPr>
              <w:t xml:space="preserve"> dan </w:t>
            </w:r>
            <w:proofErr w:type="spellStart"/>
            <w:r>
              <w:rPr>
                <w:rFonts w:ascii="Calibri" w:eastAsia="Calibri" w:hAnsi="Calibri" w:cs="Calibri"/>
                <w:sz w:val="22"/>
                <w:szCs w:val="22"/>
              </w:rPr>
              <w:t>untuk</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dijual</w:t>
            </w:r>
            <w:proofErr w:type="spellEnd"/>
            <w:r>
              <w:rPr>
                <w:rFonts w:ascii="Calibri" w:eastAsia="Calibri" w:hAnsi="Calibri" w:cs="Calibri"/>
                <w:sz w:val="22"/>
                <w:szCs w:val="22"/>
              </w:rPr>
              <w:t>, dan/</w:t>
            </w:r>
            <w:proofErr w:type="spellStart"/>
            <w:r>
              <w:rPr>
                <w:rFonts w:ascii="Calibri" w:eastAsia="Calibri" w:hAnsi="Calibri" w:cs="Calibri"/>
                <w:sz w:val="22"/>
                <w:szCs w:val="22"/>
              </w:rPr>
              <w:t>atau</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diserahkan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dalam</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rangka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pelayanan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kepada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masyarakat</w:t>
            </w:r>
            <w:proofErr w:type="spellEnd"/>
            <w:r>
              <w:rPr>
                <w:rFonts w:ascii="Calibri" w:eastAsia="Calibri" w:hAnsi="Calibri" w:cs="Calibri"/>
                <w:sz w:val="22"/>
                <w:szCs w:val="22"/>
              </w:rPr>
              <w:t>.</w:t>
            </w:r>
            <w:r>
              <w:rPr>
                <w:sz w:val="22"/>
                <w:szCs w:val="22"/>
              </w:rPr>
              <w:t xml:space="preserve"> </w:t>
            </w:r>
          </w:p>
          <w:p w14:paraId="4A5D05C5" w14:textId="1F22A141" w:rsidR="00256D85" w:rsidRDefault="00256D85" w:rsidP="00256D85">
            <w:pPr>
              <w:pStyle w:val="BodyText3"/>
              <w:spacing w:after="240" w:line="360" w:lineRule="auto"/>
              <w:ind w:left="21" w:right="7189"/>
              <w:jc w:val="both"/>
              <w:rPr>
                <w:rFonts w:ascii="Calibri" w:eastAsia="Calibri" w:hAnsi="Calibri" w:cs="Calibri"/>
                <w:sz w:val="22"/>
                <w:szCs w:val="22"/>
              </w:rPr>
            </w:pPr>
            <w:r>
              <w:rPr>
                <w:rFonts w:ascii="Calibri" w:eastAsia="Calibri" w:hAnsi="Calibri" w:cs="Calibri"/>
                <w:sz w:val="22"/>
                <w:szCs w:val="22"/>
              </w:rPr>
              <w:t>N</w:t>
            </w:r>
            <w:r w:rsidR="00C93F65">
              <w:rPr>
                <w:rFonts w:ascii="Calibri" w:eastAsia="Calibri" w:hAnsi="Calibri" w:cs="Calibri"/>
                <w:sz w:val="22"/>
                <w:szCs w:val="22"/>
              </w:rPr>
              <w:t xml:space="preserve">ilai </w:t>
            </w:r>
            <w:proofErr w:type="spellStart"/>
            <w:r w:rsidR="00C93F65">
              <w:rPr>
                <w:rFonts w:ascii="Calibri" w:eastAsia="Calibri" w:hAnsi="Calibri" w:cs="Calibri"/>
                <w:sz w:val="22"/>
                <w:szCs w:val="22"/>
              </w:rPr>
              <w:t>Persediaan</w:t>
            </w:r>
            <w:proofErr w:type="spellEnd"/>
            <w:r w:rsidR="00C93F65">
              <w:rPr>
                <w:rFonts w:ascii="Calibri" w:eastAsia="Calibri" w:hAnsi="Calibri" w:cs="Calibri"/>
                <w:sz w:val="22"/>
                <w:szCs w:val="22"/>
              </w:rPr>
              <w:t xml:space="preserve"> 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BB2472">
              <w:rPr>
                <w:rFonts w:ascii="Calibri" w:eastAsia="Calibri" w:hAnsi="Calibri" w:cs="Calibri"/>
                <w:sz w:val="22"/>
                <w:szCs w:val="22"/>
                <w:lang w:val="id-ID"/>
              </w:rPr>
              <w:t xml:space="preserve"> dan </w:t>
            </w:r>
            <w:r w:rsidR="00BB2472">
              <w:rPr>
                <w:rFonts w:ascii="Calibri" w:eastAsia="Calibri" w:hAnsi="Calibri" w:cs="Calibri"/>
                <w:sz w:val="22"/>
                <w:szCs w:val="22"/>
              </w:rPr>
              <w:t xml:space="preserve">31 </w:t>
            </w:r>
            <w:proofErr w:type="spellStart"/>
            <w:r w:rsidR="00BB2472">
              <w:rPr>
                <w:rFonts w:ascii="Calibri" w:eastAsia="Calibri" w:hAnsi="Calibri" w:cs="Calibri"/>
                <w:sz w:val="22"/>
                <w:szCs w:val="22"/>
              </w:rPr>
              <w:t>Desember</w:t>
            </w:r>
            <w:proofErr w:type="spellEnd"/>
            <w:r w:rsidR="00BB2472">
              <w:rPr>
                <w:rFonts w:ascii="Calibri" w:eastAsia="Calibri" w:hAnsi="Calibri" w:cs="Calibri"/>
                <w:sz w:val="22"/>
                <w:szCs w:val="22"/>
              </w:rPr>
              <w:t xml:space="preserve"> </w:t>
            </w:r>
            <w:r w:rsidR="00BB2472">
              <w:rPr>
                <w:rFonts w:ascii="Calibri" w:eastAsia="Calibri" w:hAnsi="Calibri" w:cs="Calibri"/>
                <w:sz w:val="22"/>
                <w:szCs w:val="22"/>
                <w:lang w:val="id-ID"/>
              </w:rPr>
              <w:t>202</w:t>
            </w:r>
            <w:r w:rsidR="00BB2472">
              <w:rPr>
                <w:rFonts w:ascii="Calibri" w:eastAsia="Calibri" w:hAnsi="Calibri" w:cs="Calibri"/>
                <w:sz w:val="22"/>
                <w:szCs w:val="22"/>
              </w:rPr>
              <w:t>3</w:t>
            </w:r>
            <w:r w:rsidR="00BB2472">
              <w:rPr>
                <w:rFonts w:ascii="Calibri" w:eastAsia="Calibri" w:hAnsi="Calibri" w:cs="Calibri"/>
                <w:sz w:val="22"/>
                <w:szCs w:val="22"/>
                <w:lang w:val="id-ID"/>
              </w:rPr>
              <w:t xml:space="preserve"> </w:t>
            </w:r>
            <w:r>
              <w:rPr>
                <w:rFonts w:ascii="Calibri" w:eastAsia="Calibri" w:hAnsi="Calibri" w:cs="Calibri"/>
                <w:sz w:val="22"/>
                <w:szCs w:val="22"/>
              </w:rPr>
              <w:t>m</w:t>
            </w:r>
            <w:r w:rsidR="00225B1D">
              <w:rPr>
                <w:rFonts w:ascii="Calibri" w:eastAsia="Calibri" w:hAnsi="Calibri" w:cs="Calibri"/>
                <w:sz w:val="22"/>
                <w:szCs w:val="22"/>
              </w:rPr>
              <w:t xml:space="preserve">asing-masing </w:t>
            </w:r>
            <w:proofErr w:type="spellStart"/>
            <w:r w:rsidR="00225B1D">
              <w:rPr>
                <w:rFonts w:ascii="Calibri" w:eastAsia="Calibri" w:hAnsi="Calibri" w:cs="Calibri"/>
                <w:sz w:val="22"/>
                <w:szCs w:val="22"/>
              </w:rPr>
              <w:t>adalah</w:t>
            </w:r>
            <w:proofErr w:type="spellEnd"/>
            <w:r w:rsidR="00225B1D">
              <w:rPr>
                <w:rFonts w:ascii="Calibri" w:eastAsia="Calibri" w:hAnsi="Calibri" w:cs="Calibri"/>
                <w:sz w:val="22"/>
                <w:szCs w:val="22"/>
              </w:rPr>
              <w:t xml:space="preserve"> </w:t>
            </w:r>
            <w:proofErr w:type="spellStart"/>
            <w:r w:rsidR="00225B1D">
              <w:rPr>
                <w:rFonts w:ascii="Calibri" w:eastAsia="Calibri" w:hAnsi="Calibri" w:cs="Calibri"/>
                <w:sz w:val="22"/>
                <w:szCs w:val="22"/>
              </w:rPr>
              <w:t>sebesar</w:t>
            </w:r>
            <w:proofErr w:type="spellEnd"/>
            <w:r w:rsidR="00225B1D">
              <w:rPr>
                <w:rFonts w:ascii="Calibri" w:eastAsia="Calibri" w:hAnsi="Calibri" w:cs="Calibri"/>
                <w:sz w:val="22"/>
                <w:szCs w:val="22"/>
              </w:rPr>
              <w:t xml:space="preserve"> Rp</w:t>
            </w:r>
            <w:r w:rsidR="003C63C0">
              <w:rPr>
                <w:rFonts w:ascii="Calibri" w:eastAsia="Calibri" w:hAnsi="Calibri" w:cs="Calibri"/>
                <w:sz w:val="22"/>
                <w:szCs w:val="22"/>
              </w:rPr>
              <w:t xml:space="preserve"> </w:t>
            </w:r>
            <w:r w:rsidR="00785AB0" w:rsidRPr="00785AB0">
              <w:rPr>
                <w:rFonts w:ascii="Calibri" w:eastAsia="Calibri" w:hAnsi="Calibri" w:cs="Calibri"/>
                <w:sz w:val="22"/>
                <w:szCs w:val="22"/>
              </w:rPr>
              <w:t>53,249,124</w:t>
            </w:r>
            <w:r w:rsidR="00785AB0">
              <w:rPr>
                <w:rFonts w:ascii="Calibri" w:eastAsia="Calibri" w:hAnsi="Calibri" w:cs="Calibri"/>
                <w:sz w:val="22"/>
                <w:szCs w:val="22"/>
              </w:rPr>
              <w:t xml:space="preserve"> </w:t>
            </w:r>
            <w:proofErr w:type="gramStart"/>
            <w:r w:rsidR="00225B1D">
              <w:rPr>
                <w:rFonts w:ascii="Calibri" w:eastAsia="Calibri" w:hAnsi="Calibri" w:cs="Calibri"/>
                <w:sz w:val="22"/>
                <w:szCs w:val="22"/>
              </w:rPr>
              <w:t>dan  Rp</w:t>
            </w:r>
            <w:proofErr w:type="gramEnd"/>
            <w:r w:rsidR="000319D3">
              <w:rPr>
                <w:rFonts w:ascii="Calibri" w:eastAsia="Calibri" w:hAnsi="Calibri" w:cs="Calibri"/>
                <w:sz w:val="22"/>
                <w:szCs w:val="22"/>
              </w:rPr>
              <w:t xml:space="preserve"> </w:t>
            </w:r>
            <w:r w:rsidR="00785AB0" w:rsidRPr="00785AB0">
              <w:rPr>
                <w:rFonts w:ascii="Calibri" w:eastAsia="Calibri" w:hAnsi="Calibri" w:cs="Calibri"/>
                <w:sz w:val="22"/>
                <w:szCs w:val="22"/>
              </w:rPr>
              <w:t>24,955,504</w:t>
            </w:r>
            <w:r>
              <w:rPr>
                <w:rFonts w:ascii="Calibri" w:eastAsia="Calibri" w:hAnsi="Calibri" w:cs="Calibri"/>
                <w:sz w:val="22"/>
                <w:szCs w:val="22"/>
              </w:rPr>
              <w:t xml:space="preserve">. </w:t>
            </w:r>
          </w:p>
          <w:p w14:paraId="6DB325B0" w14:textId="68B19E09" w:rsidR="00256D85" w:rsidRDefault="00256D85" w:rsidP="00256D85">
            <w:pPr>
              <w:pStyle w:val="BodyText3"/>
              <w:spacing w:after="240" w:line="360" w:lineRule="auto"/>
              <w:ind w:left="21" w:right="7189"/>
              <w:jc w:val="both"/>
              <w:rPr>
                <w:rFonts w:asciiTheme="minorHAnsi" w:hAnsiTheme="minorHAnsi" w:cstheme="minorHAnsi"/>
                <w:sz w:val="22"/>
                <w:szCs w:val="22"/>
              </w:rPr>
            </w:pPr>
            <w:proofErr w:type="spellStart"/>
            <w:r w:rsidRPr="0068505E">
              <w:rPr>
                <w:rFonts w:asciiTheme="minorHAnsi" w:eastAsia="Calibri" w:hAnsiTheme="minorHAnsi" w:cstheme="minorHAnsi"/>
                <w:sz w:val="22"/>
                <w:szCs w:val="22"/>
              </w:rPr>
              <w:t>Rincian</w:t>
            </w:r>
            <w:proofErr w:type="spellEnd"/>
            <w:r w:rsidRPr="0068505E">
              <w:rPr>
                <w:rFonts w:asciiTheme="minorHAnsi" w:hAnsiTheme="minorHAnsi" w:cstheme="minorHAnsi"/>
                <w:sz w:val="22"/>
                <w:szCs w:val="22"/>
              </w:rPr>
              <w:t xml:space="preserve"> </w:t>
            </w:r>
            <w:proofErr w:type="spellStart"/>
            <w:r w:rsidRPr="0068505E">
              <w:rPr>
                <w:rFonts w:asciiTheme="minorHAnsi" w:eastAsia="Calibri" w:hAnsiTheme="minorHAnsi" w:cstheme="minorHAnsi"/>
                <w:sz w:val="22"/>
                <w:szCs w:val="22"/>
              </w:rPr>
              <w:t>Persediaan</w:t>
            </w:r>
            <w:proofErr w:type="spellEnd"/>
            <w:r w:rsidRPr="0068505E">
              <w:rPr>
                <w:rFonts w:asciiTheme="minorHAnsi" w:hAnsiTheme="minorHAnsi" w:cstheme="minorHAnsi"/>
                <w:sz w:val="22"/>
                <w:szCs w:val="22"/>
              </w:rPr>
              <w:t xml:space="preserve"> </w:t>
            </w:r>
            <w:r w:rsidRPr="0068505E">
              <w:rPr>
                <w:rFonts w:asciiTheme="minorHAnsi" w:eastAsia="Calibri" w:hAnsiTheme="minorHAnsi" w:cstheme="minorHAnsi"/>
                <w:sz w:val="22"/>
                <w:szCs w:val="22"/>
              </w:rPr>
              <w:t>per</w:t>
            </w:r>
            <w:r w:rsidRPr="0068505E">
              <w:rPr>
                <w:rFonts w:asciiTheme="minorHAnsi" w:hAnsiTheme="minorHAnsi" w:cstheme="minorHAnsi"/>
                <w:sz w:val="22"/>
                <w:szCs w:val="22"/>
              </w:rPr>
              <w:t xml:space="preserve">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BB2472">
              <w:rPr>
                <w:rFonts w:ascii="Calibri" w:eastAsia="Calibri" w:hAnsi="Calibri" w:cs="Calibri"/>
                <w:sz w:val="22"/>
                <w:szCs w:val="22"/>
                <w:lang w:val="id-ID"/>
              </w:rPr>
              <w:t xml:space="preserve"> dan </w:t>
            </w:r>
            <w:r w:rsidR="00BB2472">
              <w:rPr>
                <w:rFonts w:ascii="Calibri" w:eastAsia="Calibri" w:hAnsi="Calibri" w:cs="Calibri"/>
                <w:sz w:val="22"/>
                <w:szCs w:val="22"/>
              </w:rPr>
              <w:t xml:space="preserve">31 </w:t>
            </w:r>
            <w:proofErr w:type="spellStart"/>
            <w:r w:rsidR="00BB2472">
              <w:rPr>
                <w:rFonts w:ascii="Calibri" w:eastAsia="Calibri" w:hAnsi="Calibri" w:cs="Calibri"/>
                <w:sz w:val="22"/>
                <w:szCs w:val="22"/>
              </w:rPr>
              <w:t>Desember</w:t>
            </w:r>
            <w:proofErr w:type="spellEnd"/>
            <w:r w:rsidR="00BB2472">
              <w:rPr>
                <w:rFonts w:ascii="Calibri" w:eastAsia="Calibri" w:hAnsi="Calibri" w:cs="Calibri"/>
                <w:sz w:val="22"/>
                <w:szCs w:val="22"/>
              </w:rPr>
              <w:t xml:space="preserve"> </w:t>
            </w:r>
            <w:r w:rsidR="00BB2472">
              <w:rPr>
                <w:rFonts w:ascii="Calibri" w:eastAsia="Calibri" w:hAnsi="Calibri" w:cs="Calibri"/>
                <w:sz w:val="22"/>
                <w:szCs w:val="22"/>
                <w:lang w:val="id-ID"/>
              </w:rPr>
              <w:t>202</w:t>
            </w:r>
            <w:r w:rsidR="00BB2472">
              <w:rPr>
                <w:rFonts w:ascii="Calibri" w:eastAsia="Calibri" w:hAnsi="Calibri" w:cs="Calibri"/>
                <w:sz w:val="22"/>
                <w:szCs w:val="22"/>
              </w:rPr>
              <w:t>3</w:t>
            </w:r>
            <w:r w:rsidR="00BB2472">
              <w:rPr>
                <w:rFonts w:ascii="Calibri" w:eastAsia="Calibri" w:hAnsi="Calibri" w:cs="Calibri"/>
                <w:sz w:val="22"/>
                <w:szCs w:val="22"/>
                <w:lang w:val="id-ID"/>
              </w:rPr>
              <w:t xml:space="preserve"> </w:t>
            </w:r>
            <w:proofErr w:type="spellStart"/>
            <w:r w:rsidRPr="0068505E">
              <w:rPr>
                <w:rFonts w:asciiTheme="minorHAnsi" w:hAnsiTheme="minorHAnsi" w:cstheme="minorHAnsi"/>
                <w:sz w:val="22"/>
                <w:szCs w:val="22"/>
              </w:rPr>
              <w:t>adalah</w:t>
            </w:r>
            <w:proofErr w:type="spellEnd"/>
            <w:r w:rsidRPr="0068505E">
              <w:rPr>
                <w:rFonts w:asciiTheme="minorHAnsi" w:hAnsiTheme="minorHAnsi" w:cstheme="minorHAnsi"/>
                <w:sz w:val="22"/>
                <w:szCs w:val="22"/>
              </w:rPr>
              <w:t xml:space="preserve"> </w:t>
            </w:r>
            <w:proofErr w:type="spellStart"/>
            <w:r w:rsidRPr="0068505E">
              <w:rPr>
                <w:rFonts w:asciiTheme="minorHAnsi" w:hAnsiTheme="minorHAnsi" w:cstheme="minorHAnsi"/>
                <w:sz w:val="22"/>
                <w:szCs w:val="22"/>
              </w:rPr>
              <w:t>sebagai</w:t>
            </w:r>
            <w:proofErr w:type="spellEnd"/>
            <w:r w:rsidRPr="0068505E">
              <w:rPr>
                <w:rFonts w:asciiTheme="minorHAnsi" w:hAnsiTheme="minorHAnsi" w:cstheme="minorHAnsi"/>
                <w:sz w:val="22"/>
                <w:szCs w:val="22"/>
              </w:rPr>
              <w:t xml:space="preserve"> </w:t>
            </w:r>
            <w:proofErr w:type="spellStart"/>
            <w:r w:rsidRPr="0068505E">
              <w:rPr>
                <w:rFonts w:asciiTheme="minorHAnsi" w:hAnsiTheme="minorHAnsi" w:cstheme="minorHAnsi"/>
                <w:sz w:val="22"/>
                <w:szCs w:val="22"/>
              </w:rPr>
              <w:t>berikut</w:t>
            </w:r>
            <w:proofErr w:type="spellEnd"/>
            <w:r w:rsidRPr="0068505E">
              <w:rPr>
                <w:rFonts w:asciiTheme="minorHAnsi" w:hAnsiTheme="minorHAnsi" w:cstheme="minorHAnsi"/>
                <w:sz w:val="22"/>
                <w:szCs w:val="22"/>
              </w:rPr>
              <w:t>:</w:t>
            </w:r>
          </w:p>
          <w:p w14:paraId="0CB9C9F3" w14:textId="43BB23C4" w:rsidR="00256D85" w:rsidRDefault="00256D85" w:rsidP="00256D85">
            <w:pPr>
              <w:pStyle w:val="Caption"/>
              <w:keepNext/>
              <w:ind w:right="7047"/>
              <w:jc w:val="center"/>
              <w:rPr>
                <w:color w:val="1F497D" w:themeColor="text2"/>
              </w:rPr>
            </w:pPr>
            <w:bookmarkStart w:id="66" w:name="_Toc180156192"/>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17</w:t>
            </w:r>
            <w:r>
              <w:rPr>
                <w:color w:val="1F497D" w:themeColor="text2"/>
              </w:rPr>
              <w:fldChar w:fldCharType="end"/>
            </w:r>
            <w:r>
              <w:rPr>
                <w:color w:val="1F497D" w:themeColor="text2"/>
              </w:rPr>
              <w:t xml:space="preserve"> </w:t>
            </w:r>
            <w:proofErr w:type="spellStart"/>
            <w:r>
              <w:rPr>
                <w:color w:val="1F497D" w:themeColor="text2"/>
              </w:rPr>
              <w:t>Rincian</w:t>
            </w:r>
            <w:proofErr w:type="spellEnd"/>
            <w:r>
              <w:rPr>
                <w:color w:val="1F497D" w:themeColor="text2"/>
              </w:rPr>
              <w:t xml:space="preserve">  Persediaan per </w:t>
            </w:r>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r w:rsidR="00BB2472" w:rsidRPr="00BB2472">
              <w:rPr>
                <w:color w:val="1F497D" w:themeColor="text2"/>
                <w:lang w:val="en-US"/>
              </w:rPr>
              <w:t xml:space="preserve"> dan 31 </w:t>
            </w:r>
            <w:proofErr w:type="spellStart"/>
            <w:r w:rsidR="00BB2472" w:rsidRPr="00BB2472">
              <w:rPr>
                <w:color w:val="1F497D" w:themeColor="text2"/>
                <w:lang w:val="en-US"/>
              </w:rPr>
              <w:t>Desember</w:t>
            </w:r>
            <w:proofErr w:type="spellEnd"/>
            <w:r w:rsidR="00BB2472" w:rsidRPr="00BB2472">
              <w:rPr>
                <w:color w:val="1F497D" w:themeColor="text2"/>
                <w:lang w:val="en-US"/>
              </w:rPr>
              <w:t xml:space="preserve"> 2023</w:t>
            </w:r>
            <w:bookmarkEnd w:id="66"/>
          </w:p>
          <w:p w14:paraId="4E85303D" w14:textId="77777777" w:rsidR="00256D85" w:rsidRDefault="00256D85" w:rsidP="00256D85">
            <w:pPr>
              <w:pStyle w:val="Caption"/>
              <w:keepNext/>
              <w:ind w:right="7189"/>
              <w:jc w:val="center"/>
              <w:rPr>
                <w:i/>
                <w:color w:val="1F497D" w:themeColor="text2"/>
                <w:sz w:val="16"/>
              </w:rPr>
            </w:pPr>
            <w:r>
              <w:rPr>
                <w:i/>
                <w:color w:val="1F497D" w:themeColor="text2"/>
                <w:sz w:val="16"/>
                <w:lang w:val="en-US"/>
              </w:rPr>
              <w:t xml:space="preserve">                 </w:t>
            </w:r>
            <w:r>
              <w:rPr>
                <w:i/>
                <w:color w:val="1F497D" w:themeColor="text2"/>
                <w:sz w:val="16"/>
              </w:rPr>
              <w:t>(dalam satuan Rupiah)</w:t>
            </w:r>
          </w:p>
          <w:p w14:paraId="66988081" w14:textId="77777777" w:rsidR="00256D85" w:rsidRPr="00A20D65" w:rsidRDefault="00256D85" w:rsidP="00256D85"/>
          <w:tbl>
            <w:tblPr>
              <w:tblStyle w:val="ColorfulList-Accent5"/>
              <w:tblW w:w="6174" w:type="dxa"/>
              <w:tblInd w:w="465" w:type="dxa"/>
              <w:tblLayout w:type="fixed"/>
              <w:tblLook w:val="04A0" w:firstRow="1" w:lastRow="0" w:firstColumn="1" w:lastColumn="0" w:noHBand="0" w:noVBand="1"/>
            </w:tblPr>
            <w:tblGrid>
              <w:gridCol w:w="451"/>
              <w:gridCol w:w="2179"/>
              <w:gridCol w:w="1572"/>
              <w:gridCol w:w="1972"/>
            </w:tblGrid>
            <w:tr w:rsidR="00256D85" w14:paraId="67EC58E5" w14:textId="77777777" w:rsidTr="00A564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dxa"/>
                  <w:vAlign w:val="center"/>
                </w:tcPr>
                <w:p w14:paraId="0386C7BB" w14:textId="77777777" w:rsidR="00256D85" w:rsidRPr="001F44A7" w:rsidRDefault="00256D85" w:rsidP="00256D85">
                  <w:pPr>
                    <w:pStyle w:val="BodyText3"/>
                    <w:spacing w:after="0" w:line="360" w:lineRule="auto"/>
                    <w:jc w:val="center"/>
                    <w:rPr>
                      <w:rFonts w:asciiTheme="minorHAnsi" w:hAnsiTheme="minorHAnsi" w:cstheme="minorHAnsi"/>
                      <w:lang w:val="id-ID"/>
                    </w:rPr>
                  </w:pPr>
                  <w:r w:rsidRPr="001F44A7">
                    <w:rPr>
                      <w:rFonts w:asciiTheme="minorHAnsi" w:hAnsiTheme="minorHAnsi" w:cstheme="minorHAnsi"/>
                      <w:lang w:val="id-ID"/>
                    </w:rPr>
                    <w:t>No.</w:t>
                  </w:r>
                </w:p>
              </w:tc>
              <w:tc>
                <w:tcPr>
                  <w:tcW w:w="2179" w:type="dxa"/>
                  <w:vAlign w:val="center"/>
                </w:tcPr>
                <w:p w14:paraId="64A915DE" w14:textId="77777777" w:rsidR="00256D85" w:rsidRPr="001F44A7" w:rsidRDefault="00256D85" w:rsidP="00256D85">
                  <w:pPr>
                    <w:pStyle w:val="BodyText3"/>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id-ID"/>
                    </w:rPr>
                  </w:pPr>
                  <w:r w:rsidRPr="001F44A7">
                    <w:rPr>
                      <w:rFonts w:asciiTheme="minorHAnsi" w:hAnsiTheme="minorHAnsi" w:cstheme="minorHAnsi"/>
                      <w:lang w:val="id-ID"/>
                    </w:rPr>
                    <w:t>Uraian</w:t>
                  </w:r>
                </w:p>
              </w:tc>
              <w:tc>
                <w:tcPr>
                  <w:tcW w:w="1572" w:type="dxa"/>
                  <w:vAlign w:val="center"/>
                </w:tcPr>
                <w:p w14:paraId="45B8C3AF" w14:textId="5A66209E" w:rsidR="00256D85" w:rsidRPr="001F44A7" w:rsidRDefault="00E3389E" w:rsidP="00BB2472">
                  <w:pPr>
                    <w:pStyle w:val="BodyText3"/>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id-ID"/>
                    </w:rPr>
                  </w:pPr>
                  <w:r>
                    <w:rPr>
                      <w:rFonts w:asciiTheme="minorHAnsi" w:hAnsiTheme="minorHAnsi" w:cstheme="minorHAnsi"/>
                    </w:rPr>
                    <w:t xml:space="preserve">31 </w:t>
                  </w:r>
                  <w:proofErr w:type="spellStart"/>
                  <w:r>
                    <w:rPr>
                      <w:rFonts w:asciiTheme="minorHAnsi" w:hAnsiTheme="minorHAnsi" w:cstheme="minorHAnsi"/>
                    </w:rPr>
                    <w:t>Desember</w:t>
                  </w:r>
                  <w:proofErr w:type="spellEnd"/>
                  <w:r>
                    <w:rPr>
                      <w:rFonts w:asciiTheme="minorHAnsi" w:hAnsiTheme="minorHAnsi" w:cstheme="minorHAnsi"/>
                    </w:rPr>
                    <w:t xml:space="preserve"> 2024</w:t>
                  </w:r>
                </w:p>
              </w:tc>
              <w:tc>
                <w:tcPr>
                  <w:tcW w:w="1972" w:type="dxa"/>
                  <w:vAlign w:val="center"/>
                </w:tcPr>
                <w:p w14:paraId="5C37E8D7" w14:textId="77777777" w:rsidR="00256D85" w:rsidRPr="00BB2472" w:rsidRDefault="00256D85" w:rsidP="00256D85">
                  <w:pPr>
                    <w:pStyle w:val="BodyText3"/>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id-ID"/>
                    </w:rPr>
                    <w:t xml:space="preserve">31 </w:t>
                  </w:r>
                  <w:proofErr w:type="spellStart"/>
                  <w:r>
                    <w:rPr>
                      <w:rFonts w:asciiTheme="minorHAnsi" w:hAnsiTheme="minorHAnsi" w:cstheme="minorHAnsi"/>
                    </w:rPr>
                    <w:t>Desember</w:t>
                  </w:r>
                  <w:proofErr w:type="spellEnd"/>
                  <w:r w:rsidR="00BB2472">
                    <w:rPr>
                      <w:rFonts w:asciiTheme="minorHAnsi" w:hAnsiTheme="minorHAnsi" w:cstheme="minorHAnsi"/>
                      <w:lang w:val="id-ID"/>
                    </w:rPr>
                    <w:t xml:space="preserve"> 202</w:t>
                  </w:r>
                  <w:r w:rsidR="00BB2472">
                    <w:rPr>
                      <w:rFonts w:asciiTheme="minorHAnsi" w:hAnsiTheme="minorHAnsi" w:cstheme="minorHAnsi"/>
                    </w:rPr>
                    <w:t>3</w:t>
                  </w:r>
                </w:p>
              </w:tc>
            </w:tr>
            <w:tr w:rsidR="00225B1D" w14:paraId="3263B33F" w14:textId="77777777" w:rsidTr="00A56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dxa"/>
                </w:tcPr>
                <w:p w14:paraId="711B2C65" w14:textId="77777777" w:rsidR="00225B1D" w:rsidRPr="001F44A7" w:rsidRDefault="00225B1D" w:rsidP="00E25F71">
                  <w:pPr>
                    <w:pStyle w:val="BodyText3"/>
                    <w:numPr>
                      <w:ilvl w:val="0"/>
                      <w:numId w:val="43"/>
                    </w:numPr>
                    <w:spacing w:line="360" w:lineRule="auto"/>
                    <w:ind w:left="360"/>
                    <w:jc w:val="right"/>
                    <w:rPr>
                      <w:rFonts w:asciiTheme="minorHAnsi" w:hAnsiTheme="minorHAnsi" w:cstheme="minorHAnsi"/>
                      <w:lang w:val="id-ID"/>
                    </w:rPr>
                  </w:pPr>
                </w:p>
              </w:tc>
              <w:tc>
                <w:tcPr>
                  <w:tcW w:w="2179" w:type="dxa"/>
                </w:tcPr>
                <w:p w14:paraId="3A830B6A" w14:textId="77777777" w:rsidR="00225B1D" w:rsidRDefault="00225B1D" w:rsidP="00225B1D">
                  <w:pPr>
                    <w:spacing w:line="360" w:lineRule="auto"/>
                    <w:jc w:val="both"/>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rPr>
                  </w:pPr>
                  <w:r>
                    <w:rPr>
                      <w:rFonts w:eastAsia="Batang" w:cstheme="minorHAnsi"/>
                      <w:b/>
                      <w:sz w:val="16"/>
                      <w:szCs w:val="16"/>
                    </w:rPr>
                    <w:t>Barang Konsumsi</w:t>
                  </w:r>
                </w:p>
              </w:tc>
              <w:tc>
                <w:tcPr>
                  <w:tcW w:w="1572" w:type="dxa"/>
                </w:tcPr>
                <w:p w14:paraId="5059AA90" w14:textId="337C51F3" w:rsidR="00225B1D" w:rsidRPr="001B5DA9" w:rsidRDefault="00785AB0" w:rsidP="00225B1D">
                  <w:pPr>
                    <w:spacing w:line="360" w:lineRule="auto"/>
                    <w:jc w:val="right"/>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lang w:val="en-ID"/>
                    </w:rPr>
                  </w:pPr>
                  <w:r w:rsidRPr="00785AB0">
                    <w:rPr>
                      <w:rFonts w:eastAsia="Batang" w:cstheme="minorHAnsi"/>
                      <w:b/>
                      <w:sz w:val="16"/>
                      <w:szCs w:val="16"/>
                      <w:lang w:val="en-ID"/>
                    </w:rPr>
                    <w:t>53,249,124</w:t>
                  </w:r>
                </w:p>
              </w:tc>
              <w:tc>
                <w:tcPr>
                  <w:tcW w:w="1972" w:type="dxa"/>
                </w:tcPr>
                <w:p w14:paraId="1AF133FA" w14:textId="473217E2" w:rsidR="00225B1D" w:rsidRPr="00C44627" w:rsidRDefault="00785AB0" w:rsidP="00225B1D">
                  <w:pPr>
                    <w:spacing w:line="360" w:lineRule="auto"/>
                    <w:jc w:val="right"/>
                    <w:cnfStyle w:val="000000100000" w:firstRow="0" w:lastRow="0" w:firstColumn="0" w:lastColumn="0" w:oddVBand="0" w:evenVBand="0" w:oddHBand="1" w:evenHBand="0" w:firstRowFirstColumn="0" w:firstRowLastColumn="0" w:lastRowFirstColumn="0" w:lastRowLastColumn="0"/>
                    <w:rPr>
                      <w:rFonts w:eastAsia="Batang" w:cstheme="minorHAnsi"/>
                      <w:b/>
                      <w:sz w:val="16"/>
                      <w:szCs w:val="16"/>
                      <w:lang w:val="en-ID"/>
                    </w:rPr>
                  </w:pPr>
                  <w:r w:rsidRPr="00785AB0">
                    <w:rPr>
                      <w:rFonts w:eastAsia="Batang" w:cstheme="minorHAnsi"/>
                      <w:b/>
                      <w:sz w:val="16"/>
                      <w:szCs w:val="16"/>
                      <w:lang w:val="en-ID"/>
                    </w:rPr>
                    <w:t>24,955,504</w:t>
                  </w:r>
                </w:p>
              </w:tc>
            </w:tr>
            <w:tr w:rsidR="00225B1D" w14:paraId="61EB73AC" w14:textId="77777777" w:rsidTr="00A564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dxa"/>
                </w:tcPr>
                <w:p w14:paraId="35E03EEB" w14:textId="77777777" w:rsidR="00225B1D" w:rsidRPr="00A83E5B" w:rsidRDefault="00225B1D" w:rsidP="00E25F71">
                  <w:pPr>
                    <w:pStyle w:val="BodyText3"/>
                    <w:numPr>
                      <w:ilvl w:val="0"/>
                      <w:numId w:val="43"/>
                    </w:numPr>
                    <w:spacing w:line="360" w:lineRule="auto"/>
                    <w:ind w:left="360"/>
                    <w:jc w:val="right"/>
                    <w:rPr>
                      <w:rFonts w:asciiTheme="minorHAnsi" w:hAnsiTheme="minorHAnsi" w:cstheme="minorHAnsi"/>
                      <w:lang w:val="id-ID"/>
                    </w:rPr>
                  </w:pPr>
                </w:p>
              </w:tc>
              <w:tc>
                <w:tcPr>
                  <w:tcW w:w="2179" w:type="dxa"/>
                </w:tcPr>
                <w:p w14:paraId="76DA9EB3" w14:textId="77777777" w:rsidR="00225B1D" w:rsidRDefault="00225B1D" w:rsidP="00225B1D">
                  <w:pPr>
                    <w:spacing w:line="360" w:lineRule="auto"/>
                    <w:jc w:val="both"/>
                    <w:cnfStyle w:val="000000010000" w:firstRow="0" w:lastRow="0" w:firstColumn="0" w:lastColumn="0" w:oddVBand="0" w:evenVBand="0" w:oddHBand="0" w:evenHBand="1" w:firstRowFirstColumn="0" w:firstRowLastColumn="0" w:lastRowFirstColumn="0" w:lastRowLastColumn="0"/>
                    <w:rPr>
                      <w:rFonts w:eastAsia="Batang" w:cstheme="minorHAnsi"/>
                      <w:b/>
                      <w:sz w:val="16"/>
                      <w:szCs w:val="16"/>
                    </w:rPr>
                  </w:pPr>
                  <w:r>
                    <w:rPr>
                      <w:rFonts w:eastAsia="Batang" w:cstheme="minorHAnsi"/>
                      <w:b/>
                      <w:sz w:val="16"/>
                      <w:szCs w:val="16"/>
                    </w:rPr>
                    <w:t>Bahan Untuk Pemeliharaan</w:t>
                  </w:r>
                </w:p>
              </w:tc>
              <w:tc>
                <w:tcPr>
                  <w:tcW w:w="1572" w:type="dxa"/>
                </w:tcPr>
                <w:p w14:paraId="3C07375B" w14:textId="77777777" w:rsidR="00225B1D" w:rsidRPr="001B5DA9" w:rsidRDefault="00CB60BA" w:rsidP="00225B1D">
                  <w:pPr>
                    <w:spacing w:line="360" w:lineRule="auto"/>
                    <w:jc w:val="right"/>
                    <w:cnfStyle w:val="000000010000" w:firstRow="0" w:lastRow="0" w:firstColumn="0" w:lastColumn="0" w:oddVBand="0" w:evenVBand="0" w:oddHBand="0" w:evenHBand="1" w:firstRowFirstColumn="0" w:firstRowLastColumn="0" w:lastRowFirstColumn="0" w:lastRowLastColumn="0"/>
                    <w:rPr>
                      <w:rFonts w:eastAsia="Batang" w:cstheme="minorHAnsi"/>
                      <w:b/>
                      <w:sz w:val="16"/>
                      <w:szCs w:val="16"/>
                      <w:lang w:val="en-ID"/>
                    </w:rPr>
                  </w:pPr>
                  <w:r>
                    <w:rPr>
                      <w:rFonts w:eastAsia="Batang" w:cstheme="minorHAnsi"/>
                      <w:b/>
                      <w:sz w:val="16"/>
                      <w:szCs w:val="16"/>
                      <w:lang w:val="en-ID"/>
                    </w:rPr>
                    <w:t>0</w:t>
                  </w:r>
                </w:p>
              </w:tc>
              <w:tc>
                <w:tcPr>
                  <w:tcW w:w="1972" w:type="dxa"/>
                </w:tcPr>
                <w:p w14:paraId="7BE3817C" w14:textId="77777777" w:rsidR="00225B1D" w:rsidRPr="00C44627" w:rsidRDefault="00CB60BA" w:rsidP="00225B1D">
                  <w:pPr>
                    <w:spacing w:line="360" w:lineRule="auto"/>
                    <w:jc w:val="right"/>
                    <w:cnfStyle w:val="000000010000" w:firstRow="0" w:lastRow="0" w:firstColumn="0" w:lastColumn="0" w:oddVBand="0" w:evenVBand="0" w:oddHBand="0" w:evenHBand="1" w:firstRowFirstColumn="0" w:firstRowLastColumn="0" w:lastRowFirstColumn="0" w:lastRowLastColumn="0"/>
                    <w:rPr>
                      <w:rFonts w:eastAsia="Batang" w:cstheme="minorHAnsi"/>
                      <w:b/>
                      <w:sz w:val="16"/>
                      <w:szCs w:val="16"/>
                      <w:lang w:val="en-ID"/>
                    </w:rPr>
                  </w:pPr>
                  <w:r>
                    <w:rPr>
                      <w:rFonts w:eastAsia="Batang" w:cstheme="minorHAnsi"/>
                      <w:b/>
                      <w:sz w:val="16"/>
                      <w:szCs w:val="16"/>
                      <w:lang w:val="en-ID"/>
                    </w:rPr>
                    <w:t>0</w:t>
                  </w:r>
                </w:p>
              </w:tc>
            </w:tr>
            <w:tr w:rsidR="00225B1D" w14:paraId="40946037" w14:textId="77777777" w:rsidTr="00A56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dxa"/>
                  <w:shd w:val="clear" w:color="auto" w:fill="1F497D" w:themeFill="text2"/>
                </w:tcPr>
                <w:p w14:paraId="20C1709E" w14:textId="77777777" w:rsidR="00225B1D" w:rsidRPr="001F44A7" w:rsidRDefault="00225B1D" w:rsidP="00225B1D">
                  <w:pPr>
                    <w:pStyle w:val="BodyText3"/>
                    <w:spacing w:line="360" w:lineRule="auto"/>
                    <w:rPr>
                      <w:rFonts w:asciiTheme="minorHAnsi" w:hAnsiTheme="minorHAnsi" w:cstheme="minorHAnsi"/>
                      <w:color w:val="FFFFFF" w:themeColor="background1"/>
                      <w:lang w:val="id-ID"/>
                    </w:rPr>
                  </w:pPr>
                </w:p>
              </w:tc>
              <w:tc>
                <w:tcPr>
                  <w:tcW w:w="2179" w:type="dxa"/>
                  <w:shd w:val="clear" w:color="auto" w:fill="1F497D" w:themeFill="text2"/>
                </w:tcPr>
                <w:p w14:paraId="380A1CCA" w14:textId="77777777" w:rsidR="00225B1D" w:rsidRDefault="00225B1D" w:rsidP="00225B1D">
                  <w:pPr>
                    <w:spacing w:line="360" w:lineRule="auto"/>
                    <w:jc w:val="both"/>
                    <w:cnfStyle w:val="000000100000" w:firstRow="0" w:lastRow="0" w:firstColumn="0" w:lastColumn="0" w:oddVBand="0" w:evenVBand="0" w:oddHBand="1" w:evenHBand="0" w:firstRowFirstColumn="0" w:firstRowLastColumn="0" w:lastRowFirstColumn="0" w:lastRowLastColumn="0"/>
                    <w:rPr>
                      <w:rFonts w:eastAsia="Batang" w:cstheme="minorHAnsi"/>
                      <w:b/>
                      <w:color w:val="FFFFFF" w:themeColor="background1"/>
                      <w:sz w:val="16"/>
                      <w:szCs w:val="16"/>
                    </w:rPr>
                  </w:pPr>
                  <w:r>
                    <w:rPr>
                      <w:rFonts w:eastAsia="Batang" w:cstheme="minorHAnsi"/>
                      <w:b/>
                      <w:color w:val="FFFFFF" w:themeColor="background1"/>
                      <w:sz w:val="16"/>
                      <w:szCs w:val="16"/>
                    </w:rPr>
                    <w:t>Total</w:t>
                  </w:r>
                </w:p>
              </w:tc>
              <w:tc>
                <w:tcPr>
                  <w:tcW w:w="1572" w:type="dxa"/>
                  <w:shd w:val="clear" w:color="auto" w:fill="1F497D" w:themeFill="text2"/>
                </w:tcPr>
                <w:p w14:paraId="76FF3E7B" w14:textId="481D14DD" w:rsidR="00225B1D" w:rsidRPr="00B061E9" w:rsidRDefault="00785AB0" w:rsidP="00225B1D">
                  <w:pPr>
                    <w:spacing w:line="360" w:lineRule="auto"/>
                    <w:jc w:val="right"/>
                    <w:cnfStyle w:val="000000100000" w:firstRow="0" w:lastRow="0" w:firstColumn="0" w:lastColumn="0" w:oddVBand="0" w:evenVBand="0" w:oddHBand="1" w:evenHBand="0" w:firstRowFirstColumn="0" w:firstRowLastColumn="0" w:lastRowFirstColumn="0" w:lastRowLastColumn="0"/>
                    <w:rPr>
                      <w:rFonts w:eastAsia="Batang" w:cstheme="minorHAnsi"/>
                      <w:b/>
                      <w:color w:val="FFFFFF" w:themeColor="background1"/>
                      <w:sz w:val="16"/>
                      <w:szCs w:val="16"/>
                      <w:lang w:val="en-US"/>
                    </w:rPr>
                  </w:pPr>
                  <w:r w:rsidRPr="00785AB0">
                    <w:rPr>
                      <w:rFonts w:eastAsia="Batang" w:cstheme="minorHAnsi"/>
                      <w:b/>
                      <w:color w:val="FFFFFF" w:themeColor="background1"/>
                      <w:sz w:val="16"/>
                      <w:szCs w:val="16"/>
                      <w:lang w:val="en-US"/>
                    </w:rPr>
                    <w:t>53,249,124</w:t>
                  </w:r>
                </w:p>
              </w:tc>
              <w:tc>
                <w:tcPr>
                  <w:tcW w:w="1972" w:type="dxa"/>
                  <w:shd w:val="clear" w:color="auto" w:fill="1F497D" w:themeFill="text2"/>
                </w:tcPr>
                <w:p w14:paraId="390CF15D" w14:textId="53A19B62" w:rsidR="00225B1D" w:rsidRPr="00C44627" w:rsidRDefault="000319D3" w:rsidP="00225B1D">
                  <w:pPr>
                    <w:spacing w:line="360" w:lineRule="auto"/>
                    <w:jc w:val="right"/>
                    <w:cnfStyle w:val="000000100000" w:firstRow="0" w:lastRow="0" w:firstColumn="0" w:lastColumn="0" w:oddVBand="0" w:evenVBand="0" w:oddHBand="1" w:evenHBand="0" w:firstRowFirstColumn="0" w:firstRowLastColumn="0" w:lastRowFirstColumn="0" w:lastRowLastColumn="0"/>
                    <w:rPr>
                      <w:rFonts w:eastAsia="Batang" w:cstheme="minorHAnsi"/>
                      <w:b/>
                      <w:color w:val="FFFFFF" w:themeColor="background1"/>
                      <w:sz w:val="16"/>
                      <w:szCs w:val="16"/>
                      <w:lang w:val="en-US"/>
                    </w:rPr>
                  </w:pPr>
                  <w:r w:rsidRPr="000319D3">
                    <w:rPr>
                      <w:rFonts w:eastAsia="Batang" w:cstheme="minorHAnsi"/>
                      <w:b/>
                      <w:color w:val="FFFFFF" w:themeColor="background1"/>
                      <w:sz w:val="16"/>
                      <w:szCs w:val="16"/>
                      <w:lang w:val="en-US"/>
                    </w:rPr>
                    <w:t>24,955,504</w:t>
                  </w:r>
                </w:p>
              </w:tc>
            </w:tr>
          </w:tbl>
          <w:p w14:paraId="173BF93F" w14:textId="77777777" w:rsidR="00256D85" w:rsidRDefault="00256D85" w:rsidP="00256D85">
            <w:pPr>
              <w:pStyle w:val="BodyText3"/>
              <w:spacing w:after="240" w:line="360" w:lineRule="auto"/>
              <w:ind w:left="21" w:right="7189"/>
              <w:jc w:val="both"/>
              <w:rPr>
                <w:rFonts w:ascii="Calibri" w:eastAsia="Calibri" w:hAnsi="Calibri" w:cs="Calibri"/>
                <w:sz w:val="22"/>
                <w:szCs w:val="22"/>
                <w:lang w:val="id-ID"/>
              </w:rPr>
            </w:pPr>
          </w:p>
          <w:p w14:paraId="72D5A280" w14:textId="1F3E6BB5" w:rsidR="00256D85" w:rsidRDefault="00256D85" w:rsidP="00256D85">
            <w:pPr>
              <w:pStyle w:val="BodyText3"/>
              <w:spacing w:after="240" w:line="360" w:lineRule="auto"/>
              <w:ind w:left="21" w:right="7189"/>
              <w:jc w:val="both"/>
              <w:rPr>
                <w:rFonts w:ascii="Calibri" w:eastAsia="Calibri" w:hAnsi="Calibri" w:cs="Calibri"/>
                <w:sz w:val="22"/>
                <w:szCs w:val="22"/>
              </w:rPr>
            </w:pPr>
            <w:r w:rsidRPr="001F44A7">
              <w:rPr>
                <w:rFonts w:ascii="Calibri" w:eastAsia="Calibri" w:hAnsi="Calibri" w:cs="Calibri"/>
                <w:sz w:val="22"/>
                <w:szCs w:val="22"/>
                <w:lang w:val="id-ID"/>
              </w:rPr>
              <w:t xml:space="preserve">Semua jenis </w:t>
            </w:r>
            <w:r w:rsidRPr="00D54F26">
              <w:rPr>
                <w:rFonts w:ascii="Calibri" w:eastAsia="Calibri" w:hAnsi="Calibri" w:cs="Calibri"/>
                <w:sz w:val="22"/>
                <w:szCs w:val="22"/>
                <w:lang w:val="id-ID"/>
              </w:rPr>
              <w:t xml:space="preserve">persediaan </w:t>
            </w:r>
            <w:r w:rsidRPr="0068505E">
              <w:rPr>
                <w:rFonts w:ascii="Calibri" w:eastAsia="Calibri" w:hAnsi="Calibri" w:cs="Calibri"/>
                <w:sz w:val="22"/>
                <w:szCs w:val="22"/>
              </w:rPr>
              <w:t>pada</w:t>
            </w:r>
            <w:r w:rsidRPr="00D54F26">
              <w:rPr>
                <w:rFonts w:ascii="Calibri" w:eastAsia="Calibri" w:hAnsi="Calibri" w:cs="Calibri"/>
                <w:sz w:val="22"/>
                <w:szCs w:val="22"/>
                <w:lang w:val="id-ID"/>
              </w:rPr>
              <w:t xml:space="preserve"> tanggal pel</w:t>
            </w:r>
            <w:r>
              <w:rPr>
                <w:rFonts w:ascii="Calibri" w:eastAsia="Calibri" w:hAnsi="Calibri" w:cs="Calibri"/>
                <w:sz w:val="22"/>
                <w:szCs w:val="22"/>
                <w:lang w:val="id-ID"/>
              </w:rPr>
              <w:t xml:space="preserve">aporan </w:t>
            </w:r>
            <w:proofErr w:type="spellStart"/>
            <w:r w:rsidR="00CB60BA">
              <w:rPr>
                <w:rFonts w:ascii="Calibri" w:eastAsia="Calibri" w:hAnsi="Calibri" w:cs="Calibri"/>
                <w:sz w:val="22"/>
                <w:szCs w:val="22"/>
              </w:rPr>
              <w:t>senilai</w:t>
            </w:r>
            <w:proofErr w:type="spellEnd"/>
            <w:r w:rsidR="00CB60BA">
              <w:rPr>
                <w:rFonts w:ascii="Calibri" w:eastAsia="Calibri" w:hAnsi="Calibri" w:cs="Calibri"/>
                <w:sz w:val="22"/>
                <w:szCs w:val="22"/>
              </w:rPr>
              <w:t xml:space="preserve"> </w:t>
            </w:r>
            <w:r w:rsidR="00A70B4C">
              <w:rPr>
                <w:rFonts w:ascii="Calibri" w:eastAsia="Calibri" w:hAnsi="Calibri" w:cs="Calibri"/>
                <w:sz w:val="22"/>
                <w:szCs w:val="22"/>
              </w:rPr>
              <w:t xml:space="preserve">Rp </w:t>
            </w:r>
            <w:r w:rsidR="004A1000" w:rsidRPr="004A1000">
              <w:rPr>
                <w:rFonts w:ascii="Calibri" w:eastAsia="Calibri" w:hAnsi="Calibri" w:cs="Calibri"/>
                <w:sz w:val="22"/>
                <w:szCs w:val="22"/>
              </w:rPr>
              <w:t>53,249,124</w:t>
            </w:r>
            <w:r>
              <w:rPr>
                <w:rFonts w:ascii="Calibri" w:eastAsia="Calibri" w:hAnsi="Calibri" w:cs="Calibri"/>
                <w:sz w:val="22"/>
                <w:szCs w:val="22"/>
              </w:rPr>
              <w:t xml:space="preserve">, </w:t>
            </w:r>
            <w:proofErr w:type="spellStart"/>
            <w:r>
              <w:rPr>
                <w:rFonts w:ascii="Calibri" w:eastAsia="Calibri" w:hAnsi="Calibri" w:cs="Calibri"/>
                <w:sz w:val="22"/>
                <w:szCs w:val="22"/>
              </w:rPr>
              <w:t>dimana</w:t>
            </w:r>
            <w:proofErr w:type="spellEnd"/>
            <w:r>
              <w:rPr>
                <w:rFonts w:ascii="Calibri" w:eastAsia="Calibri" w:hAnsi="Calibri" w:cs="Calibri"/>
                <w:sz w:val="22"/>
                <w:szCs w:val="22"/>
              </w:rPr>
              <w:t xml:space="preserve"> </w:t>
            </w:r>
            <w:r>
              <w:rPr>
                <w:rFonts w:ascii="Calibri" w:eastAsia="Calibri" w:hAnsi="Calibri" w:cs="Calibri"/>
                <w:sz w:val="22"/>
                <w:szCs w:val="22"/>
                <w:lang w:val="id-ID"/>
              </w:rPr>
              <w:t xml:space="preserve"> </w:t>
            </w:r>
            <w:proofErr w:type="spellStart"/>
            <w:r w:rsidR="001059FE">
              <w:rPr>
                <w:rFonts w:ascii="Calibri" w:eastAsia="Calibri" w:hAnsi="Calibri" w:cs="Calibri"/>
                <w:sz w:val="22"/>
                <w:szCs w:val="22"/>
              </w:rPr>
              <w:t>semua</w:t>
            </w:r>
            <w:proofErr w:type="spellEnd"/>
            <w:r>
              <w:rPr>
                <w:rFonts w:ascii="Calibri" w:eastAsia="Calibri" w:hAnsi="Calibri" w:cs="Calibri"/>
                <w:sz w:val="22"/>
                <w:szCs w:val="22"/>
              </w:rPr>
              <w:t xml:space="preserve"> </w:t>
            </w:r>
            <w:r>
              <w:rPr>
                <w:rFonts w:ascii="Calibri" w:eastAsia="Calibri" w:hAnsi="Calibri" w:cs="Calibri"/>
                <w:sz w:val="22"/>
                <w:szCs w:val="22"/>
                <w:lang w:val="id-ID"/>
              </w:rPr>
              <w:t xml:space="preserve">dalam kondisi </w:t>
            </w:r>
            <w:proofErr w:type="spellStart"/>
            <w:r>
              <w:rPr>
                <w:rFonts w:ascii="Calibri" w:eastAsia="Calibri" w:hAnsi="Calibri" w:cs="Calibri"/>
                <w:sz w:val="22"/>
                <w:szCs w:val="22"/>
                <w:lang w:val="id-ID"/>
              </w:rPr>
              <w:t>bai</w:t>
            </w:r>
            <w:proofErr w:type="spellEnd"/>
            <w:r w:rsidR="001059FE">
              <w:rPr>
                <w:rFonts w:ascii="Calibri" w:eastAsia="Calibri" w:hAnsi="Calibri" w:cs="Calibri"/>
                <w:sz w:val="22"/>
                <w:szCs w:val="22"/>
              </w:rPr>
              <w:t>k.</w:t>
            </w:r>
          </w:p>
          <w:p w14:paraId="08C806AF" w14:textId="77777777" w:rsidR="00E57905" w:rsidRDefault="00E57905" w:rsidP="00256D85">
            <w:pPr>
              <w:pStyle w:val="BodyText3"/>
              <w:spacing w:after="240" w:line="360" w:lineRule="auto"/>
              <w:ind w:left="21" w:right="7189"/>
              <w:jc w:val="both"/>
              <w:rPr>
                <w:rFonts w:ascii="Calibri" w:eastAsia="Calibri" w:hAnsi="Calibri" w:cs="Calibri"/>
                <w:sz w:val="22"/>
                <w:szCs w:val="22"/>
              </w:rPr>
            </w:pPr>
          </w:p>
          <w:p w14:paraId="7CB5168D" w14:textId="77777777" w:rsidR="00E57905" w:rsidRDefault="00E57905" w:rsidP="00256D85">
            <w:pPr>
              <w:pStyle w:val="BodyText3"/>
              <w:spacing w:after="240" w:line="360" w:lineRule="auto"/>
              <w:ind w:left="21" w:right="7189"/>
              <w:jc w:val="both"/>
              <w:rPr>
                <w:rFonts w:ascii="Calibri" w:eastAsia="Calibri" w:hAnsi="Calibri" w:cs="Calibri"/>
                <w:sz w:val="22"/>
                <w:szCs w:val="22"/>
              </w:rPr>
            </w:pPr>
          </w:p>
          <w:p w14:paraId="4A2F1B27" w14:textId="77777777" w:rsidR="00E57905" w:rsidRPr="000620CB" w:rsidRDefault="00E57905" w:rsidP="00256D85">
            <w:pPr>
              <w:pStyle w:val="BodyText3"/>
              <w:spacing w:after="240" w:line="360" w:lineRule="auto"/>
              <w:ind w:left="21" w:right="7189"/>
              <w:jc w:val="both"/>
              <w:rPr>
                <w:rFonts w:ascii="Calibri" w:eastAsia="Calibri" w:hAnsi="Calibri" w:cs="Calibri"/>
                <w:sz w:val="22"/>
                <w:szCs w:val="22"/>
              </w:rPr>
            </w:pPr>
          </w:p>
        </w:tc>
      </w:tr>
      <w:tr w:rsidR="00256D85" w14:paraId="0F5A7E10" w14:textId="77777777" w:rsidTr="005F4EA7">
        <w:trPr>
          <w:gridBefore w:val="1"/>
          <w:gridAfter w:val="1"/>
          <w:wBefore w:w="48" w:type="dxa"/>
          <w:wAfter w:w="205" w:type="dxa"/>
        </w:trPr>
        <w:tc>
          <w:tcPr>
            <w:tcW w:w="1807" w:type="dxa"/>
            <w:gridSpan w:val="2"/>
          </w:tcPr>
          <w:p w14:paraId="64B2DE6D" w14:textId="77777777" w:rsidR="00256D85" w:rsidRPr="00C06C03" w:rsidRDefault="00256D85" w:rsidP="00256D85">
            <w:pPr>
              <w:jc w:val="right"/>
              <w:rPr>
                <w:bCs/>
                <w:i/>
                <w:color w:val="1F497D" w:themeColor="text2"/>
              </w:rPr>
            </w:pPr>
          </w:p>
        </w:tc>
        <w:tc>
          <w:tcPr>
            <w:tcW w:w="14451" w:type="dxa"/>
          </w:tcPr>
          <w:p w14:paraId="3D0BF8F4" w14:textId="77777777" w:rsidR="00256D85" w:rsidRPr="00884C69" w:rsidRDefault="00256D85" w:rsidP="00E25F71">
            <w:pPr>
              <w:pStyle w:val="Heading4"/>
              <w:numPr>
                <w:ilvl w:val="0"/>
                <w:numId w:val="33"/>
              </w:numPr>
              <w:pBdr>
                <w:bottom w:val="dotted" w:sz="2" w:space="1" w:color="4F81BD" w:themeColor="accent1"/>
              </w:pBdr>
              <w:tabs>
                <w:tab w:val="left" w:pos="8374"/>
              </w:tabs>
              <w:spacing w:after="240"/>
              <w:ind w:left="57" w:right="6984" w:hanging="57"/>
              <w:rPr>
                <w:sz w:val="28"/>
                <w:szCs w:val="28"/>
              </w:rPr>
            </w:pPr>
            <w:r w:rsidRPr="00884C69">
              <w:rPr>
                <w:sz w:val="28"/>
                <w:szCs w:val="28"/>
              </w:rPr>
              <w:t>Kewajiban Jangka Pendek</w:t>
            </w:r>
          </w:p>
        </w:tc>
      </w:tr>
      <w:tr w:rsidR="00256D85" w14:paraId="65AC640A" w14:textId="77777777" w:rsidTr="005F4EA7">
        <w:trPr>
          <w:gridBefore w:val="1"/>
          <w:gridAfter w:val="1"/>
          <w:wBefore w:w="48" w:type="dxa"/>
          <w:wAfter w:w="205" w:type="dxa"/>
        </w:trPr>
        <w:tc>
          <w:tcPr>
            <w:tcW w:w="1807" w:type="dxa"/>
            <w:gridSpan w:val="2"/>
          </w:tcPr>
          <w:p w14:paraId="1DA2E1FD" w14:textId="77777777" w:rsidR="00256D85" w:rsidRPr="00C06C03" w:rsidRDefault="00256D85" w:rsidP="00256D85">
            <w:pPr>
              <w:jc w:val="right"/>
              <w:rPr>
                <w:bCs/>
                <w:i/>
                <w:color w:val="1F497D" w:themeColor="text2"/>
              </w:rPr>
            </w:pPr>
          </w:p>
        </w:tc>
        <w:tc>
          <w:tcPr>
            <w:tcW w:w="14451" w:type="dxa"/>
          </w:tcPr>
          <w:p w14:paraId="0CC466E7" w14:textId="77777777" w:rsidR="00256D85" w:rsidRPr="00884C69" w:rsidRDefault="00257274" w:rsidP="00256D85">
            <w:pPr>
              <w:pStyle w:val="Heading4"/>
              <w:pBdr>
                <w:bottom w:val="dotted" w:sz="2" w:space="1" w:color="4F81BD" w:themeColor="accent1"/>
              </w:pBdr>
              <w:spacing w:after="240"/>
              <w:ind w:right="6984"/>
              <w:rPr>
                <w:sz w:val="24"/>
                <w:szCs w:val="24"/>
                <w:lang w:val="en-US"/>
              </w:rPr>
            </w:pPr>
            <w:proofErr w:type="gramStart"/>
            <w:r>
              <w:rPr>
                <w:sz w:val="24"/>
                <w:szCs w:val="24"/>
                <w:lang w:val="en-US"/>
              </w:rPr>
              <w:t>C.2</w:t>
            </w:r>
            <w:r w:rsidR="00256D85" w:rsidRPr="00884C69">
              <w:rPr>
                <w:sz w:val="24"/>
                <w:szCs w:val="24"/>
                <w:lang w:val="en-US"/>
              </w:rPr>
              <w:t xml:space="preserve">.1  </w:t>
            </w:r>
            <w:r w:rsidR="00256D85" w:rsidRPr="00884C69">
              <w:rPr>
                <w:sz w:val="24"/>
                <w:szCs w:val="24"/>
              </w:rPr>
              <w:t>Utang</w:t>
            </w:r>
            <w:proofErr w:type="gramEnd"/>
            <w:r w:rsidR="00256D85" w:rsidRPr="00884C69">
              <w:rPr>
                <w:sz w:val="24"/>
                <w:szCs w:val="24"/>
              </w:rPr>
              <w:t xml:space="preserve"> kepada Pihak Ketiga</w:t>
            </w:r>
          </w:p>
        </w:tc>
      </w:tr>
      <w:tr w:rsidR="00256D85" w14:paraId="3F173E8C" w14:textId="77777777" w:rsidTr="00897D53">
        <w:trPr>
          <w:gridBefore w:val="1"/>
          <w:gridAfter w:val="1"/>
          <w:wBefore w:w="48" w:type="dxa"/>
          <w:wAfter w:w="205" w:type="dxa"/>
          <w:trHeight w:val="2670"/>
        </w:trPr>
        <w:tc>
          <w:tcPr>
            <w:tcW w:w="1807" w:type="dxa"/>
            <w:gridSpan w:val="2"/>
          </w:tcPr>
          <w:p w14:paraId="2186AF59" w14:textId="77777777" w:rsidR="00256D85" w:rsidRPr="00C06C03" w:rsidRDefault="00256D85" w:rsidP="00256D85">
            <w:pPr>
              <w:jc w:val="right"/>
              <w:rPr>
                <w:bCs/>
                <w:i/>
                <w:color w:val="1F497D" w:themeColor="text2"/>
              </w:rPr>
            </w:pPr>
            <w:r w:rsidRPr="00C06C03">
              <w:rPr>
                <w:bCs/>
                <w:i/>
                <w:color w:val="1F497D" w:themeColor="text2"/>
              </w:rPr>
              <w:t>Utang kepada Pihak Ketiga:</w:t>
            </w:r>
          </w:p>
          <w:p w14:paraId="4701A965" w14:textId="68EBF41D" w:rsidR="00256D85" w:rsidRPr="00FC753B" w:rsidRDefault="000B5420" w:rsidP="00257274">
            <w:pPr>
              <w:jc w:val="right"/>
              <w:rPr>
                <w:bCs/>
                <w:i/>
                <w:color w:val="1F497D" w:themeColor="text2"/>
                <w:lang w:val="en-ID"/>
              </w:rPr>
            </w:pPr>
            <w:r>
              <w:rPr>
                <w:bCs/>
                <w:i/>
                <w:color w:val="1F497D" w:themeColor="text2"/>
              </w:rPr>
              <w:t xml:space="preserve">Rp </w:t>
            </w:r>
            <w:r w:rsidR="001D426A" w:rsidRPr="001D426A">
              <w:rPr>
                <w:bCs/>
                <w:i/>
                <w:color w:val="1F497D" w:themeColor="text2"/>
              </w:rPr>
              <w:t>550,838,019</w:t>
            </w:r>
          </w:p>
        </w:tc>
        <w:tc>
          <w:tcPr>
            <w:tcW w:w="14451" w:type="dxa"/>
          </w:tcPr>
          <w:p w14:paraId="25CC6D25" w14:textId="24FA4C67" w:rsidR="00256D85" w:rsidRDefault="00256D85" w:rsidP="00256D85">
            <w:pPr>
              <w:pStyle w:val="BodyText3"/>
              <w:spacing w:after="0" w:line="360" w:lineRule="auto"/>
              <w:ind w:left="21" w:right="6966"/>
              <w:jc w:val="both"/>
              <w:rPr>
                <w:rFonts w:ascii="Calibri" w:eastAsia="Calibri" w:hAnsi="Calibri" w:cs="Calibri"/>
                <w:sz w:val="22"/>
                <w:szCs w:val="22"/>
                <w:lang w:val="id-ID"/>
              </w:rPr>
            </w:pPr>
            <w:r w:rsidRPr="00D00B21">
              <w:rPr>
                <w:rFonts w:ascii="Calibri" w:eastAsia="Calibri" w:hAnsi="Calibri" w:cs="Calibri"/>
                <w:sz w:val="22"/>
                <w:szCs w:val="22"/>
                <w:lang w:val="id-ID"/>
              </w:rPr>
              <w:t>Jumla</w:t>
            </w:r>
            <w:r w:rsidR="008D00B2">
              <w:rPr>
                <w:rFonts w:ascii="Calibri" w:eastAsia="Calibri" w:hAnsi="Calibri" w:cs="Calibri"/>
                <w:sz w:val="22"/>
                <w:szCs w:val="22"/>
                <w:lang w:val="id-ID"/>
              </w:rPr>
              <w:t xml:space="preserve">h Utang kepada Pihak Ketiga 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4D6C6E">
              <w:rPr>
                <w:rFonts w:ascii="Calibri" w:eastAsia="Calibri" w:hAnsi="Calibri" w:cs="Calibri"/>
                <w:sz w:val="22"/>
                <w:szCs w:val="22"/>
                <w:lang w:val="id-ID"/>
              </w:rPr>
              <w:t xml:space="preserve"> dan </w:t>
            </w:r>
            <w:r w:rsidR="004D6C6E">
              <w:rPr>
                <w:rFonts w:ascii="Calibri" w:eastAsia="Calibri" w:hAnsi="Calibri" w:cs="Calibri"/>
                <w:sz w:val="22"/>
                <w:szCs w:val="22"/>
              </w:rPr>
              <w:t xml:space="preserve">31 </w:t>
            </w:r>
            <w:proofErr w:type="spellStart"/>
            <w:r w:rsidR="004D6C6E">
              <w:rPr>
                <w:rFonts w:ascii="Calibri" w:eastAsia="Calibri" w:hAnsi="Calibri" w:cs="Calibri"/>
                <w:sz w:val="22"/>
                <w:szCs w:val="22"/>
              </w:rPr>
              <w:t>Desember</w:t>
            </w:r>
            <w:proofErr w:type="spellEnd"/>
            <w:r w:rsidR="004D6C6E">
              <w:rPr>
                <w:rFonts w:ascii="Calibri" w:eastAsia="Calibri" w:hAnsi="Calibri" w:cs="Calibri"/>
                <w:sz w:val="22"/>
                <w:szCs w:val="22"/>
              </w:rPr>
              <w:t xml:space="preserve"> </w:t>
            </w:r>
            <w:r w:rsidR="004D6C6E">
              <w:rPr>
                <w:rFonts w:ascii="Calibri" w:eastAsia="Calibri" w:hAnsi="Calibri" w:cs="Calibri"/>
                <w:sz w:val="22"/>
                <w:szCs w:val="22"/>
                <w:lang w:val="id-ID"/>
              </w:rPr>
              <w:t>202</w:t>
            </w:r>
            <w:r w:rsidR="004D6C6E">
              <w:rPr>
                <w:rFonts w:ascii="Calibri" w:eastAsia="Calibri" w:hAnsi="Calibri" w:cs="Calibri"/>
                <w:sz w:val="22"/>
                <w:szCs w:val="22"/>
              </w:rPr>
              <w:t>3</w:t>
            </w:r>
            <w:r w:rsidR="004D6C6E">
              <w:rPr>
                <w:rFonts w:ascii="Calibri" w:eastAsia="Calibri" w:hAnsi="Calibri" w:cs="Calibri"/>
                <w:sz w:val="22"/>
                <w:szCs w:val="22"/>
                <w:lang w:val="id-ID"/>
              </w:rPr>
              <w:t xml:space="preserve"> </w:t>
            </w:r>
            <w:r>
              <w:rPr>
                <w:rFonts w:ascii="Calibri" w:eastAsia="Calibri" w:hAnsi="Calibri" w:cs="Calibri"/>
                <w:sz w:val="22"/>
                <w:szCs w:val="22"/>
              </w:rPr>
              <w:t xml:space="preserve"> </w:t>
            </w:r>
            <w:r w:rsidRPr="00D00B21">
              <w:rPr>
                <w:rFonts w:ascii="Calibri" w:eastAsia="Calibri" w:hAnsi="Calibri" w:cs="Calibri"/>
                <w:sz w:val="22"/>
                <w:szCs w:val="22"/>
                <w:lang w:val="id-ID"/>
              </w:rPr>
              <w:t xml:space="preserve">masing-masing adalah sebesar </w:t>
            </w:r>
            <w:r w:rsidR="000B5420">
              <w:rPr>
                <w:rFonts w:ascii="Calibri" w:eastAsia="Calibri" w:hAnsi="Calibri" w:cs="Calibri"/>
                <w:sz w:val="22"/>
                <w:szCs w:val="22"/>
                <w:lang w:val="id-ID"/>
              </w:rPr>
              <w:t xml:space="preserve">Rp </w:t>
            </w:r>
            <w:r w:rsidR="001D426A" w:rsidRPr="001D426A">
              <w:rPr>
                <w:rFonts w:ascii="Calibri" w:eastAsia="Calibri" w:hAnsi="Calibri" w:cs="Calibri"/>
                <w:sz w:val="22"/>
                <w:szCs w:val="22"/>
                <w:lang w:val="en-ID"/>
              </w:rPr>
              <w:t>550,838,019</w:t>
            </w:r>
            <w:r w:rsidR="001D426A">
              <w:rPr>
                <w:rFonts w:ascii="Calibri" w:eastAsia="Calibri" w:hAnsi="Calibri" w:cs="Calibri"/>
                <w:sz w:val="22"/>
                <w:szCs w:val="22"/>
                <w:lang w:val="en-ID"/>
              </w:rPr>
              <w:t xml:space="preserve"> </w:t>
            </w:r>
            <w:r>
              <w:rPr>
                <w:rFonts w:ascii="Calibri" w:eastAsia="Calibri" w:hAnsi="Calibri" w:cs="Calibri"/>
                <w:sz w:val="22"/>
                <w:szCs w:val="22"/>
                <w:lang w:val="en-ID"/>
              </w:rPr>
              <w:t xml:space="preserve">dan </w:t>
            </w:r>
            <w:r w:rsidR="000B5420" w:rsidRPr="000B5420">
              <w:rPr>
                <w:rFonts w:ascii="Calibri" w:eastAsia="Calibri" w:hAnsi="Calibri" w:cs="Calibri"/>
                <w:sz w:val="22"/>
                <w:szCs w:val="22"/>
                <w:lang w:val="id-ID"/>
              </w:rPr>
              <w:t xml:space="preserve">Rp. </w:t>
            </w:r>
            <w:r w:rsidR="002E56B7">
              <w:rPr>
                <w:rFonts w:ascii="Calibri" w:eastAsia="Calibri" w:hAnsi="Calibri" w:cs="Calibri"/>
                <w:sz w:val="22"/>
                <w:szCs w:val="22"/>
                <w:lang w:val="id-ID"/>
              </w:rPr>
              <w:t>0</w:t>
            </w:r>
            <w:r w:rsidR="00257274">
              <w:rPr>
                <w:rFonts w:ascii="Calibri" w:eastAsia="Calibri" w:hAnsi="Calibri" w:cs="Calibri"/>
                <w:sz w:val="22"/>
                <w:szCs w:val="22"/>
                <w:lang w:val="en-ID"/>
              </w:rPr>
              <w:t>.</w:t>
            </w:r>
            <w:r w:rsidR="008D00B2" w:rsidRPr="008D00B2">
              <w:rPr>
                <w:rFonts w:ascii="Calibri" w:eastAsia="Calibri" w:hAnsi="Calibri" w:cs="Calibri"/>
                <w:sz w:val="22"/>
                <w:szCs w:val="22"/>
                <w:lang w:val="en-ID"/>
              </w:rPr>
              <w:tab/>
            </w:r>
            <w:r w:rsidRPr="00D00B21">
              <w:rPr>
                <w:rFonts w:ascii="Calibri" w:eastAsia="Calibri" w:hAnsi="Calibri" w:cs="Calibri"/>
                <w:sz w:val="22"/>
                <w:szCs w:val="22"/>
                <w:lang w:val="id-ID"/>
              </w:rPr>
              <w:t>.</w:t>
            </w:r>
          </w:p>
          <w:p w14:paraId="2E83FC09" w14:textId="77777777" w:rsidR="00D53D50" w:rsidRDefault="00256D85" w:rsidP="00256D85">
            <w:pPr>
              <w:pStyle w:val="BodyText3"/>
              <w:spacing w:after="0" w:line="360" w:lineRule="auto"/>
              <w:ind w:left="21" w:right="6966"/>
              <w:jc w:val="both"/>
              <w:rPr>
                <w:rFonts w:ascii="Calibri" w:eastAsia="Calibri" w:hAnsi="Calibri" w:cs="Calibri"/>
                <w:sz w:val="22"/>
                <w:szCs w:val="22"/>
              </w:rPr>
            </w:pPr>
            <w:r w:rsidRPr="00D00B21">
              <w:rPr>
                <w:rFonts w:ascii="Calibri" w:eastAsia="Calibri" w:hAnsi="Calibri" w:cs="Calibri"/>
                <w:sz w:val="22"/>
                <w:szCs w:val="22"/>
                <w:lang w:val="id-ID"/>
              </w:rPr>
              <w:t>Utang kepada Pihak Ketiga merupakan belanja yang masih harus dibayar dan merupakan kewajiban yang harus segera diselesaikan kepada pihak ketiga lainnya dalam waktu kurang dari 12 (dua belas bulan).</w:t>
            </w:r>
            <w:r w:rsidR="00D53D50">
              <w:rPr>
                <w:rFonts w:ascii="Calibri" w:eastAsia="Calibri" w:hAnsi="Calibri" w:cs="Calibri"/>
                <w:sz w:val="22"/>
                <w:szCs w:val="22"/>
              </w:rPr>
              <w:t xml:space="preserve"> </w:t>
            </w:r>
          </w:p>
          <w:p w14:paraId="1868A5B6" w14:textId="77777777" w:rsidR="00256D85" w:rsidRPr="00D53D50" w:rsidRDefault="00D53D50" w:rsidP="00256D85">
            <w:pPr>
              <w:pStyle w:val="BodyText3"/>
              <w:spacing w:after="0" w:line="360" w:lineRule="auto"/>
              <w:ind w:left="21" w:right="6966"/>
              <w:jc w:val="both"/>
              <w:rPr>
                <w:rFonts w:ascii="Calibri" w:eastAsia="Calibri" w:hAnsi="Calibri" w:cs="Calibri"/>
                <w:sz w:val="22"/>
                <w:szCs w:val="22"/>
              </w:rPr>
            </w:pPr>
            <w:proofErr w:type="spellStart"/>
            <w:r>
              <w:rPr>
                <w:rFonts w:ascii="Calibri" w:eastAsia="Calibri" w:hAnsi="Calibri" w:cs="Calibri"/>
                <w:sz w:val="22"/>
                <w:szCs w:val="22"/>
              </w:rPr>
              <w:t>Rincian</w:t>
            </w:r>
            <w:proofErr w:type="spellEnd"/>
            <w:r>
              <w:rPr>
                <w:rFonts w:ascii="Calibri" w:eastAsia="Calibri" w:hAnsi="Calibri" w:cs="Calibri"/>
                <w:sz w:val="22"/>
                <w:szCs w:val="22"/>
              </w:rPr>
              <w:t xml:space="preserve"> Utang </w:t>
            </w:r>
            <w:proofErr w:type="spellStart"/>
            <w:r>
              <w:rPr>
                <w:rFonts w:ascii="Calibri" w:eastAsia="Calibri" w:hAnsi="Calibri" w:cs="Calibri"/>
                <w:sz w:val="22"/>
                <w:szCs w:val="22"/>
              </w:rPr>
              <w:t>kepada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Pihak</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Ketiga</w:t>
            </w:r>
            <w:proofErr w:type="spellEnd"/>
            <w:r>
              <w:rPr>
                <w:rFonts w:ascii="Calibri" w:eastAsia="Calibri" w:hAnsi="Calibri" w:cs="Calibri"/>
                <w:sz w:val="22"/>
                <w:szCs w:val="22"/>
              </w:rPr>
              <w:t xml:space="preserve"> pada </w:t>
            </w:r>
            <w:proofErr w:type="spellStart"/>
            <w:r>
              <w:rPr>
                <w:rFonts w:ascii="Calibri" w:eastAsia="Calibri" w:hAnsi="Calibri" w:cs="Calibri"/>
                <w:sz w:val="22"/>
                <w:szCs w:val="22"/>
              </w:rPr>
              <w:t>satuan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kerja</w:t>
            </w:r>
            <w:proofErr w:type="spellEnd"/>
            <w:r>
              <w:rPr>
                <w:rFonts w:ascii="Calibri" w:eastAsia="Calibri" w:hAnsi="Calibri" w:cs="Calibri"/>
                <w:sz w:val="22"/>
                <w:szCs w:val="22"/>
              </w:rPr>
              <w:t xml:space="preserve"> di</w:t>
            </w:r>
            <w:r w:rsidRPr="005753EB">
              <w:rPr>
                <w:rFonts w:asciiTheme="minorHAnsi" w:hAnsiTheme="minorHAnsi" w:cstheme="minorHAnsi"/>
                <w:sz w:val="22"/>
                <w:szCs w:val="22"/>
              </w:rPr>
              <w:t xml:space="preserve"> </w:t>
            </w:r>
            <w:proofErr w:type="spellStart"/>
            <w:r w:rsidRPr="005753EB">
              <w:rPr>
                <w:rFonts w:asciiTheme="minorHAnsi" w:hAnsiTheme="minorHAnsi" w:cstheme="minorHAnsi"/>
                <w:sz w:val="22"/>
                <w:szCs w:val="22"/>
              </w:rPr>
              <w:t>lingkup</w:t>
            </w:r>
            <w:proofErr w:type="spellEnd"/>
            <w:r w:rsidRPr="005753EB">
              <w:rPr>
                <w:rFonts w:asciiTheme="minorHAnsi" w:hAnsiTheme="minorHAnsi" w:cstheme="minorHAnsi"/>
                <w:sz w:val="22"/>
                <w:szCs w:val="22"/>
              </w:rPr>
              <w:t xml:space="preserve"> </w:t>
            </w:r>
            <w:proofErr w:type="spellStart"/>
            <w:r w:rsidRPr="005753EB">
              <w:rPr>
                <w:rFonts w:asciiTheme="minorHAnsi" w:hAnsiTheme="minorHAnsi" w:cstheme="minorHAnsi"/>
                <w:sz w:val="22"/>
                <w:szCs w:val="22"/>
              </w:rPr>
              <w:t>Pengadilan</w:t>
            </w:r>
            <w:proofErr w:type="spellEnd"/>
            <w:r w:rsidRPr="005753EB">
              <w:rPr>
                <w:rFonts w:asciiTheme="minorHAnsi" w:hAnsiTheme="minorHAnsi" w:cstheme="minorHAnsi"/>
                <w:sz w:val="22"/>
                <w:szCs w:val="22"/>
              </w:rPr>
              <w:t xml:space="preserve"> Tinggi Agama Padang per </w:t>
            </w:r>
            <w:proofErr w:type="spellStart"/>
            <w:r w:rsidRPr="005753EB">
              <w:rPr>
                <w:rFonts w:asciiTheme="minorHAnsi" w:hAnsiTheme="minorHAnsi" w:cstheme="minorHAnsi"/>
                <w:sz w:val="22"/>
                <w:szCs w:val="22"/>
              </w:rPr>
              <w:t>tanggal</w:t>
            </w:r>
            <w:proofErr w:type="spellEnd"/>
            <w:r w:rsidRPr="005753EB">
              <w:rPr>
                <w:rFonts w:asciiTheme="minorHAnsi" w:hAnsiTheme="minorHAnsi" w:cstheme="minorHAnsi"/>
                <w:sz w:val="22"/>
                <w:szCs w:val="22"/>
              </w:rPr>
              <w:t xml:space="preserve"> </w:t>
            </w:r>
            <w:proofErr w:type="spellStart"/>
            <w:r w:rsidRPr="005753EB">
              <w:rPr>
                <w:rFonts w:asciiTheme="minorHAnsi" w:hAnsiTheme="minorHAnsi" w:cstheme="minorHAnsi"/>
                <w:sz w:val="22"/>
                <w:szCs w:val="22"/>
              </w:rPr>
              <w:t>pel</w:t>
            </w:r>
            <w:r>
              <w:rPr>
                <w:rFonts w:asciiTheme="minorHAnsi" w:hAnsiTheme="minorHAnsi" w:cstheme="minorHAnsi"/>
                <w:sz w:val="22"/>
                <w:szCs w:val="22"/>
              </w:rPr>
              <w:t>aporan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adalah</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sebagai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berikut</w:t>
            </w:r>
            <w:proofErr w:type="spellEnd"/>
            <w:r>
              <w:rPr>
                <w:rFonts w:asciiTheme="minorHAnsi" w:hAnsiTheme="minorHAnsi" w:cstheme="minorHAnsi"/>
                <w:sz w:val="22"/>
                <w:szCs w:val="22"/>
              </w:rPr>
              <w:t>:</w:t>
            </w:r>
          </w:p>
          <w:p w14:paraId="01A9F2B0" w14:textId="77777777" w:rsidR="00D53D50" w:rsidRDefault="00D53D50" w:rsidP="00256D85">
            <w:pPr>
              <w:pStyle w:val="BodyText3"/>
              <w:spacing w:after="0" w:line="360" w:lineRule="auto"/>
              <w:ind w:left="21" w:right="6966"/>
              <w:jc w:val="both"/>
              <w:rPr>
                <w:rFonts w:ascii="Calibri" w:eastAsia="Calibri" w:hAnsi="Calibri" w:cs="Calibri"/>
                <w:sz w:val="22"/>
                <w:szCs w:val="22"/>
                <w:lang w:val="id-ID"/>
              </w:rPr>
            </w:pPr>
          </w:p>
          <w:p w14:paraId="6FD00CEC" w14:textId="282C27D5" w:rsidR="00D53D50" w:rsidRPr="00E17B85" w:rsidRDefault="00D53D50" w:rsidP="00D53D50">
            <w:pPr>
              <w:pStyle w:val="Caption"/>
              <w:keepNext/>
              <w:ind w:right="6700"/>
              <w:jc w:val="center"/>
              <w:rPr>
                <w:color w:val="1F497D" w:themeColor="text2"/>
                <w:lang w:val="en-US"/>
              </w:rPr>
            </w:pPr>
            <w:bookmarkStart w:id="67" w:name="_Toc180156193"/>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18</w:t>
            </w:r>
            <w:r>
              <w:rPr>
                <w:color w:val="1F497D" w:themeColor="text2"/>
              </w:rPr>
              <w:fldChar w:fldCharType="end"/>
            </w:r>
            <w:r>
              <w:rPr>
                <w:color w:val="1F497D" w:themeColor="text2"/>
              </w:rPr>
              <w:t xml:space="preserve"> </w:t>
            </w:r>
            <w:proofErr w:type="spellStart"/>
            <w:r>
              <w:rPr>
                <w:color w:val="1F497D" w:themeColor="text2"/>
              </w:rPr>
              <w:t>Rincian</w:t>
            </w:r>
            <w:proofErr w:type="spellEnd"/>
            <w:r>
              <w:rPr>
                <w:color w:val="1F497D" w:themeColor="text2"/>
              </w:rPr>
              <w:t xml:space="preserve"> </w:t>
            </w:r>
            <w:r>
              <w:rPr>
                <w:color w:val="1F497D" w:themeColor="text2"/>
                <w:lang w:val="en-US"/>
              </w:rPr>
              <w:t xml:space="preserve">Utang </w:t>
            </w:r>
            <w:proofErr w:type="spellStart"/>
            <w:r>
              <w:rPr>
                <w:color w:val="1F497D" w:themeColor="text2"/>
                <w:lang w:val="en-US"/>
              </w:rPr>
              <w:t>Kepada</w:t>
            </w:r>
            <w:proofErr w:type="spellEnd"/>
            <w:r>
              <w:rPr>
                <w:color w:val="1F497D" w:themeColor="text2"/>
                <w:lang w:val="en-US"/>
              </w:rPr>
              <w:t xml:space="preserve"> </w:t>
            </w:r>
            <w:proofErr w:type="spellStart"/>
            <w:r>
              <w:rPr>
                <w:color w:val="1F497D" w:themeColor="text2"/>
                <w:lang w:val="en-US"/>
              </w:rPr>
              <w:t>Pihak</w:t>
            </w:r>
            <w:proofErr w:type="spellEnd"/>
            <w:r>
              <w:rPr>
                <w:color w:val="1F497D" w:themeColor="text2"/>
                <w:lang w:val="en-US"/>
              </w:rPr>
              <w:t xml:space="preserve"> </w:t>
            </w:r>
            <w:proofErr w:type="spellStart"/>
            <w:r>
              <w:rPr>
                <w:color w:val="1F497D" w:themeColor="text2"/>
                <w:lang w:val="en-US"/>
              </w:rPr>
              <w:t>Ketiga</w:t>
            </w:r>
            <w:proofErr w:type="spellEnd"/>
            <w:r>
              <w:rPr>
                <w:color w:val="1F497D" w:themeColor="text2"/>
                <w:lang w:val="en-US"/>
              </w:rPr>
              <w:t xml:space="preserve"> pada </w:t>
            </w:r>
            <w:proofErr w:type="spellStart"/>
            <w:r>
              <w:rPr>
                <w:color w:val="1F497D" w:themeColor="text2"/>
                <w:lang w:val="en-US"/>
              </w:rPr>
              <w:t>Satuan</w:t>
            </w:r>
            <w:proofErr w:type="spellEnd"/>
            <w:r>
              <w:rPr>
                <w:color w:val="1F497D" w:themeColor="text2"/>
                <w:lang w:val="en-US"/>
              </w:rPr>
              <w:t xml:space="preserve"> </w:t>
            </w:r>
            <w:proofErr w:type="spellStart"/>
            <w:r>
              <w:rPr>
                <w:color w:val="1F497D" w:themeColor="text2"/>
                <w:lang w:val="en-US"/>
              </w:rPr>
              <w:t>Kerja</w:t>
            </w:r>
            <w:proofErr w:type="spellEnd"/>
            <w:r w:rsidR="007F36AA">
              <w:rPr>
                <w:color w:val="1F497D" w:themeColor="text2"/>
                <w:lang w:val="en-US"/>
              </w:rPr>
              <w:t xml:space="preserve"> per </w:t>
            </w:r>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bookmarkEnd w:id="67"/>
          </w:p>
          <w:p w14:paraId="1B8CA26A" w14:textId="77777777" w:rsidR="00D53D50" w:rsidRDefault="00D53D50" w:rsidP="00D53D50">
            <w:pPr>
              <w:ind w:right="6984"/>
              <w:jc w:val="center"/>
              <w:rPr>
                <w:b/>
                <w:i/>
                <w:color w:val="1F497D" w:themeColor="text2"/>
                <w:sz w:val="16"/>
                <w:szCs w:val="18"/>
              </w:rPr>
            </w:pPr>
            <w:r>
              <w:rPr>
                <w:b/>
                <w:i/>
                <w:color w:val="1F497D" w:themeColor="text2"/>
                <w:sz w:val="16"/>
                <w:szCs w:val="18"/>
              </w:rPr>
              <w:t>(dalam satuan Rupiah)</w:t>
            </w:r>
          </w:p>
          <w:p w14:paraId="7D3F7214" w14:textId="77777777" w:rsidR="00D53D50" w:rsidRPr="00D53D50" w:rsidRDefault="00D53D50" w:rsidP="00FA4F4F">
            <w:pPr>
              <w:shd w:val="clear" w:color="auto" w:fill="FFFFFF" w:themeFill="background1"/>
              <w:ind w:right="6984"/>
              <w:jc w:val="center"/>
              <w:rPr>
                <w:b/>
                <w:i/>
                <w:color w:val="1F497D" w:themeColor="text2"/>
                <w:sz w:val="16"/>
                <w:szCs w:val="18"/>
              </w:rPr>
            </w:pPr>
          </w:p>
          <w:tbl>
            <w:tblPr>
              <w:tblW w:w="0" w:type="auto"/>
              <w:tblLayout w:type="fixed"/>
              <w:tblCellMar>
                <w:left w:w="0" w:type="dxa"/>
                <w:right w:w="0" w:type="dxa"/>
              </w:tblCellMar>
              <w:tblLook w:val="01E0" w:firstRow="1" w:lastRow="1" w:firstColumn="1" w:lastColumn="1" w:noHBand="0" w:noVBand="0"/>
            </w:tblPr>
            <w:tblGrid>
              <w:gridCol w:w="726"/>
              <w:gridCol w:w="2126"/>
              <w:gridCol w:w="992"/>
              <w:gridCol w:w="992"/>
              <w:gridCol w:w="1134"/>
              <w:gridCol w:w="1276"/>
            </w:tblGrid>
            <w:tr w:rsidR="00CB3FD1" w:rsidRPr="00864510" w14:paraId="4C5E5481" w14:textId="77777777" w:rsidTr="00587EE7">
              <w:trPr>
                <w:trHeight w:hRule="exact" w:val="931"/>
              </w:trPr>
              <w:tc>
                <w:tcPr>
                  <w:tcW w:w="7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08649A" w14:textId="77777777" w:rsidR="00CB3FD1" w:rsidRPr="00864510" w:rsidRDefault="00CB3FD1" w:rsidP="00D12B91">
                  <w:pPr>
                    <w:shd w:val="clear" w:color="auto" w:fill="D9D9D9" w:themeFill="background1" w:themeFillShade="D9"/>
                    <w:tabs>
                      <w:tab w:val="left" w:pos="447"/>
                    </w:tabs>
                    <w:spacing w:before="1" w:line="180" w:lineRule="exact"/>
                    <w:jc w:val="center"/>
                    <w:rPr>
                      <w:rFonts w:cstheme="minorHAnsi"/>
                      <w:b/>
                      <w:sz w:val="16"/>
                      <w:szCs w:val="16"/>
                      <w:lang w:val="en-US"/>
                    </w:rPr>
                  </w:pPr>
                  <w:r w:rsidRPr="00864510">
                    <w:rPr>
                      <w:rFonts w:cstheme="minorHAnsi"/>
                      <w:b/>
                      <w:sz w:val="16"/>
                      <w:szCs w:val="16"/>
                      <w:lang w:val="en-US"/>
                    </w:rPr>
                    <w:t xml:space="preserve">Kode </w:t>
                  </w:r>
                  <w:proofErr w:type="spellStart"/>
                  <w:r w:rsidRPr="00864510">
                    <w:rPr>
                      <w:rFonts w:cstheme="minorHAnsi"/>
                      <w:b/>
                      <w:sz w:val="16"/>
                      <w:szCs w:val="16"/>
                      <w:lang w:val="en-US"/>
                    </w:rPr>
                    <w:t>Satker</w:t>
                  </w:r>
                  <w:proofErr w:type="spellEnd"/>
                </w:p>
                <w:p w14:paraId="0B081AD3" w14:textId="77777777" w:rsidR="00CB3FD1" w:rsidRPr="00864510" w:rsidRDefault="00CB3FD1" w:rsidP="00D12B91">
                  <w:pPr>
                    <w:shd w:val="clear" w:color="auto" w:fill="D9D9D9" w:themeFill="background1" w:themeFillShade="D9"/>
                    <w:tabs>
                      <w:tab w:val="left" w:pos="447"/>
                    </w:tabs>
                    <w:ind w:right="726"/>
                    <w:rPr>
                      <w:rFonts w:eastAsia="Arial" w:cstheme="minorHAnsi"/>
                      <w:b/>
                      <w:sz w:val="16"/>
                      <w:szCs w:val="16"/>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F9D0F1" w14:textId="77777777" w:rsidR="00CB3FD1" w:rsidRPr="00864510" w:rsidRDefault="00CB3FD1" w:rsidP="00D53D50">
                  <w:pPr>
                    <w:shd w:val="clear" w:color="auto" w:fill="D9D9D9" w:themeFill="background1" w:themeFillShade="D9"/>
                    <w:ind w:right="142"/>
                    <w:jc w:val="center"/>
                    <w:rPr>
                      <w:rFonts w:eastAsia="Arial" w:cstheme="minorHAnsi"/>
                      <w:b/>
                      <w:sz w:val="16"/>
                      <w:szCs w:val="16"/>
                      <w:lang w:val="en-US"/>
                    </w:rPr>
                  </w:pPr>
                  <w:proofErr w:type="spellStart"/>
                  <w:r w:rsidRPr="00864510">
                    <w:rPr>
                      <w:rFonts w:eastAsia="Arial" w:cstheme="minorHAnsi"/>
                      <w:b/>
                      <w:sz w:val="16"/>
                      <w:szCs w:val="16"/>
                      <w:lang w:val="en-US"/>
                    </w:rPr>
                    <w:t>Uraian</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AD1818C" w14:textId="77777777" w:rsidR="00CB3FD1" w:rsidRPr="00864510" w:rsidRDefault="00CB3FD1" w:rsidP="00FC4638">
                  <w:pPr>
                    <w:shd w:val="clear" w:color="auto" w:fill="D9D9D9" w:themeFill="background1" w:themeFillShade="D9"/>
                    <w:spacing w:before="1" w:line="180" w:lineRule="exact"/>
                    <w:jc w:val="center"/>
                    <w:rPr>
                      <w:rFonts w:cstheme="minorHAnsi"/>
                      <w:b/>
                      <w:sz w:val="16"/>
                      <w:szCs w:val="16"/>
                      <w:lang w:val="en-US"/>
                    </w:rPr>
                  </w:pPr>
                  <w:proofErr w:type="spellStart"/>
                  <w:r w:rsidRPr="00864510">
                    <w:rPr>
                      <w:rFonts w:cstheme="minorHAnsi"/>
                      <w:b/>
                      <w:sz w:val="16"/>
                      <w:szCs w:val="16"/>
                      <w:lang w:val="en-US"/>
                    </w:rPr>
                    <w:t>Belanja</w:t>
                  </w:r>
                  <w:proofErr w:type="spellEnd"/>
                  <w:r w:rsidRPr="00864510">
                    <w:rPr>
                      <w:rFonts w:cstheme="minorHAnsi"/>
                      <w:b/>
                      <w:sz w:val="16"/>
                      <w:szCs w:val="16"/>
                      <w:lang w:val="en-US"/>
                    </w:rPr>
                    <w:t xml:space="preserve"> Barang Yang Masih Harus </w:t>
                  </w:r>
                  <w:proofErr w:type="spellStart"/>
                  <w:r w:rsidRPr="00864510">
                    <w:rPr>
                      <w:rFonts w:cstheme="minorHAnsi"/>
                      <w:b/>
                      <w:sz w:val="16"/>
                      <w:szCs w:val="16"/>
                      <w:lang w:val="en-US"/>
                    </w:rPr>
                    <w:t>Dibayar</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63A316" w14:textId="77777777" w:rsidR="00CB3FD1" w:rsidRPr="00864510" w:rsidRDefault="00CB3FD1" w:rsidP="00D53D50">
                  <w:pPr>
                    <w:shd w:val="clear" w:color="auto" w:fill="D9D9D9" w:themeFill="background1" w:themeFillShade="D9"/>
                    <w:spacing w:before="1" w:line="180" w:lineRule="exact"/>
                    <w:jc w:val="center"/>
                    <w:rPr>
                      <w:rFonts w:cstheme="minorHAnsi"/>
                      <w:b/>
                      <w:sz w:val="16"/>
                      <w:szCs w:val="16"/>
                      <w:lang w:val="en-US"/>
                    </w:rPr>
                  </w:pPr>
                  <w:r w:rsidRPr="00864510">
                    <w:rPr>
                      <w:rFonts w:cstheme="minorHAnsi"/>
                      <w:b/>
                      <w:sz w:val="16"/>
                      <w:szCs w:val="16"/>
                      <w:lang w:val="en-US"/>
                    </w:rPr>
                    <w:t xml:space="preserve">Utang </w:t>
                  </w:r>
                  <w:proofErr w:type="spellStart"/>
                  <w:r w:rsidRPr="00864510">
                    <w:rPr>
                      <w:rFonts w:cstheme="minorHAnsi"/>
                      <w:b/>
                      <w:sz w:val="16"/>
                      <w:szCs w:val="16"/>
                      <w:lang w:val="en-US"/>
                    </w:rPr>
                    <w:t>kepada</w:t>
                  </w:r>
                  <w:proofErr w:type="spellEnd"/>
                  <w:r w:rsidRPr="00864510">
                    <w:rPr>
                      <w:rFonts w:cstheme="minorHAnsi"/>
                      <w:b/>
                      <w:sz w:val="16"/>
                      <w:szCs w:val="16"/>
                      <w:lang w:val="en-US"/>
                    </w:rPr>
                    <w:t xml:space="preserve"> </w:t>
                  </w:r>
                  <w:proofErr w:type="spellStart"/>
                  <w:r w:rsidRPr="00864510">
                    <w:rPr>
                      <w:rFonts w:cstheme="minorHAnsi"/>
                      <w:b/>
                      <w:sz w:val="16"/>
                      <w:szCs w:val="16"/>
                      <w:lang w:val="en-US"/>
                    </w:rPr>
                    <w:t>Pihak</w:t>
                  </w:r>
                  <w:proofErr w:type="spellEnd"/>
                  <w:r w:rsidRPr="00864510">
                    <w:rPr>
                      <w:rFonts w:cstheme="minorHAnsi"/>
                      <w:b/>
                      <w:sz w:val="16"/>
                      <w:szCs w:val="16"/>
                      <w:lang w:val="en-US"/>
                    </w:rPr>
                    <w:t xml:space="preserve"> </w:t>
                  </w:r>
                  <w:proofErr w:type="spellStart"/>
                  <w:r w:rsidRPr="00864510">
                    <w:rPr>
                      <w:rFonts w:cstheme="minorHAnsi"/>
                      <w:b/>
                      <w:sz w:val="16"/>
                      <w:szCs w:val="16"/>
                      <w:lang w:val="en-US"/>
                    </w:rPr>
                    <w:t>Ketiga</w:t>
                  </w:r>
                  <w:proofErr w:type="spellEnd"/>
                  <w:r w:rsidRPr="00864510">
                    <w:rPr>
                      <w:rFonts w:cstheme="minorHAnsi"/>
                      <w:b/>
                      <w:sz w:val="16"/>
                      <w:szCs w:val="16"/>
                      <w:lang w:val="en-US"/>
                    </w:rPr>
                    <w:t xml:space="preserve"> </w:t>
                  </w:r>
                  <w:proofErr w:type="spellStart"/>
                  <w:r w:rsidRPr="00864510">
                    <w:rPr>
                      <w:rFonts w:cstheme="minorHAnsi"/>
                      <w:b/>
                      <w:sz w:val="16"/>
                      <w:szCs w:val="16"/>
                      <w:lang w:val="en-US"/>
                    </w:rPr>
                    <w:t>Lainnya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746AEA" w14:textId="77777777" w:rsidR="00CB3FD1" w:rsidRPr="00864510" w:rsidRDefault="00CB3FD1" w:rsidP="00D53D50">
                  <w:pPr>
                    <w:shd w:val="clear" w:color="auto" w:fill="D9D9D9" w:themeFill="background1" w:themeFillShade="D9"/>
                    <w:spacing w:before="1" w:line="180" w:lineRule="exact"/>
                    <w:jc w:val="center"/>
                    <w:rPr>
                      <w:rFonts w:cstheme="minorHAnsi"/>
                      <w:b/>
                      <w:sz w:val="16"/>
                      <w:szCs w:val="16"/>
                      <w:lang w:val="en-US"/>
                    </w:rPr>
                  </w:pPr>
                  <w:r w:rsidRPr="00864510">
                    <w:rPr>
                      <w:rFonts w:cstheme="minorHAnsi"/>
                      <w:b/>
                      <w:sz w:val="16"/>
                      <w:szCs w:val="16"/>
                      <w:lang w:val="en-US"/>
                    </w:rPr>
                    <w:t xml:space="preserve">Dana </w:t>
                  </w:r>
                  <w:proofErr w:type="spellStart"/>
                  <w:r w:rsidRPr="00864510">
                    <w:rPr>
                      <w:rFonts w:cstheme="minorHAnsi"/>
                      <w:b/>
                      <w:sz w:val="16"/>
                      <w:szCs w:val="16"/>
                      <w:lang w:val="en-US"/>
                    </w:rPr>
                    <w:t>Pihak</w:t>
                  </w:r>
                  <w:proofErr w:type="spellEnd"/>
                  <w:r w:rsidRPr="00864510">
                    <w:rPr>
                      <w:rFonts w:cstheme="minorHAnsi"/>
                      <w:b/>
                      <w:sz w:val="16"/>
                      <w:szCs w:val="16"/>
                      <w:lang w:val="en-US"/>
                    </w:rPr>
                    <w:t xml:space="preserve"> </w:t>
                  </w:r>
                  <w:proofErr w:type="spellStart"/>
                  <w:r w:rsidRPr="00864510">
                    <w:rPr>
                      <w:rFonts w:cstheme="minorHAnsi"/>
                      <w:b/>
                      <w:sz w:val="16"/>
                      <w:szCs w:val="16"/>
                      <w:lang w:val="en-US"/>
                    </w:rPr>
                    <w:t>Ketiga</w:t>
                  </w:r>
                  <w:proofErr w:type="spellEnd"/>
                </w:p>
              </w:tc>
              <w:tc>
                <w:tcPr>
                  <w:tcW w:w="12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3690D0" w14:textId="77777777" w:rsidR="00CB3FD1" w:rsidRPr="00864510" w:rsidRDefault="00CB3FD1" w:rsidP="00D53D50">
                  <w:pPr>
                    <w:shd w:val="clear" w:color="auto" w:fill="D9D9D9" w:themeFill="background1" w:themeFillShade="D9"/>
                    <w:spacing w:before="1" w:line="180" w:lineRule="exact"/>
                    <w:jc w:val="center"/>
                    <w:rPr>
                      <w:rFonts w:cstheme="minorHAnsi"/>
                      <w:b/>
                      <w:sz w:val="16"/>
                      <w:szCs w:val="16"/>
                      <w:lang w:val="en-US"/>
                    </w:rPr>
                  </w:pPr>
                  <w:r w:rsidRPr="00864510">
                    <w:rPr>
                      <w:rFonts w:cstheme="minorHAnsi"/>
                      <w:b/>
                      <w:sz w:val="16"/>
                      <w:szCs w:val="16"/>
                      <w:lang w:val="en-US"/>
                    </w:rPr>
                    <w:t xml:space="preserve">Total Utang </w:t>
                  </w:r>
                  <w:proofErr w:type="spellStart"/>
                  <w:r w:rsidRPr="00864510">
                    <w:rPr>
                      <w:rFonts w:cstheme="minorHAnsi"/>
                      <w:b/>
                      <w:sz w:val="16"/>
                      <w:szCs w:val="16"/>
                      <w:lang w:val="en-US"/>
                    </w:rPr>
                    <w:t>Kepada</w:t>
                  </w:r>
                  <w:proofErr w:type="spellEnd"/>
                  <w:r w:rsidRPr="00864510">
                    <w:rPr>
                      <w:rFonts w:cstheme="minorHAnsi"/>
                      <w:b/>
                      <w:sz w:val="16"/>
                      <w:szCs w:val="16"/>
                      <w:lang w:val="en-US"/>
                    </w:rPr>
                    <w:t xml:space="preserve"> </w:t>
                  </w:r>
                  <w:proofErr w:type="spellStart"/>
                  <w:r w:rsidRPr="00864510">
                    <w:rPr>
                      <w:rFonts w:cstheme="minorHAnsi"/>
                      <w:b/>
                      <w:sz w:val="16"/>
                      <w:szCs w:val="16"/>
                      <w:lang w:val="en-US"/>
                    </w:rPr>
                    <w:t>Pihak</w:t>
                  </w:r>
                  <w:proofErr w:type="spellEnd"/>
                  <w:r w:rsidRPr="00864510">
                    <w:rPr>
                      <w:rFonts w:cstheme="minorHAnsi"/>
                      <w:b/>
                      <w:sz w:val="16"/>
                      <w:szCs w:val="16"/>
                      <w:lang w:val="en-US"/>
                    </w:rPr>
                    <w:t xml:space="preserve"> </w:t>
                  </w:r>
                  <w:proofErr w:type="spellStart"/>
                  <w:r w:rsidRPr="00864510">
                    <w:rPr>
                      <w:rFonts w:cstheme="minorHAnsi"/>
                      <w:b/>
                      <w:sz w:val="16"/>
                      <w:szCs w:val="16"/>
                      <w:lang w:val="en-US"/>
                    </w:rPr>
                    <w:t>Ketiga</w:t>
                  </w:r>
                  <w:proofErr w:type="spellEnd"/>
                </w:p>
              </w:tc>
            </w:tr>
            <w:tr w:rsidR="00587EE7" w:rsidRPr="00864510" w14:paraId="07045B00" w14:textId="77777777" w:rsidTr="00D27E99">
              <w:trPr>
                <w:trHeight w:hRule="exact" w:val="484"/>
              </w:trPr>
              <w:tc>
                <w:tcPr>
                  <w:tcW w:w="726" w:type="dxa"/>
                  <w:tcBorders>
                    <w:top w:val="single" w:sz="4" w:space="0" w:color="000000"/>
                    <w:left w:val="single" w:sz="4" w:space="0" w:color="000000"/>
                    <w:bottom w:val="single" w:sz="4" w:space="0" w:color="000000"/>
                    <w:right w:val="single" w:sz="4" w:space="0" w:color="000000"/>
                  </w:tcBorders>
                </w:tcPr>
                <w:p w14:paraId="59DCA3A4" w14:textId="77777777" w:rsidR="00587EE7" w:rsidRPr="00864510" w:rsidRDefault="00587EE7" w:rsidP="00587EE7">
                  <w:pPr>
                    <w:tabs>
                      <w:tab w:val="left" w:pos="355"/>
                    </w:tabs>
                    <w:spacing w:line="220" w:lineRule="exact"/>
                    <w:ind w:left="355" w:hanging="338"/>
                    <w:rPr>
                      <w:rFonts w:eastAsia="Arial" w:cstheme="minorHAnsi"/>
                      <w:b/>
                      <w:sz w:val="16"/>
                      <w:szCs w:val="16"/>
                    </w:rPr>
                  </w:pPr>
                  <w:r w:rsidRPr="00864510">
                    <w:rPr>
                      <w:rFonts w:eastAsia="Arial" w:cstheme="minorHAnsi"/>
                      <w:b/>
                      <w:sz w:val="16"/>
                      <w:szCs w:val="16"/>
                    </w:rPr>
                    <w:t>401901</w:t>
                  </w:r>
                </w:p>
              </w:tc>
              <w:tc>
                <w:tcPr>
                  <w:tcW w:w="2126" w:type="dxa"/>
                  <w:tcBorders>
                    <w:top w:val="single" w:sz="4" w:space="0" w:color="000000"/>
                    <w:left w:val="single" w:sz="4" w:space="0" w:color="000000"/>
                    <w:bottom w:val="single" w:sz="4" w:space="0" w:color="000000"/>
                    <w:right w:val="single" w:sz="4" w:space="0" w:color="000000"/>
                  </w:tcBorders>
                </w:tcPr>
                <w:p w14:paraId="007EAF10" w14:textId="77777777" w:rsidR="00587EE7" w:rsidRPr="00864510" w:rsidRDefault="00587EE7" w:rsidP="00587EE7">
                  <w:pPr>
                    <w:spacing w:line="220" w:lineRule="exact"/>
                    <w:ind w:left="55" w:right="141"/>
                    <w:rPr>
                      <w:rFonts w:eastAsia="Arial" w:cstheme="minorHAnsi"/>
                      <w:b/>
                      <w:sz w:val="16"/>
                      <w:szCs w:val="16"/>
                    </w:rPr>
                  </w:pPr>
                  <w:r w:rsidRPr="00864510">
                    <w:rPr>
                      <w:rFonts w:eastAsia="Arial" w:cstheme="minorHAnsi"/>
                      <w:b/>
                      <w:sz w:val="16"/>
                      <w:szCs w:val="16"/>
                    </w:rPr>
                    <w:t>PENGADILAN TINGGI AGAMA PADANG</w:t>
                  </w:r>
                </w:p>
              </w:tc>
              <w:tc>
                <w:tcPr>
                  <w:tcW w:w="992" w:type="dxa"/>
                  <w:tcBorders>
                    <w:top w:val="single" w:sz="4" w:space="0" w:color="000000"/>
                    <w:left w:val="single" w:sz="4" w:space="0" w:color="000000"/>
                    <w:bottom w:val="single" w:sz="4" w:space="0" w:color="000000"/>
                    <w:right w:val="single" w:sz="4" w:space="0" w:color="000000"/>
                  </w:tcBorders>
                  <w:vAlign w:val="center"/>
                </w:tcPr>
                <w:p w14:paraId="170E9C2E" w14:textId="77777777" w:rsidR="00587EE7" w:rsidRPr="00864510" w:rsidRDefault="00587EE7" w:rsidP="00587EE7">
                  <w:pPr>
                    <w:ind w:right="141"/>
                    <w:jc w:val="right"/>
                    <w:rPr>
                      <w:rFonts w:cstheme="minorHAnsi"/>
                      <w:b/>
                      <w:color w:val="000000"/>
                      <w:sz w:val="16"/>
                      <w:szCs w:val="16"/>
                    </w:rPr>
                  </w:pPr>
                  <w:r w:rsidRPr="00864510">
                    <w:rPr>
                      <w:rFonts w:cstheme="minorHAnsi"/>
                      <w:b/>
                      <w:color w:val="000000"/>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268A605D" w14:textId="77777777" w:rsidR="00587EE7" w:rsidRPr="00864510" w:rsidRDefault="00587EE7" w:rsidP="00587EE7">
                  <w:pPr>
                    <w:ind w:right="141"/>
                    <w:jc w:val="right"/>
                    <w:rPr>
                      <w:rFonts w:cstheme="minorHAnsi"/>
                      <w:b/>
                      <w:color w:val="000000"/>
                      <w:sz w:val="16"/>
                      <w:szCs w:val="16"/>
                    </w:rPr>
                  </w:pPr>
                  <w:r w:rsidRPr="00864510">
                    <w:rPr>
                      <w:rFonts w:cstheme="minorHAnsi"/>
                      <w:b/>
                      <w:color w:val="000000"/>
                      <w:sz w:val="16"/>
                      <w:szCs w:val="16"/>
                    </w:rPr>
                    <w:t>0</w:t>
                  </w:r>
                </w:p>
              </w:tc>
              <w:tc>
                <w:tcPr>
                  <w:tcW w:w="1134" w:type="dxa"/>
                  <w:tcBorders>
                    <w:top w:val="single" w:sz="4" w:space="0" w:color="000000"/>
                    <w:left w:val="single" w:sz="4" w:space="0" w:color="000000"/>
                    <w:bottom w:val="single" w:sz="4" w:space="0" w:color="000000"/>
                    <w:right w:val="single" w:sz="4" w:space="0" w:color="000000"/>
                  </w:tcBorders>
                </w:tcPr>
                <w:p w14:paraId="259F91FC" w14:textId="1161BEEE" w:rsidR="00587EE7" w:rsidRPr="000D7C87"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150,000</w:t>
                  </w:r>
                </w:p>
              </w:tc>
              <w:tc>
                <w:tcPr>
                  <w:tcW w:w="1276" w:type="dxa"/>
                  <w:tcBorders>
                    <w:top w:val="single" w:sz="4" w:space="0" w:color="000000"/>
                    <w:left w:val="single" w:sz="4" w:space="0" w:color="000000"/>
                    <w:bottom w:val="single" w:sz="4" w:space="0" w:color="000000"/>
                    <w:right w:val="single" w:sz="4" w:space="0" w:color="000000"/>
                  </w:tcBorders>
                </w:tcPr>
                <w:p w14:paraId="75B04999" w14:textId="18B9D8AF" w:rsidR="00587EE7" w:rsidRPr="008D61D6"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150,000</w:t>
                  </w:r>
                </w:p>
              </w:tc>
            </w:tr>
            <w:tr w:rsidR="00587EE7" w:rsidRPr="00864510" w14:paraId="4B1F5817" w14:textId="77777777" w:rsidTr="00D27E99">
              <w:trPr>
                <w:trHeight w:hRule="exact" w:val="570"/>
              </w:trPr>
              <w:tc>
                <w:tcPr>
                  <w:tcW w:w="726" w:type="dxa"/>
                  <w:tcBorders>
                    <w:top w:val="single" w:sz="4" w:space="0" w:color="000000"/>
                    <w:left w:val="single" w:sz="4" w:space="0" w:color="000000"/>
                    <w:bottom w:val="single" w:sz="4" w:space="0" w:color="000000"/>
                    <w:right w:val="single" w:sz="4" w:space="0" w:color="000000"/>
                  </w:tcBorders>
                </w:tcPr>
                <w:p w14:paraId="4D23B3CA" w14:textId="77777777" w:rsidR="00587EE7" w:rsidRPr="00864510" w:rsidRDefault="00587EE7" w:rsidP="00587EE7">
                  <w:pPr>
                    <w:tabs>
                      <w:tab w:val="left" w:pos="355"/>
                    </w:tabs>
                    <w:spacing w:line="220" w:lineRule="exact"/>
                    <w:ind w:left="355" w:hanging="338"/>
                    <w:rPr>
                      <w:rFonts w:eastAsia="Arial" w:cstheme="minorHAnsi"/>
                      <w:b/>
                      <w:sz w:val="16"/>
                      <w:szCs w:val="16"/>
                    </w:rPr>
                  </w:pPr>
                  <w:r w:rsidRPr="00864510">
                    <w:rPr>
                      <w:rFonts w:eastAsia="Arial" w:cstheme="minorHAnsi"/>
                      <w:b/>
                      <w:sz w:val="16"/>
                      <w:szCs w:val="16"/>
                    </w:rPr>
                    <w:t>401917</w:t>
                  </w:r>
                </w:p>
              </w:tc>
              <w:tc>
                <w:tcPr>
                  <w:tcW w:w="2126" w:type="dxa"/>
                  <w:tcBorders>
                    <w:top w:val="single" w:sz="4" w:space="0" w:color="000000"/>
                    <w:left w:val="single" w:sz="4" w:space="0" w:color="000000"/>
                    <w:bottom w:val="single" w:sz="4" w:space="0" w:color="000000"/>
                    <w:right w:val="single" w:sz="4" w:space="0" w:color="000000"/>
                  </w:tcBorders>
                </w:tcPr>
                <w:p w14:paraId="6DB52D56" w14:textId="77777777" w:rsidR="00587EE7" w:rsidRPr="00864510" w:rsidRDefault="00587EE7" w:rsidP="00587EE7">
                  <w:pPr>
                    <w:spacing w:line="220" w:lineRule="exact"/>
                    <w:ind w:left="55" w:right="141"/>
                    <w:rPr>
                      <w:rFonts w:eastAsia="Arial" w:cstheme="minorHAnsi"/>
                      <w:b/>
                      <w:sz w:val="16"/>
                      <w:szCs w:val="16"/>
                    </w:rPr>
                  </w:pPr>
                  <w:r w:rsidRPr="00864510">
                    <w:rPr>
                      <w:rFonts w:eastAsia="Arial" w:cstheme="minorHAnsi"/>
                      <w:b/>
                      <w:sz w:val="16"/>
                      <w:szCs w:val="16"/>
                    </w:rPr>
                    <w:t>PENGADILAN AGAMA PARIAMAN</w:t>
                  </w:r>
                </w:p>
              </w:tc>
              <w:tc>
                <w:tcPr>
                  <w:tcW w:w="992" w:type="dxa"/>
                  <w:tcBorders>
                    <w:top w:val="single" w:sz="4" w:space="0" w:color="000000"/>
                    <w:left w:val="single" w:sz="4" w:space="0" w:color="000000"/>
                    <w:bottom w:val="single" w:sz="4" w:space="0" w:color="000000"/>
                    <w:right w:val="single" w:sz="4" w:space="0" w:color="000000"/>
                  </w:tcBorders>
                </w:tcPr>
                <w:p w14:paraId="5A993E17"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992" w:type="dxa"/>
                  <w:tcBorders>
                    <w:top w:val="single" w:sz="4" w:space="0" w:color="000000"/>
                    <w:left w:val="single" w:sz="4" w:space="0" w:color="000000"/>
                    <w:bottom w:val="single" w:sz="4" w:space="0" w:color="000000"/>
                    <w:right w:val="single" w:sz="4" w:space="0" w:color="000000"/>
                  </w:tcBorders>
                </w:tcPr>
                <w:p w14:paraId="43EFF051"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66E325D8" w14:textId="3C272DC1" w:rsidR="00587EE7" w:rsidRPr="000D7C87"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36,009,000</w:t>
                  </w:r>
                </w:p>
              </w:tc>
              <w:tc>
                <w:tcPr>
                  <w:tcW w:w="1276" w:type="dxa"/>
                  <w:tcBorders>
                    <w:top w:val="single" w:sz="4" w:space="0" w:color="000000"/>
                    <w:left w:val="single" w:sz="4" w:space="0" w:color="000000"/>
                    <w:bottom w:val="single" w:sz="4" w:space="0" w:color="000000"/>
                    <w:right w:val="single" w:sz="4" w:space="0" w:color="000000"/>
                  </w:tcBorders>
                </w:tcPr>
                <w:p w14:paraId="332FC82E" w14:textId="0779D1AD" w:rsidR="00587EE7" w:rsidRPr="008D61D6"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36,009,000</w:t>
                  </w:r>
                </w:p>
              </w:tc>
            </w:tr>
            <w:tr w:rsidR="00587EE7" w:rsidRPr="00864510" w14:paraId="55648F98" w14:textId="77777777" w:rsidTr="00D27E99">
              <w:trPr>
                <w:trHeight w:hRule="exact" w:val="510"/>
              </w:trPr>
              <w:tc>
                <w:tcPr>
                  <w:tcW w:w="726" w:type="dxa"/>
                  <w:tcBorders>
                    <w:top w:val="single" w:sz="4" w:space="0" w:color="000000"/>
                    <w:left w:val="single" w:sz="4" w:space="0" w:color="000000"/>
                    <w:bottom w:val="single" w:sz="4" w:space="0" w:color="000000"/>
                    <w:right w:val="single" w:sz="4" w:space="0" w:color="000000"/>
                  </w:tcBorders>
                </w:tcPr>
                <w:p w14:paraId="0C8339DC" w14:textId="77777777" w:rsidR="00587EE7" w:rsidRPr="00864510" w:rsidRDefault="00587EE7" w:rsidP="00587EE7">
                  <w:pPr>
                    <w:tabs>
                      <w:tab w:val="left" w:pos="355"/>
                    </w:tabs>
                    <w:spacing w:line="220" w:lineRule="exact"/>
                    <w:ind w:left="355" w:hanging="338"/>
                    <w:rPr>
                      <w:rFonts w:eastAsia="Arial" w:cstheme="minorHAnsi"/>
                      <w:b/>
                      <w:sz w:val="16"/>
                      <w:szCs w:val="16"/>
                    </w:rPr>
                  </w:pPr>
                  <w:r w:rsidRPr="00864510">
                    <w:rPr>
                      <w:rFonts w:eastAsia="Arial" w:cstheme="minorHAnsi"/>
                      <w:b/>
                      <w:sz w:val="16"/>
                      <w:szCs w:val="16"/>
                    </w:rPr>
                    <w:t>401922</w:t>
                  </w:r>
                </w:p>
              </w:tc>
              <w:tc>
                <w:tcPr>
                  <w:tcW w:w="2126" w:type="dxa"/>
                  <w:tcBorders>
                    <w:top w:val="single" w:sz="4" w:space="0" w:color="000000"/>
                    <w:left w:val="single" w:sz="4" w:space="0" w:color="000000"/>
                    <w:bottom w:val="single" w:sz="4" w:space="0" w:color="000000"/>
                    <w:right w:val="single" w:sz="4" w:space="0" w:color="000000"/>
                  </w:tcBorders>
                </w:tcPr>
                <w:p w14:paraId="214F55AF" w14:textId="77777777" w:rsidR="00587EE7" w:rsidRPr="00864510" w:rsidRDefault="00587EE7" w:rsidP="00587EE7">
                  <w:pPr>
                    <w:spacing w:line="220" w:lineRule="exact"/>
                    <w:ind w:left="55" w:right="141"/>
                    <w:rPr>
                      <w:rFonts w:eastAsia="Arial" w:cstheme="minorHAnsi"/>
                      <w:b/>
                      <w:sz w:val="16"/>
                      <w:szCs w:val="16"/>
                    </w:rPr>
                  </w:pPr>
                  <w:r w:rsidRPr="00864510">
                    <w:rPr>
                      <w:rFonts w:eastAsia="Arial" w:cstheme="minorHAnsi"/>
                      <w:b/>
                      <w:sz w:val="16"/>
                      <w:szCs w:val="16"/>
                    </w:rPr>
                    <w:t>PENGADILAN AGAMA SOLOK</w:t>
                  </w:r>
                </w:p>
              </w:tc>
              <w:tc>
                <w:tcPr>
                  <w:tcW w:w="992" w:type="dxa"/>
                  <w:tcBorders>
                    <w:top w:val="single" w:sz="4" w:space="0" w:color="000000"/>
                    <w:left w:val="single" w:sz="4" w:space="0" w:color="000000"/>
                    <w:bottom w:val="single" w:sz="4" w:space="0" w:color="000000"/>
                    <w:right w:val="single" w:sz="4" w:space="0" w:color="000000"/>
                  </w:tcBorders>
                </w:tcPr>
                <w:p w14:paraId="7B96ED38"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992" w:type="dxa"/>
                  <w:tcBorders>
                    <w:top w:val="single" w:sz="4" w:space="0" w:color="000000"/>
                    <w:left w:val="single" w:sz="4" w:space="0" w:color="000000"/>
                    <w:bottom w:val="single" w:sz="4" w:space="0" w:color="000000"/>
                    <w:right w:val="single" w:sz="4" w:space="0" w:color="000000"/>
                  </w:tcBorders>
                </w:tcPr>
                <w:p w14:paraId="68176498"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647B00BF" w14:textId="66524B6A" w:rsidR="00587EE7" w:rsidRPr="000D7C87"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17,171,400</w:t>
                  </w:r>
                </w:p>
              </w:tc>
              <w:tc>
                <w:tcPr>
                  <w:tcW w:w="1276" w:type="dxa"/>
                  <w:tcBorders>
                    <w:top w:val="single" w:sz="4" w:space="0" w:color="000000"/>
                    <w:left w:val="single" w:sz="4" w:space="0" w:color="000000"/>
                    <w:bottom w:val="single" w:sz="4" w:space="0" w:color="000000"/>
                    <w:right w:val="single" w:sz="4" w:space="0" w:color="000000"/>
                  </w:tcBorders>
                </w:tcPr>
                <w:p w14:paraId="5DD87DF2" w14:textId="717023C6" w:rsidR="00587EE7" w:rsidRPr="008D61D6"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17,171,400</w:t>
                  </w:r>
                </w:p>
              </w:tc>
            </w:tr>
            <w:tr w:rsidR="00587EE7" w:rsidRPr="00864510" w14:paraId="437E7F2A" w14:textId="77777777" w:rsidTr="00D27E99">
              <w:trPr>
                <w:trHeight w:hRule="exact" w:val="614"/>
              </w:trPr>
              <w:tc>
                <w:tcPr>
                  <w:tcW w:w="726" w:type="dxa"/>
                  <w:tcBorders>
                    <w:top w:val="single" w:sz="4" w:space="0" w:color="000000"/>
                    <w:left w:val="single" w:sz="4" w:space="0" w:color="000000"/>
                    <w:bottom w:val="single" w:sz="4" w:space="0" w:color="000000"/>
                    <w:right w:val="single" w:sz="4" w:space="0" w:color="000000"/>
                  </w:tcBorders>
                </w:tcPr>
                <w:p w14:paraId="0DE59C87" w14:textId="77777777" w:rsidR="00587EE7" w:rsidRPr="00864510" w:rsidRDefault="00587EE7" w:rsidP="00587EE7">
                  <w:pPr>
                    <w:tabs>
                      <w:tab w:val="left" w:pos="355"/>
                    </w:tabs>
                    <w:spacing w:line="220" w:lineRule="exact"/>
                    <w:ind w:left="355" w:hanging="338"/>
                    <w:rPr>
                      <w:rFonts w:eastAsia="Arial" w:cstheme="minorHAnsi"/>
                      <w:b/>
                      <w:sz w:val="16"/>
                      <w:szCs w:val="16"/>
                    </w:rPr>
                  </w:pPr>
                  <w:r w:rsidRPr="00864510">
                    <w:rPr>
                      <w:rFonts w:eastAsia="Arial" w:cstheme="minorHAnsi"/>
                      <w:b/>
                      <w:sz w:val="16"/>
                      <w:szCs w:val="16"/>
                    </w:rPr>
                    <w:t>401931</w:t>
                  </w:r>
                </w:p>
              </w:tc>
              <w:tc>
                <w:tcPr>
                  <w:tcW w:w="2126" w:type="dxa"/>
                  <w:tcBorders>
                    <w:top w:val="single" w:sz="4" w:space="0" w:color="000000"/>
                    <w:left w:val="single" w:sz="4" w:space="0" w:color="000000"/>
                    <w:bottom w:val="single" w:sz="4" w:space="0" w:color="000000"/>
                    <w:right w:val="single" w:sz="4" w:space="0" w:color="000000"/>
                  </w:tcBorders>
                </w:tcPr>
                <w:p w14:paraId="3CB2A682" w14:textId="77777777" w:rsidR="00587EE7" w:rsidRPr="00864510" w:rsidRDefault="00587EE7" w:rsidP="00587EE7">
                  <w:pPr>
                    <w:spacing w:line="220" w:lineRule="exact"/>
                    <w:ind w:left="55" w:right="141"/>
                    <w:rPr>
                      <w:rFonts w:eastAsia="Arial" w:cstheme="minorHAnsi"/>
                      <w:b/>
                      <w:sz w:val="16"/>
                      <w:szCs w:val="16"/>
                    </w:rPr>
                  </w:pPr>
                  <w:r w:rsidRPr="00864510">
                    <w:rPr>
                      <w:rFonts w:eastAsia="Arial" w:cstheme="minorHAnsi"/>
                      <w:b/>
                      <w:sz w:val="16"/>
                      <w:szCs w:val="16"/>
                    </w:rPr>
                    <w:t>PENGADILAN AGAMA SAWAHLUNTO</w:t>
                  </w:r>
                </w:p>
              </w:tc>
              <w:tc>
                <w:tcPr>
                  <w:tcW w:w="992" w:type="dxa"/>
                  <w:tcBorders>
                    <w:top w:val="single" w:sz="4" w:space="0" w:color="000000"/>
                    <w:left w:val="single" w:sz="4" w:space="0" w:color="000000"/>
                    <w:bottom w:val="single" w:sz="4" w:space="0" w:color="000000"/>
                    <w:right w:val="single" w:sz="4" w:space="0" w:color="000000"/>
                  </w:tcBorders>
                </w:tcPr>
                <w:p w14:paraId="2CAA9D4C"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992" w:type="dxa"/>
                  <w:tcBorders>
                    <w:top w:val="single" w:sz="4" w:space="0" w:color="000000"/>
                    <w:left w:val="single" w:sz="4" w:space="0" w:color="000000"/>
                    <w:bottom w:val="single" w:sz="4" w:space="0" w:color="000000"/>
                    <w:right w:val="single" w:sz="4" w:space="0" w:color="000000"/>
                  </w:tcBorders>
                </w:tcPr>
                <w:p w14:paraId="28613ECF"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35B348A4" w14:textId="48AFF180" w:rsidR="00587EE7" w:rsidRPr="000D7C87"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10,000</w:t>
                  </w:r>
                </w:p>
              </w:tc>
              <w:tc>
                <w:tcPr>
                  <w:tcW w:w="1276" w:type="dxa"/>
                  <w:tcBorders>
                    <w:top w:val="single" w:sz="4" w:space="0" w:color="000000"/>
                    <w:left w:val="single" w:sz="4" w:space="0" w:color="000000"/>
                    <w:bottom w:val="single" w:sz="4" w:space="0" w:color="000000"/>
                    <w:right w:val="single" w:sz="4" w:space="0" w:color="000000"/>
                  </w:tcBorders>
                </w:tcPr>
                <w:p w14:paraId="39F69352" w14:textId="44E35935" w:rsidR="00587EE7" w:rsidRPr="008D61D6"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10,000</w:t>
                  </w:r>
                </w:p>
              </w:tc>
            </w:tr>
            <w:tr w:rsidR="00587EE7" w:rsidRPr="00864510" w14:paraId="308CF253" w14:textId="77777777" w:rsidTr="00D27E99">
              <w:trPr>
                <w:trHeight w:hRule="exact" w:val="559"/>
              </w:trPr>
              <w:tc>
                <w:tcPr>
                  <w:tcW w:w="726" w:type="dxa"/>
                  <w:tcBorders>
                    <w:top w:val="single" w:sz="4" w:space="0" w:color="000000"/>
                    <w:left w:val="single" w:sz="4" w:space="0" w:color="000000"/>
                    <w:bottom w:val="single" w:sz="4" w:space="0" w:color="000000"/>
                    <w:right w:val="single" w:sz="4" w:space="0" w:color="000000"/>
                  </w:tcBorders>
                </w:tcPr>
                <w:p w14:paraId="66E147F2" w14:textId="77777777" w:rsidR="00587EE7" w:rsidRPr="00864510" w:rsidRDefault="00587EE7" w:rsidP="00587EE7">
                  <w:pPr>
                    <w:tabs>
                      <w:tab w:val="left" w:pos="355"/>
                    </w:tabs>
                    <w:spacing w:line="220" w:lineRule="exact"/>
                    <w:ind w:left="355" w:hanging="338"/>
                    <w:rPr>
                      <w:rFonts w:eastAsia="Arial" w:cstheme="minorHAnsi"/>
                      <w:b/>
                      <w:sz w:val="16"/>
                      <w:szCs w:val="16"/>
                    </w:rPr>
                  </w:pPr>
                  <w:r w:rsidRPr="00864510">
                    <w:rPr>
                      <w:rFonts w:eastAsia="Arial" w:cstheme="minorHAnsi"/>
                      <w:b/>
                      <w:sz w:val="16"/>
                      <w:szCs w:val="16"/>
                    </w:rPr>
                    <w:t>401947</w:t>
                  </w:r>
                </w:p>
              </w:tc>
              <w:tc>
                <w:tcPr>
                  <w:tcW w:w="2126" w:type="dxa"/>
                  <w:tcBorders>
                    <w:top w:val="single" w:sz="4" w:space="0" w:color="000000"/>
                    <w:left w:val="single" w:sz="4" w:space="0" w:color="000000"/>
                    <w:bottom w:val="single" w:sz="4" w:space="0" w:color="000000"/>
                    <w:right w:val="single" w:sz="4" w:space="0" w:color="000000"/>
                  </w:tcBorders>
                </w:tcPr>
                <w:p w14:paraId="6B91F903" w14:textId="77777777" w:rsidR="00587EE7" w:rsidRPr="00864510" w:rsidRDefault="00587EE7" w:rsidP="00587EE7">
                  <w:pPr>
                    <w:spacing w:line="220" w:lineRule="exact"/>
                    <w:ind w:left="55" w:right="141"/>
                    <w:rPr>
                      <w:rFonts w:eastAsia="Arial" w:cstheme="minorHAnsi"/>
                      <w:b/>
                      <w:sz w:val="16"/>
                      <w:szCs w:val="16"/>
                    </w:rPr>
                  </w:pPr>
                  <w:r w:rsidRPr="00864510">
                    <w:rPr>
                      <w:rFonts w:eastAsia="Arial" w:cstheme="minorHAnsi"/>
                      <w:b/>
                      <w:sz w:val="16"/>
                      <w:szCs w:val="16"/>
                    </w:rPr>
                    <w:t>PENGADILAN AGAMA BATUSANGKAR</w:t>
                  </w:r>
                </w:p>
              </w:tc>
              <w:tc>
                <w:tcPr>
                  <w:tcW w:w="992" w:type="dxa"/>
                  <w:tcBorders>
                    <w:top w:val="single" w:sz="4" w:space="0" w:color="000000"/>
                    <w:left w:val="single" w:sz="4" w:space="0" w:color="000000"/>
                    <w:bottom w:val="single" w:sz="4" w:space="0" w:color="000000"/>
                    <w:right w:val="single" w:sz="4" w:space="0" w:color="000000"/>
                  </w:tcBorders>
                </w:tcPr>
                <w:p w14:paraId="5A0AC9B8"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992" w:type="dxa"/>
                  <w:tcBorders>
                    <w:top w:val="single" w:sz="4" w:space="0" w:color="000000"/>
                    <w:left w:val="single" w:sz="4" w:space="0" w:color="000000"/>
                    <w:bottom w:val="single" w:sz="4" w:space="0" w:color="000000"/>
                    <w:right w:val="single" w:sz="4" w:space="0" w:color="000000"/>
                  </w:tcBorders>
                </w:tcPr>
                <w:p w14:paraId="6AE98BC1"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1CA36B3E" w14:textId="7C0C8723" w:rsidR="00587EE7" w:rsidRPr="000D7C87"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11,808,000</w:t>
                  </w:r>
                </w:p>
              </w:tc>
              <w:tc>
                <w:tcPr>
                  <w:tcW w:w="1276" w:type="dxa"/>
                  <w:tcBorders>
                    <w:top w:val="single" w:sz="4" w:space="0" w:color="000000"/>
                    <w:left w:val="single" w:sz="4" w:space="0" w:color="000000"/>
                    <w:bottom w:val="single" w:sz="4" w:space="0" w:color="000000"/>
                    <w:right w:val="single" w:sz="4" w:space="0" w:color="000000"/>
                  </w:tcBorders>
                </w:tcPr>
                <w:p w14:paraId="4455F460" w14:textId="5E690537" w:rsidR="00587EE7" w:rsidRPr="008D61D6"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11,808,000</w:t>
                  </w:r>
                </w:p>
              </w:tc>
            </w:tr>
            <w:tr w:rsidR="00587EE7" w:rsidRPr="00864510" w14:paraId="6407229F" w14:textId="77777777" w:rsidTr="00D27E99">
              <w:trPr>
                <w:trHeight w:hRule="exact" w:val="510"/>
              </w:trPr>
              <w:tc>
                <w:tcPr>
                  <w:tcW w:w="726" w:type="dxa"/>
                  <w:tcBorders>
                    <w:top w:val="single" w:sz="4" w:space="0" w:color="000000"/>
                    <w:left w:val="single" w:sz="4" w:space="0" w:color="000000"/>
                    <w:bottom w:val="single" w:sz="4" w:space="0" w:color="000000"/>
                    <w:right w:val="single" w:sz="4" w:space="0" w:color="000000"/>
                  </w:tcBorders>
                </w:tcPr>
                <w:p w14:paraId="2A391FC3" w14:textId="77777777" w:rsidR="00587EE7" w:rsidRPr="00864510" w:rsidRDefault="00587EE7" w:rsidP="00587EE7">
                  <w:pPr>
                    <w:tabs>
                      <w:tab w:val="left" w:pos="355"/>
                    </w:tabs>
                    <w:spacing w:line="220" w:lineRule="exact"/>
                    <w:ind w:left="355" w:hanging="338"/>
                    <w:rPr>
                      <w:rFonts w:eastAsia="Arial" w:cstheme="minorHAnsi"/>
                      <w:b/>
                      <w:sz w:val="16"/>
                      <w:szCs w:val="16"/>
                    </w:rPr>
                  </w:pPr>
                  <w:r w:rsidRPr="00864510">
                    <w:rPr>
                      <w:rFonts w:eastAsia="Arial" w:cstheme="minorHAnsi"/>
                      <w:b/>
                      <w:sz w:val="16"/>
                      <w:szCs w:val="16"/>
                    </w:rPr>
                    <w:t>401953</w:t>
                  </w:r>
                </w:p>
              </w:tc>
              <w:tc>
                <w:tcPr>
                  <w:tcW w:w="2126" w:type="dxa"/>
                  <w:tcBorders>
                    <w:top w:val="single" w:sz="4" w:space="0" w:color="000000"/>
                    <w:left w:val="single" w:sz="4" w:space="0" w:color="000000"/>
                    <w:bottom w:val="single" w:sz="4" w:space="0" w:color="000000"/>
                    <w:right w:val="single" w:sz="4" w:space="0" w:color="000000"/>
                  </w:tcBorders>
                </w:tcPr>
                <w:p w14:paraId="6C844BDC" w14:textId="77777777" w:rsidR="00587EE7" w:rsidRPr="00864510" w:rsidRDefault="00587EE7" w:rsidP="00587EE7">
                  <w:pPr>
                    <w:spacing w:line="220" w:lineRule="exact"/>
                    <w:ind w:left="55" w:right="141"/>
                    <w:rPr>
                      <w:rFonts w:eastAsia="Arial" w:cstheme="minorHAnsi"/>
                      <w:b/>
                      <w:sz w:val="16"/>
                      <w:szCs w:val="16"/>
                    </w:rPr>
                  </w:pPr>
                  <w:r w:rsidRPr="00864510">
                    <w:rPr>
                      <w:rFonts w:eastAsia="Arial" w:cstheme="minorHAnsi"/>
                      <w:b/>
                      <w:sz w:val="16"/>
                      <w:szCs w:val="16"/>
                    </w:rPr>
                    <w:t>PENGADILAN AGAMA PADANG</w:t>
                  </w:r>
                </w:p>
              </w:tc>
              <w:tc>
                <w:tcPr>
                  <w:tcW w:w="992" w:type="dxa"/>
                  <w:tcBorders>
                    <w:top w:val="single" w:sz="4" w:space="0" w:color="000000"/>
                    <w:left w:val="single" w:sz="4" w:space="0" w:color="000000"/>
                    <w:bottom w:val="single" w:sz="4" w:space="0" w:color="000000"/>
                    <w:right w:val="single" w:sz="4" w:space="0" w:color="000000"/>
                  </w:tcBorders>
                </w:tcPr>
                <w:p w14:paraId="2A5F36D3"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992" w:type="dxa"/>
                  <w:tcBorders>
                    <w:top w:val="single" w:sz="4" w:space="0" w:color="000000"/>
                    <w:left w:val="single" w:sz="4" w:space="0" w:color="000000"/>
                    <w:bottom w:val="single" w:sz="4" w:space="0" w:color="000000"/>
                    <w:right w:val="single" w:sz="4" w:space="0" w:color="000000"/>
                  </w:tcBorders>
                </w:tcPr>
                <w:p w14:paraId="21C718E4"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6E12AD4E" w14:textId="0496CD59" w:rsidR="00587EE7" w:rsidRPr="000D7C87"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197,792,500</w:t>
                  </w:r>
                </w:p>
              </w:tc>
              <w:tc>
                <w:tcPr>
                  <w:tcW w:w="1276" w:type="dxa"/>
                  <w:tcBorders>
                    <w:top w:val="single" w:sz="4" w:space="0" w:color="000000"/>
                    <w:left w:val="single" w:sz="4" w:space="0" w:color="000000"/>
                    <w:bottom w:val="single" w:sz="4" w:space="0" w:color="000000"/>
                    <w:right w:val="single" w:sz="4" w:space="0" w:color="000000"/>
                  </w:tcBorders>
                </w:tcPr>
                <w:p w14:paraId="5D8F784E" w14:textId="7B5F242D" w:rsidR="00587EE7" w:rsidRPr="008D61D6"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197,792,500</w:t>
                  </w:r>
                </w:p>
              </w:tc>
            </w:tr>
            <w:tr w:rsidR="00587EE7" w:rsidRPr="00864510" w14:paraId="415537B5" w14:textId="77777777" w:rsidTr="00D27E99">
              <w:trPr>
                <w:trHeight w:hRule="exact" w:val="510"/>
              </w:trPr>
              <w:tc>
                <w:tcPr>
                  <w:tcW w:w="726" w:type="dxa"/>
                  <w:tcBorders>
                    <w:top w:val="single" w:sz="4" w:space="0" w:color="000000"/>
                    <w:left w:val="single" w:sz="4" w:space="0" w:color="000000"/>
                    <w:bottom w:val="single" w:sz="4" w:space="0" w:color="000000"/>
                    <w:right w:val="single" w:sz="4" w:space="0" w:color="000000"/>
                  </w:tcBorders>
                </w:tcPr>
                <w:p w14:paraId="00C8293F" w14:textId="77777777" w:rsidR="00587EE7" w:rsidRPr="00864510" w:rsidRDefault="00587EE7" w:rsidP="00587EE7">
                  <w:pPr>
                    <w:tabs>
                      <w:tab w:val="left" w:pos="355"/>
                    </w:tabs>
                    <w:spacing w:line="220" w:lineRule="exact"/>
                    <w:ind w:left="355" w:hanging="338"/>
                    <w:rPr>
                      <w:rFonts w:eastAsia="Arial" w:cstheme="minorHAnsi"/>
                      <w:b/>
                      <w:sz w:val="16"/>
                      <w:szCs w:val="16"/>
                    </w:rPr>
                  </w:pPr>
                  <w:r w:rsidRPr="00864510">
                    <w:rPr>
                      <w:rFonts w:eastAsia="Arial" w:cstheme="minorHAnsi"/>
                      <w:b/>
                      <w:sz w:val="16"/>
                      <w:szCs w:val="16"/>
                    </w:rPr>
                    <w:t>401962</w:t>
                  </w:r>
                </w:p>
              </w:tc>
              <w:tc>
                <w:tcPr>
                  <w:tcW w:w="2126" w:type="dxa"/>
                  <w:tcBorders>
                    <w:top w:val="single" w:sz="4" w:space="0" w:color="000000"/>
                    <w:left w:val="single" w:sz="4" w:space="0" w:color="000000"/>
                    <w:bottom w:val="single" w:sz="4" w:space="0" w:color="000000"/>
                    <w:right w:val="single" w:sz="4" w:space="0" w:color="000000"/>
                  </w:tcBorders>
                </w:tcPr>
                <w:p w14:paraId="19E3168D" w14:textId="77777777" w:rsidR="00587EE7" w:rsidRPr="00864510" w:rsidRDefault="00587EE7" w:rsidP="00587EE7">
                  <w:pPr>
                    <w:spacing w:line="220" w:lineRule="exact"/>
                    <w:ind w:left="55" w:right="141"/>
                    <w:rPr>
                      <w:rFonts w:eastAsia="Arial" w:cstheme="minorHAnsi"/>
                      <w:b/>
                      <w:sz w:val="16"/>
                      <w:szCs w:val="16"/>
                    </w:rPr>
                  </w:pPr>
                  <w:r w:rsidRPr="00864510">
                    <w:rPr>
                      <w:rFonts w:eastAsia="Arial" w:cstheme="minorHAnsi"/>
                      <w:b/>
                      <w:sz w:val="16"/>
                      <w:szCs w:val="16"/>
                    </w:rPr>
                    <w:t>PENGADILAN AGAMA PADANG PANJANG</w:t>
                  </w:r>
                </w:p>
              </w:tc>
              <w:tc>
                <w:tcPr>
                  <w:tcW w:w="992" w:type="dxa"/>
                  <w:tcBorders>
                    <w:top w:val="single" w:sz="4" w:space="0" w:color="000000"/>
                    <w:left w:val="single" w:sz="4" w:space="0" w:color="000000"/>
                    <w:bottom w:val="single" w:sz="4" w:space="0" w:color="000000"/>
                    <w:right w:val="single" w:sz="4" w:space="0" w:color="000000"/>
                  </w:tcBorders>
                  <w:vAlign w:val="center"/>
                </w:tcPr>
                <w:p w14:paraId="37E4EFB3" w14:textId="77777777" w:rsidR="00587EE7" w:rsidRPr="00864510" w:rsidRDefault="00587EE7" w:rsidP="00587EE7">
                  <w:pPr>
                    <w:ind w:right="141"/>
                    <w:jc w:val="right"/>
                    <w:rPr>
                      <w:rFonts w:cstheme="minorHAnsi"/>
                      <w:b/>
                      <w:color w:val="000000"/>
                      <w:sz w:val="16"/>
                      <w:szCs w:val="16"/>
                      <w:lang w:val="en-US"/>
                    </w:rPr>
                  </w:pPr>
                  <w:r w:rsidRPr="00864510">
                    <w:rPr>
                      <w:rFonts w:cstheme="minorHAnsi"/>
                      <w:b/>
                      <w:color w:val="000000"/>
                      <w:sz w:val="16"/>
                      <w:szCs w:val="16"/>
                      <w:lang w:val="en-US"/>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64CC6826" w14:textId="77777777" w:rsidR="00587EE7" w:rsidRPr="00864510" w:rsidRDefault="00587EE7" w:rsidP="00587EE7">
                  <w:pPr>
                    <w:ind w:right="141"/>
                    <w:jc w:val="right"/>
                    <w:rPr>
                      <w:rFonts w:cstheme="minorHAnsi"/>
                      <w:b/>
                      <w:color w:val="000000"/>
                      <w:sz w:val="16"/>
                      <w:szCs w:val="16"/>
                      <w:lang w:val="en-US"/>
                    </w:rPr>
                  </w:pPr>
                  <w:r w:rsidRPr="00864510">
                    <w:rPr>
                      <w:rFonts w:cstheme="minorHAnsi"/>
                      <w:b/>
                      <w:color w:val="000000"/>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10C4724B" w14:textId="30FC904C" w:rsidR="00587EE7" w:rsidRPr="000D7C87"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11,317,000</w:t>
                  </w:r>
                </w:p>
              </w:tc>
              <w:tc>
                <w:tcPr>
                  <w:tcW w:w="1276" w:type="dxa"/>
                  <w:tcBorders>
                    <w:top w:val="single" w:sz="4" w:space="0" w:color="000000"/>
                    <w:left w:val="single" w:sz="4" w:space="0" w:color="000000"/>
                    <w:bottom w:val="single" w:sz="4" w:space="0" w:color="000000"/>
                    <w:right w:val="single" w:sz="4" w:space="0" w:color="000000"/>
                  </w:tcBorders>
                </w:tcPr>
                <w:p w14:paraId="5B615DB8" w14:textId="568FBF8E" w:rsidR="00587EE7" w:rsidRPr="008D61D6"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11,317,000</w:t>
                  </w:r>
                </w:p>
              </w:tc>
            </w:tr>
            <w:tr w:rsidR="00587EE7" w:rsidRPr="00864510" w14:paraId="2732A69E" w14:textId="77777777" w:rsidTr="00D27E99">
              <w:trPr>
                <w:trHeight w:hRule="exact" w:val="515"/>
              </w:trPr>
              <w:tc>
                <w:tcPr>
                  <w:tcW w:w="726" w:type="dxa"/>
                  <w:tcBorders>
                    <w:top w:val="single" w:sz="4" w:space="0" w:color="000000"/>
                    <w:left w:val="single" w:sz="4" w:space="0" w:color="000000"/>
                    <w:bottom w:val="single" w:sz="4" w:space="0" w:color="000000"/>
                    <w:right w:val="single" w:sz="4" w:space="0" w:color="000000"/>
                  </w:tcBorders>
                </w:tcPr>
                <w:p w14:paraId="7D46E8C0" w14:textId="77777777" w:rsidR="00587EE7" w:rsidRPr="00864510" w:rsidRDefault="00587EE7" w:rsidP="00587EE7">
                  <w:pPr>
                    <w:tabs>
                      <w:tab w:val="left" w:pos="355"/>
                    </w:tabs>
                    <w:spacing w:line="220" w:lineRule="exact"/>
                    <w:ind w:left="355" w:hanging="338"/>
                    <w:rPr>
                      <w:rFonts w:eastAsia="Arial" w:cstheme="minorHAnsi"/>
                      <w:b/>
                      <w:sz w:val="16"/>
                      <w:szCs w:val="16"/>
                    </w:rPr>
                  </w:pPr>
                  <w:r w:rsidRPr="00864510">
                    <w:rPr>
                      <w:rFonts w:eastAsia="Arial" w:cstheme="minorHAnsi"/>
                      <w:b/>
                      <w:sz w:val="16"/>
                      <w:szCs w:val="16"/>
                    </w:rPr>
                    <w:t>401978</w:t>
                  </w:r>
                </w:p>
              </w:tc>
              <w:tc>
                <w:tcPr>
                  <w:tcW w:w="2126" w:type="dxa"/>
                  <w:tcBorders>
                    <w:top w:val="single" w:sz="4" w:space="0" w:color="000000"/>
                    <w:left w:val="single" w:sz="4" w:space="0" w:color="000000"/>
                    <w:bottom w:val="single" w:sz="4" w:space="0" w:color="000000"/>
                    <w:right w:val="single" w:sz="4" w:space="0" w:color="000000"/>
                  </w:tcBorders>
                </w:tcPr>
                <w:p w14:paraId="245C1153" w14:textId="77777777" w:rsidR="00587EE7" w:rsidRPr="00864510" w:rsidRDefault="00587EE7" w:rsidP="00587EE7">
                  <w:pPr>
                    <w:spacing w:line="220" w:lineRule="exact"/>
                    <w:ind w:left="55" w:right="141"/>
                    <w:rPr>
                      <w:rFonts w:eastAsia="Arial" w:cstheme="minorHAnsi"/>
                      <w:b/>
                      <w:sz w:val="16"/>
                      <w:szCs w:val="16"/>
                    </w:rPr>
                  </w:pPr>
                  <w:r w:rsidRPr="00864510">
                    <w:rPr>
                      <w:rFonts w:eastAsia="Arial" w:cstheme="minorHAnsi"/>
                      <w:b/>
                      <w:sz w:val="16"/>
                      <w:szCs w:val="16"/>
                    </w:rPr>
                    <w:t>PENGADILAN AGAMA SIJUNJUNG</w:t>
                  </w:r>
                </w:p>
              </w:tc>
              <w:tc>
                <w:tcPr>
                  <w:tcW w:w="992" w:type="dxa"/>
                  <w:tcBorders>
                    <w:top w:val="single" w:sz="4" w:space="0" w:color="000000"/>
                    <w:left w:val="single" w:sz="4" w:space="0" w:color="000000"/>
                    <w:bottom w:val="single" w:sz="4" w:space="0" w:color="000000"/>
                    <w:right w:val="single" w:sz="4" w:space="0" w:color="000000"/>
                  </w:tcBorders>
                </w:tcPr>
                <w:p w14:paraId="7B11757D"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992" w:type="dxa"/>
                  <w:tcBorders>
                    <w:top w:val="single" w:sz="4" w:space="0" w:color="000000"/>
                    <w:left w:val="single" w:sz="4" w:space="0" w:color="000000"/>
                    <w:bottom w:val="single" w:sz="4" w:space="0" w:color="000000"/>
                    <w:right w:val="single" w:sz="4" w:space="0" w:color="000000"/>
                  </w:tcBorders>
                </w:tcPr>
                <w:p w14:paraId="67D54288"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7B663AA3" w14:textId="691E605E" w:rsidR="00587EE7" w:rsidRPr="000D7C87"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20,758,500</w:t>
                  </w:r>
                </w:p>
              </w:tc>
              <w:tc>
                <w:tcPr>
                  <w:tcW w:w="1276" w:type="dxa"/>
                  <w:tcBorders>
                    <w:top w:val="single" w:sz="4" w:space="0" w:color="000000"/>
                    <w:left w:val="single" w:sz="4" w:space="0" w:color="000000"/>
                    <w:bottom w:val="single" w:sz="4" w:space="0" w:color="000000"/>
                    <w:right w:val="single" w:sz="4" w:space="0" w:color="000000"/>
                  </w:tcBorders>
                </w:tcPr>
                <w:p w14:paraId="1BE47A40" w14:textId="211DA631" w:rsidR="00587EE7" w:rsidRPr="008D61D6"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20,758,500</w:t>
                  </w:r>
                </w:p>
              </w:tc>
            </w:tr>
            <w:tr w:rsidR="00587EE7" w:rsidRPr="00864510" w14:paraId="0A899884" w14:textId="77777777" w:rsidTr="00D27E99">
              <w:trPr>
                <w:trHeight w:hRule="exact" w:val="581"/>
              </w:trPr>
              <w:tc>
                <w:tcPr>
                  <w:tcW w:w="726" w:type="dxa"/>
                  <w:tcBorders>
                    <w:top w:val="single" w:sz="4" w:space="0" w:color="000000"/>
                    <w:left w:val="single" w:sz="4" w:space="0" w:color="000000"/>
                    <w:bottom w:val="single" w:sz="4" w:space="0" w:color="000000"/>
                    <w:right w:val="single" w:sz="4" w:space="0" w:color="000000"/>
                  </w:tcBorders>
                </w:tcPr>
                <w:p w14:paraId="5D2ECC2B" w14:textId="77777777" w:rsidR="00587EE7" w:rsidRPr="00864510" w:rsidRDefault="00587EE7" w:rsidP="00587EE7">
                  <w:pPr>
                    <w:tabs>
                      <w:tab w:val="left" w:pos="355"/>
                    </w:tabs>
                    <w:spacing w:line="220" w:lineRule="exact"/>
                    <w:ind w:left="355" w:hanging="338"/>
                    <w:rPr>
                      <w:rFonts w:eastAsia="Arial" w:cstheme="minorHAnsi"/>
                      <w:b/>
                      <w:sz w:val="16"/>
                      <w:szCs w:val="16"/>
                    </w:rPr>
                  </w:pPr>
                  <w:r w:rsidRPr="00864510">
                    <w:rPr>
                      <w:rFonts w:eastAsia="Arial" w:cstheme="minorHAnsi"/>
                      <w:b/>
                      <w:sz w:val="16"/>
                      <w:szCs w:val="16"/>
                    </w:rPr>
                    <w:t>401984</w:t>
                  </w:r>
                </w:p>
              </w:tc>
              <w:tc>
                <w:tcPr>
                  <w:tcW w:w="2126" w:type="dxa"/>
                  <w:tcBorders>
                    <w:top w:val="single" w:sz="4" w:space="0" w:color="000000"/>
                    <w:left w:val="single" w:sz="4" w:space="0" w:color="000000"/>
                    <w:bottom w:val="single" w:sz="4" w:space="0" w:color="000000"/>
                    <w:right w:val="single" w:sz="4" w:space="0" w:color="000000"/>
                  </w:tcBorders>
                </w:tcPr>
                <w:p w14:paraId="675B867A" w14:textId="77777777" w:rsidR="00587EE7" w:rsidRPr="00864510" w:rsidRDefault="00587EE7" w:rsidP="00587EE7">
                  <w:pPr>
                    <w:spacing w:line="220" w:lineRule="exact"/>
                    <w:ind w:left="55" w:right="141"/>
                    <w:rPr>
                      <w:rFonts w:eastAsia="Arial" w:cstheme="minorHAnsi"/>
                      <w:b/>
                      <w:sz w:val="16"/>
                      <w:szCs w:val="16"/>
                    </w:rPr>
                  </w:pPr>
                  <w:r w:rsidRPr="00864510">
                    <w:rPr>
                      <w:rFonts w:eastAsia="Arial" w:cstheme="minorHAnsi"/>
                      <w:b/>
                      <w:sz w:val="16"/>
                      <w:szCs w:val="16"/>
                    </w:rPr>
                    <w:t>PENGADILAN AGAMA KOTO BARU</w:t>
                  </w:r>
                </w:p>
              </w:tc>
              <w:tc>
                <w:tcPr>
                  <w:tcW w:w="992" w:type="dxa"/>
                  <w:tcBorders>
                    <w:top w:val="single" w:sz="4" w:space="0" w:color="000000"/>
                    <w:left w:val="single" w:sz="4" w:space="0" w:color="000000"/>
                    <w:bottom w:val="single" w:sz="4" w:space="0" w:color="000000"/>
                    <w:right w:val="single" w:sz="4" w:space="0" w:color="000000"/>
                  </w:tcBorders>
                </w:tcPr>
                <w:p w14:paraId="3D42F600" w14:textId="055175EA" w:rsidR="00587EE7" w:rsidRPr="00864510" w:rsidRDefault="00587EE7" w:rsidP="00587EE7">
                  <w:pPr>
                    <w:ind w:right="141"/>
                    <w:jc w:val="right"/>
                    <w:rPr>
                      <w:rFonts w:cstheme="minorHAnsi"/>
                      <w:b/>
                      <w:sz w:val="16"/>
                      <w:szCs w:val="16"/>
                    </w:rPr>
                  </w:pPr>
                  <w:r>
                    <w:rPr>
                      <w:rFonts w:cstheme="minorHAnsi"/>
                      <w:b/>
                      <w:sz w:val="16"/>
                      <w:szCs w:val="16"/>
                    </w:rPr>
                    <w:t>0</w:t>
                  </w:r>
                </w:p>
              </w:tc>
              <w:tc>
                <w:tcPr>
                  <w:tcW w:w="992" w:type="dxa"/>
                  <w:tcBorders>
                    <w:top w:val="single" w:sz="4" w:space="0" w:color="000000"/>
                    <w:left w:val="single" w:sz="4" w:space="0" w:color="000000"/>
                    <w:bottom w:val="single" w:sz="4" w:space="0" w:color="000000"/>
                    <w:right w:val="single" w:sz="4" w:space="0" w:color="000000"/>
                  </w:tcBorders>
                </w:tcPr>
                <w:p w14:paraId="4CE42542"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677624D9" w14:textId="0E959061" w:rsidR="00587EE7" w:rsidRPr="000D7C87"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15,579,100</w:t>
                  </w:r>
                </w:p>
              </w:tc>
              <w:tc>
                <w:tcPr>
                  <w:tcW w:w="1276" w:type="dxa"/>
                  <w:tcBorders>
                    <w:top w:val="single" w:sz="4" w:space="0" w:color="000000"/>
                    <w:left w:val="single" w:sz="4" w:space="0" w:color="000000"/>
                    <w:bottom w:val="single" w:sz="4" w:space="0" w:color="000000"/>
                    <w:right w:val="single" w:sz="4" w:space="0" w:color="000000"/>
                  </w:tcBorders>
                </w:tcPr>
                <w:p w14:paraId="3A708ACC" w14:textId="2B970AC8" w:rsidR="00587EE7" w:rsidRPr="008D61D6"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15,579,100</w:t>
                  </w:r>
                </w:p>
              </w:tc>
            </w:tr>
            <w:tr w:rsidR="00587EE7" w:rsidRPr="00864510" w14:paraId="66290D7F" w14:textId="77777777" w:rsidTr="00D27E99">
              <w:trPr>
                <w:trHeight w:hRule="exact" w:val="510"/>
              </w:trPr>
              <w:tc>
                <w:tcPr>
                  <w:tcW w:w="726" w:type="dxa"/>
                  <w:tcBorders>
                    <w:top w:val="single" w:sz="4" w:space="0" w:color="000000"/>
                    <w:left w:val="single" w:sz="4" w:space="0" w:color="000000"/>
                    <w:bottom w:val="single" w:sz="4" w:space="0" w:color="000000"/>
                    <w:right w:val="single" w:sz="4" w:space="0" w:color="000000"/>
                  </w:tcBorders>
                </w:tcPr>
                <w:p w14:paraId="5BACC2B6" w14:textId="77777777" w:rsidR="00587EE7" w:rsidRPr="00864510" w:rsidRDefault="00587EE7" w:rsidP="00587EE7">
                  <w:pPr>
                    <w:tabs>
                      <w:tab w:val="left" w:pos="355"/>
                    </w:tabs>
                    <w:spacing w:line="220" w:lineRule="exact"/>
                    <w:ind w:left="355" w:hanging="338"/>
                    <w:rPr>
                      <w:rFonts w:eastAsia="Arial" w:cstheme="minorHAnsi"/>
                      <w:b/>
                      <w:sz w:val="16"/>
                      <w:szCs w:val="16"/>
                    </w:rPr>
                  </w:pPr>
                  <w:r w:rsidRPr="00864510">
                    <w:rPr>
                      <w:rFonts w:eastAsia="Arial" w:cstheme="minorHAnsi"/>
                      <w:b/>
                      <w:sz w:val="16"/>
                      <w:szCs w:val="16"/>
                    </w:rPr>
                    <w:t>401990</w:t>
                  </w:r>
                </w:p>
              </w:tc>
              <w:tc>
                <w:tcPr>
                  <w:tcW w:w="2126" w:type="dxa"/>
                  <w:tcBorders>
                    <w:top w:val="single" w:sz="4" w:space="0" w:color="000000"/>
                    <w:left w:val="single" w:sz="4" w:space="0" w:color="000000"/>
                    <w:bottom w:val="single" w:sz="4" w:space="0" w:color="000000"/>
                    <w:right w:val="single" w:sz="4" w:space="0" w:color="000000"/>
                  </w:tcBorders>
                </w:tcPr>
                <w:p w14:paraId="0DB6BA41" w14:textId="77777777" w:rsidR="00587EE7" w:rsidRPr="00864510" w:rsidRDefault="00587EE7" w:rsidP="00587EE7">
                  <w:pPr>
                    <w:spacing w:line="220" w:lineRule="exact"/>
                    <w:ind w:left="55" w:right="141"/>
                    <w:rPr>
                      <w:rFonts w:eastAsia="Arial" w:cstheme="minorHAnsi"/>
                      <w:b/>
                      <w:sz w:val="16"/>
                      <w:szCs w:val="16"/>
                    </w:rPr>
                  </w:pPr>
                  <w:r w:rsidRPr="00864510">
                    <w:rPr>
                      <w:rFonts w:eastAsia="Arial" w:cstheme="minorHAnsi"/>
                      <w:b/>
                      <w:sz w:val="16"/>
                      <w:szCs w:val="16"/>
                    </w:rPr>
                    <w:t>PENGADILAN AGAMA MUARA LABUH</w:t>
                  </w:r>
                </w:p>
              </w:tc>
              <w:tc>
                <w:tcPr>
                  <w:tcW w:w="992" w:type="dxa"/>
                  <w:tcBorders>
                    <w:top w:val="single" w:sz="4" w:space="0" w:color="000000"/>
                    <w:left w:val="single" w:sz="4" w:space="0" w:color="000000"/>
                    <w:bottom w:val="single" w:sz="4" w:space="0" w:color="000000"/>
                    <w:right w:val="single" w:sz="4" w:space="0" w:color="000000"/>
                  </w:tcBorders>
                </w:tcPr>
                <w:p w14:paraId="361405F0" w14:textId="21253C1F" w:rsidR="00587EE7" w:rsidRPr="00864510" w:rsidRDefault="00587EE7" w:rsidP="00587EE7">
                  <w:pPr>
                    <w:ind w:right="141"/>
                    <w:jc w:val="right"/>
                    <w:rPr>
                      <w:rFonts w:cstheme="minorHAnsi"/>
                      <w:b/>
                      <w:sz w:val="16"/>
                      <w:szCs w:val="16"/>
                    </w:rPr>
                  </w:pPr>
                  <w:r>
                    <w:rPr>
                      <w:rFonts w:cstheme="minorHAnsi"/>
                      <w:b/>
                      <w:sz w:val="16"/>
                      <w:szCs w:val="16"/>
                    </w:rPr>
                    <w:t>0</w:t>
                  </w:r>
                </w:p>
              </w:tc>
              <w:tc>
                <w:tcPr>
                  <w:tcW w:w="992" w:type="dxa"/>
                  <w:tcBorders>
                    <w:top w:val="single" w:sz="4" w:space="0" w:color="000000"/>
                    <w:left w:val="single" w:sz="4" w:space="0" w:color="000000"/>
                    <w:bottom w:val="single" w:sz="4" w:space="0" w:color="000000"/>
                    <w:right w:val="single" w:sz="4" w:space="0" w:color="000000"/>
                  </w:tcBorders>
                </w:tcPr>
                <w:p w14:paraId="3934961D"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316FACC7" w14:textId="4F87A512" w:rsidR="00587EE7" w:rsidRPr="000D7C87"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14,046,001</w:t>
                  </w:r>
                </w:p>
              </w:tc>
              <w:tc>
                <w:tcPr>
                  <w:tcW w:w="1276" w:type="dxa"/>
                  <w:tcBorders>
                    <w:top w:val="single" w:sz="4" w:space="0" w:color="000000"/>
                    <w:left w:val="single" w:sz="4" w:space="0" w:color="000000"/>
                    <w:bottom w:val="single" w:sz="4" w:space="0" w:color="000000"/>
                    <w:right w:val="single" w:sz="4" w:space="0" w:color="000000"/>
                  </w:tcBorders>
                </w:tcPr>
                <w:p w14:paraId="24442AC2" w14:textId="04ED33AB" w:rsidR="00587EE7" w:rsidRPr="008D61D6"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14,046,001</w:t>
                  </w:r>
                </w:p>
              </w:tc>
            </w:tr>
            <w:tr w:rsidR="00587EE7" w:rsidRPr="00864510" w14:paraId="254A1CBC" w14:textId="77777777" w:rsidTr="00D27E99">
              <w:trPr>
                <w:trHeight w:hRule="exact" w:val="510"/>
              </w:trPr>
              <w:tc>
                <w:tcPr>
                  <w:tcW w:w="726" w:type="dxa"/>
                  <w:tcBorders>
                    <w:top w:val="single" w:sz="4" w:space="0" w:color="000000"/>
                    <w:left w:val="single" w:sz="4" w:space="0" w:color="000000"/>
                    <w:bottom w:val="single" w:sz="4" w:space="0" w:color="000000"/>
                    <w:right w:val="single" w:sz="4" w:space="0" w:color="000000"/>
                  </w:tcBorders>
                </w:tcPr>
                <w:p w14:paraId="4FF7A3BE" w14:textId="77777777" w:rsidR="00587EE7" w:rsidRPr="00864510" w:rsidRDefault="00587EE7" w:rsidP="00587EE7">
                  <w:pPr>
                    <w:tabs>
                      <w:tab w:val="left" w:pos="355"/>
                    </w:tabs>
                    <w:spacing w:line="220" w:lineRule="exact"/>
                    <w:ind w:left="355" w:hanging="338"/>
                    <w:rPr>
                      <w:rFonts w:eastAsia="Arial" w:cstheme="minorHAnsi"/>
                      <w:b/>
                      <w:sz w:val="16"/>
                      <w:szCs w:val="16"/>
                    </w:rPr>
                  </w:pPr>
                  <w:r w:rsidRPr="00864510">
                    <w:rPr>
                      <w:rFonts w:eastAsia="Arial" w:cstheme="minorHAnsi"/>
                      <w:b/>
                      <w:sz w:val="16"/>
                      <w:szCs w:val="16"/>
                    </w:rPr>
                    <w:t>402004</w:t>
                  </w:r>
                </w:p>
              </w:tc>
              <w:tc>
                <w:tcPr>
                  <w:tcW w:w="2126" w:type="dxa"/>
                  <w:tcBorders>
                    <w:top w:val="single" w:sz="4" w:space="0" w:color="000000"/>
                    <w:left w:val="single" w:sz="4" w:space="0" w:color="000000"/>
                    <w:bottom w:val="single" w:sz="4" w:space="0" w:color="000000"/>
                    <w:right w:val="single" w:sz="4" w:space="0" w:color="000000"/>
                  </w:tcBorders>
                </w:tcPr>
                <w:p w14:paraId="6A518B5C" w14:textId="77777777" w:rsidR="00587EE7" w:rsidRPr="00864510" w:rsidRDefault="00587EE7" w:rsidP="00587EE7">
                  <w:pPr>
                    <w:spacing w:line="220" w:lineRule="exact"/>
                    <w:ind w:left="55" w:right="141"/>
                    <w:rPr>
                      <w:rFonts w:eastAsia="Arial" w:cstheme="minorHAnsi"/>
                      <w:b/>
                      <w:sz w:val="16"/>
                      <w:szCs w:val="16"/>
                    </w:rPr>
                  </w:pPr>
                  <w:r w:rsidRPr="00864510">
                    <w:rPr>
                      <w:rFonts w:eastAsia="Arial" w:cstheme="minorHAnsi"/>
                      <w:b/>
                      <w:sz w:val="16"/>
                      <w:szCs w:val="16"/>
                    </w:rPr>
                    <w:t>PENGADILAN AGAMA PAINAN</w:t>
                  </w:r>
                </w:p>
              </w:tc>
              <w:tc>
                <w:tcPr>
                  <w:tcW w:w="992" w:type="dxa"/>
                  <w:tcBorders>
                    <w:top w:val="single" w:sz="4" w:space="0" w:color="000000"/>
                    <w:left w:val="single" w:sz="4" w:space="0" w:color="000000"/>
                    <w:bottom w:val="single" w:sz="4" w:space="0" w:color="000000"/>
                    <w:right w:val="single" w:sz="4" w:space="0" w:color="000000"/>
                  </w:tcBorders>
                </w:tcPr>
                <w:p w14:paraId="555C325F" w14:textId="2FA75861" w:rsidR="00587EE7" w:rsidRPr="00864510" w:rsidRDefault="00587EE7" w:rsidP="00587EE7">
                  <w:pPr>
                    <w:ind w:right="141"/>
                    <w:jc w:val="right"/>
                    <w:rPr>
                      <w:rFonts w:cstheme="minorHAnsi"/>
                      <w:b/>
                      <w:sz w:val="16"/>
                      <w:szCs w:val="16"/>
                    </w:rPr>
                  </w:pPr>
                  <w:r>
                    <w:rPr>
                      <w:rFonts w:cstheme="minorHAnsi"/>
                      <w:b/>
                      <w:sz w:val="16"/>
                      <w:szCs w:val="16"/>
                    </w:rPr>
                    <w:t>0</w:t>
                  </w:r>
                </w:p>
              </w:tc>
              <w:tc>
                <w:tcPr>
                  <w:tcW w:w="992" w:type="dxa"/>
                  <w:tcBorders>
                    <w:top w:val="single" w:sz="4" w:space="0" w:color="000000"/>
                    <w:left w:val="single" w:sz="4" w:space="0" w:color="000000"/>
                    <w:bottom w:val="single" w:sz="4" w:space="0" w:color="000000"/>
                    <w:right w:val="single" w:sz="4" w:space="0" w:color="000000"/>
                  </w:tcBorders>
                </w:tcPr>
                <w:p w14:paraId="4D053A35"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5C96D8F8" w14:textId="729B0439" w:rsidR="00587EE7" w:rsidRPr="000D7C87"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46,962,100</w:t>
                  </w:r>
                </w:p>
              </w:tc>
              <w:tc>
                <w:tcPr>
                  <w:tcW w:w="1276" w:type="dxa"/>
                  <w:tcBorders>
                    <w:top w:val="single" w:sz="4" w:space="0" w:color="000000"/>
                    <w:left w:val="single" w:sz="4" w:space="0" w:color="000000"/>
                    <w:bottom w:val="single" w:sz="4" w:space="0" w:color="000000"/>
                    <w:right w:val="single" w:sz="4" w:space="0" w:color="000000"/>
                  </w:tcBorders>
                </w:tcPr>
                <w:p w14:paraId="220E9A81" w14:textId="3317C7D0" w:rsidR="00587EE7" w:rsidRPr="008D61D6"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46,962,100</w:t>
                  </w:r>
                </w:p>
              </w:tc>
            </w:tr>
            <w:tr w:rsidR="00587EE7" w:rsidRPr="00864510" w14:paraId="7029EB72" w14:textId="77777777" w:rsidTr="00D27E99">
              <w:trPr>
                <w:trHeight w:hRule="exact" w:val="510"/>
              </w:trPr>
              <w:tc>
                <w:tcPr>
                  <w:tcW w:w="726" w:type="dxa"/>
                  <w:tcBorders>
                    <w:top w:val="single" w:sz="4" w:space="0" w:color="000000"/>
                    <w:left w:val="single" w:sz="4" w:space="0" w:color="000000"/>
                    <w:bottom w:val="single" w:sz="4" w:space="0" w:color="000000"/>
                    <w:right w:val="single" w:sz="4" w:space="0" w:color="000000"/>
                  </w:tcBorders>
                </w:tcPr>
                <w:p w14:paraId="273D11EB" w14:textId="77777777" w:rsidR="00587EE7" w:rsidRPr="00864510" w:rsidRDefault="00587EE7" w:rsidP="00587EE7">
                  <w:pPr>
                    <w:tabs>
                      <w:tab w:val="left" w:pos="355"/>
                    </w:tabs>
                    <w:spacing w:line="220" w:lineRule="exact"/>
                    <w:ind w:left="355" w:hanging="338"/>
                    <w:rPr>
                      <w:rFonts w:eastAsia="Arial" w:cstheme="minorHAnsi"/>
                      <w:b/>
                      <w:sz w:val="16"/>
                      <w:szCs w:val="16"/>
                    </w:rPr>
                  </w:pPr>
                  <w:r w:rsidRPr="00864510">
                    <w:rPr>
                      <w:rFonts w:eastAsia="Arial" w:cstheme="minorHAnsi"/>
                      <w:b/>
                      <w:sz w:val="16"/>
                      <w:szCs w:val="16"/>
                    </w:rPr>
                    <w:t>402010</w:t>
                  </w:r>
                </w:p>
              </w:tc>
              <w:tc>
                <w:tcPr>
                  <w:tcW w:w="2126" w:type="dxa"/>
                  <w:tcBorders>
                    <w:top w:val="single" w:sz="4" w:space="0" w:color="000000"/>
                    <w:left w:val="single" w:sz="4" w:space="0" w:color="000000"/>
                    <w:bottom w:val="single" w:sz="4" w:space="0" w:color="000000"/>
                    <w:right w:val="single" w:sz="4" w:space="0" w:color="000000"/>
                  </w:tcBorders>
                </w:tcPr>
                <w:p w14:paraId="6CE531FF" w14:textId="77777777" w:rsidR="00587EE7" w:rsidRPr="00864510" w:rsidRDefault="00587EE7" w:rsidP="00587EE7">
                  <w:pPr>
                    <w:spacing w:line="220" w:lineRule="exact"/>
                    <w:ind w:left="55" w:right="141"/>
                    <w:rPr>
                      <w:rFonts w:eastAsia="Arial" w:cstheme="minorHAnsi"/>
                      <w:b/>
                      <w:sz w:val="16"/>
                      <w:szCs w:val="16"/>
                    </w:rPr>
                  </w:pPr>
                  <w:r w:rsidRPr="00864510">
                    <w:rPr>
                      <w:rFonts w:eastAsia="Arial" w:cstheme="minorHAnsi"/>
                      <w:b/>
                      <w:sz w:val="16"/>
                      <w:szCs w:val="16"/>
                    </w:rPr>
                    <w:t>PENGADILAN AGAMA BUKITTINGGI</w:t>
                  </w:r>
                </w:p>
              </w:tc>
              <w:tc>
                <w:tcPr>
                  <w:tcW w:w="992" w:type="dxa"/>
                  <w:tcBorders>
                    <w:top w:val="single" w:sz="4" w:space="0" w:color="000000"/>
                    <w:left w:val="single" w:sz="4" w:space="0" w:color="000000"/>
                    <w:bottom w:val="single" w:sz="4" w:space="0" w:color="000000"/>
                    <w:right w:val="single" w:sz="4" w:space="0" w:color="000000"/>
                  </w:tcBorders>
                </w:tcPr>
                <w:p w14:paraId="2FBBE45F" w14:textId="2C8027E3" w:rsidR="00587EE7" w:rsidRPr="00864510" w:rsidRDefault="00587EE7" w:rsidP="00587EE7">
                  <w:pPr>
                    <w:ind w:right="141"/>
                    <w:jc w:val="right"/>
                    <w:rPr>
                      <w:rFonts w:cstheme="minorHAnsi"/>
                      <w:b/>
                      <w:sz w:val="16"/>
                      <w:szCs w:val="16"/>
                    </w:rPr>
                  </w:pPr>
                  <w:r>
                    <w:rPr>
                      <w:rFonts w:cstheme="minorHAnsi"/>
                      <w:b/>
                      <w:sz w:val="16"/>
                      <w:szCs w:val="16"/>
                    </w:rPr>
                    <w:t>0</w:t>
                  </w:r>
                </w:p>
              </w:tc>
              <w:tc>
                <w:tcPr>
                  <w:tcW w:w="992" w:type="dxa"/>
                  <w:tcBorders>
                    <w:top w:val="single" w:sz="4" w:space="0" w:color="000000"/>
                    <w:left w:val="single" w:sz="4" w:space="0" w:color="000000"/>
                    <w:bottom w:val="single" w:sz="4" w:space="0" w:color="000000"/>
                    <w:right w:val="single" w:sz="4" w:space="0" w:color="000000"/>
                  </w:tcBorders>
                </w:tcPr>
                <w:p w14:paraId="5634D72B"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442F717A" w14:textId="0C433853" w:rsidR="00587EE7" w:rsidRPr="000D7C87"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22,338,358</w:t>
                  </w:r>
                </w:p>
              </w:tc>
              <w:tc>
                <w:tcPr>
                  <w:tcW w:w="1276" w:type="dxa"/>
                  <w:tcBorders>
                    <w:top w:val="single" w:sz="4" w:space="0" w:color="000000"/>
                    <w:left w:val="single" w:sz="4" w:space="0" w:color="000000"/>
                    <w:bottom w:val="single" w:sz="4" w:space="0" w:color="000000"/>
                    <w:right w:val="single" w:sz="4" w:space="0" w:color="000000"/>
                  </w:tcBorders>
                </w:tcPr>
                <w:p w14:paraId="6B211B87" w14:textId="2845E764" w:rsidR="00587EE7" w:rsidRPr="008D61D6"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22,338,358</w:t>
                  </w:r>
                </w:p>
              </w:tc>
            </w:tr>
            <w:tr w:rsidR="00587EE7" w:rsidRPr="00864510" w14:paraId="718E82F9" w14:textId="77777777" w:rsidTr="00D27E99">
              <w:trPr>
                <w:trHeight w:hRule="exact" w:val="510"/>
              </w:trPr>
              <w:tc>
                <w:tcPr>
                  <w:tcW w:w="726" w:type="dxa"/>
                  <w:tcBorders>
                    <w:top w:val="single" w:sz="4" w:space="0" w:color="000000"/>
                    <w:left w:val="single" w:sz="4" w:space="0" w:color="000000"/>
                    <w:bottom w:val="single" w:sz="4" w:space="0" w:color="000000"/>
                    <w:right w:val="single" w:sz="4" w:space="0" w:color="000000"/>
                  </w:tcBorders>
                </w:tcPr>
                <w:p w14:paraId="133A79B7" w14:textId="77777777" w:rsidR="00587EE7" w:rsidRPr="00864510" w:rsidRDefault="00587EE7" w:rsidP="00587EE7">
                  <w:pPr>
                    <w:tabs>
                      <w:tab w:val="left" w:pos="355"/>
                    </w:tabs>
                    <w:spacing w:line="220" w:lineRule="exact"/>
                    <w:ind w:left="355" w:hanging="338"/>
                    <w:rPr>
                      <w:rFonts w:eastAsia="Arial" w:cstheme="minorHAnsi"/>
                      <w:b/>
                      <w:sz w:val="16"/>
                      <w:szCs w:val="16"/>
                    </w:rPr>
                  </w:pPr>
                  <w:r w:rsidRPr="00864510">
                    <w:rPr>
                      <w:rFonts w:eastAsia="Arial" w:cstheme="minorHAnsi"/>
                      <w:b/>
                      <w:sz w:val="16"/>
                      <w:szCs w:val="16"/>
                    </w:rPr>
                    <w:lastRenderedPageBreak/>
                    <w:t>402029</w:t>
                  </w:r>
                </w:p>
              </w:tc>
              <w:tc>
                <w:tcPr>
                  <w:tcW w:w="2126" w:type="dxa"/>
                  <w:tcBorders>
                    <w:top w:val="single" w:sz="4" w:space="0" w:color="000000"/>
                    <w:left w:val="single" w:sz="4" w:space="0" w:color="000000"/>
                    <w:bottom w:val="single" w:sz="4" w:space="0" w:color="000000"/>
                    <w:right w:val="single" w:sz="4" w:space="0" w:color="000000"/>
                  </w:tcBorders>
                </w:tcPr>
                <w:p w14:paraId="455C1A5A" w14:textId="77777777" w:rsidR="00587EE7" w:rsidRPr="00864510" w:rsidRDefault="00587EE7" w:rsidP="00587EE7">
                  <w:pPr>
                    <w:spacing w:line="220" w:lineRule="exact"/>
                    <w:ind w:left="55" w:right="141"/>
                    <w:rPr>
                      <w:rFonts w:eastAsia="Arial" w:cstheme="minorHAnsi"/>
                      <w:b/>
                      <w:sz w:val="16"/>
                      <w:szCs w:val="16"/>
                    </w:rPr>
                  </w:pPr>
                  <w:r w:rsidRPr="00864510">
                    <w:rPr>
                      <w:rFonts w:eastAsia="Arial" w:cstheme="minorHAnsi"/>
                      <w:b/>
                      <w:sz w:val="16"/>
                      <w:szCs w:val="16"/>
                    </w:rPr>
                    <w:t>PENGADILAN AGAMA LUBUK SIKAPING</w:t>
                  </w:r>
                </w:p>
              </w:tc>
              <w:tc>
                <w:tcPr>
                  <w:tcW w:w="992" w:type="dxa"/>
                  <w:tcBorders>
                    <w:top w:val="single" w:sz="4" w:space="0" w:color="000000"/>
                    <w:left w:val="single" w:sz="4" w:space="0" w:color="000000"/>
                    <w:bottom w:val="single" w:sz="4" w:space="0" w:color="000000"/>
                    <w:right w:val="single" w:sz="4" w:space="0" w:color="000000"/>
                  </w:tcBorders>
                </w:tcPr>
                <w:p w14:paraId="796BC35C" w14:textId="21C64ED0" w:rsidR="00587EE7" w:rsidRPr="00864510" w:rsidRDefault="00587EE7" w:rsidP="00587EE7">
                  <w:pPr>
                    <w:ind w:right="141"/>
                    <w:jc w:val="right"/>
                    <w:rPr>
                      <w:rFonts w:cstheme="minorHAnsi"/>
                      <w:b/>
                      <w:sz w:val="16"/>
                      <w:szCs w:val="16"/>
                    </w:rPr>
                  </w:pPr>
                  <w:r>
                    <w:rPr>
                      <w:rFonts w:cstheme="minorHAnsi"/>
                      <w:b/>
                      <w:color w:val="000000"/>
                      <w:sz w:val="16"/>
                      <w:szCs w:val="16"/>
                      <w:lang w:val="en-US"/>
                    </w:rPr>
                    <w:t>0</w:t>
                  </w:r>
                </w:p>
              </w:tc>
              <w:tc>
                <w:tcPr>
                  <w:tcW w:w="992" w:type="dxa"/>
                  <w:tcBorders>
                    <w:top w:val="single" w:sz="4" w:space="0" w:color="000000"/>
                    <w:left w:val="single" w:sz="4" w:space="0" w:color="000000"/>
                    <w:bottom w:val="single" w:sz="4" w:space="0" w:color="000000"/>
                    <w:right w:val="single" w:sz="4" w:space="0" w:color="000000"/>
                  </w:tcBorders>
                </w:tcPr>
                <w:p w14:paraId="3632AA5E"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50BE9B0F" w14:textId="3A801FAA" w:rsidR="00587EE7" w:rsidRPr="000D7C87"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384,560</w:t>
                  </w:r>
                </w:p>
              </w:tc>
              <w:tc>
                <w:tcPr>
                  <w:tcW w:w="1276" w:type="dxa"/>
                  <w:tcBorders>
                    <w:top w:val="single" w:sz="4" w:space="0" w:color="000000"/>
                    <w:left w:val="single" w:sz="4" w:space="0" w:color="000000"/>
                    <w:bottom w:val="single" w:sz="4" w:space="0" w:color="000000"/>
                    <w:right w:val="single" w:sz="4" w:space="0" w:color="000000"/>
                  </w:tcBorders>
                </w:tcPr>
                <w:p w14:paraId="3B4F7028" w14:textId="28FCC4D2" w:rsidR="00587EE7" w:rsidRPr="008D61D6"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384,560</w:t>
                  </w:r>
                </w:p>
              </w:tc>
            </w:tr>
            <w:tr w:rsidR="00587EE7" w:rsidRPr="00864510" w14:paraId="761EBFCB" w14:textId="77777777" w:rsidTr="00D27E99">
              <w:trPr>
                <w:trHeight w:hRule="exact" w:val="510"/>
              </w:trPr>
              <w:tc>
                <w:tcPr>
                  <w:tcW w:w="726" w:type="dxa"/>
                  <w:tcBorders>
                    <w:top w:val="single" w:sz="4" w:space="0" w:color="000000"/>
                    <w:left w:val="single" w:sz="4" w:space="0" w:color="000000"/>
                    <w:bottom w:val="single" w:sz="4" w:space="0" w:color="000000"/>
                    <w:right w:val="single" w:sz="4" w:space="0" w:color="000000"/>
                  </w:tcBorders>
                </w:tcPr>
                <w:p w14:paraId="03437F80" w14:textId="77777777" w:rsidR="00587EE7" w:rsidRPr="00864510" w:rsidRDefault="00587EE7" w:rsidP="00587EE7">
                  <w:pPr>
                    <w:tabs>
                      <w:tab w:val="left" w:pos="355"/>
                    </w:tabs>
                    <w:spacing w:line="220" w:lineRule="exact"/>
                    <w:ind w:left="355" w:hanging="338"/>
                    <w:rPr>
                      <w:rFonts w:eastAsia="Arial" w:cstheme="minorHAnsi"/>
                      <w:b/>
                      <w:sz w:val="16"/>
                      <w:szCs w:val="16"/>
                    </w:rPr>
                  </w:pPr>
                  <w:r w:rsidRPr="00864510">
                    <w:rPr>
                      <w:rFonts w:eastAsia="Arial" w:cstheme="minorHAnsi"/>
                      <w:b/>
                      <w:sz w:val="16"/>
                      <w:szCs w:val="16"/>
                    </w:rPr>
                    <w:t>402035</w:t>
                  </w:r>
                </w:p>
              </w:tc>
              <w:tc>
                <w:tcPr>
                  <w:tcW w:w="2126" w:type="dxa"/>
                  <w:tcBorders>
                    <w:top w:val="single" w:sz="4" w:space="0" w:color="000000"/>
                    <w:left w:val="single" w:sz="4" w:space="0" w:color="000000"/>
                    <w:bottom w:val="single" w:sz="4" w:space="0" w:color="000000"/>
                    <w:right w:val="single" w:sz="4" w:space="0" w:color="000000"/>
                  </w:tcBorders>
                </w:tcPr>
                <w:p w14:paraId="4F7EFA7C" w14:textId="77777777" w:rsidR="00587EE7" w:rsidRPr="00864510" w:rsidRDefault="00587EE7" w:rsidP="00587EE7">
                  <w:pPr>
                    <w:spacing w:line="220" w:lineRule="exact"/>
                    <w:ind w:left="55" w:right="141"/>
                    <w:rPr>
                      <w:rFonts w:eastAsia="Arial" w:cstheme="minorHAnsi"/>
                      <w:b/>
                      <w:sz w:val="16"/>
                      <w:szCs w:val="16"/>
                    </w:rPr>
                  </w:pPr>
                  <w:r w:rsidRPr="00864510">
                    <w:rPr>
                      <w:rFonts w:eastAsia="Arial" w:cstheme="minorHAnsi"/>
                      <w:b/>
                      <w:sz w:val="16"/>
                      <w:szCs w:val="16"/>
                    </w:rPr>
                    <w:t>PENGADILAN AGAMA TALU</w:t>
                  </w:r>
                </w:p>
              </w:tc>
              <w:tc>
                <w:tcPr>
                  <w:tcW w:w="992" w:type="dxa"/>
                  <w:tcBorders>
                    <w:top w:val="single" w:sz="4" w:space="0" w:color="000000"/>
                    <w:left w:val="single" w:sz="4" w:space="0" w:color="000000"/>
                    <w:bottom w:val="single" w:sz="4" w:space="0" w:color="000000"/>
                    <w:right w:val="single" w:sz="4" w:space="0" w:color="000000"/>
                  </w:tcBorders>
                </w:tcPr>
                <w:p w14:paraId="555C4E99" w14:textId="1D589BAD" w:rsidR="00587EE7" w:rsidRPr="00864510" w:rsidRDefault="00587EE7" w:rsidP="00587EE7">
                  <w:pPr>
                    <w:ind w:right="141"/>
                    <w:jc w:val="right"/>
                    <w:rPr>
                      <w:rFonts w:cstheme="minorHAnsi"/>
                      <w:b/>
                      <w:sz w:val="16"/>
                      <w:szCs w:val="16"/>
                    </w:rPr>
                  </w:pPr>
                  <w:r>
                    <w:rPr>
                      <w:rFonts w:cstheme="minorHAnsi"/>
                      <w:b/>
                      <w:color w:val="000000"/>
                      <w:sz w:val="16"/>
                      <w:szCs w:val="16"/>
                      <w:lang w:val="en-US"/>
                    </w:rPr>
                    <w:t>0</w:t>
                  </w:r>
                </w:p>
              </w:tc>
              <w:tc>
                <w:tcPr>
                  <w:tcW w:w="992" w:type="dxa"/>
                  <w:tcBorders>
                    <w:top w:val="single" w:sz="4" w:space="0" w:color="000000"/>
                    <w:left w:val="single" w:sz="4" w:space="0" w:color="000000"/>
                    <w:bottom w:val="single" w:sz="4" w:space="0" w:color="000000"/>
                    <w:right w:val="single" w:sz="4" w:space="0" w:color="000000"/>
                  </w:tcBorders>
                </w:tcPr>
                <w:p w14:paraId="51403579"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27504065" w14:textId="4FD19243" w:rsidR="00587EE7" w:rsidRPr="000D7C87"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83,631,000</w:t>
                  </w:r>
                </w:p>
              </w:tc>
              <w:tc>
                <w:tcPr>
                  <w:tcW w:w="1276" w:type="dxa"/>
                  <w:tcBorders>
                    <w:top w:val="single" w:sz="4" w:space="0" w:color="000000"/>
                    <w:left w:val="single" w:sz="4" w:space="0" w:color="000000"/>
                    <w:bottom w:val="single" w:sz="4" w:space="0" w:color="000000"/>
                    <w:right w:val="single" w:sz="4" w:space="0" w:color="000000"/>
                  </w:tcBorders>
                </w:tcPr>
                <w:p w14:paraId="4CC32993" w14:textId="140EA259" w:rsidR="00587EE7" w:rsidRPr="008D61D6"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83,631,000</w:t>
                  </w:r>
                </w:p>
              </w:tc>
            </w:tr>
            <w:tr w:rsidR="00587EE7" w:rsidRPr="00864510" w14:paraId="5F5F7B2E" w14:textId="77777777" w:rsidTr="00D27E99">
              <w:trPr>
                <w:trHeight w:hRule="exact" w:val="510"/>
              </w:trPr>
              <w:tc>
                <w:tcPr>
                  <w:tcW w:w="726" w:type="dxa"/>
                  <w:tcBorders>
                    <w:top w:val="single" w:sz="4" w:space="0" w:color="000000"/>
                    <w:left w:val="single" w:sz="4" w:space="0" w:color="000000"/>
                    <w:bottom w:val="single" w:sz="4" w:space="0" w:color="000000"/>
                    <w:right w:val="single" w:sz="4" w:space="0" w:color="000000"/>
                  </w:tcBorders>
                </w:tcPr>
                <w:p w14:paraId="14B0D552" w14:textId="77777777" w:rsidR="00587EE7" w:rsidRPr="00864510" w:rsidRDefault="00587EE7" w:rsidP="00587EE7">
                  <w:pPr>
                    <w:tabs>
                      <w:tab w:val="left" w:pos="355"/>
                    </w:tabs>
                    <w:spacing w:line="220" w:lineRule="exact"/>
                    <w:ind w:left="355" w:hanging="338"/>
                    <w:rPr>
                      <w:rFonts w:eastAsia="Arial" w:cstheme="minorHAnsi"/>
                      <w:b/>
                      <w:sz w:val="16"/>
                      <w:szCs w:val="16"/>
                    </w:rPr>
                  </w:pPr>
                  <w:r w:rsidRPr="00864510">
                    <w:rPr>
                      <w:rFonts w:eastAsia="Arial" w:cstheme="minorHAnsi"/>
                      <w:b/>
                      <w:sz w:val="16"/>
                      <w:szCs w:val="16"/>
                    </w:rPr>
                    <w:t>402041</w:t>
                  </w:r>
                </w:p>
              </w:tc>
              <w:tc>
                <w:tcPr>
                  <w:tcW w:w="2126" w:type="dxa"/>
                  <w:tcBorders>
                    <w:top w:val="single" w:sz="4" w:space="0" w:color="000000"/>
                    <w:left w:val="single" w:sz="4" w:space="0" w:color="000000"/>
                    <w:bottom w:val="single" w:sz="4" w:space="0" w:color="000000"/>
                    <w:right w:val="single" w:sz="4" w:space="0" w:color="000000"/>
                  </w:tcBorders>
                </w:tcPr>
                <w:p w14:paraId="5EF466F4" w14:textId="77777777" w:rsidR="00587EE7" w:rsidRPr="00864510" w:rsidRDefault="00587EE7" w:rsidP="00587EE7">
                  <w:pPr>
                    <w:spacing w:line="220" w:lineRule="exact"/>
                    <w:ind w:left="55" w:right="141"/>
                    <w:rPr>
                      <w:rFonts w:eastAsia="Arial" w:cstheme="minorHAnsi"/>
                      <w:b/>
                      <w:sz w:val="16"/>
                      <w:szCs w:val="16"/>
                    </w:rPr>
                  </w:pPr>
                  <w:r w:rsidRPr="00864510">
                    <w:rPr>
                      <w:rFonts w:eastAsia="Arial" w:cstheme="minorHAnsi"/>
                      <w:b/>
                      <w:sz w:val="16"/>
                      <w:szCs w:val="16"/>
                    </w:rPr>
                    <w:t>PENGADILAN AGAMA MANINJAU</w:t>
                  </w:r>
                </w:p>
              </w:tc>
              <w:tc>
                <w:tcPr>
                  <w:tcW w:w="992" w:type="dxa"/>
                  <w:tcBorders>
                    <w:top w:val="single" w:sz="4" w:space="0" w:color="000000"/>
                    <w:left w:val="single" w:sz="4" w:space="0" w:color="000000"/>
                    <w:bottom w:val="single" w:sz="4" w:space="0" w:color="000000"/>
                    <w:right w:val="single" w:sz="4" w:space="0" w:color="000000"/>
                  </w:tcBorders>
                </w:tcPr>
                <w:p w14:paraId="611E995F"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992" w:type="dxa"/>
                  <w:tcBorders>
                    <w:top w:val="single" w:sz="4" w:space="0" w:color="000000"/>
                    <w:left w:val="single" w:sz="4" w:space="0" w:color="000000"/>
                    <w:bottom w:val="single" w:sz="4" w:space="0" w:color="000000"/>
                    <w:right w:val="single" w:sz="4" w:space="0" w:color="000000"/>
                  </w:tcBorders>
                </w:tcPr>
                <w:p w14:paraId="6DEEBF94"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7B388A72" w14:textId="29C055D3" w:rsidR="00587EE7" w:rsidRPr="000D7C87"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4,059,000</w:t>
                  </w:r>
                </w:p>
              </w:tc>
              <w:tc>
                <w:tcPr>
                  <w:tcW w:w="1276" w:type="dxa"/>
                  <w:tcBorders>
                    <w:top w:val="single" w:sz="4" w:space="0" w:color="000000"/>
                    <w:left w:val="single" w:sz="4" w:space="0" w:color="000000"/>
                    <w:bottom w:val="single" w:sz="4" w:space="0" w:color="000000"/>
                    <w:right w:val="single" w:sz="4" w:space="0" w:color="000000"/>
                  </w:tcBorders>
                </w:tcPr>
                <w:p w14:paraId="43243704" w14:textId="3B2B3817" w:rsidR="00587EE7" w:rsidRPr="008D61D6"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4,059,000</w:t>
                  </w:r>
                </w:p>
              </w:tc>
            </w:tr>
            <w:tr w:rsidR="00587EE7" w:rsidRPr="00864510" w14:paraId="3D7664B4" w14:textId="77777777" w:rsidTr="00D27E99">
              <w:trPr>
                <w:trHeight w:hRule="exact" w:val="510"/>
              </w:trPr>
              <w:tc>
                <w:tcPr>
                  <w:tcW w:w="726" w:type="dxa"/>
                  <w:tcBorders>
                    <w:top w:val="single" w:sz="4" w:space="0" w:color="000000"/>
                    <w:left w:val="single" w:sz="4" w:space="0" w:color="000000"/>
                    <w:bottom w:val="single" w:sz="4" w:space="0" w:color="000000"/>
                    <w:right w:val="single" w:sz="4" w:space="0" w:color="000000"/>
                  </w:tcBorders>
                </w:tcPr>
                <w:p w14:paraId="6D056EAC" w14:textId="77777777" w:rsidR="00587EE7" w:rsidRPr="00864510" w:rsidRDefault="00587EE7" w:rsidP="00587EE7">
                  <w:pPr>
                    <w:tabs>
                      <w:tab w:val="left" w:pos="355"/>
                    </w:tabs>
                    <w:spacing w:line="220" w:lineRule="exact"/>
                    <w:ind w:left="355" w:hanging="338"/>
                    <w:rPr>
                      <w:rFonts w:eastAsia="Arial" w:cstheme="minorHAnsi"/>
                      <w:b/>
                      <w:sz w:val="16"/>
                      <w:szCs w:val="16"/>
                    </w:rPr>
                  </w:pPr>
                  <w:r w:rsidRPr="00864510">
                    <w:rPr>
                      <w:rFonts w:eastAsia="Arial" w:cstheme="minorHAnsi"/>
                      <w:b/>
                      <w:sz w:val="16"/>
                      <w:szCs w:val="16"/>
                    </w:rPr>
                    <w:t>402050</w:t>
                  </w:r>
                </w:p>
              </w:tc>
              <w:tc>
                <w:tcPr>
                  <w:tcW w:w="2126" w:type="dxa"/>
                  <w:tcBorders>
                    <w:top w:val="single" w:sz="4" w:space="0" w:color="000000"/>
                    <w:left w:val="single" w:sz="4" w:space="0" w:color="000000"/>
                    <w:bottom w:val="single" w:sz="4" w:space="0" w:color="000000"/>
                    <w:right w:val="single" w:sz="4" w:space="0" w:color="000000"/>
                  </w:tcBorders>
                </w:tcPr>
                <w:p w14:paraId="0473A9F5" w14:textId="77777777" w:rsidR="00587EE7" w:rsidRPr="00864510" w:rsidRDefault="00587EE7" w:rsidP="00587EE7">
                  <w:pPr>
                    <w:spacing w:line="220" w:lineRule="exact"/>
                    <w:ind w:left="55" w:right="141"/>
                    <w:rPr>
                      <w:rFonts w:eastAsia="Arial" w:cstheme="minorHAnsi"/>
                      <w:b/>
                      <w:sz w:val="16"/>
                      <w:szCs w:val="16"/>
                    </w:rPr>
                  </w:pPr>
                  <w:r w:rsidRPr="00864510">
                    <w:rPr>
                      <w:rFonts w:eastAsia="Arial" w:cstheme="minorHAnsi"/>
                      <w:b/>
                      <w:sz w:val="16"/>
                      <w:szCs w:val="16"/>
                    </w:rPr>
                    <w:t>PENGADILAN AGAMA PAYAKUMBUH</w:t>
                  </w:r>
                </w:p>
              </w:tc>
              <w:tc>
                <w:tcPr>
                  <w:tcW w:w="992" w:type="dxa"/>
                  <w:tcBorders>
                    <w:top w:val="single" w:sz="4" w:space="0" w:color="000000"/>
                    <w:left w:val="single" w:sz="4" w:space="0" w:color="000000"/>
                    <w:bottom w:val="single" w:sz="4" w:space="0" w:color="000000"/>
                    <w:right w:val="single" w:sz="4" w:space="0" w:color="000000"/>
                  </w:tcBorders>
                </w:tcPr>
                <w:p w14:paraId="644BDE04"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992" w:type="dxa"/>
                  <w:tcBorders>
                    <w:top w:val="single" w:sz="4" w:space="0" w:color="000000"/>
                    <w:left w:val="single" w:sz="4" w:space="0" w:color="000000"/>
                    <w:bottom w:val="single" w:sz="4" w:space="0" w:color="000000"/>
                    <w:right w:val="single" w:sz="4" w:space="0" w:color="000000"/>
                  </w:tcBorders>
                </w:tcPr>
                <w:p w14:paraId="4D911A44"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52A9823C" w14:textId="44E0F3B2" w:rsidR="00587EE7" w:rsidRPr="000D7C87"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19,690,000</w:t>
                  </w:r>
                </w:p>
              </w:tc>
              <w:tc>
                <w:tcPr>
                  <w:tcW w:w="1276" w:type="dxa"/>
                  <w:tcBorders>
                    <w:top w:val="single" w:sz="4" w:space="0" w:color="000000"/>
                    <w:left w:val="single" w:sz="4" w:space="0" w:color="000000"/>
                    <w:bottom w:val="single" w:sz="4" w:space="0" w:color="000000"/>
                    <w:right w:val="single" w:sz="4" w:space="0" w:color="000000"/>
                  </w:tcBorders>
                </w:tcPr>
                <w:p w14:paraId="4BF62857" w14:textId="7D89A69F" w:rsidR="00587EE7" w:rsidRPr="008D61D6"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19,690,000</w:t>
                  </w:r>
                </w:p>
              </w:tc>
            </w:tr>
            <w:tr w:rsidR="00587EE7" w:rsidRPr="00864510" w14:paraId="7BD36ECB" w14:textId="77777777" w:rsidTr="00D27E99">
              <w:trPr>
                <w:trHeight w:hRule="exact" w:val="510"/>
              </w:trPr>
              <w:tc>
                <w:tcPr>
                  <w:tcW w:w="726" w:type="dxa"/>
                  <w:tcBorders>
                    <w:top w:val="single" w:sz="4" w:space="0" w:color="000000"/>
                    <w:left w:val="single" w:sz="4" w:space="0" w:color="000000"/>
                    <w:bottom w:val="single" w:sz="4" w:space="0" w:color="000000"/>
                    <w:right w:val="single" w:sz="4" w:space="0" w:color="000000"/>
                  </w:tcBorders>
                </w:tcPr>
                <w:p w14:paraId="020211BB" w14:textId="77777777" w:rsidR="00587EE7" w:rsidRPr="00864510" w:rsidRDefault="00587EE7" w:rsidP="00587EE7">
                  <w:pPr>
                    <w:tabs>
                      <w:tab w:val="left" w:pos="355"/>
                    </w:tabs>
                    <w:spacing w:line="220" w:lineRule="exact"/>
                    <w:ind w:left="355" w:hanging="338"/>
                    <w:rPr>
                      <w:rFonts w:eastAsia="Arial" w:cstheme="minorHAnsi"/>
                      <w:b/>
                      <w:sz w:val="16"/>
                      <w:szCs w:val="16"/>
                    </w:rPr>
                  </w:pPr>
                  <w:r w:rsidRPr="00864510">
                    <w:rPr>
                      <w:rFonts w:eastAsia="Arial" w:cstheme="minorHAnsi"/>
                      <w:b/>
                      <w:sz w:val="16"/>
                      <w:szCs w:val="16"/>
                      <w:lang w:val="en-US"/>
                    </w:rPr>
                    <w:t>4</w:t>
                  </w:r>
                  <w:r w:rsidRPr="00864510">
                    <w:rPr>
                      <w:rFonts w:eastAsia="Arial" w:cstheme="minorHAnsi"/>
                      <w:b/>
                      <w:sz w:val="16"/>
                      <w:szCs w:val="16"/>
                    </w:rPr>
                    <w:t>02066</w:t>
                  </w:r>
                </w:p>
              </w:tc>
              <w:tc>
                <w:tcPr>
                  <w:tcW w:w="2126" w:type="dxa"/>
                  <w:tcBorders>
                    <w:top w:val="single" w:sz="4" w:space="0" w:color="000000"/>
                    <w:left w:val="single" w:sz="4" w:space="0" w:color="000000"/>
                    <w:bottom w:val="single" w:sz="4" w:space="0" w:color="000000"/>
                    <w:right w:val="single" w:sz="4" w:space="0" w:color="000000"/>
                  </w:tcBorders>
                </w:tcPr>
                <w:p w14:paraId="246ED939" w14:textId="77777777" w:rsidR="00587EE7" w:rsidRPr="00864510" w:rsidRDefault="00587EE7" w:rsidP="00587EE7">
                  <w:pPr>
                    <w:spacing w:line="220" w:lineRule="exact"/>
                    <w:ind w:left="55" w:right="141"/>
                    <w:rPr>
                      <w:rFonts w:eastAsia="Arial" w:cstheme="minorHAnsi"/>
                      <w:b/>
                      <w:sz w:val="16"/>
                      <w:szCs w:val="16"/>
                    </w:rPr>
                  </w:pPr>
                  <w:r w:rsidRPr="00864510">
                    <w:rPr>
                      <w:rFonts w:eastAsia="Arial" w:cstheme="minorHAnsi"/>
                      <w:b/>
                      <w:sz w:val="16"/>
                      <w:szCs w:val="16"/>
                    </w:rPr>
                    <w:t>PENGADILAN AGAMA TANJUNG PATI</w:t>
                  </w:r>
                </w:p>
              </w:tc>
              <w:tc>
                <w:tcPr>
                  <w:tcW w:w="992" w:type="dxa"/>
                  <w:tcBorders>
                    <w:top w:val="single" w:sz="4" w:space="0" w:color="000000"/>
                    <w:left w:val="single" w:sz="4" w:space="0" w:color="000000"/>
                    <w:bottom w:val="single" w:sz="4" w:space="0" w:color="000000"/>
                    <w:right w:val="single" w:sz="4" w:space="0" w:color="000000"/>
                  </w:tcBorders>
                </w:tcPr>
                <w:p w14:paraId="4B903294"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992" w:type="dxa"/>
                  <w:tcBorders>
                    <w:top w:val="single" w:sz="4" w:space="0" w:color="000000"/>
                    <w:left w:val="single" w:sz="4" w:space="0" w:color="000000"/>
                    <w:bottom w:val="single" w:sz="4" w:space="0" w:color="000000"/>
                    <w:right w:val="single" w:sz="4" w:space="0" w:color="000000"/>
                  </w:tcBorders>
                </w:tcPr>
                <w:p w14:paraId="75F1448F" w14:textId="6823F43A" w:rsidR="00587EE7" w:rsidRPr="00864510" w:rsidRDefault="00587EE7" w:rsidP="00587EE7">
                  <w:pPr>
                    <w:ind w:right="141"/>
                    <w:jc w:val="right"/>
                    <w:rPr>
                      <w:rFonts w:cstheme="minorHAnsi"/>
                      <w:b/>
                      <w:sz w:val="16"/>
                      <w:szCs w:val="16"/>
                    </w:rPr>
                  </w:pPr>
                  <w:r>
                    <w:rPr>
                      <w:rFonts w:cstheme="minorHAnsi"/>
                      <w:b/>
                      <w:color w:val="000000"/>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43E01843" w14:textId="4D51296B" w:rsidR="00587EE7" w:rsidRPr="000D7C87"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8,618,500</w:t>
                  </w:r>
                </w:p>
              </w:tc>
              <w:tc>
                <w:tcPr>
                  <w:tcW w:w="1276" w:type="dxa"/>
                  <w:tcBorders>
                    <w:top w:val="single" w:sz="4" w:space="0" w:color="000000"/>
                    <w:left w:val="single" w:sz="4" w:space="0" w:color="000000"/>
                    <w:bottom w:val="single" w:sz="4" w:space="0" w:color="000000"/>
                    <w:right w:val="single" w:sz="4" w:space="0" w:color="000000"/>
                  </w:tcBorders>
                </w:tcPr>
                <w:p w14:paraId="070F94FD" w14:textId="78DC3A08" w:rsidR="00587EE7" w:rsidRPr="008D61D6"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8,618,500</w:t>
                  </w:r>
                </w:p>
              </w:tc>
            </w:tr>
            <w:tr w:rsidR="00587EE7" w:rsidRPr="00864510" w14:paraId="14D49AE9" w14:textId="77777777" w:rsidTr="00D27E99">
              <w:trPr>
                <w:trHeight w:hRule="exact" w:val="510"/>
              </w:trPr>
              <w:tc>
                <w:tcPr>
                  <w:tcW w:w="726" w:type="dxa"/>
                  <w:tcBorders>
                    <w:top w:val="single" w:sz="4" w:space="0" w:color="000000"/>
                    <w:left w:val="single" w:sz="4" w:space="0" w:color="000000"/>
                    <w:bottom w:val="single" w:sz="4" w:space="0" w:color="000000"/>
                    <w:right w:val="single" w:sz="4" w:space="0" w:color="000000"/>
                  </w:tcBorders>
                </w:tcPr>
                <w:p w14:paraId="794E6D7C" w14:textId="77777777" w:rsidR="00587EE7" w:rsidRPr="00864510" w:rsidRDefault="00587EE7" w:rsidP="00587EE7">
                  <w:pPr>
                    <w:tabs>
                      <w:tab w:val="left" w:pos="355"/>
                    </w:tabs>
                    <w:spacing w:line="220" w:lineRule="exact"/>
                    <w:ind w:left="355" w:hanging="338"/>
                    <w:rPr>
                      <w:rFonts w:eastAsia="Arial" w:cstheme="minorHAnsi"/>
                      <w:b/>
                      <w:sz w:val="16"/>
                      <w:szCs w:val="16"/>
                    </w:rPr>
                  </w:pPr>
                  <w:r w:rsidRPr="00864510">
                    <w:rPr>
                      <w:rFonts w:eastAsia="Arial" w:cstheme="minorHAnsi"/>
                      <w:b/>
                      <w:sz w:val="16"/>
                      <w:szCs w:val="16"/>
                    </w:rPr>
                    <w:t>402613</w:t>
                  </w:r>
                </w:p>
              </w:tc>
              <w:tc>
                <w:tcPr>
                  <w:tcW w:w="2126" w:type="dxa"/>
                  <w:tcBorders>
                    <w:top w:val="single" w:sz="4" w:space="0" w:color="000000"/>
                    <w:left w:val="single" w:sz="4" w:space="0" w:color="000000"/>
                    <w:bottom w:val="single" w:sz="4" w:space="0" w:color="000000"/>
                    <w:right w:val="single" w:sz="4" w:space="0" w:color="000000"/>
                  </w:tcBorders>
                </w:tcPr>
                <w:p w14:paraId="50CB251B" w14:textId="77777777" w:rsidR="00587EE7" w:rsidRPr="00864510" w:rsidRDefault="00587EE7" w:rsidP="00587EE7">
                  <w:pPr>
                    <w:spacing w:line="220" w:lineRule="exact"/>
                    <w:ind w:left="55" w:right="141"/>
                    <w:rPr>
                      <w:rFonts w:eastAsia="Arial" w:cstheme="minorHAnsi"/>
                      <w:b/>
                      <w:sz w:val="16"/>
                      <w:szCs w:val="16"/>
                    </w:rPr>
                  </w:pPr>
                  <w:r w:rsidRPr="00864510">
                    <w:rPr>
                      <w:rFonts w:eastAsia="Arial" w:cstheme="minorHAnsi"/>
                      <w:b/>
                      <w:sz w:val="16"/>
                      <w:szCs w:val="16"/>
                    </w:rPr>
                    <w:t>PENGADILAN</w:t>
                  </w:r>
                  <w:r w:rsidRPr="00864510">
                    <w:rPr>
                      <w:rFonts w:eastAsia="Arial" w:cstheme="minorHAnsi"/>
                      <w:b/>
                      <w:spacing w:val="55"/>
                      <w:sz w:val="16"/>
                      <w:szCs w:val="16"/>
                    </w:rPr>
                    <w:t xml:space="preserve"> </w:t>
                  </w:r>
                  <w:r w:rsidRPr="00864510">
                    <w:rPr>
                      <w:rFonts w:eastAsia="Arial" w:cstheme="minorHAnsi"/>
                      <w:b/>
                      <w:sz w:val="16"/>
                      <w:szCs w:val="16"/>
                    </w:rPr>
                    <w:t>AGAMA LUBUK BASUNG</w:t>
                  </w:r>
                </w:p>
              </w:tc>
              <w:tc>
                <w:tcPr>
                  <w:tcW w:w="992" w:type="dxa"/>
                  <w:tcBorders>
                    <w:top w:val="single" w:sz="4" w:space="0" w:color="000000"/>
                    <w:left w:val="single" w:sz="4" w:space="0" w:color="000000"/>
                    <w:bottom w:val="single" w:sz="4" w:space="0" w:color="000000"/>
                    <w:right w:val="single" w:sz="4" w:space="0" w:color="000000"/>
                  </w:tcBorders>
                </w:tcPr>
                <w:p w14:paraId="1C5B6EC7"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992" w:type="dxa"/>
                  <w:tcBorders>
                    <w:top w:val="single" w:sz="4" w:space="0" w:color="000000"/>
                    <w:left w:val="single" w:sz="4" w:space="0" w:color="000000"/>
                    <w:bottom w:val="single" w:sz="4" w:space="0" w:color="000000"/>
                    <w:right w:val="single" w:sz="4" w:space="0" w:color="000000"/>
                  </w:tcBorders>
                </w:tcPr>
                <w:p w14:paraId="7AB58655"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20EF5401" w14:textId="78BF99CA" w:rsidR="00587EE7" w:rsidRPr="000D7C87"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7,426,500</w:t>
                  </w:r>
                </w:p>
              </w:tc>
              <w:tc>
                <w:tcPr>
                  <w:tcW w:w="1276" w:type="dxa"/>
                  <w:tcBorders>
                    <w:top w:val="single" w:sz="4" w:space="0" w:color="000000"/>
                    <w:left w:val="single" w:sz="4" w:space="0" w:color="000000"/>
                    <w:bottom w:val="single" w:sz="4" w:space="0" w:color="000000"/>
                    <w:right w:val="single" w:sz="4" w:space="0" w:color="000000"/>
                  </w:tcBorders>
                </w:tcPr>
                <w:p w14:paraId="18767E36" w14:textId="48A7619C" w:rsidR="00587EE7" w:rsidRPr="008D61D6"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7,426,500</w:t>
                  </w:r>
                </w:p>
              </w:tc>
            </w:tr>
            <w:tr w:rsidR="00587EE7" w:rsidRPr="00864510" w14:paraId="752ED92B" w14:textId="77777777" w:rsidTr="00D27E99">
              <w:trPr>
                <w:trHeight w:hRule="exact" w:val="510"/>
              </w:trPr>
              <w:tc>
                <w:tcPr>
                  <w:tcW w:w="726" w:type="dxa"/>
                  <w:tcBorders>
                    <w:top w:val="single" w:sz="4" w:space="0" w:color="000000"/>
                    <w:left w:val="single" w:sz="4" w:space="0" w:color="000000"/>
                    <w:bottom w:val="single" w:sz="4" w:space="0" w:color="000000"/>
                    <w:right w:val="single" w:sz="4" w:space="0" w:color="000000"/>
                  </w:tcBorders>
                </w:tcPr>
                <w:p w14:paraId="3B47A673" w14:textId="77777777" w:rsidR="00587EE7" w:rsidRPr="00864510" w:rsidRDefault="00587EE7" w:rsidP="00587EE7">
                  <w:pPr>
                    <w:tabs>
                      <w:tab w:val="left" w:pos="355"/>
                    </w:tabs>
                    <w:spacing w:line="220" w:lineRule="exact"/>
                    <w:ind w:left="355" w:hanging="338"/>
                    <w:rPr>
                      <w:rFonts w:eastAsia="Arial" w:cstheme="minorHAnsi"/>
                      <w:b/>
                      <w:sz w:val="16"/>
                      <w:szCs w:val="16"/>
                    </w:rPr>
                  </w:pPr>
                  <w:r w:rsidRPr="00864510">
                    <w:rPr>
                      <w:rFonts w:eastAsia="Arial" w:cstheme="minorHAnsi"/>
                      <w:b/>
                      <w:sz w:val="16"/>
                      <w:szCs w:val="16"/>
                    </w:rPr>
                    <w:t>401936</w:t>
                  </w:r>
                </w:p>
              </w:tc>
              <w:tc>
                <w:tcPr>
                  <w:tcW w:w="2126" w:type="dxa"/>
                  <w:tcBorders>
                    <w:top w:val="single" w:sz="4" w:space="0" w:color="000000"/>
                    <w:left w:val="single" w:sz="4" w:space="0" w:color="000000"/>
                    <w:bottom w:val="single" w:sz="4" w:space="0" w:color="000000"/>
                    <w:right w:val="single" w:sz="4" w:space="0" w:color="000000"/>
                  </w:tcBorders>
                </w:tcPr>
                <w:p w14:paraId="46C96065" w14:textId="77777777" w:rsidR="00587EE7" w:rsidRPr="00864510" w:rsidRDefault="00587EE7" w:rsidP="00587EE7">
                  <w:pPr>
                    <w:spacing w:line="220" w:lineRule="exact"/>
                    <w:ind w:left="55" w:right="141"/>
                    <w:rPr>
                      <w:rFonts w:eastAsia="Arial" w:cstheme="minorHAnsi"/>
                      <w:b/>
                      <w:sz w:val="16"/>
                      <w:szCs w:val="16"/>
                    </w:rPr>
                  </w:pPr>
                  <w:r w:rsidRPr="00864510">
                    <w:rPr>
                      <w:rFonts w:eastAsia="Arial" w:cstheme="minorHAnsi"/>
                      <w:b/>
                      <w:sz w:val="16"/>
                      <w:szCs w:val="16"/>
                    </w:rPr>
                    <w:t>PENGADILAN AGAMA PULAU PUNJUNG</w:t>
                  </w:r>
                </w:p>
              </w:tc>
              <w:tc>
                <w:tcPr>
                  <w:tcW w:w="992" w:type="dxa"/>
                  <w:tcBorders>
                    <w:top w:val="single" w:sz="4" w:space="0" w:color="000000"/>
                    <w:left w:val="single" w:sz="4" w:space="0" w:color="000000"/>
                    <w:bottom w:val="single" w:sz="4" w:space="0" w:color="000000"/>
                    <w:right w:val="single" w:sz="4" w:space="0" w:color="000000"/>
                  </w:tcBorders>
                </w:tcPr>
                <w:p w14:paraId="3683DBA2"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992" w:type="dxa"/>
                  <w:tcBorders>
                    <w:top w:val="single" w:sz="4" w:space="0" w:color="000000"/>
                    <w:left w:val="single" w:sz="4" w:space="0" w:color="000000"/>
                    <w:bottom w:val="single" w:sz="4" w:space="0" w:color="000000"/>
                    <w:right w:val="single" w:sz="4" w:space="0" w:color="000000"/>
                  </w:tcBorders>
                </w:tcPr>
                <w:p w14:paraId="7B8DA0A0" w14:textId="77777777" w:rsidR="00587EE7" w:rsidRPr="00864510" w:rsidRDefault="00587EE7" w:rsidP="00587EE7">
                  <w:pPr>
                    <w:ind w:right="141"/>
                    <w:jc w:val="right"/>
                    <w:rPr>
                      <w:rFonts w:cstheme="minorHAnsi"/>
                      <w:b/>
                      <w:sz w:val="16"/>
                      <w:szCs w:val="16"/>
                    </w:rPr>
                  </w:pPr>
                  <w:r w:rsidRPr="00864510">
                    <w:rPr>
                      <w:rFonts w:cstheme="minorHAnsi"/>
                      <w:b/>
                      <w:color w:val="000000"/>
                      <w:sz w:val="16"/>
                      <w:szCs w:val="16"/>
                      <w:lang w:val="en-US"/>
                    </w:rPr>
                    <w:t>0</w:t>
                  </w:r>
                </w:p>
              </w:tc>
              <w:tc>
                <w:tcPr>
                  <w:tcW w:w="1134" w:type="dxa"/>
                  <w:tcBorders>
                    <w:top w:val="single" w:sz="4" w:space="0" w:color="000000"/>
                    <w:left w:val="single" w:sz="4" w:space="0" w:color="000000"/>
                    <w:bottom w:val="single" w:sz="4" w:space="0" w:color="000000"/>
                    <w:right w:val="single" w:sz="4" w:space="0" w:color="000000"/>
                  </w:tcBorders>
                </w:tcPr>
                <w:p w14:paraId="035824F9" w14:textId="4F1EA295" w:rsidR="00587EE7" w:rsidRPr="000D7C87"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33,086,500</w:t>
                  </w:r>
                </w:p>
              </w:tc>
              <w:tc>
                <w:tcPr>
                  <w:tcW w:w="1276" w:type="dxa"/>
                  <w:tcBorders>
                    <w:top w:val="single" w:sz="4" w:space="0" w:color="000000"/>
                    <w:left w:val="single" w:sz="4" w:space="0" w:color="000000"/>
                    <w:bottom w:val="single" w:sz="4" w:space="0" w:color="000000"/>
                    <w:right w:val="single" w:sz="4" w:space="0" w:color="000000"/>
                  </w:tcBorders>
                </w:tcPr>
                <w:p w14:paraId="678F07E5" w14:textId="574C32F9" w:rsidR="00587EE7" w:rsidRPr="008D61D6" w:rsidRDefault="00587EE7" w:rsidP="00587EE7">
                  <w:pPr>
                    <w:spacing w:line="220" w:lineRule="exact"/>
                    <w:ind w:left="55" w:right="141"/>
                    <w:jc w:val="right"/>
                    <w:rPr>
                      <w:rFonts w:eastAsia="Arial" w:cstheme="minorHAnsi"/>
                      <w:b/>
                      <w:sz w:val="16"/>
                      <w:szCs w:val="16"/>
                    </w:rPr>
                  </w:pPr>
                  <w:r w:rsidRPr="00587EE7">
                    <w:rPr>
                      <w:rFonts w:eastAsia="Arial" w:cstheme="minorHAnsi"/>
                      <w:b/>
                      <w:sz w:val="16"/>
                      <w:szCs w:val="16"/>
                    </w:rPr>
                    <w:t>33,086,500</w:t>
                  </w:r>
                </w:p>
              </w:tc>
            </w:tr>
            <w:tr w:rsidR="000D7C87" w:rsidRPr="008D61D6" w14:paraId="07162ED7" w14:textId="77777777" w:rsidTr="00587EE7">
              <w:trPr>
                <w:trHeight w:hRule="exact" w:val="400"/>
              </w:trPr>
              <w:tc>
                <w:tcPr>
                  <w:tcW w:w="2852" w:type="dxa"/>
                  <w:gridSpan w:val="2"/>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214E45ED" w14:textId="77777777" w:rsidR="000D7C87" w:rsidRPr="00864510" w:rsidRDefault="000D7C87" w:rsidP="000D7C87">
                  <w:pPr>
                    <w:tabs>
                      <w:tab w:val="left" w:pos="447"/>
                    </w:tabs>
                    <w:spacing w:line="220" w:lineRule="exact"/>
                    <w:ind w:right="141"/>
                    <w:jc w:val="center"/>
                    <w:rPr>
                      <w:rFonts w:eastAsia="Arial" w:cstheme="minorHAnsi"/>
                      <w:b/>
                      <w:sz w:val="16"/>
                      <w:szCs w:val="16"/>
                      <w:lang w:val="en-US"/>
                    </w:rPr>
                  </w:pPr>
                  <w:r w:rsidRPr="00864510">
                    <w:rPr>
                      <w:rFonts w:eastAsia="Arial" w:cstheme="minorHAnsi"/>
                      <w:b/>
                      <w:sz w:val="16"/>
                      <w:szCs w:val="16"/>
                      <w:lang w:val="en-US"/>
                    </w:rPr>
                    <w:t>JUMLAH</w:t>
                  </w:r>
                </w:p>
              </w:tc>
              <w:tc>
                <w:tcPr>
                  <w:tcW w:w="992"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52DD5FF3" w14:textId="4EF8E847" w:rsidR="000D7C87" w:rsidRPr="00864510" w:rsidRDefault="00587EE7" w:rsidP="000D7C87">
                  <w:pPr>
                    <w:ind w:right="141"/>
                    <w:jc w:val="right"/>
                    <w:rPr>
                      <w:rFonts w:cstheme="minorHAnsi"/>
                      <w:b/>
                      <w:color w:val="000000"/>
                      <w:sz w:val="16"/>
                      <w:szCs w:val="16"/>
                    </w:rPr>
                  </w:pPr>
                  <w:r>
                    <w:rPr>
                      <w:rFonts w:cstheme="minorHAnsi"/>
                      <w:b/>
                      <w:color w:val="000000"/>
                      <w:sz w:val="16"/>
                      <w:szCs w:val="16"/>
                    </w:rPr>
                    <w:t>0</w:t>
                  </w:r>
                </w:p>
              </w:tc>
              <w:tc>
                <w:tcPr>
                  <w:tcW w:w="992"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center"/>
                </w:tcPr>
                <w:p w14:paraId="11B6D8BA" w14:textId="7CB42C3A" w:rsidR="000D7C87" w:rsidRPr="00864510" w:rsidRDefault="008D61D6" w:rsidP="000D7C87">
                  <w:pPr>
                    <w:ind w:right="141"/>
                    <w:jc w:val="right"/>
                    <w:rPr>
                      <w:rFonts w:cstheme="minorHAnsi"/>
                      <w:b/>
                      <w:color w:val="000000"/>
                      <w:sz w:val="16"/>
                      <w:szCs w:val="16"/>
                    </w:rPr>
                  </w:pPr>
                  <w:r>
                    <w:rPr>
                      <w:rFonts w:cstheme="minorHAnsi"/>
                      <w:b/>
                      <w:color w:val="000000"/>
                      <w:sz w:val="16"/>
                      <w:szCs w:val="16"/>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2EA51D2E" w14:textId="379863AB" w:rsidR="000D7C87" w:rsidRPr="000D7C87" w:rsidRDefault="00587EE7" w:rsidP="004C1E74">
                  <w:pPr>
                    <w:spacing w:line="220" w:lineRule="exact"/>
                    <w:ind w:left="55" w:right="141"/>
                    <w:jc w:val="right"/>
                    <w:rPr>
                      <w:rFonts w:eastAsia="Arial" w:cstheme="minorHAnsi"/>
                      <w:b/>
                      <w:sz w:val="16"/>
                      <w:szCs w:val="16"/>
                    </w:rPr>
                  </w:pPr>
                  <w:r w:rsidRPr="00587EE7">
                    <w:rPr>
                      <w:rFonts w:eastAsia="Arial" w:cstheme="minorHAnsi"/>
                      <w:b/>
                      <w:sz w:val="16"/>
                      <w:szCs w:val="16"/>
                    </w:rPr>
                    <w:t>550,838,019</w:t>
                  </w:r>
                </w:p>
              </w:tc>
              <w:tc>
                <w:tcPr>
                  <w:tcW w:w="1274"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Pr>
                <w:p w14:paraId="0F5D3DBD" w14:textId="6C3479A6" w:rsidR="000D7C87" w:rsidRPr="008D61D6" w:rsidRDefault="00587EE7" w:rsidP="00582C35">
                  <w:pPr>
                    <w:spacing w:line="220" w:lineRule="exact"/>
                    <w:ind w:left="55" w:right="141"/>
                    <w:jc w:val="right"/>
                    <w:rPr>
                      <w:rFonts w:eastAsia="Arial" w:cstheme="minorHAnsi"/>
                      <w:b/>
                      <w:sz w:val="16"/>
                      <w:szCs w:val="16"/>
                    </w:rPr>
                  </w:pPr>
                  <w:r w:rsidRPr="00587EE7">
                    <w:rPr>
                      <w:rFonts w:eastAsia="Arial" w:cstheme="minorHAnsi"/>
                      <w:b/>
                      <w:sz w:val="16"/>
                      <w:szCs w:val="16"/>
                    </w:rPr>
                    <w:t>550,838,019</w:t>
                  </w:r>
                </w:p>
              </w:tc>
            </w:tr>
          </w:tbl>
          <w:p w14:paraId="790FA3E7" w14:textId="77777777" w:rsidR="00D53D50" w:rsidRDefault="00D53D50" w:rsidP="00256D85">
            <w:pPr>
              <w:pStyle w:val="BodyText3"/>
              <w:spacing w:after="0" w:line="360" w:lineRule="auto"/>
              <w:ind w:left="21" w:right="6966"/>
              <w:jc w:val="both"/>
              <w:rPr>
                <w:rFonts w:ascii="Calibri" w:eastAsia="Calibri" w:hAnsi="Calibri" w:cs="Calibri"/>
                <w:sz w:val="22"/>
                <w:szCs w:val="22"/>
                <w:lang w:val="id-ID"/>
              </w:rPr>
            </w:pPr>
          </w:p>
          <w:p w14:paraId="680FBECA" w14:textId="60A7AAF2" w:rsidR="00256D85" w:rsidRPr="00897D53" w:rsidRDefault="00897D53" w:rsidP="004D6C6E">
            <w:pPr>
              <w:pStyle w:val="BodyText3"/>
              <w:spacing w:after="0" w:line="360" w:lineRule="auto"/>
              <w:ind w:left="21" w:right="6966"/>
              <w:jc w:val="both"/>
              <w:rPr>
                <w:rFonts w:ascii="Calibri" w:eastAsia="Calibri" w:hAnsi="Calibri" w:cs="Calibri"/>
                <w:sz w:val="22"/>
                <w:szCs w:val="22"/>
                <w:lang w:val="id-ID"/>
              </w:rPr>
            </w:pPr>
            <w:r>
              <w:rPr>
                <w:rFonts w:ascii="Calibri" w:eastAsia="Calibri" w:hAnsi="Calibri" w:cs="Calibri"/>
                <w:sz w:val="22"/>
                <w:szCs w:val="22"/>
              </w:rPr>
              <w:t xml:space="preserve">Dana </w:t>
            </w:r>
            <w:proofErr w:type="spellStart"/>
            <w:r>
              <w:rPr>
                <w:rFonts w:ascii="Calibri" w:eastAsia="Calibri" w:hAnsi="Calibri" w:cs="Calibri"/>
                <w:sz w:val="22"/>
                <w:szCs w:val="22"/>
              </w:rPr>
              <w:t>pihak</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ketiga</w:t>
            </w:r>
            <w:proofErr w:type="spellEnd"/>
            <w:r>
              <w:rPr>
                <w:rFonts w:ascii="Calibri" w:eastAsia="Calibri" w:hAnsi="Calibri" w:cs="Calibri"/>
                <w:sz w:val="22"/>
                <w:szCs w:val="22"/>
              </w:rPr>
              <w:t xml:space="preserve"> pada </w:t>
            </w:r>
            <w:proofErr w:type="spellStart"/>
            <w:r w:rsidR="00036FDA">
              <w:rPr>
                <w:rFonts w:ascii="Calibri" w:eastAsia="Calibri" w:hAnsi="Calibri" w:cs="Calibri"/>
                <w:sz w:val="22"/>
                <w:szCs w:val="22"/>
              </w:rPr>
              <w:t>semua</w:t>
            </w:r>
            <w:proofErr w:type="spellEnd"/>
            <w:r w:rsidR="00036FDA">
              <w:rPr>
                <w:rFonts w:ascii="Calibri" w:eastAsia="Calibri" w:hAnsi="Calibri" w:cs="Calibri"/>
                <w:sz w:val="22"/>
                <w:szCs w:val="22"/>
              </w:rPr>
              <w:t xml:space="preserve"> </w:t>
            </w:r>
            <w:proofErr w:type="spellStart"/>
            <w:r>
              <w:rPr>
                <w:rFonts w:ascii="Calibri" w:eastAsia="Calibri" w:hAnsi="Calibri" w:cs="Calibri"/>
                <w:sz w:val="22"/>
                <w:szCs w:val="22"/>
              </w:rPr>
              <w:t>satuan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kerja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merupakan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panjar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biaya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perkara</w:t>
            </w:r>
            <w:proofErr w:type="spellEnd"/>
            <w:r>
              <w:rPr>
                <w:rFonts w:ascii="Calibri" w:eastAsia="Calibri" w:hAnsi="Calibri" w:cs="Calibri"/>
                <w:sz w:val="22"/>
                <w:szCs w:val="22"/>
              </w:rPr>
              <w:t xml:space="preserve"> yang </w:t>
            </w:r>
            <w:proofErr w:type="spellStart"/>
            <w:r>
              <w:rPr>
                <w:rFonts w:ascii="Calibri" w:eastAsia="Calibri" w:hAnsi="Calibri" w:cs="Calibri"/>
                <w:sz w:val="22"/>
                <w:szCs w:val="22"/>
              </w:rPr>
              <w:t>masih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dalam</w:t>
            </w:r>
            <w:proofErr w:type="spellEnd"/>
            <w:r>
              <w:rPr>
                <w:rFonts w:ascii="Calibri" w:eastAsia="Calibri" w:hAnsi="Calibri" w:cs="Calibri"/>
                <w:sz w:val="22"/>
                <w:szCs w:val="22"/>
              </w:rPr>
              <w:t xml:space="preserve"> proses </w:t>
            </w:r>
            <w:proofErr w:type="spellStart"/>
            <w:r>
              <w:rPr>
                <w:rFonts w:ascii="Calibri" w:eastAsia="Calibri" w:hAnsi="Calibri" w:cs="Calibri"/>
                <w:sz w:val="22"/>
                <w:szCs w:val="22"/>
              </w:rPr>
              <w:t>berperkara</w:t>
            </w:r>
            <w:proofErr w:type="spellEnd"/>
            <w:r>
              <w:rPr>
                <w:rFonts w:ascii="Calibri" w:eastAsia="Calibri" w:hAnsi="Calibri" w:cs="Calibri"/>
                <w:sz w:val="22"/>
                <w:szCs w:val="22"/>
              </w:rPr>
              <w:t>.</w:t>
            </w:r>
          </w:p>
        </w:tc>
      </w:tr>
      <w:tr w:rsidR="00256D85" w14:paraId="5B726252" w14:textId="77777777" w:rsidTr="005F4EA7">
        <w:tc>
          <w:tcPr>
            <w:tcW w:w="1807" w:type="dxa"/>
            <w:gridSpan w:val="2"/>
          </w:tcPr>
          <w:p w14:paraId="79C761AA" w14:textId="77777777" w:rsidR="00256D85" w:rsidRPr="00C06C03" w:rsidRDefault="00256D85" w:rsidP="00256D85">
            <w:pPr>
              <w:jc w:val="right"/>
              <w:rPr>
                <w:bCs/>
                <w:i/>
                <w:color w:val="1F497D" w:themeColor="text2"/>
              </w:rPr>
            </w:pPr>
          </w:p>
        </w:tc>
        <w:tc>
          <w:tcPr>
            <w:tcW w:w="14451" w:type="dxa"/>
            <w:gridSpan w:val="3"/>
          </w:tcPr>
          <w:p w14:paraId="70FAAAAB" w14:textId="77777777" w:rsidR="00256D85" w:rsidRPr="00884C69" w:rsidRDefault="00256D85" w:rsidP="00256D85">
            <w:pPr>
              <w:pStyle w:val="Heading4"/>
              <w:pBdr>
                <w:bottom w:val="dotted" w:sz="2" w:space="1" w:color="4F81BD" w:themeColor="accent1"/>
              </w:pBdr>
              <w:spacing w:after="240"/>
              <w:ind w:right="6984"/>
              <w:rPr>
                <w:sz w:val="24"/>
                <w:szCs w:val="24"/>
              </w:rPr>
            </w:pPr>
            <w:proofErr w:type="gramStart"/>
            <w:r w:rsidRPr="00884C69">
              <w:rPr>
                <w:sz w:val="24"/>
                <w:szCs w:val="24"/>
                <w:lang w:val="en-US"/>
              </w:rPr>
              <w:t>C</w:t>
            </w:r>
            <w:r w:rsidR="00257274">
              <w:rPr>
                <w:sz w:val="24"/>
                <w:szCs w:val="24"/>
                <w:lang w:val="en-US"/>
              </w:rPr>
              <w:t>.2</w:t>
            </w:r>
            <w:r w:rsidR="00B6028A">
              <w:rPr>
                <w:sz w:val="24"/>
                <w:szCs w:val="24"/>
                <w:lang w:val="en-US"/>
              </w:rPr>
              <w:t>.2  Utang</w:t>
            </w:r>
            <w:proofErr w:type="gramEnd"/>
            <w:r w:rsidR="00B6028A">
              <w:rPr>
                <w:sz w:val="24"/>
                <w:szCs w:val="24"/>
                <w:lang w:val="en-US"/>
              </w:rPr>
              <w:t xml:space="preserve"> Yang Belum </w:t>
            </w:r>
            <w:proofErr w:type="spellStart"/>
            <w:r w:rsidR="00B6028A">
              <w:rPr>
                <w:sz w:val="24"/>
                <w:szCs w:val="24"/>
                <w:lang w:val="en-US"/>
              </w:rPr>
              <w:t>Ditagihkan</w:t>
            </w:r>
            <w:proofErr w:type="spellEnd"/>
          </w:p>
        </w:tc>
      </w:tr>
      <w:tr w:rsidR="00256D85" w14:paraId="34FFDE15" w14:textId="77777777" w:rsidTr="005F4EA7">
        <w:tc>
          <w:tcPr>
            <w:tcW w:w="1807" w:type="dxa"/>
            <w:gridSpan w:val="2"/>
          </w:tcPr>
          <w:p w14:paraId="4E32DBE6" w14:textId="77777777" w:rsidR="00256D85" w:rsidRPr="00C06C03" w:rsidRDefault="00B6028A" w:rsidP="00256D85">
            <w:pPr>
              <w:jc w:val="right"/>
              <w:rPr>
                <w:bCs/>
                <w:i/>
                <w:color w:val="1F497D" w:themeColor="text2"/>
              </w:rPr>
            </w:pPr>
            <w:r>
              <w:rPr>
                <w:bCs/>
                <w:i/>
                <w:color w:val="1F497D" w:themeColor="text2"/>
                <w:lang w:val="en-US"/>
              </w:rPr>
              <w:t xml:space="preserve">Utang Yang Belum </w:t>
            </w:r>
            <w:proofErr w:type="spellStart"/>
            <w:r>
              <w:rPr>
                <w:bCs/>
                <w:i/>
                <w:color w:val="1F497D" w:themeColor="text2"/>
                <w:lang w:val="en-US"/>
              </w:rPr>
              <w:t>Ditagihkan</w:t>
            </w:r>
            <w:proofErr w:type="spellEnd"/>
          </w:p>
          <w:p w14:paraId="102AE6EA" w14:textId="1606BB44" w:rsidR="00256D85" w:rsidRPr="00257274" w:rsidRDefault="00B6028A" w:rsidP="00256D85">
            <w:pPr>
              <w:jc w:val="right"/>
              <w:rPr>
                <w:bCs/>
                <w:i/>
                <w:color w:val="1F497D" w:themeColor="text2"/>
                <w:lang w:val="en-US"/>
              </w:rPr>
            </w:pPr>
            <w:r>
              <w:rPr>
                <w:bCs/>
                <w:i/>
                <w:color w:val="1F497D" w:themeColor="text2"/>
              </w:rPr>
              <w:t>Rp.</w:t>
            </w:r>
            <w:r w:rsidR="00162D76">
              <w:t xml:space="preserve"> </w:t>
            </w:r>
            <w:r w:rsidR="00EA32FF" w:rsidRPr="00EA32FF">
              <w:rPr>
                <w:bCs/>
                <w:i/>
                <w:color w:val="1F497D" w:themeColor="text2"/>
                <w:lang w:val="en-US"/>
              </w:rPr>
              <w:t>4,687,000</w:t>
            </w:r>
          </w:p>
          <w:p w14:paraId="58E9691C" w14:textId="77777777" w:rsidR="0067015E" w:rsidRDefault="0067015E" w:rsidP="00256D85">
            <w:pPr>
              <w:jc w:val="right"/>
              <w:rPr>
                <w:bCs/>
                <w:i/>
                <w:color w:val="1F497D" w:themeColor="text2"/>
              </w:rPr>
            </w:pPr>
          </w:p>
          <w:p w14:paraId="0D7249AA" w14:textId="77777777" w:rsidR="0067015E" w:rsidRDefault="0067015E" w:rsidP="00256D85">
            <w:pPr>
              <w:jc w:val="right"/>
              <w:rPr>
                <w:bCs/>
                <w:i/>
                <w:color w:val="1F497D" w:themeColor="text2"/>
              </w:rPr>
            </w:pPr>
          </w:p>
          <w:p w14:paraId="7480C736" w14:textId="77777777" w:rsidR="0067015E" w:rsidRDefault="0067015E" w:rsidP="00256D85">
            <w:pPr>
              <w:jc w:val="right"/>
              <w:rPr>
                <w:bCs/>
                <w:i/>
                <w:color w:val="1F497D" w:themeColor="text2"/>
              </w:rPr>
            </w:pPr>
          </w:p>
          <w:p w14:paraId="0B675543" w14:textId="77777777" w:rsidR="0067015E" w:rsidRDefault="0067015E" w:rsidP="00256D85">
            <w:pPr>
              <w:jc w:val="right"/>
              <w:rPr>
                <w:bCs/>
                <w:i/>
                <w:color w:val="1F497D" w:themeColor="text2"/>
              </w:rPr>
            </w:pPr>
          </w:p>
          <w:p w14:paraId="163E9B86" w14:textId="77777777" w:rsidR="0067015E" w:rsidRDefault="0067015E" w:rsidP="00256D85">
            <w:pPr>
              <w:jc w:val="right"/>
              <w:rPr>
                <w:bCs/>
                <w:i/>
                <w:color w:val="1F497D" w:themeColor="text2"/>
              </w:rPr>
            </w:pPr>
          </w:p>
          <w:p w14:paraId="7AE10F49" w14:textId="77777777" w:rsidR="0067015E" w:rsidRDefault="0067015E" w:rsidP="00256D85">
            <w:pPr>
              <w:jc w:val="right"/>
              <w:rPr>
                <w:bCs/>
                <w:i/>
                <w:color w:val="1F497D" w:themeColor="text2"/>
              </w:rPr>
            </w:pPr>
          </w:p>
          <w:p w14:paraId="271458C9" w14:textId="77777777" w:rsidR="0067015E" w:rsidRDefault="0067015E" w:rsidP="00256D85">
            <w:pPr>
              <w:jc w:val="right"/>
              <w:rPr>
                <w:bCs/>
                <w:i/>
                <w:color w:val="1F497D" w:themeColor="text2"/>
              </w:rPr>
            </w:pPr>
          </w:p>
          <w:p w14:paraId="529ED4D6" w14:textId="77777777" w:rsidR="0067015E" w:rsidRDefault="0067015E" w:rsidP="00256D85">
            <w:pPr>
              <w:jc w:val="right"/>
              <w:rPr>
                <w:bCs/>
                <w:i/>
                <w:color w:val="1F497D" w:themeColor="text2"/>
              </w:rPr>
            </w:pPr>
          </w:p>
          <w:p w14:paraId="3257E9F6" w14:textId="77777777" w:rsidR="0067015E" w:rsidRDefault="0067015E" w:rsidP="00256D85">
            <w:pPr>
              <w:jc w:val="right"/>
              <w:rPr>
                <w:bCs/>
                <w:i/>
                <w:color w:val="1F497D" w:themeColor="text2"/>
              </w:rPr>
            </w:pPr>
          </w:p>
          <w:p w14:paraId="71B7627F" w14:textId="77777777" w:rsidR="0067015E" w:rsidRDefault="0067015E" w:rsidP="00256D85">
            <w:pPr>
              <w:jc w:val="right"/>
              <w:rPr>
                <w:bCs/>
                <w:i/>
                <w:color w:val="1F497D" w:themeColor="text2"/>
              </w:rPr>
            </w:pPr>
          </w:p>
          <w:p w14:paraId="234AA411" w14:textId="77777777" w:rsidR="0067015E" w:rsidRPr="00FC753B" w:rsidRDefault="0067015E" w:rsidP="00256D85">
            <w:pPr>
              <w:jc w:val="right"/>
              <w:rPr>
                <w:bCs/>
                <w:i/>
                <w:color w:val="1F497D" w:themeColor="text2"/>
                <w:lang w:val="en-ID"/>
              </w:rPr>
            </w:pPr>
          </w:p>
        </w:tc>
        <w:tc>
          <w:tcPr>
            <w:tcW w:w="14451" w:type="dxa"/>
            <w:gridSpan w:val="3"/>
          </w:tcPr>
          <w:p w14:paraId="0184D275" w14:textId="47D5E64C" w:rsidR="00256D85" w:rsidRDefault="00256D85" w:rsidP="00256D85">
            <w:pPr>
              <w:pStyle w:val="BodyText3"/>
              <w:spacing w:after="0" w:line="360" w:lineRule="auto"/>
              <w:ind w:left="21" w:right="6966"/>
              <w:jc w:val="both"/>
              <w:rPr>
                <w:rFonts w:ascii="Calibri" w:eastAsia="Calibri" w:hAnsi="Calibri" w:cs="Calibri"/>
                <w:sz w:val="22"/>
                <w:szCs w:val="22"/>
              </w:rPr>
            </w:pPr>
            <w:r>
              <w:rPr>
                <w:rFonts w:ascii="Calibri" w:eastAsia="Calibri" w:hAnsi="Calibri" w:cs="Calibri"/>
                <w:sz w:val="22"/>
                <w:szCs w:val="22"/>
                <w:lang w:val="id-ID"/>
              </w:rPr>
              <w:t xml:space="preserve">Nilai </w:t>
            </w:r>
            <w:r w:rsidR="00B6028A">
              <w:rPr>
                <w:rFonts w:ascii="Calibri" w:eastAsia="Calibri" w:hAnsi="Calibri" w:cs="Calibri"/>
                <w:sz w:val="22"/>
                <w:szCs w:val="22"/>
              </w:rPr>
              <w:t xml:space="preserve">Utang Yang Belum </w:t>
            </w:r>
            <w:proofErr w:type="spellStart"/>
            <w:r w:rsidR="00B6028A">
              <w:rPr>
                <w:rFonts w:ascii="Calibri" w:eastAsia="Calibri" w:hAnsi="Calibri" w:cs="Calibri"/>
                <w:sz w:val="22"/>
                <w:szCs w:val="22"/>
              </w:rPr>
              <w:t>Ditagihkan</w:t>
            </w:r>
            <w:proofErr w:type="spellEnd"/>
            <w:r w:rsidR="007F36AA">
              <w:rPr>
                <w:rFonts w:ascii="Calibri" w:eastAsia="Calibri" w:hAnsi="Calibri" w:cs="Calibri"/>
                <w:sz w:val="22"/>
                <w:szCs w:val="22"/>
              </w:rPr>
              <w:t xml:space="preserve"> 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4D6C6E">
              <w:rPr>
                <w:rFonts w:ascii="Calibri" w:eastAsia="Calibri" w:hAnsi="Calibri" w:cs="Calibri"/>
                <w:sz w:val="22"/>
                <w:szCs w:val="22"/>
                <w:lang w:val="id-ID"/>
              </w:rPr>
              <w:t xml:space="preserve"> dan </w:t>
            </w:r>
            <w:r w:rsidR="004D6C6E">
              <w:rPr>
                <w:rFonts w:ascii="Calibri" w:eastAsia="Calibri" w:hAnsi="Calibri" w:cs="Calibri"/>
                <w:sz w:val="22"/>
                <w:szCs w:val="22"/>
              </w:rPr>
              <w:t xml:space="preserve">31 </w:t>
            </w:r>
            <w:proofErr w:type="spellStart"/>
            <w:r w:rsidR="004D6C6E">
              <w:rPr>
                <w:rFonts w:ascii="Calibri" w:eastAsia="Calibri" w:hAnsi="Calibri" w:cs="Calibri"/>
                <w:sz w:val="22"/>
                <w:szCs w:val="22"/>
              </w:rPr>
              <w:t>Desember</w:t>
            </w:r>
            <w:proofErr w:type="spellEnd"/>
            <w:r w:rsidR="004D6C6E">
              <w:rPr>
                <w:rFonts w:ascii="Calibri" w:eastAsia="Calibri" w:hAnsi="Calibri" w:cs="Calibri"/>
                <w:sz w:val="22"/>
                <w:szCs w:val="22"/>
              </w:rPr>
              <w:t xml:space="preserve"> </w:t>
            </w:r>
            <w:r w:rsidR="004D6C6E">
              <w:rPr>
                <w:rFonts w:ascii="Calibri" w:eastAsia="Calibri" w:hAnsi="Calibri" w:cs="Calibri"/>
                <w:sz w:val="22"/>
                <w:szCs w:val="22"/>
                <w:lang w:val="id-ID"/>
              </w:rPr>
              <w:t>202</w:t>
            </w:r>
            <w:r w:rsidR="004D6C6E">
              <w:rPr>
                <w:rFonts w:ascii="Calibri" w:eastAsia="Calibri" w:hAnsi="Calibri" w:cs="Calibri"/>
                <w:sz w:val="22"/>
                <w:szCs w:val="22"/>
              </w:rPr>
              <w:t>3</w:t>
            </w:r>
            <w:r w:rsidR="004D6C6E">
              <w:rPr>
                <w:rFonts w:ascii="Calibri" w:eastAsia="Calibri" w:hAnsi="Calibri" w:cs="Calibri"/>
                <w:sz w:val="22"/>
                <w:szCs w:val="22"/>
                <w:lang w:val="id-ID"/>
              </w:rPr>
              <w:t xml:space="preserve"> </w:t>
            </w:r>
            <w:r w:rsidR="00754A71">
              <w:rPr>
                <w:rFonts w:ascii="Calibri" w:eastAsia="Calibri" w:hAnsi="Calibri" w:cs="Calibri"/>
                <w:sz w:val="22"/>
                <w:szCs w:val="22"/>
              </w:rPr>
              <w:t xml:space="preserve">masing-masing </w:t>
            </w:r>
            <w:proofErr w:type="spellStart"/>
            <w:r w:rsidR="00754A71">
              <w:rPr>
                <w:rFonts w:ascii="Calibri" w:eastAsia="Calibri" w:hAnsi="Calibri" w:cs="Calibri"/>
                <w:sz w:val="22"/>
                <w:szCs w:val="22"/>
              </w:rPr>
              <w:t>adalah</w:t>
            </w:r>
            <w:proofErr w:type="spellEnd"/>
            <w:r w:rsidR="00754A71">
              <w:rPr>
                <w:rFonts w:ascii="Calibri" w:eastAsia="Calibri" w:hAnsi="Calibri" w:cs="Calibri"/>
                <w:sz w:val="22"/>
                <w:szCs w:val="22"/>
              </w:rPr>
              <w:t xml:space="preserve"> </w:t>
            </w:r>
            <w:proofErr w:type="spellStart"/>
            <w:r w:rsidR="00754A71">
              <w:rPr>
                <w:rFonts w:ascii="Calibri" w:eastAsia="Calibri" w:hAnsi="Calibri" w:cs="Calibri"/>
                <w:sz w:val="22"/>
                <w:szCs w:val="22"/>
              </w:rPr>
              <w:t>sebesar</w:t>
            </w:r>
            <w:proofErr w:type="spellEnd"/>
            <w:r w:rsidR="00754A71">
              <w:rPr>
                <w:rFonts w:ascii="Calibri" w:eastAsia="Calibri" w:hAnsi="Calibri" w:cs="Calibri"/>
                <w:sz w:val="22"/>
                <w:szCs w:val="22"/>
              </w:rPr>
              <w:t xml:space="preserve"> Rp.</w:t>
            </w:r>
            <w:r w:rsidR="00162D76">
              <w:t xml:space="preserve"> </w:t>
            </w:r>
            <w:r w:rsidR="00EA32FF" w:rsidRPr="00EA32FF">
              <w:rPr>
                <w:rFonts w:ascii="Calibri" w:eastAsia="Calibri" w:hAnsi="Calibri" w:cs="Calibri"/>
                <w:sz w:val="22"/>
                <w:szCs w:val="22"/>
              </w:rPr>
              <w:t>4,687,000</w:t>
            </w:r>
            <w:r w:rsidR="00EA32FF">
              <w:rPr>
                <w:rFonts w:ascii="Calibri" w:eastAsia="Calibri" w:hAnsi="Calibri" w:cs="Calibri"/>
                <w:sz w:val="22"/>
                <w:szCs w:val="22"/>
              </w:rPr>
              <w:t xml:space="preserve"> </w:t>
            </w:r>
            <w:r>
              <w:rPr>
                <w:rFonts w:ascii="Calibri" w:eastAsia="Calibri" w:hAnsi="Calibri" w:cs="Calibri"/>
                <w:sz w:val="22"/>
                <w:szCs w:val="22"/>
              </w:rPr>
              <w:t xml:space="preserve">dan Rp </w:t>
            </w:r>
            <w:r w:rsidR="002E56B7">
              <w:rPr>
                <w:rFonts w:ascii="Calibri" w:eastAsia="Calibri" w:hAnsi="Calibri" w:cs="Calibri"/>
                <w:sz w:val="22"/>
                <w:szCs w:val="22"/>
                <w:lang w:val="id-ID"/>
              </w:rPr>
              <w:t>0</w:t>
            </w:r>
            <w:r>
              <w:rPr>
                <w:rFonts w:ascii="Calibri" w:eastAsia="Calibri" w:hAnsi="Calibri" w:cs="Calibri"/>
                <w:sz w:val="22"/>
                <w:szCs w:val="22"/>
              </w:rPr>
              <w:t xml:space="preserve">. </w:t>
            </w:r>
          </w:p>
          <w:p w14:paraId="5F8A8168" w14:textId="77777777" w:rsidR="00E7333D" w:rsidRDefault="00B6028A" w:rsidP="00256D85">
            <w:pPr>
              <w:pStyle w:val="BodyText3"/>
              <w:spacing w:after="0" w:line="360" w:lineRule="auto"/>
              <w:ind w:left="21" w:right="6966"/>
              <w:jc w:val="both"/>
              <w:rPr>
                <w:rFonts w:ascii="Calibri" w:eastAsia="Calibri" w:hAnsi="Calibri" w:cs="Calibri"/>
                <w:sz w:val="22"/>
                <w:szCs w:val="22"/>
              </w:rPr>
            </w:pPr>
            <w:r w:rsidRPr="00B6028A">
              <w:rPr>
                <w:rFonts w:ascii="Calibri" w:eastAsia="Calibri" w:hAnsi="Calibri" w:cs="Calibri"/>
                <w:sz w:val="22"/>
                <w:szCs w:val="22"/>
              </w:rPr>
              <w:t xml:space="preserve">Utang Yang Belum </w:t>
            </w:r>
            <w:proofErr w:type="spellStart"/>
            <w:proofErr w:type="gramStart"/>
            <w:r w:rsidRPr="00B6028A">
              <w:rPr>
                <w:rFonts w:ascii="Calibri" w:eastAsia="Calibri" w:hAnsi="Calibri" w:cs="Calibri"/>
                <w:sz w:val="22"/>
                <w:szCs w:val="22"/>
              </w:rPr>
              <w:t>Ditagihkan</w:t>
            </w:r>
            <w:proofErr w:type="spellEnd"/>
            <w:r w:rsidRPr="00B6028A">
              <w:rPr>
                <w:rFonts w:ascii="Calibri" w:eastAsia="Calibri" w:hAnsi="Calibri" w:cs="Calibri"/>
                <w:sz w:val="22"/>
                <w:szCs w:val="22"/>
              </w:rPr>
              <w:t xml:space="preserve">  </w:t>
            </w:r>
            <w:proofErr w:type="spellStart"/>
            <w:r w:rsidRPr="00B6028A">
              <w:rPr>
                <w:rFonts w:ascii="Calibri" w:eastAsia="Calibri" w:hAnsi="Calibri" w:cs="Calibri"/>
                <w:sz w:val="22"/>
                <w:szCs w:val="22"/>
              </w:rPr>
              <w:t>merupakan</w:t>
            </w:r>
            <w:proofErr w:type="spellEnd"/>
            <w:proofErr w:type="gramEnd"/>
            <w:r w:rsidRPr="00B6028A">
              <w:rPr>
                <w:rFonts w:ascii="Calibri" w:eastAsia="Calibri" w:hAnsi="Calibri" w:cs="Calibri"/>
                <w:sz w:val="22"/>
                <w:szCs w:val="22"/>
              </w:rPr>
              <w:t xml:space="preserve"> </w:t>
            </w:r>
            <w:proofErr w:type="spellStart"/>
            <w:r w:rsidRPr="00B6028A">
              <w:rPr>
                <w:rFonts w:ascii="Calibri" w:eastAsia="Calibri" w:hAnsi="Calibri" w:cs="Calibri"/>
                <w:sz w:val="22"/>
                <w:szCs w:val="22"/>
              </w:rPr>
              <w:t>transaksi</w:t>
            </w:r>
            <w:proofErr w:type="spellEnd"/>
            <w:r w:rsidRPr="00B6028A">
              <w:rPr>
                <w:rFonts w:ascii="Calibri" w:eastAsia="Calibri" w:hAnsi="Calibri" w:cs="Calibri"/>
                <w:sz w:val="22"/>
                <w:szCs w:val="22"/>
              </w:rPr>
              <w:t xml:space="preserve"> </w:t>
            </w:r>
            <w:proofErr w:type="spellStart"/>
            <w:r w:rsidRPr="00B6028A">
              <w:rPr>
                <w:rFonts w:ascii="Calibri" w:eastAsia="Calibri" w:hAnsi="Calibri" w:cs="Calibri"/>
                <w:sz w:val="22"/>
                <w:szCs w:val="22"/>
              </w:rPr>
              <w:t>atas</w:t>
            </w:r>
            <w:proofErr w:type="spellEnd"/>
            <w:r w:rsidRPr="00B6028A">
              <w:rPr>
                <w:rFonts w:ascii="Calibri" w:eastAsia="Calibri" w:hAnsi="Calibri" w:cs="Calibri"/>
                <w:sz w:val="22"/>
                <w:szCs w:val="22"/>
              </w:rPr>
              <w:t xml:space="preserve"> </w:t>
            </w:r>
            <w:proofErr w:type="spellStart"/>
            <w:r w:rsidRPr="00B6028A">
              <w:rPr>
                <w:rFonts w:ascii="Calibri" w:eastAsia="Calibri" w:hAnsi="Calibri" w:cs="Calibri"/>
                <w:sz w:val="22"/>
                <w:szCs w:val="22"/>
              </w:rPr>
              <w:t>pengakuan</w:t>
            </w:r>
            <w:proofErr w:type="spellEnd"/>
            <w:r w:rsidRPr="00B6028A">
              <w:rPr>
                <w:rFonts w:ascii="Calibri" w:eastAsia="Calibri" w:hAnsi="Calibri" w:cs="Calibri"/>
                <w:sz w:val="22"/>
                <w:szCs w:val="22"/>
              </w:rPr>
              <w:t xml:space="preserve"> utang </w:t>
            </w:r>
            <w:proofErr w:type="spellStart"/>
            <w:r w:rsidRPr="00B6028A">
              <w:rPr>
                <w:rFonts w:ascii="Calibri" w:eastAsia="Calibri" w:hAnsi="Calibri" w:cs="Calibri"/>
                <w:sz w:val="22"/>
                <w:szCs w:val="22"/>
              </w:rPr>
              <w:t>karena</w:t>
            </w:r>
            <w:proofErr w:type="spellEnd"/>
            <w:r w:rsidRPr="00B6028A">
              <w:rPr>
                <w:rFonts w:ascii="Calibri" w:eastAsia="Calibri" w:hAnsi="Calibri" w:cs="Calibri"/>
                <w:sz w:val="22"/>
                <w:szCs w:val="22"/>
              </w:rPr>
              <w:t xml:space="preserve"> </w:t>
            </w:r>
            <w:proofErr w:type="spellStart"/>
            <w:r w:rsidRPr="00B6028A">
              <w:rPr>
                <w:rFonts w:ascii="Calibri" w:eastAsia="Calibri" w:hAnsi="Calibri" w:cs="Calibri"/>
                <w:sz w:val="22"/>
                <w:szCs w:val="22"/>
              </w:rPr>
              <w:t>adanya</w:t>
            </w:r>
            <w:proofErr w:type="spellEnd"/>
            <w:r w:rsidRPr="00B6028A">
              <w:rPr>
                <w:rFonts w:ascii="Calibri" w:eastAsia="Calibri" w:hAnsi="Calibri" w:cs="Calibri"/>
                <w:sz w:val="22"/>
                <w:szCs w:val="22"/>
              </w:rPr>
              <w:t xml:space="preserve"> BAST  </w:t>
            </w:r>
            <w:proofErr w:type="spellStart"/>
            <w:r w:rsidRPr="00B6028A">
              <w:rPr>
                <w:rFonts w:ascii="Calibri" w:eastAsia="Calibri" w:hAnsi="Calibri" w:cs="Calibri"/>
                <w:sz w:val="22"/>
                <w:szCs w:val="22"/>
              </w:rPr>
              <w:t>dari</w:t>
            </w:r>
            <w:proofErr w:type="spellEnd"/>
            <w:r w:rsidRPr="00B6028A">
              <w:rPr>
                <w:rFonts w:ascii="Calibri" w:eastAsia="Calibri" w:hAnsi="Calibri" w:cs="Calibri"/>
                <w:sz w:val="22"/>
                <w:szCs w:val="22"/>
              </w:rPr>
              <w:t xml:space="preserve"> </w:t>
            </w:r>
            <w:proofErr w:type="spellStart"/>
            <w:r w:rsidRPr="00B6028A">
              <w:rPr>
                <w:rFonts w:ascii="Calibri" w:eastAsia="Calibri" w:hAnsi="Calibri" w:cs="Calibri"/>
                <w:sz w:val="22"/>
                <w:szCs w:val="22"/>
              </w:rPr>
              <w:t>pihak</w:t>
            </w:r>
            <w:proofErr w:type="spellEnd"/>
            <w:r w:rsidRPr="00B6028A">
              <w:rPr>
                <w:rFonts w:ascii="Calibri" w:eastAsia="Calibri" w:hAnsi="Calibri" w:cs="Calibri"/>
                <w:sz w:val="22"/>
                <w:szCs w:val="22"/>
              </w:rPr>
              <w:t xml:space="preserve"> </w:t>
            </w:r>
            <w:proofErr w:type="spellStart"/>
            <w:r w:rsidRPr="00B6028A">
              <w:rPr>
                <w:rFonts w:ascii="Calibri" w:eastAsia="Calibri" w:hAnsi="Calibri" w:cs="Calibri"/>
                <w:sz w:val="22"/>
                <w:szCs w:val="22"/>
              </w:rPr>
              <w:t>ketiga</w:t>
            </w:r>
            <w:proofErr w:type="spellEnd"/>
            <w:r w:rsidRPr="00B6028A">
              <w:rPr>
                <w:rFonts w:ascii="Calibri" w:eastAsia="Calibri" w:hAnsi="Calibri" w:cs="Calibri"/>
                <w:sz w:val="22"/>
                <w:szCs w:val="22"/>
              </w:rPr>
              <w:t xml:space="preserve">. </w:t>
            </w:r>
          </w:p>
          <w:p w14:paraId="70218C26" w14:textId="77777777" w:rsidR="00846F0F" w:rsidRDefault="00846F0F" w:rsidP="004D6C6E">
            <w:pPr>
              <w:pStyle w:val="BodyText3"/>
              <w:spacing w:after="0" w:line="360" w:lineRule="auto"/>
              <w:ind w:left="21" w:right="6966"/>
              <w:jc w:val="both"/>
              <w:rPr>
                <w:rFonts w:ascii="Calibri" w:eastAsia="Calibri" w:hAnsi="Calibri" w:cs="Calibri"/>
                <w:sz w:val="22"/>
                <w:szCs w:val="22"/>
              </w:rPr>
            </w:pPr>
          </w:p>
          <w:p w14:paraId="663D1975" w14:textId="75AEA3FC" w:rsidR="005F6E87" w:rsidRDefault="007F36AA" w:rsidP="004D6C6E">
            <w:pPr>
              <w:pStyle w:val="BodyText3"/>
              <w:spacing w:after="0" w:line="360" w:lineRule="auto"/>
              <w:ind w:left="21" w:right="6966"/>
              <w:jc w:val="both"/>
              <w:rPr>
                <w:rFonts w:ascii="Calibri" w:eastAsia="Calibri" w:hAnsi="Calibri" w:cs="Calibri"/>
                <w:sz w:val="22"/>
                <w:szCs w:val="22"/>
              </w:rPr>
            </w:pPr>
            <w:r>
              <w:rPr>
                <w:rFonts w:ascii="Calibri" w:eastAsia="Calibri" w:hAnsi="Calibri" w:cs="Calibri"/>
                <w:sz w:val="22"/>
                <w:szCs w:val="22"/>
              </w:rPr>
              <w:t xml:space="preserve">Pada </w:t>
            </w:r>
            <w:proofErr w:type="spellStart"/>
            <w:r>
              <w:rPr>
                <w:rFonts w:ascii="Calibri" w:eastAsia="Calibri" w:hAnsi="Calibri" w:cs="Calibri"/>
                <w:sz w:val="22"/>
                <w:szCs w:val="22"/>
              </w:rPr>
              <w:t>periode</w:t>
            </w:r>
            <w:proofErr w:type="spellEnd"/>
            <w:r>
              <w:rPr>
                <w:rFonts w:ascii="Calibri" w:eastAsia="Calibri" w:hAnsi="Calibri" w:cs="Calibri"/>
                <w:sz w:val="22"/>
                <w:szCs w:val="22"/>
              </w:rPr>
              <w:t xml:space="preserve">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897D53">
              <w:rPr>
                <w:rFonts w:ascii="Calibri" w:eastAsia="Calibri" w:hAnsi="Calibri" w:cs="Calibri"/>
                <w:sz w:val="22"/>
                <w:szCs w:val="22"/>
              </w:rPr>
              <w:t xml:space="preserve"> </w:t>
            </w:r>
            <w:proofErr w:type="spellStart"/>
            <w:r w:rsidR="00897D53">
              <w:rPr>
                <w:rFonts w:ascii="Calibri" w:eastAsia="Calibri" w:hAnsi="Calibri" w:cs="Calibri"/>
                <w:sz w:val="22"/>
                <w:szCs w:val="22"/>
              </w:rPr>
              <w:t>akun</w:t>
            </w:r>
            <w:proofErr w:type="spellEnd"/>
            <w:r w:rsidR="00897D53">
              <w:rPr>
                <w:rFonts w:ascii="Calibri" w:eastAsia="Calibri" w:hAnsi="Calibri" w:cs="Calibri"/>
                <w:sz w:val="22"/>
                <w:szCs w:val="22"/>
              </w:rPr>
              <w:t xml:space="preserve"> </w:t>
            </w:r>
            <w:proofErr w:type="spellStart"/>
            <w:r w:rsidR="00897D53">
              <w:rPr>
                <w:rFonts w:ascii="Calibri" w:eastAsia="Calibri" w:hAnsi="Calibri" w:cs="Calibri"/>
                <w:sz w:val="22"/>
                <w:szCs w:val="22"/>
              </w:rPr>
              <w:t>ini</w:t>
            </w:r>
            <w:proofErr w:type="spellEnd"/>
            <w:r w:rsidR="00897D53">
              <w:rPr>
                <w:rFonts w:ascii="Calibri" w:eastAsia="Calibri" w:hAnsi="Calibri" w:cs="Calibri"/>
                <w:sz w:val="22"/>
                <w:szCs w:val="22"/>
              </w:rPr>
              <w:t xml:space="preserve"> </w:t>
            </w:r>
            <w:proofErr w:type="spellStart"/>
            <w:r w:rsidR="00897D53">
              <w:rPr>
                <w:rFonts w:ascii="Calibri" w:eastAsia="Calibri" w:hAnsi="Calibri" w:cs="Calibri"/>
                <w:sz w:val="22"/>
                <w:szCs w:val="22"/>
              </w:rPr>
              <w:t>terdapat</w:t>
            </w:r>
            <w:proofErr w:type="spellEnd"/>
            <w:r w:rsidR="00897D53">
              <w:rPr>
                <w:rFonts w:ascii="Calibri" w:eastAsia="Calibri" w:hAnsi="Calibri" w:cs="Calibri"/>
                <w:sz w:val="22"/>
                <w:szCs w:val="22"/>
              </w:rPr>
              <w:t xml:space="preserve"> pada </w:t>
            </w:r>
          </w:p>
          <w:p w14:paraId="05E879EA" w14:textId="742ECD5D" w:rsidR="005F6E87" w:rsidRDefault="005F6E87" w:rsidP="005F6E87">
            <w:pPr>
              <w:pStyle w:val="BodyText3"/>
              <w:numPr>
                <w:ilvl w:val="2"/>
                <w:numId w:val="6"/>
              </w:numPr>
              <w:spacing w:after="0" w:line="360" w:lineRule="auto"/>
              <w:ind w:left="360" w:right="6966"/>
              <w:jc w:val="both"/>
              <w:rPr>
                <w:rFonts w:ascii="Calibri" w:eastAsia="Calibri" w:hAnsi="Calibri" w:cs="Calibri"/>
                <w:sz w:val="22"/>
                <w:szCs w:val="22"/>
              </w:rPr>
            </w:pPr>
            <w:proofErr w:type="spellStart"/>
            <w:r>
              <w:rPr>
                <w:rFonts w:ascii="Calibri" w:eastAsia="Calibri" w:hAnsi="Calibri" w:cs="Calibri"/>
                <w:sz w:val="22"/>
                <w:szCs w:val="22"/>
              </w:rPr>
              <w:t>Pengadilan</w:t>
            </w:r>
            <w:proofErr w:type="spellEnd"/>
            <w:r>
              <w:rPr>
                <w:rFonts w:ascii="Calibri" w:eastAsia="Calibri" w:hAnsi="Calibri" w:cs="Calibri"/>
                <w:sz w:val="22"/>
                <w:szCs w:val="22"/>
              </w:rPr>
              <w:t xml:space="preserve"> Agama </w:t>
            </w:r>
            <w:proofErr w:type="spellStart"/>
            <w:r>
              <w:rPr>
                <w:rFonts w:ascii="Calibri" w:eastAsia="Calibri" w:hAnsi="Calibri" w:cs="Calibri"/>
                <w:sz w:val="22"/>
                <w:szCs w:val="22"/>
              </w:rPr>
              <w:t>Sawahlunto</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sebesar</w:t>
            </w:r>
            <w:proofErr w:type="spellEnd"/>
            <w:r>
              <w:rPr>
                <w:rFonts w:ascii="Calibri" w:eastAsia="Calibri" w:hAnsi="Calibri" w:cs="Calibri"/>
                <w:sz w:val="22"/>
                <w:szCs w:val="22"/>
              </w:rPr>
              <w:t xml:space="preserve"> Rp.</w:t>
            </w:r>
            <w:r>
              <w:t xml:space="preserve"> </w:t>
            </w:r>
            <w:r w:rsidRPr="00A90E99">
              <w:rPr>
                <w:rFonts w:ascii="Calibri" w:eastAsia="Calibri" w:hAnsi="Calibri" w:cs="Calibri"/>
                <w:sz w:val="22"/>
                <w:szCs w:val="22"/>
              </w:rPr>
              <w:t>533,000</w:t>
            </w:r>
            <w:r>
              <w:rPr>
                <w:rFonts w:ascii="Calibri" w:eastAsia="Calibri" w:hAnsi="Calibri" w:cs="Calibri"/>
                <w:sz w:val="22"/>
                <w:szCs w:val="22"/>
              </w:rPr>
              <w:t xml:space="preserve"> </w:t>
            </w:r>
            <w:proofErr w:type="spellStart"/>
            <w:r>
              <w:rPr>
                <w:rFonts w:ascii="Calibri" w:eastAsia="Calibri" w:hAnsi="Calibri" w:cs="Calibri"/>
                <w:sz w:val="22"/>
                <w:szCs w:val="22"/>
              </w:rPr>
              <w:t>merupakan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kwintansi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persediaan</w:t>
            </w:r>
            <w:proofErr w:type="spellEnd"/>
            <w:r>
              <w:rPr>
                <w:rFonts w:ascii="Calibri" w:eastAsia="Calibri" w:hAnsi="Calibri" w:cs="Calibri"/>
                <w:sz w:val="22"/>
                <w:szCs w:val="22"/>
              </w:rPr>
              <w:t xml:space="preserve"> yang </w:t>
            </w:r>
            <w:proofErr w:type="spellStart"/>
            <w:r>
              <w:rPr>
                <w:rFonts w:ascii="Calibri" w:eastAsia="Calibri" w:hAnsi="Calibri" w:cs="Calibri"/>
                <w:sz w:val="22"/>
                <w:szCs w:val="22"/>
              </w:rPr>
              <w:t>belum</w:t>
            </w:r>
            <w:proofErr w:type="spellEnd"/>
            <w:r>
              <w:rPr>
                <w:rFonts w:ascii="Calibri" w:eastAsia="Calibri" w:hAnsi="Calibri" w:cs="Calibri"/>
                <w:sz w:val="22"/>
                <w:szCs w:val="22"/>
              </w:rPr>
              <w:t xml:space="preserve"> di SPJ </w:t>
            </w:r>
            <w:proofErr w:type="spellStart"/>
            <w:r>
              <w:rPr>
                <w:rFonts w:ascii="Calibri" w:eastAsia="Calibri" w:hAnsi="Calibri" w:cs="Calibri"/>
                <w:sz w:val="22"/>
                <w:szCs w:val="22"/>
              </w:rPr>
              <w:t>kan</w:t>
            </w:r>
            <w:proofErr w:type="spellEnd"/>
            <w:r w:rsidR="00E90907">
              <w:rPr>
                <w:rFonts w:ascii="Calibri" w:eastAsia="Calibri" w:hAnsi="Calibri" w:cs="Calibri"/>
                <w:sz w:val="22"/>
                <w:szCs w:val="22"/>
              </w:rPr>
              <w:t>;</w:t>
            </w:r>
          </w:p>
          <w:p w14:paraId="096BDFF6" w14:textId="4289586E" w:rsidR="005F6E87" w:rsidRDefault="005F6E87" w:rsidP="005F6E87">
            <w:pPr>
              <w:pStyle w:val="BodyText3"/>
              <w:numPr>
                <w:ilvl w:val="2"/>
                <w:numId w:val="6"/>
              </w:numPr>
              <w:spacing w:after="0" w:line="360" w:lineRule="auto"/>
              <w:ind w:left="360" w:right="6966"/>
              <w:jc w:val="both"/>
              <w:rPr>
                <w:rFonts w:ascii="Calibri" w:eastAsia="Calibri" w:hAnsi="Calibri" w:cs="Calibri"/>
                <w:sz w:val="22"/>
                <w:szCs w:val="22"/>
              </w:rPr>
            </w:pPr>
            <w:proofErr w:type="spellStart"/>
            <w:r>
              <w:rPr>
                <w:rFonts w:ascii="Calibri" w:eastAsia="Calibri" w:hAnsi="Calibri" w:cs="Calibri"/>
                <w:sz w:val="22"/>
                <w:szCs w:val="22"/>
              </w:rPr>
              <w:t>Pengadilan</w:t>
            </w:r>
            <w:proofErr w:type="spellEnd"/>
            <w:r>
              <w:rPr>
                <w:rFonts w:ascii="Calibri" w:eastAsia="Calibri" w:hAnsi="Calibri" w:cs="Calibri"/>
                <w:sz w:val="22"/>
                <w:szCs w:val="22"/>
              </w:rPr>
              <w:t xml:space="preserve"> Agama </w:t>
            </w:r>
            <w:proofErr w:type="spellStart"/>
            <w:r>
              <w:rPr>
                <w:rFonts w:ascii="Calibri" w:eastAsia="Calibri" w:hAnsi="Calibri" w:cs="Calibri"/>
                <w:sz w:val="22"/>
                <w:szCs w:val="22"/>
              </w:rPr>
              <w:t>Batusangkar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sebesar</w:t>
            </w:r>
            <w:proofErr w:type="spellEnd"/>
            <w:r>
              <w:rPr>
                <w:rFonts w:ascii="Calibri" w:eastAsia="Calibri" w:hAnsi="Calibri" w:cs="Calibri"/>
                <w:sz w:val="22"/>
                <w:szCs w:val="22"/>
              </w:rPr>
              <w:t xml:space="preserve"> </w:t>
            </w:r>
            <w:r w:rsidRPr="005F6E87">
              <w:rPr>
                <w:rFonts w:ascii="Calibri" w:eastAsia="Calibri" w:hAnsi="Calibri" w:cs="Calibri"/>
                <w:sz w:val="22"/>
                <w:szCs w:val="22"/>
              </w:rPr>
              <w:t xml:space="preserve">Rp.264,000  </w:t>
            </w:r>
            <w:r>
              <w:rPr>
                <w:rFonts w:ascii="Calibri" w:eastAsia="Calibri" w:hAnsi="Calibri" w:cs="Calibri"/>
                <w:sz w:val="22"/>
                <w:szCs w:val="22"/>
              </w:rPr>
              <w:t xml:space="preserve"> </w:t>
            </w:r>
            <w:proofErr w:type="spellStart"/>
            <w:r>
              <w:rPr>
                <w:rFonts w:ascii="Calibri" w:eastAsia="Calibri" w:hAnsi="Calibri" w:cs="Calibri"/>
                <w:sz w:val="22"/>
                <w:szCs w:val="22"/>
              </w:rPr>
              <w:t>merupakan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kwitansi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prodeo</w:t>
            </w:r>
            <w:proofErr w:type="spellEnd"/>
            <w:r>
              <w:rPr>
                <w:rFonts w:ascii="Calibri" w:eastAsia="Calibri" w:hAnsi="Calibri" w:cs="Calibri"/>
                <w:sz w:val="22"/>
                <w:szCs w:val="22"/>
              </w:rPr>
              <w:t xml:space="preserve"> yang </w:t>
            </w:r>
            <w:proofErr w:type="spellStart"/>
            <w:r>
              <w:rPr>
                <w:rFonts w:ascii="Calibri" w:eastAsia="Calibri" w:hAnsi="Calibri" w:cs="Calibri"/>
                <w:sz w:val="22"/>
                <w:szCs w:val="22"/>
              </w:rPr>
              <w:t>belum</w:t>
            </w:r>
            <w:proofErr w:type="spellEnd"/>
            <w:r>
              <w:rPr>
                <w:rFonts w:ascii="Calibri" w:eastAsia="Calibri" w:hAnsi="Calibri" w:cs="Calibri"/>
                <w:sz w:val="22"/>
                <w:szCs w:val="22"/>
              </w:rPr>
              <w:t xml:space="preserve"> di SPJ </w:t>
            </w:r>
            <w:proofErr w:type="spellStart"/>
            <w:r>
              <w:rPr>
                <w:rFonts w:ascii="Calibri" w:eastAsia="Calibri" w:hAnsi="Calibri" w:cs="Calibri"/>
                <w:sz w:val="22"/>
                <w:szCs w:val="22"/>
              </w:rPr>
              <w:t>kan</w:t>
            </w:r>
            <w:proofErr w:type="spellEnd"/>
            <w:r w:rsidR="00E90907">
              <w:rPr>
                <w:rFonts w:ascii="Calibri" w:eastAsia="Calibri" w:hAnsi="Calibri" w:cs="Calibri"/>
                <w:sz w:val="22"/>
                <w:szCs w:val="22"/>
              </w:rPr>
              <w:t>;</w:t>
            </w:r>
          </w:p>
          <w:p w14:paraId="1EDFB79A" w14:textId="520A86BD" w:rsidR="00E90907" w:rsidRDefault="00E90907" w:rsidP="005F6E87">
            <w:pPr>
              <w:pStyle w:val="BodyText3"/>
              <w:numPr>
                <w:ilvl w:val="2"/>
                <w:numId w:val="6"/>
              </w:numPr>
              <w:spacing w:after="0" w:line="360" w:lineRule="auto"/>
              <w:ind w:left="360" w:right="6966"/>
              <w:jc w:val="both"/>
              <w:rPr>
                <w:rFonts w:ascii="Calibri" w:eastAsia="Calibri" w:hAnsi="Calibri" w:cs="Calibri"/>
                <w:sz w:val="22"/>
                <w:szCs w:val="22"/>
              </w:rPr>
            </w:pPr>
            <w:proofErr w:type="spellStart"/>
            <w:r>
              <w:rPr>
                <w:rFonts w:ascii="Calibri" w:eastAsia="Calibri" w:hAnsi="Calibri" w:cs="Calibri"/>
                <w:sz w:val="22"/>
                <w:szCs w:val="22"/>
              </w:rPr>
              <w:t>Pengadilan</w:t>
            </w:r>
            <w:proofErr w:type="spellEnd"/>
            <w:r>
              <w:rPr>
                <w:rFonts w:ascii="Calibri" w:eastAsia="Calibri" w:hAnsi="Calibri" w:cs="Calibri"/>
                <w:sz w:val="22"/>
                <w:szCs w:val="22"/>
              </w:rPr>
              <w:t xml:space="preserve"> Agama Padang Panjang </w:t>
            </w:r>
            <w:proofErr w:type="spellStart"/>
            <w:r>
              <w:rPr>
                <w:rFonts w:ascii="Calibri" w:eastAsia="Calibri" w:hAnsi="Calibri" w:cs="Calibri"/>
                <w:sz w:val="22"/>
                <w:szCs w:val="22"/>
              </w:rPr>
              <w:t>sebesar</w:t>
            </w:r>
            <w:proofErr w:type="spellEnd"/>
            <w:r>
              <w:rPr>
                <w:rFonts w:ascii="Calibri" w:eastAsia="Calibri" w:hAnsi="Calibri" w:cs="Calibri"/>
                <w:sz w:val="22"/>
                <w:szCs w:val="22"/>
              </w:rPr>
              <w:t xml:space="preserve"> </w:t>
            </w:r>
            <w:r w:rsidRPr="00E90907">
              <w:rPr>
                <w:rFonts w:ascii="Calibri" w:eastAsia="Calibri" w:hAnsi="Calibri" w:cs="Calibri"/>
                <w:sz w:val="22"/>
                <w:szCs w:val="22"/>
              </w:rPr>
              <w:t>Rp 3,130,000</w:t>
            </w:r>
            <w:r>
              <w:rPr>
                <w:rFonts w:ascii="Calibri" w:eastAsia="Calibri" w:hAnsi="Calibri" w:cs="Calibri"/>
                <w:sz w:val="22"/>
                <w:szCs w:val="22"/>
              </w:rPr>
              <w:t xml:space="preserve"> </w:t>
            </w:r>
            <w:proofErr w:type="spellStart"/>
            <w:r>
              <w:rPr>
                <w:rFonts w:ascii="Calibri" w:eastAsia="Calibri" w:hAnsi="Calibri" w:cs="Calibri"/>
                <w:sz w:val="22"/>
                <w:szCs w:val="22"/>
              </w:rPr>
              <w:t>merupakan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kwintansi</w:t>
            </w:r>
            <w:proofErr w:type="spellEnd"/>
            <w:r>
              <w:rPr>
                <w:rFonts w:ascii="Calibri" w:eastAsia="Calibri" w:hAnsi="Calibri" w:cs="Calibri"/>
                <w:sz w:val="22"/>
                <w:szCs w:val="22"/>
              </w:rPr>
              <w:t xml:space="preserve"> SPD, </w:t>
            </w:r>
            <w:proofErr w:type="spellStart"/>
            <w:r>
              <w:rPr>
                <w:rFonts w:ascii="Calibri" w:eastAsia="Calibri" w:hAnsi="Calibri" w:cs="Calibri"/>
                <w:sz w:val="22"/>
                <w:szCs w:val="22"/>
              </w:rPr>
              <w:t>Prodeo</w:t>
            </w:r>
            <w:proofErr w:type="spellEnd"/>
            <w:r>
              <w:rPr>
                <w:rFonts w:ascii="Calibri" w:eastAsia="Calibri" w:hAnsi="Calibri" w:cs="Calibri"/>
                <w:sz w:val="22"/>
                <w:szCs w:val="22"/>
              </w:rPr>
              <w:t xml:space="preserve">, dan </w:t>
            </w:r>
            <w:proofErr w:type="spellStart"/>
            <w:r>
              <w:rPr>
                <w:rFonts w:ascii="Calibri" w:eastAsia="Calibri" w:hAnsi="Calibri" w:cs="Calibri"/>
                <w:sz w:val="22"/>
                <w:szCs w:val="22"/>
              </w:rPr>
              <w:t>Konsumsi</w:t>
            </w:r>
            <w:proofErr w:type="spellEnd"/>
            <w:r>
              <w:rPr>
                <w:rFonts w:ascii="Calibri" w:eastAsia="Calibri" w:hAnsi="Calibri" w:cs="Calibri"/>
                <w:sz w:val="22"/>
                <w:szCs w:val="22"/>
              </w:rPr>
              <w:t xml:space="preserve"> yang </w:t>
            </w:r>
            <w:proofErr w:type="spellStart"/>
            <w:r>
              <w:rPr>
                <w:rFonts w:ascii="Calibri" w:eastAsia="Calibri" w:hAnsi="Calibri" w:cs="Calibri"/>
                <w:sz w:val="22"/>
                <w:szCs w:val="22"/>
              </w:rPr>
              <w:t>belum</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diSPJ</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kan</w:t>
            </w:r>
            <w:proofErr w:type="spellEnd"/>
            <w:r w:rsidR="00846F0F">
              <w:rPr>
                <w:rFonts w:ascii="Calibri" w:eastAsia="Calibri" w:hAnsi="Calibri" w:cs="Calibri"/>
                <w:sz w:val="22"/>
                <w:szCs w:val="22"/>
              </w:rPr>
              <w:t>;</w:t>
            </w:r>
          </w:p>
          <w:p w14:paraId="193A1A6D" w14:textId="78DFE117" w:rsidR="00E90907" w:rsidRDefault="00E90907" w:rsidP="005F6E87">
            <w:pPr>
              <w:pStyle w:val="BodyText3"/>
              <w:numPr>
                <w:ilvl w:val="2"/>
                <w:numId w:val="6"/>
              </w:numPr>
              <w:spacing w:after="0" w:line="360" w:lineRule="auto"/>
              <w:ind w:left="360" w:right="6966"/>
              <w:jc w:val="both"/>
              <w:rPr>
                <w:rFonts w:ascii="Calibri" w:eastAsia="Calibri" w:hAnsi="Calibri" w:cs="Calibri"/>
                <w:sz w:val="22"/>
                <w:szCs w:val="22"/>
              </w:rPr>
            </w:pPr>
            <w:proofErr w:type="spellStart"/>
            <w:r>
              <w:rPr>
                <w:rFonts w:ascii="Calibri" w:eastAsia="Calibri" w:hAnsi="Calibri" w:cs="Calibri"/>
                <w:sz w:val="22"/>
                <w:szCs w:val="22"/>
              </w:rPr>
              <w:t>Pengadilan</w:t>
            </w:r>
            <w:proofErr w:type="spellEnd"/>
            <w:r>
              <w:rPr>
                <w:rFonts w:ascii="Calibri" w:eastAsia="Calibri" w:hAnsi="Calibri" w:cs="Calibri"/>
                <w:sz w:val="22"/>
                <w:szCs w:val="22"/>
              </w:rPr>
              <w:t xml:space="preserve"> Agama </w:t>
            </w:r>
            <w:proofErr w:type="spellStart"/>
            <w:r>
              <w:rPr>
                <w:rFonts w:ascii="Calibri" w:eastAsia="Calibri" w:hAnsi="Calibri" w:cs="Calibri"/>
                <w:sz w:val="22"/>
                <w:szCs w:val="22"/>
              </w:rPr>
              <w:t>Bukittinggi</w:t>
            </w:r>
            <w:proofErr w:type="spellEnd"/>
            <w:r w:rsidR="00846F0F">
              <w:rPr>
                <w:rFonts w:ascii="Calibri" w:eastAsia="Calibri" w:hAnsi="Calibri" w:cs="Calibri"/>
                <w:sz w:val="22"/>
                <w:szCs w:val="22"/>
              </w:rPr>
              <w:t xml:space="preserve"> </w:t>
            </w:r>
            <w:proofErr w:type="spellStart"/>
            <w:r w:rsidR="00846F0F">
              <w:rPr>
                <w:rFonts w:ascii="Calibri" w:eastAsia="Calibri" w:hAnsi="Calibri" w:cs="Calibri"/>
                <w:sz w:val="22"/>
                <w:szCs w:val="22"/>
              </w:rPr>
              <w:t>sebesar</w:t>
            </w:r>
            <w:proofErr w:type="spellEnd"/>
            <w:r w:rsidR="00846F0F">
              <w:rPr>
                <w:rFonts w:ascii="Calibri" w:eastAsia="Calibri" w:hAnsi="Calibri" w:cs="Calibri"/>
                <w:sz w:val="22"/>
                <w:szCs w:val="22"/>
              </w:rPr>
              <w:t xml:space="preserve"> Rp.</w:t>
            </w:r>
            <w:r w:rsidR="00846F0F">
              <w:t xml:space="preserve"> </w:t>
            </w:r>
            <w:r w:rsidR="00846F0F" w:rsidRPr="00A90E99">
              <w:rPr>
                <w:rFonts w:ascii="Calibri" w:eastAsia="Calibri" w:hAnsi="Calibri" w:cs="Calibri"/>
                <w:sz w:val="22"/>
                <w:szCs w:val="22"/>
              </w:rPr>
              <w:t>760,000</w:t>
            </w:r>
            <w:r w:rsidR="00846F0F">
              <w:rPr>
                <w:rFonts w:ascii="Calibri" w:eastAsia="Calibri" w:hAnsi="Calibri" w:cs="Calibri"/>
                <w:sz w:val="22"/>
                <w:szCs w:val="22"/>
              </w:rPr>
              <w:t xml:space="preserve"> </w:t>
            </w:r>
            <w:proofErr w:type="spellStart"/>
            <w:r w:rsidR="00846F0F">
              <w:rPr>
                <w:rFonts w:ascii="Calibri" w:eastAsia="Calibri" w:hAnsi="Calibri" w:cs="Calibri"/>
                <w:sz w:val="22"/>
                <w:szCs w:val="22"/>
              </w:rPr>
              <w:t>merupakan</w:t>
            </w:r>
            <w:proofErr w:type="spellEnd"/>
            <w:r w:rsidR="00846F0F">
              <w:rPr>
                <w:rFonts w:ascii="Calibri" w:eastAsia="Calibri" w:hAnsi="Calibri" w:cs="Calibri"/>
                <w:sz w:val="22"/>
                <w:szCs w:val="22"/>
              </w:rPr>
              <w:t xml:space="preserve"> </w:t>
            </w:r>
            <w:proofErr w:type="spellStart"/>
            <w:r w:rsidR="00846F0F">
              <w:rPr>
                <w:rFonts w:ascii="Calibri" w:eastAsia="Calibri" w:hAnsi="Calibri" w:cs="Calibri"/>
                <w:sz w:val="22"/>
                <w:szCs w:val="22"/>
              </w:rPr>
              <w:t>kwintansi</w:t>
            </w:r>
            <w:proofErr w:type="spellEnd"/>
            <w:r w:rsidR="00846F0F">
              <w:rPr>
                <w:rFonts w:ascii="Calibri" w:eastAsia="Calibri" w:hAnsi="Calibri" w:cs="Calibri"/>
                <w:sz w:val="22"/>
                <w:szCs w:val="22"/>
              </w:rPr>
              <w:t xml:space="preserve"> SPD </w:t>
            </w:r>
            <w:proofErr w:type="spellStart"/>
            <w:r w:rsidR="00846F0F">
              <w:rPr>
                <w:rFonts w:ascii="Calibri" w:eastAsia="Calibri" w:hAnsi="Calibri" w:cs="Calibri"/>
                <w:sz w:val="22"/>
                <w:szCs w:val="22"/>
              </w:rPr>
              <w:t>Sidang</w:t>
            </w:r>
            <w:proofErr w:type="spellEnd"/>
            <w:r w:rsidR="00846F0F">
              <w:rPr>
                <w:rFonts w:ascii="Calibri" w:eastAsia="Calibri" w:hAnsi="Calibri" w:cs="Calibri"/>
                <w:sz w:val="22"/>
                <w:szCs w:val="22"/>
              </w:rPr>
              <w:t xml:space="preserve"> </w:t>
            </w:r>
            <w:proofErr w:type="spellStart"/>
            <w:r w:rsidR="00846F0F">
              <w:rPr>
                <w:rFonts w:ascii="Calibri" w:eastAsia="Calibri" w:hAnsi="Calibri" w:cs="Calibri"/>
                <w:sz w:val="22"/>
                <w:szCs w:val="22"/>
              </w:rPr>
              <w:t>Keliling</w:t>
            </w:r>
            <w:proofErr w:type="spellEnd"/>
            <w:r w:rsidR="00846F0F">
              <w:rPr>
                <w:rFonts w:ascii="Calibri" w:eastAsia="Calibri" w:hAnsi="Calibri" w:cs="Calibri"/>
                <w:sz w:val="22"/>
                <w:szCs w:val="22"/>
              </w:rPr>
              <w:t xml:space="preserve"> yang </w:t>
            </w:r>
            <w:proofErr w:type="spellStart"/>
            <w:r w:rsidR="00846F0F">
              <w:rPr>
                <w:rFonts w:ascii="Calibri" w:eastAsia="Calibri" w:hAnsi="Calibri" w:cs="Calibri"/>
                <w:sz w:val="22"/>
                <w:szCs w:val="22"/>
              </w:rPr>
              <w:t>belum</w:t>
            </w:r>
            <w:proofErr w:type="spellEnd"/>
            <w:r w:rsidR="00846F0F">
              <w:rPr>
                <w:rFonts w:ascii="Calibri" w:eastAsia="Calibri" w:hAnsi="Calibri" w:cs="Calibri"/>
                <w:sz w:val="22"/>
                <w:szCs w:val="22"/>
              </w:rPr>
              <w:t xml:space="preserve"> </w:t>
            </w:r>
            <w:proofErr w:type="spellStart"/>
            <w:r w:rsidR="00846F0F">
              <w:rPr>
                <w:rFonts w:ascii="Calibri" w:eastAsia="Calibri" w:hAnsi="Calibri" w:cs="Calibri"/>
                <w:sz w:val="22"/>
                <w:szCs w:val="22"/>
              </w:rPr>
              <w:t>diSPJkan</w:t>
            </w:r>
            <w:proofErr w:type="spellEnd"/>
            <w:r w:rsidR="00846F0F">
              <w:rPr>
                <w:rFonts w:ascii="Calibri" w:eastAsia="Calibri" w:hAnsi="Calibri" w:cs="Calibri"/>
                <w:sz w:val="22"/>
                <w:szCs w:val="22"/>
              </w:rPr>
              <w:t>;</w:t>
            </w:r>
          </w:p>
          <w:p w14:paraId="5F9367BE" w14:textId="1A1F9A00" w:rsidR="00256D85" w:rsidRPr="00C26592" w:rsidRDefault="00C26592" w:rsidP="004D6C6E">
            <w:pPr>
              <w:pStyle w:val="BodyText3"/>
              <w:spacing w:after="0" w:line="360" w:lineRule="auto"/>
              <w:ind w:left="21" w:right="6966"/>
              <w:jc w:val="both"/>
              <w:rPr>
                <w:rFonts w:ascii="Calibri" w:eastAsia="Calibri" w:hAnsi="Calibri" w:cs="Calibri"/>
                <w:sz w:val="22"/>
                <w:szCs w:val="22"/>
              </w:rPr>
            </w:pPr>
            <w:r w:rsidRPr="002E56B7">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tc>
      </w:tr>
      <w:tr w:rsidR="00B6028A" w14:paraId="0ED6501C" w14:textId="77777777" w:rsidTr="005F4EA7">
        <w:tc>
          <w:tcPr>
            <w:tcW w:w="1807" w:type="dxa"/>
            <w:gridSpan w:val="2"/>
          </w:tcPr>
          <w:p w14:paraId="56F7A159" w14:textId="77777777" w:rsidR="00B6028A" w:rsidRPr="00C06C03" w:rsidRDefault="00B6028A" w:rsidP="00B6028A">
            <w:pPr>
              <w:jc w:val="right"/>
              <w:rPr>
                <w:bCs/>
                <w:i/>
                <w:color w:val="1F497D" w:themeColor="text2"/>
              </w:rPr>
            </w:pPr>
          </w:p>
        </w:tc>
        <w:tc>
          <w:tcPr>
            <w:tcW w:w="14451" w:type="dxa"/>
            <w:gridSpan w:val="3"/>
          </w:tcPr>
          <w:p w14:paraId="74F5A560" w14:textId="77777777" w:rsidR="00B6028A" w:rsidRPr="00884C69" w:rsidRDefault="003C0D93" w:rsidP="00B6028A">
            <w:pPr>
              <w:pStyle w:val="Heading4"/>
              <w:pBdr>
                <w:bottom w:val="dotted" w:sz="2" w:space="1" w:color="4F81BD" w:themeColor="accent1"/>
              </w:pBdr>
              <w:spacing w:after="240"/>
              <w:ind w:right="6984"/>
              <w:rPr>
                <w:sz w:val="24"/>
                <w:szCs w:val="24"/>
              </w:rPr>
            </w:pPr>
            <w:proofErr w:type="gramStart"/>
            <w:r>
              <w:rPr>
                <w:sz w:val="24"/>
                <w:szCs w:val="24"/>
                <w:lang w:val="en-US"/>
              </w:rPr>
              <w:t>C.2</w:t>
            </w:r>
            <w:r w:rsidR="00B6028A" w:rsidRPr="00884C69">
              <w:rPr>
                <w:sz w:val="24"/>
                <w:szCs w:val="24"/>
                <w:lang w:val="en-US"/>
              </w:rPr>
              <w:t>.</w:t>
            </w:r>
            <w:r>
              <w:rPr>
                <w:sz w:val="24"/>
                <w:szCs w:val="24"/>
                <w:lang w:val="en-US"/>
              </w:rPr>
              <w:t>3</w:t>
            </w:r>
            <w:r w:rsidR="00B6028A" w:rsidRPr="00884C69">
              <w:rPr>
                <w:sz w:val="24"/>
                <w:szCs w:val="24"/>
                <w:lang w:val="en-US"/>
              </w:rPr>
              <w:t xml:space="preserve">  </w:t>
            </w:r>
            <w:r w:rsidR="00B6028A" w:rsidRPr="00884C69">
              <w:rPr>
                <w:sz w:val="24"/>
                <w:szCs w:val="24"/>
              </w:rPr>
              <w:t>Uang</w:t>
            </w:r>
            <w:proofErr w:type="gramEnd"/>
            <w:r w:rsidR="00B6028A" w:rsidRPr="00884C69">
              <w:rPr>
                <w:sz w:val="24"/>
                <w:szCs w:val="24"/>
              </w:rPr>
              <w:t xml:space="preserve"> Muka dari KPPN</w:t>
            </w:r>
          </w:p>
        </w:tc>
      </w:tr>
      <w:tr w:rsidR="00B6028A" w14:paraId="1E6E8632" w14:textId="77777777" w:rsidTr="005F4EA7">
        <w:tc>
          <w:tcPr>
            <w:tcW w:w="1807" w:type="dxa"/>
            <w:gridSpan w:val="2"/>
          </w:tcPr>
          <w:p w14:paraId="4ECBFBF1" w14:textId="77777777" w:rsidR="00B6028A" w:rsidRPr="00C06C03" w:rsidRDefault="00B6028A" w:rsidP="00B6028A">
            <w:pPr>
              <w:jc w:val="right"/>
              <w:rPr>
                <w:bCs/>
                <w:i/>
                <w:color w:val="1F497D" w:themeColor="text2"/>
              </w:rPr>
            </w:pPr>
            <w:r w:rsidRPr="00C06C03">
              <w:rPr>
                <w:bCs/>
                <w:i/>
                <w:color w:val="1F497D" w:themeColor="text2"/>
              </w:rPr>
              <w:t xml:space="preserve">Uang Muka dari KPPN: </w:t>
            </w:r>
          </w:p>
          <w:p w14:paraId="028D281E" w14:textId="4F6B2945" w:rsidR="00B6028A" w:rsidRDefault="00B6028A" w:rsidP="00B6028A">
            <w:pPr>
              <w:jc w:val="right"/>
              <w:rPr>
                <w:bCs/>
                <w:i/>
                <w:color w:val="1F497D" w:themeColor="text2"/>
                <w:lang w:val="en-ID"/>
              </w:rPr>
            </w:pPr>
            <w:r>
              <w:rPr>
                <w:bCs/>
                <w:i/>
                <w:color w:val="1F497D" w:themeColor="text2"/>
              </w:rPr>
              <w:t xml:space="preserve">Rp </w:t>
            </w:r>
            <w:r w:rsidR="009D143B" w:rsidRPr="009D143B">
              <w:rPr>
                <w:bCs/>
                <w:i/>
                <w:color w:val="1F497D" w:themeColor="text2"/>
              </w:rPr>
              <w:t>21,960,000</w:t>
            </w:r>
          </w:p>
          <w:p w14:paraId="7C48B906" w14:textId="77777777" w:rsidR="00B6028A" w:rsidRDefault="00B6028A" w:rsidP="00B6028A">
            <w:pPr>
              <w:jc w:val="right"/>
              <w:rPr>
                <w:bCs/>
                <w:i/>
                <w:color w:val="1F497D" w:themeColor="text2"/>
                <w:lang w:val="en-ID"/>
              </w:rPr>
            </w:pPr>
          </w:p>
          <w:p w14:paraId="0CEF08E1" w14:textId="77777777" w:rsidR="00B6028A" w:rsidRDefault="00B6028A" w:rsidP="00B6028A">
            <w:pPr>
              <w:jc w:val="right"/>
              <w:rPr>
                <w:bCs/>
                <w:i/>
                <w:color w:val="1F497D" w:themeColor="text2"/>
                <w:lang w:val="en-ID"/>
              </w:rPr>
            </w:pPr>
          </w:p>
          <w:p w14:paraId="4934674B" w14:textId="77777777" w:rsidR="00B6028A" w:rsidRDefault="00B6028A" w:rsidP="00B6028A">
            <w:pPr>
              <w:jc w:val="right"/>
              <w:rPr>
                <w:bCs/>
                <w:i/>
                <w:color w:val="1F497D" w:themeColor="text2"/>
                <w:lang w:val="en-ID"/>
              </w:rPr>
            </w:pPr>
          </w:p>
          <w:p w14:paraId="7A6B93FD" w14:textId="77777777" w:rsidR="00B6028A" w:rsidRDefault="00B6028A" w:rsidP="00B6028A">
            <w:pPr>
              <w:jc w:val="right"/>
              <w:rPr>
                <w:bCs/>
                <w:i/>
                <w:color w:val="1F497D" w:themeColor="text2"/>
                <w:lang w:val="en-ID"/>
              </w:rPr>
            </w:pPr>
          </w:p>
          <w:p w14:paraId="0C1958C2" w14:textId="77777777" w:rsidR="00B6028A" w:rsidRDefault="00B6028A" w:rsidP="00B6028A">
            <w:pPr>
              <w:jc w:val="right"/>
              <w:rPr>
                <w:bCs/>
                <w:i/>
                <w:color w:val="1F497D" w:themeColor="text2"/>
                <w:lang w:val="en-ID"/>
              </w:rPr>
            </w:pPr>
          </w:p>
          <w:p w14:paraId="436ECA17" w14:textId="77777777" w:rsidR="00B6028A" w:rsidRDefault="00B6028A" w:rsidP="00B6028A">
            <w:pPr>
              <w:jc w:val="right"/>
              <w:rPr>
                <w:bCs/>
                <w:i/>
                <w:color w:val="1F497D" w:themeColor="text2"/>
                <w:lang w:val="en-ID"/>
              </w:rPr>
            </w:pPr>
          </w:p>
          <w:p w14:paraId="0C4BB65D" w14:textId="77777777" w:rsidR="00B6028A" w:rsidRDefault="00B6028A" w:rsidP="00B6028A">
            <w:pPr>
              <w:jc w:val="right"/>
              <w:rPr>
                <w:bCs/>
                <w:i/>
                <w:color w:val="1F497D" w:themeColor="text2"/>
                <w:lang w:val="en-ID"/>
              </w:rPr>
            </w:pPr>
          </w:p>
          <w:p w14:paraId="4F9FD7BD" w14:textId="77777777" w:rsidR="00B6028A" w:rsidRDefault="00B6028A" w:rsidP="00B6028A">
            <w:pPr>
              <w:jc w:val="right"/>
              <w:rPr>
                <w:bCs/>
                <w:i/>
                <w:color w:val="1F497D" w:themeColor="text2"/>
                <w:lang w:val="en-ID"/>
              </w:rPr>
            </w:pPr>
          </w:p>
          <w:p w14:paraId="42245237" w14:textId="77777777" w:rsidR="00B6028A" w:rsidRDefault="00B6028A" w:rsidP="00B6028A">
            <w:pPr>
              <w:jc w:val="right"/>
              <w:rPr>
                <w:bCs/>
                <w:i/>
                <w:color w:val="1F497D" w:themeColor="text2"/>
                <w:lang w:val="en-ID"/>
              </w:rPr>
            </w:pPr>
          </w:p>
          <w:p w14:paraId="0672D8AF" w14:textId="77777777" w:rsidR="00B6028A" w:rsidRDefault="00B6028A" w:rsidP="00B6028A">
            <w:pPr>
              <w:jc w:val="right"/>
              <w:rPr>
                <w:bCs/>
                <w:i/>
                <w:color w:val="1F497D" w:themeColor="text2"/>
                <w:lang w:val="en-ID"/>
              </w:rPr>
            </w:pPr>
          </w:p>
          <w:p w14:paraId="7EEF56BC" w14:textId="77777777" w:rsidR="00B6028A" w:rsidRDefault="00B6028A" w:rsidP="00B6028A">
            <w:pPr>
              <w:jc w:val="right"/>
              <w:rPr>
                <w:bCs/>
                <w:i/>
                <w:color w:val="1F497D" w:themeColor="text2"/>
                <w:lang w:val="en-ID"/>
              </w:rPr>
            </w:pPr>
          </w:p>
          <w:p w14:paraId="3EDF6E19" w14:textId="77777777" w:rsidR="00B6028A" w:rsidRDefault="00B6028A" w:rsidP="00B6028A">
            <w:pPr>
              <w:jc w:val="right"/>
              <w:rPr>
                <w:bCs/>
                <w:i/>
                <w:color w:val="1F497D" w:themeColor="text2"/>
                <w:lang w:val="en-ID"/>
              </w:rPr>
            </w:pPr>
          </w:p>
          <w:p w14:paraId="1C8F7C0B" w14:textId="77777777" w:rsidR="00B6028A" w:rsidRDefault="00B6028A" w:rsidP="00B6028A">
            <w:pPr>
              <w:jc w:val="right"/>
              <w:rPr>
                <w:bCs/>
                <w:i/>
                <w:color w:val="1F497D" w:themeColor="text2"/>
                <w:lang w:val="en-ID"/>
              </w:rPr>
            </w:pPr>
          </w:p>
          <w:p w14:paraId="479665FF" w14:textId="77777777" w:rsidR="00B6028A" w:rsidRDefault="00B6028A" w:rsidP="00B6028A">
            <w:pPr>
              <w:jc w:val="right"/>
              <w:rPr>
                <w:bCs/>
                <w:i/>
                <w:color w:val="1F497D" w:themeColor="text2"/>
                <w:lang w:val="en-ID"/>
              </w:rPr>
            </w:pPr>
          </w:p>
          <w:p w14:paraId="6FD3C3B9" w14:textId="77777777" w:rsidR="00B6028A" w:rsidRDefault="00B6028A" w:rsidP="00B6028A">
            <w:pPr>
              <w:jc w:val="right"/>
              <w:rPr>
                <w:bCs/>
                <w:i/>
                <w:color w:val="1F497D" w:themeColor="text2"/>
                <w:lang w:val="en-ID"/>
              </w:rPr>
            </w:pPr>
          </w:p>
          <w:p w14:paraId="2A08731D" w14:textId="77777777" w:rsidR="00B6028A" w:rsidRDefault="00B6028A" w:rsidP="00B6028A">
            <w:pPr>
              <w:jc w:val="right"/>
              <w:rPr>
                <w:bCs/>
                <w:i/>
                <w:color w:val="1F497D" w:themeColor="text2"/>
                <w:lang w:val="en-ID"/>
              </w:rPr>
            </w:pPr>
          </w:p>
          <w:p w14:paraId="2134F063" w14:textId="77777777" w:rsidR="00B6028A" w:rsidRDefault="00B6028A" w:rsidP="00B6028A">
            <w:pPr>
              <w:jc w:val="right"/>
              <w:rPr>
                <w:bCs/>
                <w:i/>
                <w:color w:val="1F497D" w:themeColor="text2"/>
                <w:lang w:val="en-ID"/>
              </w:rPr>
            </w:pPr>
          </w:p>
          <w:p w14:paraId="06F6B912" w14:textId="77777777" w:rsidR="00B6028A" w:rsidRDefault="00B6028A" w:rsidP="00B6028A">
            <w:pPr>
              <w:jc w:val="right"/>
              <w:rPr>
                <w:bCs/>
                <w:i/>
                <w:color w:val="1F497D" w:themeColor="text2"/>
                <w:lang w:val="en-ID"/>
              </w:rPr>
            </w:pPr>
          </w:p>
          <w:p w14:paraId="4226965F" w14:textId="77777777" w:rsidR="00B6028A" w:rsidRDefault="00B6028A" w:rsidP="00B6028A">
            <w:pPr>
              <w:jc w:val="right"/>
              <w:rPr>
                <w:bCs/>
                <w:i/>
                <w:color w:val="1F497D" w:themeColor="text2"/>
                <w:lang w:val="en-ID"/>
              </w:rPr>
            </w:pPr>
          </w:p>
          <w:p w14:paraId="5D638224" w14:textId="77777777" w:rsidR="00B6028A" w:rsidRDefault="00B6028A" w:rsidP="00B6028A">
            <w:pPr>
              <w:jc w:val="right"/>
              <w:rPr>
                <w:bCs/>
                <w:i/>
                <w:color w:val="1F497D" w:themeColor="text2"/>
                <w:lang w:val="en-ID"/>
              </w:rPr>
            </w:pPr>
          </w:p>
          <w:p w14:paraId="4D8491CB" w14:textId="77777777" w:rsidR="00B6028A" w:rsidRDefault="00B6028A" w:rsidP="00B6028A">
            <w:pPr>
              <w:jc w:val="right"/>
              <w:rPr>
                <w:bCs/>
                <w:i/>
                <w:color w:val="1F497D" w:themeColor="text2"/>
                <w:lang w:val="en-ID"/>
              </w:rPr>
            </w:pPr>
          </w:p>
          <w:p w14:paraId="71D9F61B" w14:textId="77777777" w:rsidR="00B6028A" w:rsidRDefault="00B6028A" w:rsidP="00B6028A">
            <w:pPr>
              <w:jc w:val="right"/>
              <w:rPr>
                <w:bCs/>
                <w:i/>
                <w:color w:val="1F497D" w:themeColor="text2"/>
                <w:lang w:val="en-ID"/>
              </w:rPr>
            </w:pPr>
          </w:p>
          <w:p w14:paraId="51C35016" w14:textId="77777777" w:rsidR="000C75C4" w:rsidRDefault="000C75C4" w:rsidP="00897D53">
            <w:pPr>
              <w:tabs>
                <w:tab w:val="left" w:pos="1411"/>
              </w:tabs>
              <w:rPr>
                <w:bCs/>
                <w:i/>
                <w:color w:val="1F497D" w:themeColor="text2"/>
              </w:rPr>
            </w:pPr>
          </w:p>
          <w:p w14:paraId="4CE43395" w14:textId="77777777" w:rsidR="000C75C4" w:rsidRPr="00C06C03" w:rsidRDefault="000C75C4" w:rsidP="00B6028A">
            <w:pPr>
              <w:jc w:val="right"/>
              <w:rPr>
                <w:bCs/>
                <w:i/>
                <w:color w:val="1F497D" w:themeColor="text2"/>
              </w:rPr>
            </w:pPr>
          </w:p>
        </w:tc>
        <w:tc>
          <w:tcPr>
            <w:tcW w:w="14451" w:type="dxa"/>
            <w:gridSpan w:val="3"/>
          </w:tcPr>
          <w:p w14:paraId="699BC1EE" w14:textId="745B0804" w:rsidR="000C75C4" w:rsidRDefault="00B6028A" w:rsidP="00B6028A">
            <w:pPr>
              <w:pStyle w:val="BodyText3"/>
              <w:spacing w:after="0" w:line="360" w:lineRule="auto"/>
              <w:ind w:left="21" w:right="6966"/>
              <w:jc w:val="both"/>
              <w:rPr>
                <w:rFonts w:ascii="Calibri" w:eastAsia="Calibri" w:hAnsi="Calibri" w:cs="Calibri"/>
                <w:sz w:val="22"/>
                <w:szCs w:val="22"/>
              </w:rPr>
            </w:pPr>
            <w:r>
              <w:rPr>
                <w:rFonts w:ascii="Calibri" w:eastAsia="Calibri" w:hAnsi="Calibri" w:cs="Calibri"/>
                <w:sz w:val="22"/>
                <w:szCs w:val="22"/>
              </w:rPr>
              <w:lastRenderedPageBreak/>
              <w:t xml:space="preserve"> Saldo Uang Muk</w:t>
            </w:r>
            <w:r w:rsidR="007F36AA">
              <w:rPr>
                <w:rFonts w:ascii="Calibri" w:eastAsia="Calibri" w:hAnsi="Calibri" w:cs="Calibri"/>
                <w:sz w:val="22"/>
                <w:szCs w:val="22"/>
              </w:rPr>
              <w:t xml:space="preserve">a </w:t>
            </w:r>
            <w:proofErr w:type="spellStart"/>
            <w:r w:rsidR="007F36AA">
              <w:rPr>
                <w:rFonts w:ascii="Calibri" w:eastAsia="Calibri" w:hAnsi="Calibri" w:cs="Calibri"/>
                <w:sz w:val="22"/>
                <w:szCs w:val="22"/>
              </w:rPr>
              <w:t>dari</w:t>
            </w:r>
            <w:proofErr w:type="spellEnd"/>
            <w:r w:rsidR="007F36AA">
              <w:rPr>
                <w:rFonts w:ascii="Calibri" w:eastAsia="Calibri" w:hAnsi="Calibri" w:cs="Calibri"/>
                <w:sz w:val="22"/>
                <w:szCs w:val="22"/>
              </w:rPr>
              <w:t xml:space="preserve"> KPPN 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4D6C6E">
              <w:rPr>
                <w:rFonts w:ascii="Calibri" w:eastAsia="Calibri" w:hAnsi="Calibri" w:cs="Calibri"/>
                <w:sz w:val="22"/>
                <w:szCs w:val="22"/>
                <w:lang w:val="id-ID"/>
              </w:rPr>
              <w:t xml:space="preserve"> dan </w:t>
            </w:r>
            <w:r w:rsidR="004D6C6E">
              <w:rPr>
                <w:rFonts w:ascii="Calibri" w:eastAsia="Calibri" w:hAnsi="Calibri" w:cs="Calibri"/>
                <w:sz w:val="22"/>
                <w:szCs w:val="22"/>
              </w:rPr>
              <w:t xml:space="preserve">31 </w:t>
            </w:r>
            <w:proofErr w:type="spellStart"/>
            <w:r w:rsidR="004D6C6E">
              <w:rPr>
                <w:rFonts w:ascii="Calibri" w:eastAsia="Calibri" w:hAnsi="Calibri" w:cs="Calibri"/>
                <w:sz w:val="22"/>
                <w:szCs w:val="22"/>
              </w:rPr>
              <w:t>Desember</w:t>
            </w:r>
            <w:proofErr w:type="spellEnd"/>
            <w:r w:rsidR="004D6C6E">
              <w:rPr>
                <w:rFonts w:ascii="Calibri" w:eastAsia="Calibri" w:hAnsi="Calibri" w:cs="Calibri"/>
                <w:sz w:val="22"/>
                <w:szCs w:val="22"/>
              </w:rPr>
              <w:t xml:space="preserve"> </w:t>
            </w:r>
            <w:r w:rsidR="004D6C6E">
              <w:rPr>
                <w:rFonts w:ascii="Calibri" w:eastAsia="Calibri" w:hAnsi="Calibri" w:cs="Calibri"/>
                <w:sz w:val="22"/>
                <w:szCs w:val="22"/>
                <w:lang w:val="id-ID"/>
              </w:rPr>
              <w:t>202</w:t>
            </w:r>
            <w:r w:rsidR="004D6C6E">
              <w:rPr>
                <w:rFonts w:ascii="Calibri" w:eastAsia="Calibri" w:hAnsi="Calibri" w:cs="Calibri"/>
                <w:sz w:val="22"/>
                <w:szCs w:val="22"/>
              </w:rPr>
              <w:t>3</w:t>
            </w:r>
            <w:r w:rsidR="004D6C6E">
              <w:rPr>
                <w:rFonts w:ascii="Calibri" w:eastAsia="Calibri" w:hAnsi="Calibri" w:cs="Calibri"/>
                <w:sz w:val="22"/>
                <w:szCs w:val="22"/>
                <w:lang w:val="id-ID"/>
              </w:rPr>
              <w:t xml:space="preserve"> </w:t>
            </w:r>
            <w:r w:rsidR="00C146D3">
              <w:rPr>
                <w:rFonts w:ascii="Calibri" w:eastAsia="Calibri" w:hAnsi="Calibri" w:cs="Calibri"/>
                <w:sz w:val="22"/>
                <w:szCs w:val="22"/>
              </w:rPr>
              <w:t>masing-</w:t>
            </w:r>
            <w:r w:rsidR="003C0D93">
              <w:rPr>
                <w:rFonts w:ascii="Calibri" w:eastAsia="Calibri" w:hAnsi="Calibri" w:cs="Calibri"/>
                <w:sz w:val="22"/>
                <w:szCs w:val="22"/>
              </w:rPr>
              <w:t xml:space="preserve">masing </w:t>
            </w:r>
            <w:proofErr w:type="spellStart"/>
            <w:r w:rsidR="003C0D93">
              <w:rPr>
                <w:rFonts w:ascii="Calibri" w:eastAsia="Calibri" w:hAnsi="Calibri" w:cs="Calibri"/>
                <w:sz w:val="22"/>
                <w:szCs w:val="22"/>
              </w:rPr>
              <w:t>adalah</w:t>
            </w:r>
            <w:proofErr w:type="spellEnd"/>
            <w:r w:rsidR="003C0D93">
              <w:rPr>
                <w:rFonts w:ascii="Calibri" w:eastAsia="Calibri" w:hAnsi="Calibri" w:cs="Calibri"/>
                <w:sz w:val="22"/>
                <w:szCs w:val="22"/>
              </w:rPr>
              <w:t xml:space="preserve"> </w:t>
            </w:r>
            <w:proofErr w:type="spellStart"/>
            <w:r w:rsidR="003C0D93">
              <w:rPr>
                <w:rFonts w:ascii="Calibri" w:eastAsia="Calibri" w:hAnsi="Calibri" w:cs="Calibri"/>
                <w:sz w:val="22"/>
                <w:szCs w:val="22"/>
              </w:rPr>
              <w:t>sebesar</w:t>
            </w:r>
            <w:proofErr w:type="spellEnd"/>
            <w:r w:rsidR="003C0D93">
              <w:rPr>
                <w:rFonts w:ascii="Calibri" w:eastAsia="Calibri" w:hAnsi="Calibri" w:cs="Calibri"/>
                <w:sz w:val="22"/>
                <w:szCs w:val="22"/>
              </w:rPr>
              <w:t xml:space="preserve"> Rp </w:t>
            </w:r>
            <w:r w:rsidR="009D143B" w:rsidRPr="009D143B">
              <w:rPr>
                <w:rFonts w:ascii="Calibri" w:eastAsia="Calibri" w:hAnsi="Calibri" w:cs="Calibri"/>
                <w:sz w:val="22"/>
                <w:szCs w:val="22"/>
              </w:rPr>
              <w:t>21,960,000</w:t>
            </w:r>
            <w:proofErr w:type="gramStart"/>
            <w:r w:rsidR="003C0D93">
              <w:rPr>
                <w:rFonts w:ascii="Calibri" w:eastAsia="Calibri" w:hAnsi="Calibri" w:cs="Calibri"/>
                <w:sz w:val="22"/>
                <w:szCs w:val="22"/>
              </w:rPr>
              <w:t>dan  Rp</w:t>
            </w:r>
            <w:proofErr w:type="gramEnd"/>
            <w:r w:rsidR="003C0D93">
              <w:rPr>
                <w:rFonts w:ascii="Calibri" w:eastAsia="Calibri" w:hAnsi="Calibri" w:cs="Calibri"/>
                <w:sz w:val="22"/>
                <w:szCs w:val="22"/>
              </w:rPr>
              <w:t>.</w:t>
            </w:r>
            <w:r w:rsidR="006A2A1B">
              <w:t xml:space="preserve"> </w:t>
            </w:r>
            <w:r w:rsidR="009D143B">
              <w:rPr>
                <w:rFonts w:ascii="Calibri" w:eastAsia="Calibri" w:hAnsi="Calibri" w:cs="Calibri"/>
                <w:sz w:val="22"/>
                <w:szCs w:val="22"/>
              </w:rPr>
              <w:t>0</w:t>
            </w:r>
            <w:r>
              <w:rPr>
                <w:rFonts w:ascii="Calibri" w:eastAsia="Calibri" w:hAnsi="Calibri" w:cs="Calibri"/>
                <w:sz w:val="22"/>
                <w:szCs w:val="22"/>
              </w:rPr>
              <w:t xml:space="preserve">. Uang Muka </w:t>
            </w:r>
            <w:proofErr w:type="spellStart"/>
            <w:r>
              <w:rPr>
                <w:rFonts w:ascii="Calibri" w:eastAsia="Calibri" w:hAnsi="Calibri" w:cs="Calibri"/>
                <w:sz w:val="22"/>
                <w:szCs w:val="22"/>
              </w:rPr>
              <w:t>dari</w:t>
            </w:r>
            <w:proofErr w:type="spellEnd"/>
            <w:r>
              <w:rPr>
                <w:rFonts w:ascii="Calibri" w:eastAsia="Calibri" w:hAnsi="Calibri" w:cs="Calibri"/>
                <w:sz w:val="22"/>
                <w:szCs w:val="22"/>
              </w:rPr>
              <w:t xml:space="preserve"> KPPN </w:t>
            </w:r>
            <w:proofErr w:type="spellStart"/>
            <w:r>
              <w:rPr>
                <w:rFonts w:ascii="Calibri" w:eastAsia="Calibri" w:hAnsi="Calibri" w:cs="Calibri"/>
                <w:sz w:val="22"/>
                <w:szCs w:val="22"/>
              </w:rPr>
              <w:t>merupakan</w:t>
            </w:r>
            <w:proofErr w:type="spellEnd"/>
            <w:r>
              <w:rPr>
                <w:rFonts w:ascii="Calibri" w:eastAsia="Calibri" w:hAnsi="Calibri" w:cs="Calibri"/>
                <w:sz w:val="22"/>
                <w:szCs w:val="22"/>
              </w:rPr>
              <w:t xml:space="preserve"> </w:t>
            </w:r>
            <w:r>
              <w:rPr>
                <w:rFonts w:ascii="Calibri" w:eastAsia="Calibri" w:hAnsi="Calibri" w:cs="Calibri"/>
                <w:sz w:val="22"/>
                <w:szCs w:val="22"/>
              </w:rPr>
              <w:lastRenderedPageBreak/>
              <w:t xml:space="preserve">uang </w:t>
            </w:r>
            <w:proofErr w:type="spellStart"/>
            <w:r>
              <w:rPr>
                <w:rFonts w:ascii="Calibri" w:eastAsia="Calibri" w:hAnsi="Calibri" w:cs="Calibri"/>
                <w:sz w:val="22"/>
                <w:szCs w:val="22"/>
              </w:rPr>
              <w:t>persediaan</w:t>
            </w:r>
            <w:proofErr w:type="spellEnd"/>
            <w:r>
              <w:rPr>
                <w:rFonts w:ascii="Calibri" w:eastAsia="Calibri" w:hAnsi="Calibri" w:cs="Calibri"/>
                <w:sz w:val="22"/>
                <w:szCs w:val="22"/>
              </w:rPr>
              <w:t xml:space="preserve"> (UP) </w:t>
            </w:r>
            <w:proofErr w:type="spellStart"/>
            <w:r>
              <w:rPr>
                <w:rFonts w:ascii="Calibri" w:eastAsia="Calibri" w:hAnsi="Calibri" w:cs="Calibri"/>
                <w:sz w:val="22"/>
                <w:szCs w:val="22"/>
              </w:rPr>
              <w:t>atau</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tambahan</w:t>
            </w:r>
            <w:proofErr w:type="spellEnd"/>
            <w:r>
              <w:rPr>
                <w:rFonts w:ascii="Calibri" w:eastAsia="Calibri" w:hAnsi="Calibri" w:cs="Calibri"/>
                <w:sz w:val="22"/>
                <w:szCs w:val="22"/>
              </w:rPr>
              <w:t xml:space="preserve"> uang </w:t>
            </w:r>
            <w:proofErr w:type="spellStart"/>
            <w:r>
              <w:rPr>
                <w:rFonts w:ascii="Calibri" w:eastAsia="Calibri" w:hAnsi="Calibri" w:cs="Calibri"/>
                <w:sz w:val="22"/>
                <w:szCs w:val="22"/>
              </w:rPr>
              <w:t>persediaan</w:t>
            </w:r>
            <w:proofErr w:type="spellEnd"/>
            <w:r>
              <w:rPr>
                <w:rFonts w:ascii="Calibri" w:eastAsia="Calibri" w:hAnsi="Calibri" w:cs="Calibri"/>
                <w:sz w:val="22"/>
                <w:szCs w:val="22"/>
              </w:rPr>
              <w:t xml:space="preserve"> (TUP) </w:t>
            </w:r>
            <w:proofErr w:type="spellStart"/>
            <w:r>
              <w:rPr>
                <w:rFonts w:ascii="Calibri" w:eastAsia="Calibri" w:hAnsi="Calibri" w:cs="Calibri"/>
                <w:sz w:val="22"/>
                <w:szCs w:val="22"/>
              </w:rPr>
              <w:t>diberikan</w:t>
            </w:r>
            <w:proofErr w:type="spellEnd"/>
            <w:r>
              <w:rPr>
                <w:rFonts w:ascii="Calibri" w:eastAsia="Calibri" w:hAnsi="Calibri" w:cs="Calibri"/>
                <w:sz w:val="22"/>
                <w:szCs w:val="22"/>
              </w:rPr>
              <w:t xml:space="preserve"> KPPN </w:t>
            </w:r>
            <w:proofErr w:type="spellStart"/>
            <w:r>
              <w:rPr>
                <w:rFonts w:ascii="Calibri" w:eastAsia="Calibri" w:hAnsi="Calibri" w:cs="Calibri"/>
                <w:sz w:val="22"/>
                <w:szCs w:val="22"/>
              </w:rPr>
              <w:t>sebagai</w:t>
            </w:r>
            <w:proofErr w:type="spellEnd"/>
            <w:r>
              <w:rPr>
                <w:rFonts w:ascii="Calibri" w:eastAsia="Calibri" w:hAnsi="Calibri" w:cs="Calibri"/>
                <w:sz w:val="22"/>
                <w:szCs w:val="22"/>
              </w:rPr>
              <w:t xml:space="preserve"> uang </w:t>
            </w:r>
            <w:proofErr w:type="spellStart"/>
            <w:r>
              <w:rPr>
                <w:rFonts w:ascii="Calibri" w:eastAsia="Calibri" w:hAnsi="Calibri" w:cs="Calibri"/>
                <w:sz w:val="22"/>
                <w:szCs w:val="22"/>
              </w:rPr>
              <w:t>muka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kerja</w:t>
            </w:r>
            <w:proofErr w:type="spellEnd"/>
            <w:r>
              <w:rPr>
                <w:rFonts w:ascii="Calibri" w:eastAsia="Calibri" w:hAnsi="Calibri" w:cs="Calibri"/>
                <w:sz w:val="22"/>
                <w:szCs w:val="22"/>
              </w:rPr>
              <w:t xml:space="preserve"> yang </w:t>
            </w:r>
            <w:proofErr w:type="spellStart"/>
            <w:r>
              <w:rPr>
                <w:rFonts w:ascii="Calibri" w:eastAsia="Calibri" w:hAnsi="Calibri" w:cs="Calibri"/>
                <w:sz w:val="22"/>
                <w:szCs w:val="22"/>
              </w:rPr>
              <w:t>masih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berada</w:t>
            </w:r>
            <w:proofErr w:type="spellEnd"/>
            <w:r>
              <w:rPr>
                <w:rFonts w:ascii="Calibri" w:eastAsia="Calibri" w:hAnsi="Calibri" w:cs="Calibri"/>
                <w:sz w:val="22"/>
                <w:szCs w:val="22"/>
              </w:rPr>
              <w:t xml:space="preserve"> pada </w:t>
            </w:r>
            <w:proofErr w:type="spellStart"/>
            <w:r>
              <w:rPr>
                <w:rFonts w:ascii="Calibri" w:eastAsia="Calibri" w:hAnsi="Calibri" w:cs="Calibri"/>
                <w:sz w:val="22"/>
                <w:szCs w:val="22"/>
              </w:rPr>
              <w:t>atau</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dikuasai</w:t>
            </w:r>
            <w:proofErr w:type="spellEnd"/>
            <w:r>
              <w:rPr>
                <w:rFonts w:ascii="Calibri" w:eastAsia="Calibri" w:hAnsi="Calibri" w:cs="Calibri"/>
                <w:sz w:val="22"/>
                <w:szCs w:val="22"/>
              </w:rPr>
              <w:t xml:space="preserve"> oleh </w:t>
            </w:r>
            <w:proofErr w:type="spellStart"/>
            <w:r>
              <w:rPr>
                <w:rFonts w:ascii="Calibri" w:eastAsia="Calibri" w:hAnsi="Calibri" w:cs="Calibri"/>
                <w:sz w:val="22"/>
                <w:szCs w:val="22"/>
              </w:rPr>
              <w:t>Bendahara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Pengeluaran</w:t>
            </w:r>
            <w:proofErr w:type="spellEnd"/>
            <w:r>
              <w:rPr>
                <w:rFonts w:ascii="Calibri" w:eastAsia="Calibri" w:hAnsi="Calibri" w:cs="Calibri"/>
                <w:sz w:val="22"/>
                <w:szCs w:val="22"/>
              </w:rPr>
              <w:t xml:space="preserve"> pada </w:t>
            </w:r>
            <w:proofErr w:type="spellStart"/>
            <w:r>
              <w:rPr>
                <w:rFonts w:ascii="Calibri" w:eastAsia="Calibri" w:hAnsi="Calibri" w:cs="Calibri"/>
                <w:sz w:val="22"/>
                <w:szCs w:val="22"/>
              </w:rPr>
              <w:t>tanggal</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pelaporan</w:t>
            </w:r>
            <w:proofErr w:type="spellEnd"/>
            <w:r>
              <w:rPr>
                <w:rFonts w:ascii="Calibri" w:eastAsia="Calibri" w:hAnsi="Calibri" w:cs="Calibri"/>
                <w:sz w:val="22"/>
                <w:szCs w:val="22"/>
              </w:rPr>
              <w:t xml:space="preserve">. Uang Muka </w:t>
            </w:r>
            <w:proofErr w:type="spellStart"/>
            <w:r>
              <w:rPr>
                <w:rFonts w:ascii="Calibri" w:eastAsia="Calibri" w:hAnsi="Calibri" w:cs="Calibri"/>
                <w:sz w:val="22"/>
                <w:szCs w:val="22"/>
              </w:rPr>
              <w:t>dari</w:t>
            </w:r>
            <w:proofErr w:type="spellEnd"/>
            <w:r>
              <w:rPr>
                <w:rFonts w:ascii="Calibri" w:eastAsia="Calibri" w:hAnsi="Calibri" w:cs="Calibri"/>
                <w:sz w:val="22"/>
                <w:szCs w:val="22"/>
              </w:rPr>
              <w:t xml:space="preserve"> KPPN </w:t>
            </w:r>
            <w:proofErr w:type="spellStart"/>
            <w:r>
              <w:rPr>
                <w:rFonts w:ascii="Calibri" w:eastAsia="Calibri" w:hAnsi="Calibri" w:cs="Calibri"/>
                <w:sz w:val="22"/>
                <w:szCs w:val="22"/>
              </w:rPr>
              <w:t>adalah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akun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pasangan</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dari</w:t>
            </w:r>
            <w:proofErr w:type="spellEnd"/>
            <w:r>
              <w:rPr>
                <w:rFonts w:ascii="Calibri" w:eastAsia="Calibri" w:hAnsi="Calibri" w:cs="Calibri"/>
                <w:sz w:val="22"/>
                <w:szCs w:val="22"/>
              </w:rPr>
              <w:t xml:space="preserve"> Kas di </w:t>
            </w:r>
            <w:proofErr w:type="spellStart"/>
            <w:r>
              <w:rPr>
                <w:rFonts w:ascii="Calibri" w:eastAsia="Calibri" w:hAnsi="Calibri" w:cs="Calibri"/>
                <w:sz w:val="22"/>
                <w:szCs w:val="22"/>
              </w:rPr>
              <w:t>Bendahara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Pengeluaran</w:t>
            </w:r>
            <w:proofErr w:type="spellEnd"/>
            <w:r>
              <w:rPr>
                <w:rFonts w:ascii="Calibri" w:eastAsia="Calibri" w:hAnsi="Calibri" w:cs="Calibri"/>
                <w:sz w:val="22"/>
                <w:szCs w:val="22"/>
              </w:rPr>
              <w:t xml:space="preserve"> yang </w:t>
            </w:r>
            <w:proofErr w:type="spellStart"/>
            <w:r>
              <w:rPr>
                <w:rFonts w:ascii="Calibri" w:eastAsia="Calibri" w:hAnsi="Calibri" w:cs="Calibri"/>
                <w:sz w:val="22"/>
                <w:szCs w:val="22"/>
              </w:rPr>
              <w:t>ada</w:t>
            </w:r>
            <w:proofErr w:type="spellEnd"/>
            <w:r>
              <w:rPr>
                <w:rFonts w:ascii="Calibri" w:eastAsia="Calibri" w:hAnsi="Calibri" w:cs="Calibri"/>
                <w:sz w:val="22"/>
                <w:szCs w:val="22"/>
              </w:rPr>
              <w:t xml:space="preserve"> di </w:t>
            </w:r>
            <w:proofErr w:type="spellStart"/>
            <w:r>
              <w:rPr>
                <w:rFonts w:ascii="Calibri" w:eastAsia="Calibri" w:hAnsi="Calibri" w:cs="Calibri"/>
                <w:sz w:val="22"/>
                <w:szCs w:val="22"/>
              </w:rPr>
              <w:t>kelompok</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akun</w:t>
            </w:r>
            <w:proofErr w:type="spellEnd"/>
            <w:r>
              <w:rPr>
                <w:rFonts w:ascii="Calibri" w:eastAsia="Calibri" w:hAnsi="Calibri" w:cs="Calibri"/>
                <w:sz w:val="22"/>
                <w:szCs w:val="22"/>
              </w:rPr>
              <w:t xml:space="preserve"> Aset </w:t>
            </w:r>
            <w:proofErr w:type="spellStart"/>
            <w:r>
              <w:rPr>
                <w:rFonts w:ascii="Calibri" w:eastAsia="Calibri" w:hAnsi="Calibri" w:cs="Calibri"/>
                <w:sz w:val="22"/>
                <w:szCs w:val="22"/>
              </w:rPr>
              <w:t>Lancar</w:t>
            </w:r>
            <w:proofErr w:type="spellEnd"/>
            <w:r>
              <w:rPr>
                <w:rFonts w:ascii="Calibri" w:eastAsia="Calibri" w:hAnsi="Calibri" w:cs="Calibri"/>
                <w:sz w:val="22"/>
                <w:szCs w:val="22"/>
              </w:rPr>
              <w:t>.</w:t>
            </w:r>
            <w:r w:rsidR="000C75C4">
              <w:rPr>
                <w:rFonts w:ascii="Calibri" w:eastAsia="Calibri" w:hAnsi="Calibri" w:cs="Calibri"/>
                <w:sz w:val="22"/>
                <w:szCs w:val="22"/>
              </w:rPr>
              <w:t xml:space="preserve"> </w:t>
            </w:r>
          </w:p>
          <w:p w14:paraId="176BA965" w14:textId="77777777" w:rsidR="00B6028A" w:rsidRDefault="000C75C4" w:rsidP="00B6028A">
            <w:pPr>
              <w:pStyle w:val="BodyText3"/>
              <w:spacing w:after="0" w:line="360" w:lineRule="auto"/>
              <w:ind w:left="21" w:right="6966"/>
              <w:jc w:val="both"/>
              <w:rPr>
                <w:lang w:val="id-ID"/>
              </w:rPr>
            </w:pPr>
            <w:r w:rsidRPr="00B6028A">
              <w:rPr>
                <w:rFonts w:ascii="Calibri" w:eastAsia="Calibri" w:hAnsi="Calibri" w:cs="Calibri"/>
                <w:sz w:val="22"/>
                <w:szCs w:val="22"/>
              </w:rPr>
              <w:t xml:space="preserve">Adapun </w:t>
            </w:r>
            <w:proofErr w:type="spellStart"/>
            <w:r w:rsidRPr="00B6028A">
              <w:rPr>
                <w:rFonts w:ascii="Calibri" w:eastAsia="Calibri" w:hAnsi="Calibri" w:cs="Calibri"/>
                <w:sz w:val="22"/>
                <w:szCs w:val="22"/>
              </w:rPr>
              <w:t>rincian</w:t>
            </w:r>
            <w:proofErr w:type="spellEnd"/>
            <w:r w:rsidRPr="00B6028A">
              <w:rPr>
                <w:rFonts w:ascii="Calibri" w:eastAsia="Calibri" w:hAnsi="Calibri" w:cs="Calibri"/>
                <w:sz w:val="22"/>
                <w:szCs w:val="22"/>
              </w:rPr>
              <w:t xml:space="preserve"> </w:t>
            </w:r>
            <w:r>
              <w:rPr>
                <w:rFonts w:ascii="Calibri" w:eastAsia="Calibri" w:hAnsi="Calibri" w:cs="Calibri"/>
                <w:sz w:val="22"/>
                <w:szCs w:val="22"/>
              </w:rPr>
              <w:t xml:space="preserve">Uang Muka </w:t>
            </w:r>
            <w:proofErr w:type="spellStart"/>
            <w:r>
              <w:rPr>
                <w:rFonts w:ascii="Calibri" w:eastAsia="Calibri" w:hAnsi="Calibri" w:cs="Calibri"/>
                <w:sz w:val="22"/>
                <w:szCs w:val="22"/>
              </w:rPr>
              <w:t>dari</w:t>
            </w:r>
            <w:proofErr w:type="spellEnd"/>
            <w:r>
              <w:rPr>
                <w:rFonts w:ascii="Calibri" w:eastAsia="Calibri" w:hAnsi="Calibri" w:cs="Calibri"/>
                <w:sz w:val="22"/>
                <w:szCs w:val="22"/>
              </w:rPr>
              <w:t xml:space="preserve"> </w:t>
            </w:r>
            <w:proofErr w:type="gramStart"/>
            <w:r>
              <w:rPr>
                <w:rFonts w:ascii="Calibri" w:eastAsia="Calibri" w:hAnsi="Calibri" w:cs="Calibri"/>
                <w:sz w:val="22"/>
                <w:szCs w:val="22"/>
              </w:rPr>
              <w:t>KPPN</w:t>
            </w:r>
            <w:r w:rsidRPr="00B6028A">
              <w:rPr>
                <w:rFonts w:ascii="Calibri" w:eastAsia="Calibri" w:hAnsi="Calibri" w:cs="Calibri"/>
                <w:sz w:val="22"/>
                <w:szCs w:val="22"/>
              </w:rPr>
              <w:t xml:space="preserve">  per</w:t>
            </w:r>
            <w:proofErr w:type="gramEnd"/>
            <w:r w:rsidRPr="00B6028A">
              <w:rPr>
                <w:rFonts w:ascii="Calibri" w:eastAsia="Calibri" w:hAnsi="Calibri" w:cs="Calibri"/>
                <w:sz w:val="22"/>
                <w:szCs w:val="22"/>
              </w:rPr>
              <w:t xml:space="preserve"> </w:t>
            </w:r>
            <w:proofErr w:type="spellStart"/>
            <w:r w:rsidRPr="00B6028A">
              <w:rPr>
                <w:rFonts w:ascii="Calibri" w:eastAsia="Calibri" w:hAnsi="Calibri" w:cs="Calibri"/>
                <w:sz w:val="22"/>
                <w:szCs w:val="22"/>
              </w:rPr>
              <w:t>tanggal</w:t>
            </w:r>
            <w:proofErr w:type="spellEnd"/>
            <w:r w:rsidRPr="00B6028A">
              <w:rPr>
                <w:rFonts w:ascii="Calibri" w:eastAsia="Calibri" w:hAnsi="Calibri" w:cs="Calibri"/>
                <w:sz w:val="22"/>
                <w:szCs w:val="22"/>
              </w:rPr>
              <w:t xml:space="preserve"> </w:t>
            </w:r>
            <w:proofErr w:type="spellStart"/>
            <w:r w:rsidRPr="00B6028A">
              <w:rPr>
                <w:rFonts w:ascii="Calibri" w:eastAsia="Calibri" w:hAnsi="Calibri" w:cs="Calibri"/>
                <w:sz w:val="22"/>
                <w:szCs w:val="22"/>
              </w:rPr>
              <w:t>pelaporan</w:t>
            </w:r>
            <w:proofErr w:type="spellEnd"/>
            <w:r w:rsidRPr="00B6028A">
              <w:rPr>
                <w:rFonts w:ascii="Calibri" w:eastAsia="Calibri" w:hAnsi="Calibri" w:cs="Calibri"/>
                <w:sz w:val="22"/>
                <w:szCs w:val="22"/>
              </w:rPr>
              <w:t xml:space="preserve"> </w:t>
            </w:r>
            <w:proofErr w:type="spellStart"/>
            <w:r w:rsidRPr="00B6028A">
              <w:rPr>
                <w:rFonts w:ascii="Calibri" w:eastAsia="Calibri" w:hAnsi="Calibri" w:cs="Calibri"/>
                <w:sz w:val="22"/>
                <w:szCs w:val="22"/>
              </w:rPr>
              <w:t>adalah</w:t>
            </w:r>
            <w:proofErr w:type="spellEnd"/>
            <w:r w:rsidRPr="00B6028A">
              <w:rPr>
                <w:rFonts w:ascii="Calibri" w:eastAsia="Calibri" w:hAnsi="Calibri" w:cs="Calibri"/>
                <w:sz w:val="22"/>
                <w:szCs w:val="22"/>
              </w:rPr>
              <w:t xml:space="preserve"> </w:t>
            </w:r>
            <w:proofErr w:type="spellStart"/>
            <w:r w:rsidRPr="00B6028A">
              <w:rPr>
                <w:rFonts w:ascii="Calibri" w:eastAsia="Calibri" w:hAnsi="Calibri" w:cs="Calibri"/>
                <w:sz w:val="22"/>
                <w:szCs w:val="22"/>
              </w:rPr>
              <w:t>sebagai</w:t>
            </w:r>
            <w:proofErr w:type="spellEnd"/>
            <w:r w:rsidRPr="00B6028A">
              <w:rPr>
                <w:rFonts w:ascii="Calibri" w:eastAsia="Calibri" w:hAnsi="Calibri" w:cs="Calibri"/>
                <w:sz w:val="22"/>
                <w:szCs w:val="22"/>
              </w:rPr>
              <w:t xml:space="preserve"> </w:t>
            </w:r>
            <w:proofErr w:type="spellStart"/>
            <w:r w:rsidRPr="00B6028A">
              <w:rPr>
                <w:rFonts w:ascii="Calibri" w:eastAsia="Calibri" w:hAnsi="Calibri" w:cs="Calibri"/>
                <w:sz w:val="22"/>
                <w:szCs w:val="22"/>
              </w:rPr>
              <w:t>berikut</w:t>
            </w:r>
            <w:proofErr w:type="spellEnd"/>
            <w:r>
              <w:rPr>
                <w:rFonts w:ascii="Calibri" w:eastAsia="Calibri" w:hAnsi="Calibri" w:cs="Calibri"/>
                <w:sz w:val="22"/>
                <w:szCs w:val="22"/>
              </w:rPr>
              <w:t xml:space="preserve"> :</w:t>
            </w:r>
          </w:p>
          <w:p w14:paraId="184E4AAE" w14:textId="7749B285" w:rsidR="00B6028A" w:rsidRPr="00E17B85" w:rsidRDefault="00B6028A" w:rsidP="00B6028A">
            <w:pPr>
              <w:pStyle w:val="Caption"/>
              <w:keepNext/>
              <w:ind w:right="6700"/>
              <w:jc w:val="center"/>
              <w:rPr>
                <w:color w:val="1F497D" w:themeColor="text2"/>
                <w:lang w:val="en-US"/>
              </w:rPr>
            </w:pPr>
            <w:bookmarkStart w:id="68" w:name="_Toc180156194"/>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19</w:t>
            </w:r>
            <w:r>
              <w:rPr>
                <w:color w:val="1F497D" w:themeColor="text2"/>
              </w:rPr>
              <w:fldChar w:fldCharType="end"/>
            </w:r>
            <w:r>
              <w:rPr>
                <w:color w:val="1F497D" w:themeColor="text2"/>
              </w:rPr>
              <w:t xml:space="preserve"> </w:t>
            </w:r>
            <w:proofErr w:type="spellStart"/>
            <w:r>
              <w:rPr>
                <w:color w:val="1F497D" w:themeColor="text2"/>
              </w:rPr>
              <w:t>Rincian</w:t>
            </w:r>
            <w:proofErr w:type="spellEnd"/>
            <w:r>
              <w:rPr>
                <w:color w:val="1F497D" w:themeColor="text2"/>
              </w:rPr>
              <w:t xml:space="preserve"> </w:t>
            </w:r>
            <w:r>
              <w:rPr>
                <w:color w:val="1F497D" w:themeColor="text2"/>
                <w:lang w:val="en-US"/>
              </w:rPr>
              <w:t xml:space="preserve">Saldo Uang Muka </w:t>
            </w:r>
            <w:proofErr w:type="spellStart"/>
            <w:r>
              <w:rPr>
                <w:color w:val="1F497D" w:themeColor="text2"/>
                <w:lang w:val="en-US"/>
              </w:rPr>
              <w:t>dari</w:t>
            </w:r>
            <w:proofErr w:type="spellEnd"/>
            <w:r>
              <w:rPr>
                <w:color w:val="1F497D" w:themeColor="text2"/>
                <w:lang w:val="en-US"/>
              </w:rPr>
              <w:t xml:space="preserve"> KPPN pada </w:t>
            </w:r>
            <w:proofErr w:type="spellStart"/>
            <w:r>
              <w:rPr>
                <w:color w:val="1F497D" w:themeColor="text2"/>
                <w:lang w:val="en-US"/>
              </w:rPr>
              <w:t>satker</w:t>
            </w:r>
            <w:bookmarkEnd w:id="68"/>
            <w:proofErr w:type="spellEnd"/>
            <w:r>
              <w:rPr>
                <w:color w:val="1F497D" w:themeColor="text2"/>
                <w:lang w:val="en-US"/>
              </w:rPr>
              <w:t xml:space="preserve">                                                                                     </w:t>
            </w:r>
          </w:p>
          <w:p w14:paraId="0E93B787" w14:textId="77777777" w:rsidR="00B6028A" w:rsidRDefault="00B6028A" w:rsidP="00B6028A">
            <w:pPr>
              <w:ind w:right="6984"/>
              <w:jc w:val="center"/>
              <w:rPr>
                <w:b/>
                <w:i/>
                <w:color w:val="1F497D" w:themeColor="text2"/>
                <w:sz w:val="16"/>
                <w:szCs w:val="18"/>
              </w:rPr>
            </w:pPr>
            <w:r>
              <w:rPr>
                <w:b/>
                <w:i/>
                <w:color w:val="1F497D" w:themeColor="text2"/>
                <w:sz w:val="16"/>
                <w:szCs w:val="18"/>
              </w:rPr>
              <w:t>(dalam satuan Rupiah)</w:t>
            </w:r>
          </w:p>
          <w:p w14:paraId="53F46000" w14:textId="77777777" w:rsidR="00B6028A" w:rsidRPr="00E17B85" w:rsidRDefault="00B6028A" w:rsidP="00B6028A">
            <w:pPr>
              <w:ind w:right="6984"/>
              <w:jc w:val="center"/>
              <w:rPr>
                <w:b/>
                <w:i/>
                <w:color w:val="1F497D" w:themeColor="text2"/>
                <w:sz w:val="16"/>
                <w:szCs w:val="18"/>
              </w:rPr>
            </w:pPr>
          </w:p>
          <w:tbl>
            <w:tblPr>
              <w:tblW w:w="0" w:type="auto"/>
              <w:tblLayout w:type="fixed"/>
              <w:tblCellMar>
                <w:left w:w="0" w:type="dxa"/>
                <w:right w:w="0" w:type="dxa"/>
              </w:tblCellMar>
              <w:tblLook w:val="01E0" w:firstRow="1" w:lastRow="1" w:firstColumn="1" w:lastColumn="1" w:noHBand="0" w:noVBand="0"/>
            </w:tblPr>
            <w:tblGrid>
              <w:gridCol w:w="1860"/>
              <w:gridCol w:w="3548"/>
              <w:gridCol w:w="2057"/>
            </w:tblGrid>
            <w:tr w:rsidR="00B6028A" w:rsidRPr="00B2740B" w14:paraId="333B129E" w14:textId="77777777" w:rsidTr="00CB48D4">
              <w:trPr>
                <w:trHeight w:hRule="exact" w:val="289"/>
              </w:trPr>
              <w:tc>
                <w:tcPr>
                  <w:tcW w:w="18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13D569" w14:textId="77777777" w:rsidR="00B6028A" w:rsidRPr="00C146D3" w:rsidRDefault="00B6028A" w:rsidP="00B6028A">
                  <w:pPr>
                    <w:spacing w:before="1" w:line="180" w:lineRule="exact"/>
                    <w:jc w:val="center"/>
                    <w:rPr>
                      <w:rFonts w:cstheme="minorHAnsi"/>
                      <w:b/>
                      <w:sz w:val="16"/>
                      <w:szCs w:val="16"/>
                      <w:lang w:val="en-US"/>
                    </w:rPr>
                  </w:pPr>
                  <w:r w:rsidRPr="00C146D3">
                    <w:rPr>
                      <w:rFonts w:cstheme="minorHAnsi"/>
                      <w:b/>
                      <w:sz w:val="16"/>
                      <w:szCs w:val="16"/>
                      <w:lang w:val="en-US"/>
                    </w:rPr>
                    <w:t xml:space="preserve">Kode </w:t>
                  </w:r>
                  <w:proofErr w:type="spellStart"/>
                  <w:r w:rsidRPr="00C146D3">
                    <w:rPr>
                      <w:rFonts w:cstheme="minorHAnsi"/>
                      <w:b/>
                      <w:sz w:val="16"/>
                      <w:szCs w:val="16"/>
                      <w:lang w:val="en-US"/>
                    </w:rPr>
                    <w:t>Satker</w:t>
                  </w:r>
                  <w:proofErr w:type="spellEnd"/>
                </w:p>
                <w:p w14:paraId="50EF0F2F" w14:textId="77777777" w:rsidR="00B6028A" w:rsidRPr="00C146D3" w:rsidRDefault="00B6028A" w:rsidP="00B6028A">
                  <w:pPr>
                    <w:ind w:right="726"/>
                    <w:rPr>
                      <w:rFonts w:eastAsia="Arial" w:cstheme="minorHAnsi"/>
                      <w:b/>
                      <w:sz w:val="16"/>
                      <w:szCs w:val="16"/>
                    </w:rPr>
                  </w:pPr>
                </w:p>
              </w:tc>
              <w:tc>
                <w:tcPr>
                  <w:tcW w:w="35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266971" w14:textId="77777777" w:rsidR="00B6028A" w:rsidRPr="00C146D3" w:rsidRDefault="00B6028A" w:rsidP="00B6028A">
                  <w:pPr>
                    <w:ind w:right="142"/>
                    <w:jc w:val="center"/>
                    <w:rPr>
                      <w:rFonts w:eastAsia="Arial" w:cstheme="minorHAnsi"/>
                      <w:b/>
                      <w:sz w:val="16"/>
                      <w:szCs w:val="16"/>
                      <w:lang w:val="en-US"/>
                    </w:rPr>
                  </w:pPr>
                  <w:proofErr w:type="spellStart"/>
                  <w:r w:rsidRPr="00C146D3">
                    <w:rPr>
                      <w:rFonts w:eastAsia="Arial" w:cstheme="minorHAnsi"/>
                      <w:b/>
                      <w:sz w:val="16"/>
                      <w:szCs w:val="16"/>
                      <w:lang w:val="en-US"/>
                    </w:rPr>
                    <w:t>Uraian</w:t>
                  </w:r>
                  <w:proofErr w:type="spellEnd"/>
                </w:p>
              </w:tc>
              <w:tc>
                <w:tcPr>
                  <w:tcW w:w="20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A81F6B" w14:textId="77777777" w:rsidR="00B6028A" w:rsidRPr="00C146D3" w:rsidRDefault="00B6028A" w:rsidP="00B6028A">
                  <w:pPr>
                    <w:spacing w:before="1" w:line="180" w:lineRule="exact"/>
                    <w:jc w:val="center"/>
                    <w:rPr>
                      <w:rFonts w:cstheme="minorHAnsi"/>
                      <w:b/>
                      <w:sz w:val="16"/>
                      <w:szCs w:val="16"/>
                      <w:lang w:val="en-US"/>
                    </w:rPr>
                  </w:pPr>
                  <w:r w:rsidRPr="00C146D3">
                    <w:rPr>
                      <w:rFonts w:cstheme="minorHAnsi"/>
                      <w:b/>
                      <w:sz w:val="16"/>
                      <w:szCs w:val="16"/>
                      <w:lang w:val="en-US"/>
                    </w:rPr>
                    <w:t>Nilai</w:t>
                  </w:r>
                </w:p>
                <w:p w14:paraId="26CA2004" w14:textId="77777777" w:rsidR="00B6028A" w:rsidRPr="00C146D3" w:rsidRDefault="00B6028A" w:rsidP="00B6028A">
                  <w:pPr>
                    <w:ind w:left="788" w:right="785"/>
                    <w:jc w:val="center"/>
                    <w:rPr>
                      <w:rFonts w:eastAsia="Arial" w:cstheme="minorHAnsi"/>
                      <w:b/>
                      <w:sz w:val="16"/>
                      <w:szCs w:val="16"/>
                    </w:rPr>
                  </w:pPr>
                  <w:r w:rsidRPr="00C146D3">
                    <w:rPr>
                      <w:rFonts w:eastAsia="Arial" w:cstheme="minorHAnsi"/>
                      <w:b/>
                      <w:sz w:val="16"/>
                      <w:szCs w:val="16"/>
                    </w:rPr>
                    <w:t>Jumlah</w:t>
                  </w:r>
                </w:p>
              </w:tc>
            </w:tr>
            <w:tr w:rsidR="00CB48D4" w:rsidRPr="00B2740B" w14:paraId="138AA99C" w14:textId="77777777" w:rsidTr="00CB48D4">
              <w:trPr>
                <w:trHeight w:hRule="exact" w:val="300"/>
              </w:trPr>
              <w:tc>
                <w:tcPr>
                  <w:tcW w:w="1860" w:type="dxa"/>
                  <w:tcBorders>
                    <w:top w:val="single" w:sz="4" w:space="0" w:color="000000"/>
                    <w:left w:val="single" w:sz="4" w:space="0" w:color="000000"/>
                    <w:bottom w:val="single" w:sz="4" w:space="0" w:color="000000"/>
                    <w:right w:val="single" w:sz="4" w:space="0" w:color="000000"/>
                  </w:tcBorders>
                </w:tcPr>
                <w:p w14:paraId="7C461714" w14:textId="07A90293" w:rsidR="00CB48D4" w:rsidRPr="00B2740B" w:rsidRDefault="00CB48D4" w:rsidP="00CB48D4">
                  <w:pPr>
                    <w:spacing w:line="220" w:lineRule="exact"/>
                    <w:ind w:left="355"/>
                    <w:rPr>
                      <w:rFonts w:eastAsia="Arial" w:cstheme="minorHAnsi"/>
                      <w:sz w:val="16"/>
                      <w:szCs w:val="16"/>
                    </w:rPr>
                  </w:pPr>
                  <w:r w:rsidRPr="00CB48D4">
                    <w:rPr>
                      <w:rFonts w:eastAsia="Arial" w:cstheme="minorHAnsi"/>
                      <w:sz w:val="16"/>
                      <w:szCs w:val="16"/>
                    </w:rPr>
                    <w:t>401931</w:t>
                  </w:r>
                </w:p>
              </w:tc>
              <w:tc>
                <w:tcPr>
                  <w:tcW w:w="3548" w:type="dxa"/>
                  <w:tcBorders>
                    <w:top w:val="single" w:sz="4" w:space="0" w:color="000000"/>
                    <w:left w:val="single" w:sz="4" w:space="0" w:color="000000"/>
                    <w:bottom w:val="single" w:sz="4" w:space="0" w:color="000000"/>
                    <w:right w:val="single" w:sz="4" w:space="0" w:color="000000"/>
                  </w:tcBorders>
                </w:tcPr>
                <w:p w14:paraId="27F058BF" w14:textId="659D7888" w:rsidR="00CB48D4" w:rsidRPr="00B2740B" w:rsidRDefault="00CB48D4" w:rsidP="00CB48D4">
                  <w:pPr>
                    <w:spacing w:line="220" w:lineRule="exact"/>
                    <w:ind w:left="355"/>
                    <w:rPr>
                      <w:rFonts w:eastAsia="Arial" w:cstheme="minorHAnsi"/>
                      <w:sz w:val="16"/>
                      <w:szCs w:val="16"/>
                    </w:rPr>
                  </w:pPr>
                  <w:r w:rsidRPr="00CB48D4">
                    <w:rPr>
                      <w:rFonts w:eastAsia="Arial" w:cstheme="minorHAnsi"/>
                      <w:sz w:val="16"/>
                      <w:szCs w:val="16"/>
                    </w:rPr>
                    <w:t>PENGADILAN AGAMA SAWAHLUNTO</w:t>
                  </w:r>
                </w:p>
              </w:tc>
              <w:tc>
                <w:tcPr>
                  <w:tcW w:w="2057" w:type="dxa"/>
                  <w:tcBorders>
                    <w:top w:val="single" w:sz="4" w:space="0" w:color="000000"/>
                    <w:left w:val="single" w:sz="4" w:space="0" w:color="000000"/>
                    <w:bottom w:val="single" w:sz="4" w:space="0" w:color="000000"/>
                    <w:right w:val="single" w:sz="4" w:space="0" w:color="000000"/>
                  </w:tcBorders>
                </w:tcPr>
                <w:p w14:paraId="4A89623D" w14:textId="78735A8E" w:rsidR="00CB48D4" w:rsidRPr="006A2A1B" w:rsidRDefault="00CB48D4" w:rsidP="00CB48D4">
                  <w:pPr>
                    <w:spacing w:line="220" w:lineRule="exact"/>
                    <w:ind w:left="355"/>
                    <w:jc w:val="right"/>
                    <w:rPr>
                      <w:rFonts w:eastAsia="Arial" w:cstheme="minorHAnsi"/>
                      <w:sz w:val="16"/>
                      <w:szCs w:val="16"/>
                    </w:rPr>
                  </w:pPr>
                  <w:r w:rsidRPr="00CB48D4">
                    <w:rPr>
                      <w:rFonts w:eastAsia="Arial" w:cstheme="minorHAnsi"/>
                      <w:sz w:val="16"/>
                      <w:szCs w:val="16"/>
                    </w:rPr>
                    <w:t>5,100,000</w:t>
                  </w:r>
                </w:p>
              </w:tc>
            </w:tr>
            <w:tr w:rsidR="00CB48D4" w:rsidRPr="00B2740B" w14:paraId="6D481A69" w14:textId="77777777" w:rsidTr="00CB48D4">
              <w:trPr>
                <w:trHeight w:hRule="exact" w:val="300"/>
              </w:trPr>
              <w:tc>
                <w:tcPr>
                  <w:tcW w:w="1860" w:type="dxa"/>
                  <w:tcBorders>
                    <w:top w:val="single" w:sz="4" w:space="0" w:color="000000"/>
                    <w:left w:val="single" w:sz="4" w:space="0" w:color="000000"/>
                    <w:bottom w:val="single" w:sz="4" w:space="0" w:color="000000"/>
                    <w:right w:val="single" w:sz="4" w:space="0" w:color="000000"/>
                  </w:tcBorders>
                </w:tcPr>
                <w:p w14:paraId="49998B48" w14:textId="6C74EB6D" w:rsidR="00CB48D4" w:rsidRPr="00B2740B" w:rsidRDefault="00CB48D4" w:rsidP="00CB48D4">
                  <w:pPr>
                    <w:spacing w:line="220" w:lineRule="exact"/>
                    <w:ind w:left="355"/>
                    <w:rPr>
                      <w:rFonts w:eastAsia="Arial" w:cstheme="minorHAnsi"/>
                      <w:sz w:val="16"/>
                      <w:szCs w:val="16"/>
                    </w:rPr>
                  </w:pPr>
                  <w:r w:rsidRPr="00CB48D4">
                    <w:rPr>
                      <w:rFonts w:eastAsia="Arial" w:cstheme="minorHAnsi"/>
                      <w:sz w:val="16"/>
                      <w:szCs w:val="16"/>
                    </w:rPr>
                    <w:t>401947</w:t>
                  </w:r>
                </w:p>
              </w:tc>
              <w:tc>
                <w:tcPr>
                  <w:tcW w:w="3548" w:type="dxa"/>
                  <w:tcBorders>
                    <w:top w:val="single" w:sz="4" w:space="0" w:color="000000"/>
                    <w:left w:val="single" w:sz="4" w:space="0" w:color="000000"/>
                    <w:bottom w:val="single" w:sz="4" w:space="0" w:color="000000"/>
                    <w:right w:val="single" w:sz="4" w:space="0" w:color="000000"/>
                  </w:tcBorders>
                </w:tcPr>
                <w:p w14:paraId="2281192F" w14:textId="18F46551" w:rsidR="00CB48D4" w:rsidRPr="00B2740B" w:rsidRDefault="00CB48D4" w:rsidP="00CB48D4">
                  <w:pPr>
                    <w:spacing w:line="220" w:lineRule="exact"/>
                    <w:ind w:left="355"/>
                    <w:rPr>
                      <w:rFonts w:eastAsia="Arial" w:cstheme="minorHAnsi"/>
                      <w:sz w:val="16"/>
                      <w:szCs w:val="16"/>
                    </w:rPr>
                  </w:pPr>
                  <w:r w:rsidRPr="00CB48D4">
                    <w:rPr>
                      <w:rFonts w:eastAsia="Arial" w:cstheme="minorHAnsi"/>
                      <w:sz w:val="16"/>
                      <w:szCs w:val="16"/>
                    </w:rPr>
                    <w:t>PENGADILAN AGAMA BATUSANGKAR</w:t>
                  </w:r>
                </w:p>
              </w:tc>
              <w:tc>
                <w:tcPr>
                  <w:tcW w:w="2057" w:type="dxa"/>
                  <w:tcBorders>
                    <w:top w:val="single" w:sz="4" w:space="0" w:color="000000"/>
                    <w:left w:val="single" w:sz="4" w:space="0" w:color="000000"/>
                    <w:bottom w:val="single" w:sz="4" w:space="0" w:color="000000"/>
                    <w:right w:val="single" w:sz="4" w:space="0" w:color="000000"/>
                  </w:tcBorders>
                </w:tcPr>
                <w:p w14:paraId="4DAFD340" w14:textId="0408DF1F" w:rsidR="00CB48D4" w:rsidRPr="006A2A1B" w:rsidRDefault="00CB48D4" w:rsidP="00CB48D4">
                  <w:pPr>
                    <w:spacing w:line="220" w:lineRule="exact"/>
                    <w:ind w:left="355"/>
                    <w:jc w:val="right"/>
                    <w:rPr>
                      <w:rFonts w:eastAsia="Arial" w:cstheme="minorHAnsi"/>
                      <w:sz w:val="16"/>
                      <w:szCs w:val="16"/>
                    </w:rPr>
                  </w:pPr>
                  <w:r w:rsidRPr="00CB48D4">
                    <w:rPr>
                      <w:rFonts w:eastAsia="Arial" w:cstheme="minorHAnsi"/>
                      <w:sz w:val="16"/>
                      <w:szCs w:val="16"/>
                    </w:rPr>
                    <w:t>660,000</w:t>
                  </w:r>
                </w:p>
              </w:tc>
            </w:tr>
            <w:tr w:rsidR="00CB48D4" w:rsidRPr="00B2740B" w14:paraId="4C01CFCF" w14:textId="77777777" w:rsidTr="00CB48D4">
              <w:trPr>
                <w:trHeight w:hRule="exact" w:val="300"/>
              </w:trPr>
              <w:tc>
                <w:tcPr>
                  <w:tcW w:w="1860" w:type="dxa"/>
                  <w:tcBorders>
                    <w:top w:val="single" w:sz="4" w:space="0" w:color="000000"/>
                    <w:left w:val="single" w:sz="4" w:space="0" w:color="000000"/>
                    <w:bottom w:val="single" w:sz="4" w:space="0" w:color="000000"/>
                    <w:right w:val="single" w:sz="4" w:space="0" w:color="000000"/>
                  </w:tcBorders>
                </w:tcPr>
                <w:p w14:paraId="022A1806" w14:textId="1AB043E3" w:rsidR="00CB48D4" w:rsidRPr="00B2740B" w:rsidRDefault="00CB48D4" w:rsidP="00CB48D4">
                  <w:pPr>
                    <w:spacing w:line="220" w:lineRule="exact"/>
                    <w:ind w:left="355"/>
                    <w:rPr>
                      <w:rFonts w:eastAsia="Arial" w:cstheme="minorHAnsi"/>
                      <w:sz w:val="16"/>
                      <w:szCs w:val="16"/>
                    </w:rPr>
                  </w:pPr>
                  <w:r w:rsidRPr="00CB48D4">
                    <w:rPr>
                      <w:rFonts w:eastAsia="Arial" w:cstheme="minorHAnsi"/>
                      <w:sz w:val="16"/>
                      <w:szCs w:val="16"/>
                    </w:rPr>
                    <w:t>401962</w:t>
                  </w:r>
                </w:p>
              </w:tc>
              <w:tc>
                <w:tcPr>
                  <w:tcW w:w="3548" w:type="dxa"/>
                  <w:tcBorders>
                    <w:top w:val="single" w:sz="4" w:space="0" w:color="000000"/>
                    <w:left w:val="single" w:sz="4" w:space="0" w:color="000000"/>
                    <w:bottom w:val="single" w:sz="4" w:space="0" w:color="000000"/>
                    <w:right w:val="single" w:sz="4" w:space="0" w:color="000000"/>
                  </w:tcBorders>
                </w:tcPr>
                <w:p w14:paraId="23E8449F" w14:textId="016D9457" w:rsidR="00CB48D4" w:rsidRPr="00B2740B" w:rsidRDefault="00CB48D4" w:rsidP="00CB48D4">
                  <w:pPr>
                    <w:spacing w:line="220" w:lineRule="exact"/>
                    <w:ind w:left="355"/>
                    <w:rPr>
                      <w:rFonts w:eastAsia="Arial" w:cstheme="minorHAnsi"/>
                      <w:sz w:val="16"/>
                      <w:szCs w:val="16"/>
                    </w:rPr>
                  </w:pPr>
                  <w:r w:rsidRPr="00CB48D4">
                    <w:rPr>
                      <w:rFonts w:eastAsia="Arial" w:cstheme="minorHAnsi"/>
                      <w:sz w:val="16"/>
                      <w:szCs w:val="16"/>
                    </w:rPr>
                    <w:t>PENGADILAN AGAMA PADANG PANJANG</w:t>
                  </w:r>
                </w:p>
              </w:tc>
              <w:tc>
                <w:tcPr>
                  <w:tcW w:w="2057" w:type="dxa"/>
                  <w:tcBorders>
                    <w:top w:val="single" w:sz="4" w:space="0" w:color="000000"/>
                    <w:left w:val="single" w:sz="4" w:space="0" w:color="000000"/>
                    <w:bottom w:val="single" w:sz="4" w:space="0" w:color="000000"/>
                    <w:right w:val="single" w:sz="4" w:space="0" w:color="000000"/>
                  </w:tcBorders>
                </w:tcPr>
                <w:p w14:paraId="209D4236" w14:textId="38F83AF4" w:rsidR="00CB48D4" w:rsidRPr="006A2A1B" w:rsidRDefault="00CB48D4" w:rsidP="00CB48D4">
                  <w:pPr>
                    <w:spacing w:line="220" w:lineRule="exact"/>
                    <w:ind w:left="355"/>
                    <w:jc w:val="right"/>
                    <w:rPr>
                      <w:rFonts w:eastAsia="Arial" w:cstheme="minorHAnsi"/>
                      <w:sz w:val="16"/>
                      <w:szCs w:val="16"/>
                    </w:rPr>
                  </w:pPr>
                  <w:r w:rsidRPr="00CB48D4">
                    <w:rPr>
                      <w:rFonts w:eastAsia="Arial" w:cstheme="minorHAnsi"/>
                      <w:sz w:val="16"/>
                      <w:szCs w:val="16"/>
                    </w:rPr>
                    <w:t>4,000,000</w:t>
                  </w:r>
                </w:p>
              </w:tc>
            </w:tr>
            <w:tr w:rsidR="00CB48D4" w:rsidRPr="00B2740B" w14:paraId="06EB2D23" w14:textId="77777777" w:rsidTr="00CB48D4">
              <w:trPr>
                <w:trHeight w:hRule="exact" w:val="300"/>
              </w:trPr>
              <w:tc>
                <w:tcPr>
                  <w:tcW w:w="1860" w:type="dxa"/>
                  <w:tcBorders>
                    <w:top w:val="single" w:sz="4" w:space="0" w:color="000000"/>
                    <w:left w:val="single" w:sz="4" w:space="0" w:color="000000"/>
                    <w:bottom w:val="single" w:sz="4" w:space="0" w:color="000000"/>
                    <w:right w:val="single" w:sz="4" w:space="0" w:color="000000"/>
                  </w:tcBorders>
                </w:tcPr>
                <w:p w14:paraId="7C8E08E5" w14:textId="16DC5CF8" w:rsidR="00CB48D4" w:rsidRPr="00B2740B" w:rsidRDefault="00CB48D4" w:rsidP="00CB48D4">
                  <w:pPr>
                    <w:spacing w:line="220" w:lineRule="exact"/>
                    <w:ind w:left="355"/>
                    <w:rPr>
                      <w:rFonts w:eastAsia="Arial" w:cstheme="minorHAnsi"/>
                      <w:sz w:val="16"/>
                      <w:szCs w:val="16"/>
                    </w:rPr>
                  </w:pPr>
                  <w:r w:rsidRPr="00CB48D4">
                    <w:rPr>
                      <w:rFonts w:eastAsia="Arial" w:cstheme="minorHAnsi"/>
                      <w:sz w:val="16"/>
                      <w:szCs w:val="16"/>
                    </w:rPr>
                    <w:t>401978</w:t>
                  </w:r>
                </w:p>
              </w:tc>
              <w:tc>
                <w:tcPr>
                  <w:tcW w:w="3548" w:type="dxa"/>
                  <w:tcBorders>
                    <w:top w:val="single" w:sz="4" w:space="0" w:color="000000"/>
                    <w:left w:val="single" w:sz="4" w:space="0" w:color="000000"/>
                    <w:bottom w:val="single" w:sz="4" w:space="0" w:color="000000"/>
                    <w:right w:val="single" w:sz="4" w:space="0" w:color="000000"/>
                  </w:tcBorders>
                </w:tcPr>
                <w:p w14:paraId="6FF82B14" w14:textId="2B2C0A22" w:rsidR="00CB48D4" w:rsidRPr="00B2740B" w:rsidRDefault="00CB48D4" w:rsidP="00CB48D4">
                  <w:pPr>
                    <w:spacing w:line="220" w:lineRule="exact"/>
                    <w:ind w:left="355"/>
                    <w:rPr>
                      <w:rFonts w:eastAsia="Arial" w:cstheme="minorHAnsi"/>
                      <w:sz w:val="16"/>
                      <w:szCs w:val="16"/>
                    </w:rPr>
                  </w:pPr>
                  <w:r w:rsidRPr="00CB48D4">
                    <w:rPr>
                      <w:rFonts w:eastAsia="Arial" w:cstheme="minorHAnsi"/>
                      <w:sz w:val="16"/>
                      <w:szCs w:val="16"/>
                    </w:rPr>
                    <w:t>PENGADILAN AGAMA SIJUNJUNG</w:t>
                  </w:r>
                </w:p>
              </w:tc>
              <w:tc>
                <w:tcPr>
                  <w:tcW w:w="2057" w:type="dxa"/>
                  <w:tcBorders>
                    <w:top w:val="single" w:sz="4" w:space="0" w:color="000000"/>
                    <w:left w:val="single" w:sz="4" w:space="0" w:color="000000"/>
                    <w:bottom w:val="single" w:sz="4" w:space="0" w:color="000000"/>
                    <w:right w:val="single" w:sz="4" w:space="0" w:color="000000"/>
                  </w:tcBorders>
                </w:tcPr>
                <w:p w14:paraId="1E99A211" w14:textId="77CEA0BD" w:rsidR="00CB48D4" w:rsidRPr="006A2A1B" w:rsidRDefault="00CB48D4" w:rsidP="00CB48D4">
                  <w:pPr>
                    <w:spacing w:line="220" w:lineRule="exact"/>
                    <w:ind w:left="355"/>
                    <w:jc w:val="right"/>
                    <w:rPr>
                      <w:rFonts w:eastAsia="Arial" w:cstheme="minorHAnsi"/>
                      <w:sz w:val="16"/>
                      <w:szCs w:val="16"/>
                    </w:rPr>
                  </w:pPr>
                  <w:r w:rsidRPr="00CB48D4">
                    <w:rPr>
                      <w:rFonts w:eastAsia="Arial" w:cstheme="minorHAnsi"/>
                      <w:sz w:val="16"/>
                      <w:szCs w:val="16"/>
                    </w:rPr>
                    <w:t>1,200,000</w:t>
                  </w:r>
                </w:p>
              </w:tc>
            </w:tr>
            <w:tr w:rsidR="00CB48D4" w:rsidRPr="00B2740B" w14:paraId="49512CFA" w14:textId="77777777" w:rsidTr="00CB48D4">
              <w:trPr>
                <w:trHeight w:hRule="exact" w:val="300"/>
              </w:trPr>
              <w:tc>
                <w:tcPr>
                  <w:tcW w:w="1860" w:type="dxa"/>
                  <w:tcBorders>
                    <w:top w:val="single" w:sz="4" w:space="0" w:color="000000"/>
                    <w:left w:val="single" w:sz="4" w:space="0" w:color="000000"/>
                    <w:bottom w:val="single" w:sz="4" w:space="0" w:color="000000"/>
                    <w:right w:val="single" w:sz="4" w:space="0" w:color="000000"/>
                  </w:tcBorders>
                </w:tcPr>
                <w:p w14:paraId="072F4BB8" w14:textId="18AFBA59" w:rsidR="00CB48D4" w:rsidRPr="00B2740B" w:rsidRDefault="00CB48D4" w:rsidP="00CB48D4">
                  <w:pPr>
                    <w:spacing w:line="220" w:lineRule="exact"/>
                    <w:ind w:left="355"/>
                    <w:rPr>
                      <w:rFonts w:eastAsia="Arial" w:cstheme="minorHAnsi"/>
                      <w:sz w:val="16"/>
                      <w:szCs w:val="16"/>
                    </w:rPr>
                  </w:pPr>
                  <w:r w:rsidRPr="00CB48D4">
                    <w:rPr>
                      <w:rFonts w:eastAsia="Arial" w:cstheme="minorHAnsi"/>
                      <w:sz w:val="16"/>
                      <w:szCs w:val="16"/>
                    </w:rPr>
                    <w:t>401984</w:t>
                  </w:r>
                </w:p>
              </w:tc>
              <w:tc>
                <w:tcPr>
                  <w:tcW w:w="3548" w:type="dxa"/>
                  <w:tcBorders>
                    <w:top w:val="single" w:sz="4" w:space="0" w:color="000000"/>
                    <w:left w:val="single" w:sz="4" w:space="0" w:color="000000"/>
                    <w:bottom w:val="single" w:sz="4" w:space="0" w:color="000000"/>
                    <w:right w:val="single" w:sz="4" w:space="0" w:color="000000"/>
                  </w:tcBorders>
                </w:tcPr>
                <w:p w14:paraId="3C788791" w14:textId="370B314F" w:rsidR="00CB48D4" w:rsidRPr="00B2740B" w:rsidRDefault="00CB48D4" w:rsidP="00CB48D4">
                  <w:pPr>
                    <w:spacing w:line="220" w:lineRule="exact"/>
                    <w:ind w:left="355"/>
                    <w:rPr>
                      <w:rFonts w:eastAsia="Arial" w:cstheme="minorHAnsi"/>
                      <w:sz w:val="16"/>
                      <w:szCs w:val="16"/>
                    </w:rPr>
                  </w:pPr>
                  <w:r w:rsidRPr="00CB48D4">
                    <w:rPr>
                      <w:rFonts w:eastAsia="Arial" w:cstheme="minorHAnsi"/>
                      <w:sz w:val="16"/>
                      <w:szCs w:val="16"/>
                    </w:rPr>
                    <w:t>PENGADILAN AGAMA KOTO BARU</w:t>
                  </w:r>
                </w:p>
              </w:tc>
              <w:tc>
                <w:tcPr>
                  <w:tcW w:w="2057" w:type="dxa"/>
                  <w:tcBorders>
                    <w:top w:val="single" w:sz="4" w:space="0" w:color="000000"/>
                    <w:left w:val="single" w:sz="4" w:space="0" w:color="000000"/>
                    <w:bottom w:val="single" w:sz="4" w:space="0" w:color="000000"/>
                    <w:right w:val="single" w:sz="4" w:space="0" w:color="000000"/>
                  </w:tcBorders>
                </w:tcPr>
                <w:p w14:paraId="76F5A894" w14:textId="26A8CEE3" w:rsidR="00CB48D4" w:rsidRPr="006A2A1B" w:rsidRDefault="00CB48D4" w:rsidP="00CB48D4">
                  <w:pPr>
                    <w:spacing w:line="220" w:lineRule="exact"/>
                    <w:ind w:left="355"/>
                    <w:jc w:val="right"/>
                    <w:rPr>
                      <w:rFonts w:eastAsia="Arial" w:cstheme="minorHAnsi"/>
                      <w:sz w:val="16"/>
                      <w:szCs w:val="16"/>
                    </w:rPr>
                  </w:pPr>
                  <w:r w:rsidRPr="00CB48D4">
                    <w:rPr>
                      <w:rFonts w:eastAsia="Arial" w:cstheme="minorHAnsi"/>
                      <w:sz w:val="16"/>
                      <w:szCs w:val="16"/>
                    </w:rPr>
                    <w:t>4,000,000</w:t>
                  </w:r>
                </w:p>
              </w:tc>
            </w:tr>
            <w:tr w:rsidR="00CB48D4" w:rsidRPr="00B2740B" w14:paraId="6F5FE71F" w14:textId="77777777" w:rsidTr="00CB48D4">
              <w:trPr>
                <w:trHeight w:hRule="exact" w:val="300"/>
              </w:trPr>
              <w:tc>
                <w:tcPr>
                  <w:tcW w:w="1860" w:type="dxa"/>
                  <w:tcBorders>
                    <w:top w:val="single" w:sz="4" w:space="0" w:color="000000"/>
                    <w:left w:val="single" w:sz="4" w:space="0" w:color="000000"/>
                    <w:bottom w:val="single" w:sz="4" w:space="0" w:color="000000"/>
                    <w:right w:val="single" w:sz="4" w:space="0" w:color="000000"/>
                  </w:tcBorders>
                </w:tcPr>
                <w:p w14:paraId="096BFCAB" w14:textId="1729C5C5" w:rsidR="00CB48D4" w:rsidRDefault="00CB48D4" w:rsidP="00CB48D4">
                  <w:pPr>
                    <w:spacing w:line="220" w:lineRule="exact"/>
                    <w:ind w:left="355"/>
                    <w:rPr>
                      <w:rFonts w:eastAsia="Arial" w:cstheme="minorHAnsi"/>
                      <w:sz w:val="16"/>
                      <w:szCs w:val="16"/>
                    </w:rPr>
                  </w:pPr>
                  <w:r w:rsidRPr="00CB48D4">
                    <w:rPr>
                      <w:rFonts w:eastAsia="Arial" w:cstheme="minorHAnsi"/>
                      <w:sz w:val="16"/>
                      <w:szCs w:val="16"/>
                    </w:rPr>
                    <w:t>402010</w:t>
                  </w:r>
                </w:p>
              </w:tc>
              <w:tc>
                <w:tcPr>
                  <w:tcW w:w="3548" w:type="dxa"/>
                  <w:tcBorders>
                    <w:top w:val="single" w:sz="4" w:space="0" w:color="000000"/>
                    <w:left w:val="single" w:sz="4" w:space="0" w:color="000000"/>
                    <w:bottom w:val="single" w:sz="4" w:space="0" w:color="000000"/>
                    <w:right w:val="single" w:sz="4" w:space="0" w:color="000000"/>
                  </w:tcBorders>
                </w:tcPr>
                <w:p w14:paraId="0EC8DB67" w14:textId="3ECA3D29" w:rsidR="00CB48D4" w:rsidRPr="00B2740B" w:rsidRDefault="00CB48D4" w:rsidP="00CB48D4">
                  <w:pPr>
                    <w:spacing w:line="220" w:lineRule="exact"/>
                    <w:ind w:left="355"/>
                    <w:rPr>
                      <w:rFonts w:eastAsia="Arial" w:cstheme="minorHAnsi"/>
                      <w:sz w:val="16"/>
                      <w:szCs w:val="16"/>
                    </w:rPr>
                  </w:pPr>
                  <w:r w:rsidRPr="00CB48D4">
                    <w:rPr>
                      <w:rFonts w:eastAsia="Arial" w:cstheme="minorHAnsi"/>
                      <w:sz w:val="16"/>
                      <w:szCs w:val="16"/>
                    </w:rPr>
                    <w:t>PENGADILAN AGAMA BUKITTINGGI</w:t>
                  </w:r>
                </w:p>
              </w:tc>
              <w:tc>
                <w:tcPr>
                  <w:tcW w:w="2057" w:type="dxa"/>
                  <w:tcBorders>
                    <w:top w:val="single" w:sz="4" w:space="0" w:color="000000"/>
                    <w:left w:val="single" w:sz="4" w:space="0" w:color="000000"/>
                    <w:bottom w:val="single" w:sz="4" w:space="0" w:color="000000"/>
                    <w:right w:val="single" w:sz="4" w:space="0" w:color="000000"/>
                  </w:tcBorders>
                </w:tcPr>
                <w:p w14:paraId="4A95C97F" w14:textId="60F25057" w:rsidR="00CB48D4" w:rsidRPr="006A2A1B" w:rsidRDefault="00CB48D4" w:rsidP="00CB48D4">
                  <w:pPr>
                    <w:spacing w:line="220" w:lineRule="exact"/>
                    <w:ind w:left="355"/>
                    <w:jc w:val="right"/>
                    <w:rPr>
                      <w:rFonts w:eastAsia="Arial" w:cstheme="minorHAnsi"/>
                      <w:sz w:val="16"/>
                      <w:szCs w:val="16"/>
                    </w:rPr>
                  </w:pPr>
                  <w:r w:rsidRPr="00CB48D4">
                    <w:rPr>
                      <w:rFonts w:eastAsia="Arial" w:cstheme="minorHAnsi"/>
                      <w:sz w:val="16"/>
                      <w:szCs w:val="16"/>
                    </w:rPr>
                    <w:t>4,000,000</w:t>
                  </w:r>
                </w:p>
              </w:tc>
            </w:tr>
            <w:tr w:rsidR="00CB48D4" w:rsidRPr="00B2740B" w14:paraId="3F034D2A" w14:textId="77777777" w:rsidTr="00CB48D4">
              <w:trPr>
                <w:trHeight w:hRule="exact" w:val="300"/>
              </w:trPr>
              <w:tc>
                <w:tcPr>
                  <w:tcW w:w="1860" w:type="dxa"/>
                  <w:tcBorders>
                    <w:top w:val="single" w:sz="4" w:space="0" w:color="000000"/>
                    <w:left w:val="single" w:sz="4" w:space="0" w:color="000000"/>
                    <w:bottom w:val="single" w:sz="4" w:space="0" w:color="000000"/>
                    <w:right w:val="single" w:sz="4" w:space="0" w:color="000000"/>
                  </w:tcBorders>
                </w:tcPr>
                <w:p w14:paraId="2E3C1D7D" w14:textId="7F2EE695" w:rsidR="00CB48D4" w:rsidRDefault="00CB48D4" w:rsidP="00CB48D4">
                  <w:pPr>
                    <w:spacing w:line="220" w:lineRule="exact"/>
                    <w:ind w:left="355"/>
                    <w:rPr>
                      <w:rFonts w:eastAsia="Arial" w:cstheme="minorHAnsi"/>
                      <w:sz w:val="16"/>
                      <w:szCs w:val="16"/>
                    </w:rPr>
                  </w:pPr>
                  <w:r w:rsidRPr="00CB48D4">
                    <w:rPr>
                      <w:rFonts w:eastAsia="Arial" w:cstheme="minorHAnsi"/>
                      <w:sz w:val="16"/>
                      <w:szCs w:val="16"/>
                    </w:rPr>
                    <w:t>402029</w:t>
                  </w:r>
                </w:p>
              </w:tc>
              <w:tc>
                <w:tcPr>
                  <w:tcW w:w="3548" w:type="dxa"/>
                  <w:tcBorders>
                    <w:top w:val="single" w:sz="4" w:space="0" w:color="000000"/>
                    <w:left w:val="single" w:sz="4" w:space="0" w:color="000000"/>
                    <w:bottom w:val="single" w:sz="4" w:space="0" w:color="000000"/>
                    <w:right w:val="single" w:sz="4" w:space="0" w:color="000000"/>
                  </w:tcBorders>
                </w:tcPr>
                <w:p w14:paraId="534411E3" w14:textId="49A338A9" w:rsidR="00CB48D4" w:rsidRPr="00B2740B" w:rsidRDefault="00CB48D4" w:rsidP="00CB48D4">
                  <w:pPr>
                    <w:spacing w:line="220" w:lineRule="exact"/>
                    <w:ind w:left="355"/>
                    <w:rPr>
                      <w:rFonts w:eastAsia="Arial" w:cstheme="minorHAnsi"/>
                      <w:sz w:val="16"/>
                      <w:szCs w:val="16"/>
                    </w:rPr>
                  </w:pPr>
                  <w:r w:rsidRPr="00CB48D4">
                    <w:rPr>
                      <w:rFonts w:eastAsia="Arial" w:cstheme="minorHAnsi"/>
                      <w:sz w:val="16"/>
                      <w:szCs w:val="16"/>
                    </w:rPr>
                    <w:t>PENGADILAN AGAMA LUBUK SIKAPING</w:t>
                  </w:r>
                </w:p>
              </w:tc>
              <w:tc>
                <w:tcPr>
                  <w:tcW w:w="2057" w:type="dxa"/>
                  <w:tcBorders>
                    <w:top w:val="single" w:sz="4" w:space="0" w:color="000000"/>
                    <w:left w:val="single" w:sz="4" w:space="0" w:color="000000"/>
                    <w:bottom w:val="single" w:sz="4" w:space="0" w:color="000000"/>
                    <w:right w:val="single" w:sz="4" w:space="0" w:color="000000"/>
                  </w:tcBorders>
                </w:tcPr>
                <w:p w14:paraId="756F0442" w14:textId="3EF2A002" w:rsidR="00CB48D4" w:rsidRPr="006A2A1B" w:rsidRDefault="00CB48D4" w:rsidP="00CB48D4">
                  <w:pPr>
                    <w:spacing w:line="220" w:lineRule="exact"/>
                    <w:ind w:left="355"/>
                    <w:jc w:val="right"/>
                    <w:rPr>
                      <w:rFonts w:eastAsia="Arial" w:cstheme="minorHAnsi"/>
                      <w:sz w:val="16"/>
                      <w:szCs w:val="16"/>
                    </w:rPr>
                  </w:pPr>
                  <w:r w:rsidRPr="00CB48D4">
                    <w:rPr>
                      <w:rFonts w:eastAsia="Arial" w:cstheme="minorHAnsi"/>
                      <w:sz w:val="16"/>
                      <w:szCs w:val="16"/>
                    </w:rPr>
                    <w:t>3,000,000</w:t>
                  </w:r>
                </w:p>
              </w:tc>
            </w:tr>
            <w:tr w:rsidR="005D3807" w:rsidRPr="00B2740B" w14:paraId="34D5DB01" w14:textId="77777777" w:rsidTr="00CB48D4">
              <w:trPr>
                <w:trHeight w:hRule="exact" w:val="400"/>
              </w:trPr>
              <w:tc>
                <w:tcPr>
                  <w:tcW w:w="5408"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4A374C5C" w14:textId="77777777" w:rsidR="005D3807" w:rsidRPr="005D3807" w:rsidRDefault="005D3807" w:rsidP="005D3807">
                  <w:pPr>
                    <w:spacing w:line="220" w:lineRule="exact"/>
                    <w:jc w:val="center"/>
                    <w:rPr>
                      <w:rFonts w:eastAsia="Arial" w:cstheme="minorHAnsi"/>
                      <w:b/>
                      <w:sz w:val="16"/>
                      <w:szCs w:val="16"/>
                      <w:lang w:val="en-US"/>
                    </w:rPr>
                  </w:pPr>
                  <w:r w:rsidRPr="005D3807">
                    <w:rPr>
                      <w:rFonts w:eastAsia="Arial" w:cstheme="minorHAnsi"/>
                      <w:b/>
                      <w:sz w:val="16"/>
                      <w:szCs w:val="16"/>
                      <w:lang w:val="en-US"/>
                    </w:rPr>
                    <w:t>JUMLAH</w:t>
                  </w:r>
                </w:p>
              </w:tc>
              <w:tc>
                <w:tcPr>
                  <w:tcW w:w="2057"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46794195" w14:textId="3DE8CE6F" w:rsidR="005D3807" w:rsidRPr="005D3807" w:rsidRDefault="00CB48D4" w:rsidP="00EE2531">
                  <w:pPr>
                    <w:spacing w:before="81"/>
                    <w:ind w:left="-142" w:right="-70"/>
                    <w:jc w:val="right"/>
                    <w:rPr>
                      <w:rFonts w:eastAsia="Arial" w:cstheme="minorHAnsi"/>
                      <w:b/>
                      <w:sz w:val="16"/>
                      <w:szCs w:val="16"/>
                    </w:rPr>
                  </w:pPr>
                  <w:r w:rsidRPr="00CB48D4">
                    <w:rPr>
                      <w:rFonts w:cstheme="minorHAnsi"/>
                      <w:b/>
                      <w:color w:val="000000"/>
                      <w:sz w:val="16"/>
                      <w:szCs w:val="16"/>
                    </w:rPr>
                    <w:t>21,960,000</w:t>
                  </w:r>
                </w:p>
              </w:tc>
            </w:tr>
          </w:tbl>
          <w:p w14:paraId="0B3F8218" w14:textId="77777777" w:rsidR="00B6028A" w:rsidRPr="002513BA" w:rsidRDefault="00B6028A" w:rsidP="00B6028A">
            <w:pPr>
              <w:pStyle w:val="BodyText3"/>
              <w:spacing w:after="0" w:line="360" w:lineRule="auto"/>
              <w:jc w:val="both"/>
              <w:rPr>
                <w:lang w:val="id-ID"/>
              </w:rPr>
            </w:pPr>
          </w:p>
        </w:tc>
      </w:tr>
      <w:tr w:rsidR="00256D85" w14:paraId="3A62EA94" w14:textId="77777777" w:rsidTr="005F4EA7">
        <w:tc>
          <w:tcPr>
            <w:tcW w:w="1807" w:type="dxa"/>
            <w:gridSpan w:val="2"/>
          </w:tcPr>
          <w:p w14:paraId="111EFDD7" w14:textId="77777777" w:rsidR="00256D85" w:rsidRPr="00C06C03" w:rsidRDefault="00256D85" w:rsidP="00256D85">
            <w:pPr>
              <w:jc w:val="right"/>
              <w:rPr>
                <w:bCs/>
                <w:i/>
                <w:color w:val="1F497D" w:themeColor="text2"/>
              </w:rPr>
            </w:pPr>
          </w:p>
        </w:tc>
        <w:tc>
          <w:tcPr>
            <w:tcW w:w="14451" w:type="dxa"/>
            <w:gridSpan w:val="3"/>
          </w:tcPr>
          <w:p w14:paraId="6CFCD421" w14:textId="77777777" w:rsidR="00256D85" w:rsidRPr="00CF346F" w:rsidRDefault="00256D85" w:rsidP="00E25F71">
            <w:pPr>
              <w:pStyle w:val="Heading4"/>
              <w:numPr>
                <w:ilvl w:val="0"/>
                <w:numId w:val="33"/>
              </w:numPr>
              <w:pBdr>
                <w:bottom w:val="dotted" w:sz="2" w:space="1" w:color="4F81BD" w:themeColor="accent1"/>
              </w:pBdr>
              <w:spacing w:after="240"/>
              <w:ind w:left="57" w:right="6984" w:hanging="57"/>
              <w:rPr>
                <w:sz w:val="24"/>
                <w:szCs w:val="24"/>
              </w:rPr>
            </w:pPr>
            <w:r w:rsidRPr="00CF346F">
              <w:rPr>
                <w:sz w:val="24"/>
                <w:szCs w:val="24"/>
              </w:rPr>
              <w:t>Ekuitas</w:t>
            </w:r>
          </w:p>
        </w:tc>
      </w:tr>
      <w:tr w:rsidR="00256D85" w14:paraId="64B62DA6" w14:textId="77777777" w:rsidTr="005F4EA7">
        <w:trPr>
          <w:trHeight w:val="315"/>
        </w:trPr>
        <w:tc>
          <w:tcPr>
            <w:tcW w:w="1807" w:type="dxa"/>
            <w:gridSpan w:val="2"/>
          </w:tcPr>
          <w:p w14:paraId="7FCDFB84" w14:textId="77777777" w:rsidR="00256D85" w:rsidRPr="00C06C03" w:rsidRDefault="00256D85" w:rsidP="00256D85">
            <w:pPr>
              <w:jc w:val="right"/>
              <w:rPr>
                <w:bCs/>
                <w:i/>
                <w:color w:val="1F497D" w:themeColor="text2"/>
              </w:rPr>
            </w:pPr>
            <w:r w:rsidRPr="00C06C03">
              <w:rPr>
                <w:bCs/>
                <w:i/>
                <w:color w:val="1F497D" w:themeColor="text2"/>
              </w:rPr>
              <w:t>Ekuitas:</w:t>
            </w:r>
          </w:p>
          <w:p w14:paraId="1C36E94C" w14:textId="37C149EB" w:rsidR="00256D85" w:rsidRPr="00D36C0B" w:rsidRDefault="00256D85" w:rsidP="003C0D93">
            <w:pPr>
              <w:jc w:val="right"/>
              <w:rPr>
                <w:bCs/>
                <w:i/>
                <w:color w:val="1F497D" w:themeColor="text2"/>
                <w:lang w:val="en-US"/>
              </w:rPr>
            </w:pPr>
            <w:r>
              <w:rPr>
                <w:bCs/>
                <w:i/>
                <w:color w:val="1F497D" w:themeColor="text2"/>
              </w:rPr>
              <w:t xml:space="preserve">Rp </w:t>
            </w:r>
            <w:r w:rsidR="00F71715" w:rsidRPr="00F71715">
              <w:rPr>
                <w:bCs/>
                <w:i/>
                <w:color w:val="1F497D" w:themeColor="text2"/>
                <w:lang w:val="en-US"/>
              </w:rPr>
              <w:t>40,362,124</w:t>
            </w:r>
          </w:p>
        </w:tc>
        <w:tc>
          <w:tcPr>
            <w:tcW w:w="14451" w:type="dxa"/>
            <w:gridSpan w:val="3"/>
          </w:tcPr>
          <w:p w14:paraId="01A0C348" w14:textId="796D9B89" w:rsidR="00256D85" w:rsidRDefault="00256D85" w:rsidP="00256D85">
            <w:pPr>
              <w:pStyle w:val="BodyText3"/>
              <w:spacing w:after="0" w:line="360" w:lineRule="auto"/>
              <w:ind w:left="21" w:right="6966"/>
              <w:jc w:val="both"/>
              <w:rPr>
                <w:rFonts w:ascii="Calibri" w:eastAsia="Calibri" w:hAnsi="Calibri" w:cs="Calibri"/>
                <w:sz w:val="22"/>
                <w:szCs w:val="22"/>
                <w:lang w:val="id-ID"/>
              </w:rPr>
            </w:pPr>
            <w:proofErr w:type="spellStart"/>
            <w:r>
              <w:rPr>
                <w:rFonts w:ascii="Calibri" w:eastAsia="Calibri" w:hAnsi="Calibri" w:cs="Calibri"/>
                <w:sz w:val="22"/>
                <w:szCs w:val="22"/>
              </w:rPr>
              <w:t>Jumlah</w:t>
            </w:r>
            <w:proofErr w:type="spellEnd"/>
            <w:r>
              <w:rPr>
                <w:rFonts w:ascii="Calibri" w:eastAsia="Calibri" w:hAnsi="Calibri" w:cs="Calibri"/>
                <w:sz w:val="22"/>
                <w:szCs w:val="22"/>
              </w:rPr>
              <w:t xml:space="preserve"> Cadangan </w:t>
            </w:r>
            <w:proofErr w:type="spellStart"/>
            <w:r>
              <w:rPr>
                <w:rFonts w:ascii="Calibri" w:eastAsia="Calibri" w:hAnsi="Calibri" w:cs="Calibri"/>
                <w:sz w:val="22"/>
                <w:szCs w:val="22"/>
              </w:rPr>
              <w:t>Piutang</w:t>
            </w:r>
            <w:proofErr w:type="spellEnd"/>
            <w:r>
              <w:rPr>
                <w:rFonts w:ascii="Calibri" w:eastAsia="Calibri" w:hAnsi="Calibri" w:cs="Calibri"/>
                <w:sz w:val="22"/>
                <w:szCs w:val="22"/>
              </w:rPr>
              <w:t xml:space="preserve"> per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4D6C6E">
              <w:rPr>
                <w:rFonts w:ascii="Calibri" w:eastAsia="Calibri" w:hAnsi="Calibri" w:cs="Calibri"/>
                <w:sz w:val="22"/>
                <w:szCs w:val="22"/>
                <w:lang w:val="id-ID"/>
              </w:rPr>
              <w:t xml:space="preserve"> dan </w:t>
            </w:r>
            <w:r w:rsidR="004D6C6E">
              <w:rPr>
                <w:rFonts w:ascii="Calibri" w:eastAsia="Calibri" w:hAnsi="Calibri" w:cs="Calibri"/>
                <w:sz w:val="22"/>
                <w:szCs w:val="22"/>
              </w:rPr>
              <w:t xml:space="preserve">31 </w:t>
            </w:r>
            <w:proofErr w:type="spellStart"/>
            <w:r w:rsidR="004D6C6E">
              <w:rPr>
                <w:rFonts w:ascii="Calibri" w:eastAsia="Calibri" w:hAnsi="Calibri" w:cs="Calibri"/>
                <w:sz w:val="22"/>
                <w:szCs w:val="22"/>
              </w:rPr>
              <w:t>Desember</w:t>
            </w:r>
            <w:proofErr w:type="spellEnd"/>
            <w:r w:rsidR="004D6C6E">
              <w:rPr>
                <w:rFonts w:ascii="Calibri" w:eastAsia="Calibri" w:hAnsi="Calibri" w:cs="Calibri"/>
                <w:sz w:val="22"/>
                <w:szCs w:val="22"/>
              </w:rPr>
              <w:t xml:space="preserve"> </w:t>
            </w:r>
            <w:r w:rsidR="004D6C6E">
              <w:rPr>
                <w:rFonts w:ascii="Calibri" w:eastAsia="Calibri" w:hAnsi="Calibri" w:cs="Calibri"/>
                <w:sz w:val="22"/>
                <w:szCs w:val="22"/>
                <w:lang w:val="id-ID"/>
              </w:rPr>
              <w:t>202</w:t>
            </w:r>
            <w:r w:rsidR="004D6C6E">
              <w:rPr>
                <w:rFonts w:ascii="Calibri" w:eastAsia="Calibri" w:hAnsi="Calibri" w:cs="Calibri"/>
                <w:sz w:val="22"/>
                <w:szCs w:val="22"/>
              </w:rPr>
              <w:t>3</w:t>
            </w:r>
            <w:r w:rsidR="004D6C6E">
              <w:rPr>
                <w:rFonts w:ascii="Calibri" w:eastAsia="Calibri" w:hAnsi="Calibri" w:cs="Calibri"/>
                <w:sz w:val="22"/>
                <w:szCs w:val="22"/>
                <w:lang w:val="id-ID"/>
              </w:rPr>
              <w:t xml:space="preserve"> </w:t>
            </w:r>
            <w:r w:rsidR="00574826">
              <w:rPr>
                <w:rFonts w:ascii="Calibri" w:eastAsia="Calibri" w:hAnsi="Calibri" w:cs="Calibri"/>
                <w:sz w:val="22"/>
                <w:szCs w:val="22"/>
              </w:rPr>
              <w:t xml:space="preserve">masing-masing </w:t>
            </w:r>
            <w:proofErr w:type="spellStart"/>
            <w:r w:rsidR="00574826">
              <w:rPr>
                <w:rFonts w:ascii="Calibri" w:eastAsia="Calibri" w:hAnsi="Calibri" w:cs="Calibri"/>
                <w:sz w:val="22"/>
                <w:szCs w:val="22"/>
              </w:rPr>
              <w:t>adalah</w:t>
            </w:r>
            <w:proofErr w:type="spellEnd"/>
            <w:r w:rsidR="00574826">
              <w:rPr>
                <w:rFonts w:ascii="Calibri" w:eastAsia="Calibri" w:hAnsi="Calibri" w:cs="Calibri"/>
                <w:sz w:val="22"/>
                <w:szCs w:val="22"/>
              </w:rPr>
              <w:t xml:space="preserve"> </w:t>
            </w:r>
            <w:proofErr w:type="spellStart"/>
            <w:r w:rsidR="00574826">
              <w:rPr>
                <w:rFonts w:ascii="Calibri" w:eastAsia="Calibri" w:hAnsi="Calibri" w:cs="Calibri"/>
                <w:sz w:val="22"/>
                <w:szCs w:val="22"/>
              </w:rPr>
              <w:t>sebesar</w:t>
            </w:r>
            <w:proofErr w:type="spellEnd"/>
            <w:r w:rsidR="00574826">
              <w:rPr>
                <w:rFonts w:ascii="Calibri" w:eastAsia="Calibri" w:hAnsi="Calibri" w:cs="Calibri"/>
                <w:sz w:val="22"/>
                <w:szCs w:val="22"/>
              </w:rPr>
              <w:t xml:space="preserve"> Rp.</w:t>
            </w:r>
            <w:r w:rsidR="00DB524C">
              <w:t xml:space="preserve"> </w:t>
            </w:r>
            <w:r w:rsidR="00F71715" w:rsidRPr="00F71715">
              <w:rPr>
                <w:rFonts w:ascii="Calibri" w:eastAsia="Calibri" w:hAnsi="Calibri" w:cs="Calibri"/>
                <w:sz w:val="22"/>
                <w:szCs w:val="22"/>
              </w:rPr>
              <w:t>40,362,124</w:t>
            </w:r>
            <w:r w:rsidR="00BA04B8">
              <w:rPr>
                <w:rFonts w:ascii="Calibri" w:eastAsia="Calibri" w:hAnsi="Calibri" w:cs="Calibri"/>
                <w:sz w:val="22"/>
                <w:szCs w:val="22"/>
              </w:rPr>
              <w:t xml:space="preserve"> </w:t>
            </w:r>
            <w:r w:rsidR="00574826">
              <w:rPr>
                <w:rFonts w:ascii="Calibri" w:eastAsia="Calibri" w:hAnsi="Calibri" w:cs="Calibri"/>
                <w:sz w:val="22"/>
                <w:szCs w:val="22"/>
              </w:rPr>
              <w:t>dan Rp.</w:t>
            </w:r>
            <w:r w:rsidR="00DB524C">
              <w:t xml:space="preserve"> </w:t>
            </w:r>
            <w:r w:rsidR="00BA04B8" w:rsidRPr="00BA04B8">
              <w:rPr>
                <w:rFonts w:ascii="Calibri" w:eastAsia="Calibri" w:hAnsi="Calibri" w:cs="Calibri"/>
                <w:sz w:val="22"/>
                <w:szCs w:val="22"/>
              </w:rPr>
              <w:t>24,955,504</w:t>
            </w:r>
            <w:r>
              <w:rPr>
                <w:rFonts w:ascii="Calibri" w:eastAsia="Calibri" w:hAnsi="Calibri" w:cs="Calibri"/>
                <w:sz w:val="22"/>
                <w:szCs w:val="22"/>
              </w:rPr>
              <w:t>.</w:t>
            </w:r>
            <w:r>
              <w:rPr>
                <w:rFonts w:ascii="Calibri" w:eastAsia="Calibri" w:hAnsi="Calibri" w:cs="Calibri"/>
                <w:sz w:val="22"/>
                <w:szCs w:val="22"/>
                <w:lang w:val="id-ID"/>
              </w:rPr>
              <w:t xml:space="preserve"> E</w:t>
            </w:r>
            <w:proofErr w:type="spellStart"/>
            <w:r>
              <w:rPr>
                <w:rFonts w:ascii="Calibri" w:eastAsia="Calibri" w:hAnsi="Calibri" w:cs="Calibri"/>
                <w:sz w:val="22"/>
                <w:szCs w:val="22"/>
              </w:rPr>
              <w:t>kuitas</w:t>
            </w:r>
            <w:proofErr w:type="spellEnd"/>
            <w:r>
              <w:rPr>
                <w:rFonts w:ascii="Calibri" w:eastAsia="Calibri" w:hAnsi="Calibri" w:cs="Calibri"/>
                <w:sz w:val="22"/>
                <w:szCs w:val="22"/>
              </w:rPr>
              <w:t xml:space="preserve"> </w:t>
            </w:r>
            <w:r>
              <w:rPr>
                <w:rFonts w:ascii="Calibri" w:eastAsia="Calibri" w:hAnsi="Calibri" w:cs="Calibri"/>
                <w:sz w:val="22"/>
                <w:szCs w:val="22"/>
                <w:lang w:val="id-ID"/>
              </w:rPr>
              <w:t>merupakan kekayaan bersih entitas yang merupakan selisih antara aset dan kewajiban.</w:t>
            </w:r>
          </w:p>
          <w:p w14:paraId="0F705D41" w14:textId="77777777" w:rsidR="00256D85" w:rsidRDefault="00256D85" w:rsidP="00256D85">
            <w:pPr>
              <w:pStyle w:val="BodyText3"/>
              <w:spacing w:after="240" w:line="360" w:lineRule="auto"/>
              <w:ind w:left="21"/>
              <w:jc w:val="both"/>
            </w:pPr>
            <w:proofErr w:type="spellStart"/>
            <w:r>
              <w:rPr>
                <w:rFonts w:ascii="Calibri" w:eastAsia="Calibri" w:hAnsi="Calibri" w:cs="Calibri"/>
                <w:sz w:val="22"/>
                <w:szCs w:val="22"/>
                <w:lang w:val="id-ID"/>
              </w:rPr>
              <w:t>Rincian</w:t>
            </w:r>
            <w:proofErr w:type="spellEnd"/>
            <w:r>
              <w:rPr>
                <w:rFonts w:ascii="Calibri" w:eastAsia="Calibri" w:hAnsi="Calibri" w:cs="Calibri"/>
                <w:sz w:val="22"/>
                <w:szCs w:val="22"/>
                <w:lang w:val="id-ID"/>
              </w:rPr>
              <w:t xml:space="preserve"> lebih lanjut tentang ekuitas disajikan dalam Laporan Perubahan Ekuitas</w:t>
            </w:r>
            <w:r>
              <w:rPr>
                <w:rFonts w:ascii="Calibri" w:eastAsia="Calibri" w:hAnsi="Calibri" w:cs="Calibri"/>
                <w:sz w:val="22"/>
                <w:szCs w:val="22"/>
              </w:rPr>
              <w:t>.</w:t>
            </w:r>
            <w:r>
              <w:rPr>
                <w:rFonts w:cstheme="minorHAnsi"/>
              </w:rPr>
              <w:t xml:space="preserve"> </w:t>
            </w:r>
          </w:p>
        </w:tc>
      </w:tr>
    </w:tbl>
    <w:p w14:paraId="3C0236FF" w14:textId="77777777" w:rsidR="00453DF0" w:rsidRDefault="00BE2EB6" w:rsidP="00557685">
      <w:pPr>
        <w:sectPr w:rsidR="00453DF0" w:rsidSect="004E1EE5">
          <w:headerReference w:type="default" r:id="rId63"/>
          <w:footerReference w:type="default" r:id="rId64"/>
          <w:pgSz w:w="11907" w:h="16839" w:code="9"/>
          <w:pgMar w:top="1440" w:right="1185" w:bottom="1440" w:left="1440" w:header="708" w:footer="708" w:gutter="0"/>
          <w:cols w:space="708"/>
          <w:docGrid w:linePitch="360"/>
        </w:sectPr>
      </w:pPr>
      <w:r>
        <w:br w:type="page"/>
      </w:r>
    </w:p>
    <w:tbl>
      <w:tblPr>
        <w:tblStyle w:val="TableGrid"/>
        <w:tblW w:w="5014" w:type="pct"/>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5"/>
        <w:gridCol w:w="7523"/>
      </w:tblGrid>
      <w:tr w:rsidR="001D64AB" w14:paraId="1BCE62AD" w14:textId="77777777" w:rsidTr="00530F42">
        <w:tc>
          <w:tcPr>
            <w:tcW w:w="5000" w:type="pct"/>
            <w:gridSpan w:val="2"/>
          </w:tcPr>
          <w:p w14:paraId="3C04B632" w14:textId="77777777" w:rsidR="001D64AB" w:rsidRDefault="001D64AB" w:rsidP="00E25F71">
            <w:pPr>
              <w:pStyle w:val="Heading2"/>
              <w:numPr>
                <w:ilvl w:val="0"/>
                <w:numId w:val="37"/>
              </w:numPr>
              <w:spacing w:after="240"/>
            </w:pPr>
            <w:bookmarkStart w:id="69" w:name="_Toc148780625"/>
            <w:r>
              <w:lastRenderedPageBreak/>
              <w:t>Penjelasan atas Pos-pos Laporan Operasional</w:t>
            </w:r>
            <w:bookmarkEnd w:id="69"/>
          </w:p>
        </w:tc>
      </w:tr>
      <w:tr w:rsidR="001D64AB" w:rsidRPr="00E90A49" w14:paraId="04D638DF" w14:textId="77777777" w:rsidTr="00530F42">
        <w:tc>
          <w:tcPr>
            <w:tcW w:w="5000" w:type="pct"/>
            <w:gridSpan w:val="2"/>
          </w:tcPr>
          <w:p w14:paraId="57AC3766" w14:textId="77777777" w:rsidR="001D64AB" w:rsidRPr="00E90A49" w:rsidRDefault="00CF6140" w:rsidP="00E25F71">
            <w:pPr>
              <w:pStyle w:val="Heading3"/>
              <w:numPr>
                <w:ilvl w:val="0"/>
                <w:numId w:val="36"/>
              </w:numPr>
              <w:spacing w:after="240"/>
              <w:ind w:left="1120"/>
              <w:rPr>
                <w:sz w:val="24"/>
                <w:szCs w:val="18"/>
              </w:rPr>
            </w:pPr>
            <w:r>
              <w:rPr>
                <w:sz w:val="24"/>
                <w:szCs w:val="18"/>
                <w:lang w:val="en-US"/>
              </w:rPr>
              <w:t xml:space="preserve">      </w:t>
            </w:r>
            <w:bookmarkStart w:id="70" w:name="_Toc148780626"/>
            <w:r w:rsidR="0034135C">
              <w:rPr>
                <w:sz w:val="24"/>
                <w:szCs w:val="18"/>
              </w:rPr>
              <w:t xml:space="preserve">Pendapatan Penerimaan Negara </w:t>
            </w:r>
            <w:r w:rsidR="0034135C">
              <w:rPr>
                <w:sz w:val="24"/>
                <w:szCs w:val="18"/>
                <w:lang w:val="en-US"/>
              </w:rPr>
              <w:t>B</w:t>
            </w:r>
            <w:proofErr w:type="spellStart"/>
            <w:r w:rsidR="001D64AB" w:rsidRPr="00E90A49">
              <w:rPr>
                <w:sz w:val="24"/>
                <w:szCs w:val="18"/>
              </w:rPr>
              <w:t>ukan</w:t>
            </w:r>
            <w:proofErr w:type="spellEnd"/>
            <w:r w:rsidR="001D64AB" w:rsidRPr="00E90A49">
              <w:rPr>
                <w:sz w:val="24"/>
                <w:szCs w:val="18"/>
              </w:rPr>
              <w:t xml:space="preserve"> Pajak</w:t>
            </w:r>
            <w:bookmarkEnd w:id="70"/>
          </w:p>
        </w:tc>
      </w:tr>
      <w:tr w:rsidR="001D64AB" w14:paraId="4B1FC28C" w14:textId="77777777" w:rsidTr="00530F42">
        <w:tc>
          <w:tcPr>
            <w:tcW w:w="959" w:type="pct"/>
          </w:tcPr>
          <w:p w14:paraId="29507D4F" w14:textId="43E9C86D" w:rsidR="001D64AB" w:rsidRPr="007F52E6" w:rsidRDefault="001D64AB" w:rsidP="004233D6">
            <w:pPr>
              <w:jc w:val="right"/>
              <w:rPr>
                <w:bCs/>
                <w:i/>
                <w:color w:val="1F497D" w:themeColor="text2"/>
                <w:lang w:val="en-US"/>
              </w:rPr>
            </w:pPr>
            <w:r w:rsidRPr="00033294">
              <w:rPr>
                <w:bCs/>
                <w:i/>
                <w:color w:val="1F497D" w:themeColor="text2"/>
              </w:rPr>
              <w:t xml:space="preserve">Pendapatan </w:t>
            </w:r>
            <w:r w:rsidR="006730E7" w:rsidRPr="00033294">
              <w:rPr>
                <w:bCs/>
                <w:i/>
                <w:color w:val="1F497D" w:themeColor="text2"/>
              </w:rPr>
              <w:t xml:space="preserve">PNBP </w:t>
            </w:r>
            <w:r w:rsidRPr="00033294">
              <w:rPr>
                <w:bCs/>
                <w:i/>
                <w:color w:val="1F497D" w:themeColor="text2"/>
              </w:rPr>
              <w:t xml:space="preserve">:  </w:t>
            </w:r>
            <w:r w:rsidR="00B86741">
              <w:rPr>
                <w:bCs/>
                <w:i/>
                <w:color w:val="1F497D" w:themeColor="text2"/>
              </w:rPr>
              <w:t>Rp</w:t>
            </w:r>
            <w:r w:rsidR="009B401E">
              <w:rPr>
                <w:bCs/>
                <w:i/>
                <w:color w:val="1F497D" w:themeColor="text2"/>
              </w:rPr>
              <w:t xml:space="preserve"> </w:t>
            </w:r>
            <w:r w:rsidR="009B401E" w:rsidRPr="009B401E">
              <w:rPr>
                <w:bCs/>
                <w:i/>
                <w:color w:val="1F497D" w:themeColor="text2"/>
                <w:lang w:val="en-US"/>
              </w:rPr>
              <w:t>739,390,700</w:t>
            </w:r>
          </w:p>
        </w:tc>
        <w:tc>
          <w:tcPr>
            <w:tcW w:w="4041" w:type="pct"/>
          </w:tcPr>
          <w:p w14:paraId="0FE3FF51" w14:textId="56021622" w:rsidR="001D64AB" w:rsidRPr="001E05AE" w:rsidRDefault="001D64AB" w:rsidP="00B53354">
            <w:pPr>
              <w:pStyle w:val="BodyText3"/>
              <w:spacing w:after="240" w:line="360" w:lineRule="auto"/>
              <w:ind w:left="21"/>
              <w:jc w:val="both"/>
              <w:rPr>
                <w:rFonts w:asciiTheme="minorHAnsi" w:hAnsiTheme="minorHAnsi" w:cstheme="minorHAnsi"/>
                <w:sz w:val="22"/>
                <w:szCs w:val="22"/>
              </w:rPr>
            </w:pPr>
            <w:proofErr w:type="spellStart"/>
            <w:r w:rsidRPr="001E05AE">
              <w:rPr>
                <w:rFonts w:asciiTheme="minorHAnsi" w:hAnsiTheme="minorHAnsi" w:cstheme="minorHAnsi"/>
                <w:sz w:val="22"/>
                <w:szCs w:val="22"/>
              </w:rPr>
              <w:t>Jumlah</w:t>
            </w:r>
            <w:proofErr w:type="spellEnd"/>
            <w:r w:rsidRPr="001E05AE">
              <w:rPr>
                <w:rFonts w:asciiTheme="minorHAnsi" w:hAnsiTheme="minorHAnsi" w:cstheme="minorHAnsi"/>
                <w:sz w:val="22"/>
                <w:szCs w:val="22"/>
              </w:rPr>
              <w:t xml:space="preserve"> </w:t>
            </w:r>
            <w:proofErr w:type="spellStart"/>
            <w:r w:rsidRPr="001E05AE">
              <w:rPr>
                <w:rFonts w:asciiTheme="minorHAnsi" w:hAnsiTheme="minorHAnsi" w:cstheme="minorHAnsi"/>
                <w:sz w:val="22"/>
                <w:szCs w:val="22"/>
              </w:rPr>
              <w:t>Pendapatan</w:t>
            </w:r>
            <w:proofErr w:type="spellEnd"/>
            <w:r w:rsidRPr="001E05AE">
              <w:rPr>
                <w:rFonts w:asciiTheme="minorHAnsi" w:hAnsiTheme="minorHAnsi" w:cstheme="minorHAnsi"/>
                <w:sz w:val="22"/>
                <w:szCs w:val="22"/>
              </w:rPr>
              <w:t xml:space="preserve"> </w:t>
            </w:r>
            <w:proofErr w:type="spellStart"/>
            <w:r w:rsidRPr="001E05AE">
              <w:rPr>
                <w:rFonts w:asciiTheme="minorHAnsi" w:hAnsiTheme="minorHAnsi" w:cstheme="minorHAnsi"/>
                <w:sz w:val="22"/>
                <w:szCs w:val="22"/>
              </w:rPr>
              <w:t>untuk</w:t>
            </w:r>
            <w:proofErr w:type="spellEnd"/>
            <w:r w:rsidRPr="001E05AE">
              <w:rPr>
                <w:rFonts w:asciiTheme="minorHAnsi" w:hAnsiTheme="minorHAnsi" w:cstheme="minorHAnsi"/>
                <w:sz w:val="22"/>
                <w:szCs w:val="22"/>
              </w:rPr>
              <w:t xml:space="preserve"> </w:t>
            </w:r>
            <w:proofErr w:type="spellStart"/>
            <w:r w:rsidRPr="001E05AE">
              <w:rPr>
                <w:rFonts w:asciiTheme="minorHAnsi" w:hAnsiTheme="minorHAnsi" w:cstheme="minorHAnsi"/>
                <w:sz w:val="22"/>
                <w:szCs w:val="22"/>
              </w:rPr>
              <w:t>periode</w:t>
            </w:r>
            <w:proofErr w:type="spellEnd"/>
            <w:r w:rsidRPr="001E05AE">
              <w:rPr>
                <w:rFonts w:asciiTheme="minorHAnsi" w:hAnsiTheme="minorHAnsi" w:cstheme="minorHAnsi"/>
                <w:sz w:val="22"/>
                <w:szCs w:val="22"/>
              </w:rPr>
              <w:t xml:space="preserve"> yang </w:t>
            </w:r>
            <w:proofErr w:type="spellStart"/>
            <w:r w:rsidRPr="001E05AE">
              <w:rPr>
                <w:rFonts w:ascii="Calibri" w:eastAsia="Calibri" w:hAnsi="Calibri" w:cs="Calibri"/>
                <w:sz w:val="22"/>
                <w:szCs w:val="22"/>
              </w:rPr>
              <w:t>berakhir</w:t>
            </w:r>
            <w:proofErr w:type="spellEnd"/>
            <w:r w:rsidRPr="001E05AE">
              <w:rPr>
                <w:rFonts w:asciiTheme="minorHAnsi" w:hAnsiTheme="minorHAnsi" w:cstheme="minorHAnsi"/>
                <w:sz w:val="22"/>
                <w:szCs w:val="22"/>
              </w:rPr>
              <w:t xml:space="preserve"> pada </w:t>
            </w:r>
            <w:r w:rsidR="00E3389E">
              <w:rPr>
                <w:rFonts w:ascii="Calibri" w:eastAsia="Calibri" w:hAnsi="Calibri" w:cs="Calibri"/>
                <w:sz w:val="22"/>
                <w:szCs w:val="22"/>
              </w:rPr>
              <w:t xml:space="preserve">31 </w:t>
            </w:r>
            <w:proofErr w:type="spellStart"/>
            <w:r w:rsidR="00E3389E">
              <w:rPr>
                <w:rFonts w:ascii="Calibri" w:eastAsia="Calibri" w:hAnsi="Calibri" w:cs="Calibri"/>
                <w:sz w:val="22"/>
                <w:szCs w:val="22"/>
              </w:rPr>
              <w:t>Desember</w:t>
            </w:r>
            <w:proofErr w:type="spellEnd"/>
            <w:r w:rsidR="00E3389E">
              <w:rPr>
                <w:rFonts w:ascii="Calibri" w:eastAsia="Calibri" w:hAnsi="Calibri" w:cs="Calibri"/>
                <w:sz w:val="22"/>
                <w:szCs w:val="22"/>
              </w:rPr>
              <w:t xml:space="preserve"> 2024</w:t>
            </w:r>
            <w:r w:rsidR="004D6C6E">
              <w:rPr>
                <w:rFonts w:ascii="Calibri" w:eastAsia="Calibri" w:hAnsi="Calibri" w:cs="Calibri"/>
                <w:sz w:val="22"/>
                <w:szCs w:val="22"/>
              </w:rPr>
              <w:t xml:space="preserve"> dan </w:t>
            </w:r>
            <w:proofErr w:type="gramStart"/>
            <w:r w:rsidR="004D6C6E">
              <w:rPr>
                <w:rFonts w:ascii="Calibri" w:eastAsia="Calibri" w:hAnsi="Calibri" w:cs="Calibri"/>
                <w:sz w:val="22"/>
                <w:szCs w:val="22"/>
              </w:rPr>
              <w:t>2023</w:t>
            </w:r>
            <w:r w:rsidR="005725AE" w:rsidRPr="001E05AE">
              <w:rPr>
                <w:rFonts w:asciiTheme="minorHAnsi" w:hAnsiTheme="minorHAnsi" w:cstheme="minorHAnsi"/>
                <w:sz w:val="22"/>
                <w:szCs w:val="22"/>
              </w:rPr>
              <w:t xml:space="preserve"> </w:t>
            </w:r>
            <w:r w:rsidRPr="001E05AE">
              <w:rPr>
                <w:rFonts w:asciiTheme="minorHAnsi" w:hAnsiTheme="minorHAnsi" w:cstheme="minorHAnsi"/>
                <w:sz w:val="22"/>
                <w:szCs w:val="22"/>
              </w:rPr>
              <w:t xml:space="preserve"> </w:t>
            </w:r>
            <w:proofErr w:type="spellStart"/>
            <w:r w:rsidRPr="001E05AE">
              <w:rPr>
                <w:rFonts w:asciiTheme="minorHAnsi" w:hAnsiTheme="minorHAnsi" w:cstheme="minorHAnsi"/>
                <w:sz w:val="22"/>
                <w:szCs w:val="22"/>
              </w:rPr>
              <w:t>adalah</w:t>
            </w:r>
            <w:proofErr w:type="spellEnd"/>
            <w:proofErr w:type="gramEnd"/>
            <w:r w:rsidRPr="001E05AE">
              <w:rPr>
                <w:rFonts w:asciiTheme="minorHAnsi" w:hAnsiTheme="minorHAnsi" w:cstheme="minorHAnsi"/>
                <w:sz w:val="22"/>
                <w:szCs w:val="22"/>
              </w:rPr>
              <w:t xml:space="preserve"> </w:t>
            </w:r>
            <w:proofErr w:type="spellStart"/>
            <w:r w:rsidRPr="001E05AE">
              <w:rPr>
                <w:rFonts w:asciiTheme="minorHAnsi" w:hAnsiTheme="minorHAnsi" w:cstheme="minorHAnsi"/>
                <w:sz w:val="22"/>
                <w:szCs w:val="22"/>
              </w:rPr>
              <w:t>sebesar</w:t>
            </w:r>
            <w:proofErr w:type="spellEnd"/>
            <w:r w:rsidRPr="001E05AE">
              <w:rPr>
                <w:rFonts w:asciiTheme="minorHAnsi" w:hAnsiTheme="minorHAnsi" w:cstheme="minorHAnsi"/>
                <w:sz w:val="22"/>
                <w:szCs w:val="22"/>
              </w:rPr>
              <w:t xml:space="preserve"> </w:t>
            </w:r>
            <w:r w:rsidR="00B86741" w:rsidRPr="001E05AE">
              <w:rPr>
                <w:rFonts w:asciiTheme="minorHAnsi" w:hAnsiTheme="minorHAnsi" w:cstheme="minorHAnsi"/>
                <w:sz w:val="22"/>
                <w:szCs w:val="22"/>
              </w:rPr>
              <w:t>Rp</w:t>
            </w:r>
            <w:r w:rsidR="004233D6">
              <w:rPr>
                <w:rFonts w:asciiTheme="minorHAnsi" w:hAnsiTheme="minorHAnsi" w:cstheme="minorHAnsi"/>
                <w:sz w:val="22"/>
                <w:szCs w:val="22"/>
              </w:rPr>
              <w:t>.</w:t>
            </w:r>
            <w:r w:rsidR="008E372B">
              <w:t xml:space="preserve"> </w:t>
            </w:r>
            <w:r w:rsidR="009B401E" w:rsidRPr="009B401E">
              <w:rPr>
                <w:rFonts w:asciiTheme="minorHAnsi" w:hAnsiTheme="minorHAnsi" w:cstheme="minorHAnsi"/>
                <w:sz w:val="22"/>
                <w:szCs w:val="22"/>
              </w:rPr>
              <w:t>739,390,700</w:t>
            </w:r>
            <w:r w:rsidR="00266513">
              <w:rPr>
                <w:rFonts w:asciiTheme="minorHAnsi" w:hAnsiTheme="minorHAnsi" w:cstheme="minorHAnsi"/>
                <w:sz w:val="22"/>
                <w:szCs w:val="22"/>
              </w:rPr>
              <w:t xml:space="preserve"> </w:t>
            </w:r>
            <w:r w:rsidRPr="001E05AE">
              <w:rPr>
                <w:rFonts w:asciiTheme="minorHAnsi" w:hAnsiTheme="minorHAnsi" w:cstheme="minorHAnsi"/>
                <w:sz w:val="22"/>
                <w:szCs w:val="22"/>
              </w:rPr>
              <w:t>dan Rp</w:t>
            </w:r>
            <w:r w:rsidR="004233D6">
              <w:rPr>
                <w:rFonts w:asciiTheme="minorHAnsi" w:hAnsiTheme="minorHAnsi" w:cstheme="minorHAnsi"/>
                <w:sz w:val="22"/>
                <w:szCs w:val="22"/>
                <w:lang w:val="id-ID"/>
              </w:rPr>
              <w:t>.</w:t>
            </w:r>
            <w:r w:rsidR="00560E81">
              <w:t xml:space="preserve"> </w:t>
            </w:r>
            <w:r w:rsidR="009B401E" w:rsidRPr="009B401E">
              <w:rPr>
                <w:rFonts w:asciiTheme="minorHAnsi" w:hAnsiTheme="minorHAnsi" w:cstheme="minorHAnsi"/>
                <w:sz w:val="22"/>
                <w:szCs w:val="22"/>
              </w:rPr>
              <w:t>712,250,000</w:t>
            </w:r>
            <w:r w:rsidRPr="001E05AE">
              <w:rPr>
                <w:rFonts w:asciiTheme="minorHAnsi" w:hAnsiTheme="minorHAnsi" w:cstheme="minorHAnsi"/>
                <w:sz w:val="22"/>
                <w:szCs w:val="22"/>
              </w:rPr>
              <w:t xml:space="preserve">. </w:t>
            </w:r>
            <w:proofErr w:type="spellStart"/>
            <w:r w:rsidRPr="001E05AE">
              <w:rPr>
                <w:rFonts w:asciiTheme="minorHAnsi" w:hAnsiTheme="minorHAnsi" w:cstheme="minorHAnsi"/>
                <w:sz w:val="22"/>
                <w:szCs w:val="22"/>
              </w:rPr>
              <w:t>Pendapatan</w:t>
            </w:r>
            <w:proofErr w:type="spellEnd"/>
            <w:r w:rsidRPr="001E05AE">
              <w:rPr>
                <w:rFonts w:asciiTheme="minorHAnsi" w:hAnsiTheme="minorHAnsi" w:cstheme="minorHAnsi"/>
                <w:sz w:val="22"/>
                <w:szCs w:val="22"/>
              </w:rPr>
              <w:t xml:space="preserve"> </w:t>
            </w:r>
            <w:proofErr w:type="spellStart"/>
            <w:r w:rsidRPr="001E05AE">
              <w:rPr>
                <w:rFonts w:asciiTheme="minorHAnsi" w:hAnsiTheme="minorHAnsi" w:cstheme="minorHAnsi"/>
                <w:sz w:val="22"/>
                <w:szCs w:val="22"/>
              </w:rPr>
              <w:t>tersebut</w:t>
            </w:r>
            <w:proofErr w:type="spellEnd"/>
            <w:r w:rsidRPr="001E05AE">
              <w:rPr>
                <w:rFonts w:asciiTheme="minorHAnsi" w:hAnsiTheme="minorHAnsi" w:cstheme="minorHAnsi"/>
                <w:sz w:val="22"/>
                <w:szCs w:val="22"/>
              </w:rPr>
              <w:t xml:space="preserve"> </w:t>
            </w:r>
            <w:proofErr w:type="spellStart"/>
            <w:r w:rsidRPr="001E05AE">
              <w:rPr>
                <w:rFonts w:asciiTheme="minorHAnsi" w:hAnsiTheme="minorHAnsi" w:cstheme="minorHAnsi"/>
                <w:sz w:val="22"/>
                <w:szCs w:val="22"/>
              </w:rPr>
              <w:t>terdiri</w:t>
            </w:r>
            <w:proofErr w:type="spellEnd"/>
            <w:r w:rsidRPr="001E05AE">
              <w:rPr>
                <w:rFonts w:asciiTheme="minorHAnsi" w:hAnsiTheme="minorHAnsi" w:cstheme="minorHAnsi"/>
                <w:sz w:val="22"/>
                <w:szCs w:val="22"/>
              </w:rPr>
              <w:t xml:space="preserve"> </w:t>
            </w:r>
            <w:proofErr w:type="spellStart"/>
            <w:r w:rsidRPr="001E05AE">
              <w:rPr>
                <w:rFonts w:asciiTheme="minorHAnsi" w:hAnsiTheme="minorHAnsi" w:cstheme="minorHAnsi"/>
                <w:sz w:val="22"/>
                <w:szCs w:val="22"/>
              </w:rPr>
              <w:t>dari</w:t>
            </w:r>
            <w:proofErr w:type="spellEnd"/>
            <w:r w:rsidRPr="001E05AE">
              <w:rPr>
                <w:rFonts w:asciiTheme="minorHAnsi" w:hAnsiTheme="minorHAnsi" w:cstheme="minorHAnsi"/>
                <w:sz w:val="22"/>
                <w:szCs w:val="22"/>
              </w:rPr>
              <w:t>:</w:t>
            </w:r>
          </w:p>
          <w:p w14:paraId="38C68212" w14:textId="1951B7DA" w:rsidR="001D64AB" w:rsidRPr="00B17D56" w:rsidRDefault="00BE2EB6" w:rsidP="00557685">
            <w:pPr>
              <w:pStyle w:val="Caption"/>
              <w:keepNext/>
              <w:jc w:val="center"/>
              <w:rPr>
                <w:color w:val="1F497D" w:themeColor="text2"/>
                <w:lang w:val="en-US"/>
              </w:rPr>
            </w:pPr>
            <w:bookmarkStart w:id="71" w:name="_Toc389464434"/>
            <w:bookmarkStart w:id="72" w:name="_Toc180156195"/>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20</w:t>
            </w:r>
            <w:r>
              <w:rPr>
                <w:color w:val="1F497D" w:themeColor="text2"/>
              </w:rPr>
              <w:fldChar w:fldCharType="end"/>
            </w:r>
            <w:r w:rsidR="001D64AB">
              <w:rPr>
                <w:color w:val="1F497D" w:themeColor="text2"/>
              </w:rPr>
              <w:t xml:space="preserve"> </w:t>
            </w:r>
            <w:proofErr w:type="spellStart"/>
            <w:r w:rsidR="001D64AB">
              <w:rPr>
                <w:color w:val="1F497D" w:themeColor="text2"/>
              </w:rPr>
              <w:t>Rincian</w:t>
            </w:r>
            <w:proofErr w:type="spellEnd"/>
            <w:r w:rsidR="007000F3">
              <w:rPr>
                <w:color w:val="1F497D" w:themeColor="text2"/>
              </w:rPr>
              <w:t xml:space="preserve"> Pendapatan </w:t>
            </w:r>
            <w:proofErr w:type="spellStart"/>
            <w:r w:rsidR="008E372B">
              <w:rPr>
                <w:color w:val="1F497D" w:themeColor="text2"/>
                <w:lang w:val="en-US"/>
              </w:rPr>
              <w:t>Penerimaan</w:t>
            </w:r>
            <w:proofErr w:type="spellEnd"/>
            <w:r w:rsidR="008E372B">
              <w:rPr>
                <w:color w:val="1F497D" w:themeColor="text2"/>
                <w:lang w:val="en-US"/>
              </w:rPr>
              <w:t xml:space="preserve"> </w:t>
            </w:r>
            <w:r w:rsidR="007000F3">
              <w:rPr>
                <w:color w:val="1F497D" w:themeColor="text2"/>
              </w:rPr>
              <w:t>Negara Bukan Pajak</w:t>
            </w:r>
            <w:r w:rsidR="001D64AB">
              <w:rPr>
                <w:color w:val="1F497D" w:themeColor="text2"/>
              </w:rPr>
              <w:t xml:space="preserve"> per </w:t>
            </w:r>
            <w:bookmarkEnd w:id="71"/>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r w:rsidR="004D6C6E" w:rsidRPr="004D6C6E">
              <w:rPr>
                <w:color w:val="1F497D" w:themeColor="text2"/>
                <w:lang w:val="en-US"/>
              </w:rPr>
              <w:t xml:space="preserve"> dan 2023</w:t>
            </w:r>
            <w:bookmarkEnd w:id="72"/>
          </w:p>
          <w:p w14:paraId="3278B67F" w14:textId="77777777" w:rsidR="001D64AB" w:rsidRDefault="001D64AB" w:rsidP="00557685">
            <w:pPr>
              <w:jc w:val="center"/>
              <w:rPr>
                <w:b/>
                <w:i/>
                <w:color w:val="1F497D" w:themeColor="text2"/>
                <w:sz w:val="16"/>
                <w:szCs w:val="18"/>
              </w:rPr>
            </w:pPr>
            <w:r>
              <w:rPr>
                <w:b/>
                <w:i/>
                <w:color w:val="1F497D" w:themeColor="text2"/>
                <w:sz w:val="16"/>
                <w:szCs w:val="18"/>
              </w:rPr>
              <w:t>(dalam satuan Rupiah)</w:t>
            </w:r>
          </w:p>
          <w:p w14:paraId="5BFDE453" w14:textId="77777777" w:rsidR="007D5714" w:rsidRDefault="007D5714" w:rsidP="00557685">
            <w:pPr>
              <w:jc w:val="center"/>
              <w:rPr>
                <w:b/>
                <w:i/>
                <w:color w:val="1F497D" w:themeColor="text2"/>
                <w:sz w:val="16"/>
                <w:szCs w:val="18"/>
              </w:rPr>
            </w:pPr>
          </w:p>
          <w:tbl>
            <w:tblPr>
              <w:tblW w:w="7427" w:type="dxa"/>
              <w:tblLayout w:type="fixed"/>
              <w:tblLook w:val="04A0" w:firstRow="1" w:lastRow="0" w:firstColumn="1" w:lastColumn="0" w:noHBand="0" w:noVBand="1"/>
            </w:tblPr>
            <w:tblGrid>
              <w:gridCol w:w="730"/>
              <w:gridCol w:w="2291"/>
              <w:gridCol w:w="1134"/>
              <w:gridCol w:w="1167"/>
              <w:gridCol w:w="1242"/>
              <w:gridCol w:w="863"/>
            </w:tblGrid>
            <w:tr w:rsidR="008E372B" w:rsidRPr="008C069B" w14:paraId="55BC8BE4" w14:textId="77777777" w:rsidTr="00386AB7">
              <w:trPr>
                <w:trHeight w:val="145"/>
              </w:trPr>
              <w:tc>
                <w:tcPr>
                  <w:tcW w:w="730" w:type="dxa"/>
                  <w:vMerge w:val="restart"/>
                  <w:shd w:val="clear" w:color="auto" w:fill="1F497D"/>
                </w:tcPr>
                <w:p w14:paraId="362D3B37" w14:textId="77777777" w:rsidR="008E372B" w:rsidRPr="008C069B" w:rsidRDefault="008E372B" w:rsidP="00386AB7">
                  <w:pPr>
                    <w:pStyle w:val="BodyText3"/>
                    <w:spacing w:after="0"/>
                    <w:jc w:val="center"/>
                    <w:rPr>
                      <w:rFonts w:ascii="Calibri" w:hAnsi="Calibri" w:cs="Calibri"/>
                      <w:b/>
                      <w:bCs/>
                      <w:color w:val="FFFFFF"/>
                    </w:rPr>
                  </w:pPr>
                  <w:r w:rsidRPr="008C069B">
                    <w:rPr>
                      <w:rFonts w:ascii="Calibri" w:hAnsi="Calibri" w:cs="Calibri"/>
                      <w:b/>
                      <w:bCs/>
                      <w:color w:val="FFFFFF"/>
                    </w:rPr>
                    <w:t>No.</w:t>
                  </w:r>
                </w:p>
              </w:tc>
              <w:tc>
                <w:tcPr>
                  <w:tcW w:w="2291" w:type="dxa"/>
                  <w:vMerge w:val="restart"/>
                  <w:shd w:val="clear" w:color="auto" w:fill="1F497D"/>
                </w:tcPr>
                <w:p w14:paraId="00457883" w14:textId="77777777" w:rsidR="008E372B" w:rsidRPr="008C069B" w:rsidRDefault="008E372B" w:rsidP="00386AB7">
                  <w:pPr>
                    <w:pStyle w:val="BodyText3"/>
                    <w:spacing w:after="0"/>
                    <w:jc w:val="center"/>
                    <w:rPr>
                      <w:rFonts w:ascii="Calibri" w:hAnsi="Calibri" w:cs="Calibri"/>
                      <w:b/>
                      <w:bCs/>
                      <w:color w:val="FFFFFF"/>
                    </w:rPr>
                  </w:pPr>
                  <w:proofErr w:type="spellStart"/>
                  <w:r w:rsidRPr="008C069B">
                    <w:rPr>
                      <w:rFonts w:ascii="Calibri" w:hAnsi="Calibri" w:cs="Calibri"/>
                      <w:b/>
                      <w:bCs/>
                      <w:color w:val="FFFFFF"/>
                    </w:rPr>
                    <w:t>Uraian</w:t>
                  </w:r>
                  <w:proofErr w:type="spellEnd"/>
                </w:p>
              </w:tc>
              <w:tc>
                <w:tcPr>
                  <w:tcW w:w="1134" w:type="dxa"/>
                  <w:vMerge w:val="restart"/>
                  <w:shd w:val="clear" w:color="auto" w:fill="1F497D"/>
                </w:tcPr>
                <w:p w14:paraId="042CF0AB" w14:textId="0C0C4C7C" w:rsidR="008E372B" w:rsidRPr="008C069B" w:rsidRDefault="008E372B" w:rsidP="00386AB7">
                  <w:pPr>
                    <w:pStyle w:val="BodyText3"/>
                    <w:spacing w:after="0"/>
                    <w:jc w:val="center"/>
                    <w:rPr>
                      <w:rFonts w:ascii="Calibri" w:hAnsi="Calibri" w:cs="Calibri"/>
                      <w:b/>
                      <w:bCs/>
                      <w:color w:val="FFFFFF"/>
                    </w:rPr>
                  </w:pPr>
                  <w:r w:rsidRPr="008C069B">
                    <w:rPr>
                      <w:rFonts w:ascii="Calibri" w:hAnsi="Calibri" w:cs="Calibri"/>
                      <w:b/>
                      <w:bCs/>
                      <w:color w:val="FFFFFF"/>
                    </w:rPr>
                    <w:t>TA 202</w:t>
                  </w:r>
                  <w:r w:rsidR="000C3BB7">
                    <w:rPr>
                      <w:rFonts w:ascii="Calibri" w:hAnsi="Calibri" w:cs="Calibri"/>
                      <w:b/>
                      <w:bCs/>
                      <w:color w:val="FFFFFF"/>
                    </w:rPr>
                    <w:t>4</w:t>
                  </w:r>
                  <w:r w:rsidRPr="008C069B">
                    <w:rPr>
                      <w:rFonts w:ascii="Calibri" w:hAnsi="Calibri" w:cs="Calibri"/>
                      <w:b/>
                      <w:bCs/>
                      <w:color w:val="FFFFFF"/>
                    </w:rPr>
                    <w:t xml:space="preserve"> </w:t>
                  </w:r>
                </w:p>
              </w:tc>
              <w:tc>
                <w:tcPr>
                  <w:tcW w:w="1167" w:type="dxa"/>
                  <w:vMerge w:val="restart"/>
                  <w:shd w:val="clear" w:color="auto" w:fill="1F497D"/>
                </w:tcPr>
                <w:p w14:paraId="4B1970A4" w14:textId="5A6FDDA4" w:rsidR="008E372B" w:rsidRPr="008C069B" w:rsidRDefault="008E372B" w:rsidP="00386AB7">
                  <w:pPr>
                    <w:pStyle w:val="BodyText3"/>
                    <w:spacing w:after="0"/>
                    <w:jc w:val="center"/>
                    <w:rPr>
                      <w:rFonts w:ascii="Calibri" w:hAnsi="Calibri" w:cs="Calibri"/>
                      <w:b/>
                      <w:bCs/>
                      <w:color w:val="FFFFFF"/>
                    </w:rPr>
                  </w:pPr>
                  <w:r w:rsidRPr="00386AB7">
                    <w:rPr>
                      <w:rFonts w:ascii="Calibri" w:hAnsi="Calibri" w:cs="Calibri"/>
                      <w:b/>
                      <w:bCs/>
                      <w:color w:val="FFFFFF" w:themeColor="background1"/>
                    </w:rPr>
                    <w:t xml:space="preserve"> TA  202</w:t>
                  </w:r>
                  <w:r w:rsidR="000C3BB7" w:rsidRPr="00386AB7">
                    <w:rPr>
                      <w:rFonts w:ascii="Calibri" w:hAnsi="Calibri" w:cs="Calibri"/>
                      <w:b/>
                      <w:bCs/>
                      <w:color w:val="FFFFFF" w:themeColor="background1"/>
                    </w:rPr>
                    <w:t>3</w:t>
                  </w:r>
                </w:p>
              </w:tc>
              <w:tc>
                <w:tcPr>
                  <w:tcW w:w="2105" w:type="dxa"/>
                  <w:gridSpan w:val="2"/>
                  <w:shd w:val="clear" w:color="auto" w:fill="1F497D"/>
                </w:tcPr>
                <w:p w14:paraId="2A032559" w14:textId="77777777" w:rsidR="008E372B" w:rsidRPr="008C069B" w:rsidRDefault="008E372B" w:rsidP="00386AB7">
                  <w:pPr>
                    <w:pStyle w:val="BodyText3"/>
                    <w:spacing w:after="0"/>
                    <w:jc w:val="center"/>
                    <w:rPr>
                      <w:rFonts w:ascii="Calibri" w:hAnsi="Calibri" w:cs="Calibri"/>
                      <w:b/>
                      <w:bCs/>
                      <w:color w:val="FFFFFF"/>
                    </w:rPr>
                  </w:pPr>
                  <w:r w:rsidRPr="008C069B">
                    <w:rPr>
                      <w:rFonts w:ascii="Calibri" w:hAnsi="Calibri" w:cs="Calibri"/>
                      <w:b/>
                      <w:bCs/>
                      <w:color w:val="FFFFFF"/>
                    </w:rPr>
                    <w:t>Perubahan</w:t>
                  </w:r>
                </w:p>
              </w:tc>
            </w:tr>
            <w:tr w:rsidR="008E372B" w:rsidRPr="008C069B" w14:paraId="74C223DA" w14:textId="77777777" w:rsidTr="00386AB7">
              <w:trPr>
                <w:trHeight w:val="191"/>
              </w:trPr>
              <w:tc>
                <w:tcPr>
                  <w:tcW w:w="730" w:type="dxa"/>
                  <w:vMerge/>
                  <w:shd w:val="clear" w:color="auto" w:fill="FFFFFF"/>
                </w:tcPr>
                <w:p w14:paraId="3D4F8B63" w14:textId="77777777" w:rsidR="008E372B" w:rsidRPr="008C069B" w:rsidRDefault="008E372B" w:rsidP="00386AB7">
                  <w:pPr>
                    <w:pStyle w:val="BodyText3"/>
                    <w:spacing w:after="0"/>
                    <w:jc w:val="center"/>
                    <w:rPr>
                      <w:rFonts w:ascii="Calibri" w:hAnsi="Calibri" w:cs="Calibri"/>
                      <w:b/>
                      <w:bCs/>
                      <w:color w:val="000000"/>
                    </w:rPr>
                  </w:pPr>
                </w:p>
              </w:tc>
              <w:tc>
                <w:tcPr>
                  <w:tcW w:w="2291" w:type="dxa"/>
                  <w:vMerge/>
                  <w:shd w:val="clear" w:color="auto" w:fill="1F497D"/>
                </w:tcPr>
                <w:p w14:paraId="2FA31B79" w14:textId="77777777" w:rsidR="008E372B" w:rsidRPr="008C069B" w:rsidRDefault="008E372B" w:rsidP="00386AB7">
                  <w:pPr>
                    <w:pStyle w:val="BodyText3"/>
                    <w:spacing w:after="0"/>
                    <w:jc w:val="center"/>
                    <w:rPr>
                      <w:rFonts w:ascii="Calibri" w:hAnsi="Calibri" w:cs="Calibri"/>
                      <w:color w:val="000000"/>
                    </w:rPr>
                  </w:pPr>
                </w:p>
              </w:tc>
              <w:tc>
                <w:tcPr>
                  <w:tcW w:w="1134" w:type="dxa"/>
                  <w:vMerge/>
                  <w:shd w:val="clear" w:color="auto" w:fill="1F497D"/>
                </w:tcPr>
                <w:p w14:paraId="1F61C7E0" w14:textId="77777777" w:rsidR="008E372B" w:rsidRPr="008C069B" w:rsidRDefault="008E372B" w:rsidP="00386AB7">
                  <w:pPr>
                    <w:pStyle w:val="BodyText3"/>
                    <w:spacing w:after="0"/>
                    <w:jc w:val="center"/>
                    <w:rPr>
                      <w:rFonts w:ascii="Calibri" w:hAnsi="Calibri" w:cs="Calibri"/>
                      <w:color w:val="000000"/>
                    </w:rPr>
                  </w:pPr>
                </w:p>
              </w:tc>
              <w:tc>
                <w:tcPr>
                  <w:tcW w:w="1167" w:type="dxa"/>
                  <w:vMerge/>
                  <w:shd w:val="clear" w:color="auto" w:fill="1F497D"/>
                </w:tcPr>
                <w:p w14:paraId="053DAAD4" w14:textId="77777777" w:rsidR="008E372B" w:rsidRPr="008C069B" w:rsidRDefault="008E372B" w:rsidP="00386AB7">
                  <w:pPr>
                    <w:pStyle w:val="BodyText3"/>
                    <w:spacing w:after="0"/>
                    <w:jc w:val="center"/>
                    <w:rPr>
                      <w:rFonts w:ascii="Calibri" w:hAnsi="Calibri" w:cs="Calibri"/>
                      <w:color w:val="000000"/>
                    </w:rPr>
                  </w:pPr>
                </w:p>
              </w:tc>
              <w:tc>
                <w:tcPr>
                  <w:tcW w:w="1242" w:type="dxa"/>
                  <w:shd w:val="clear" w:color="auto" w:fill="1F497D"/>
                </w:tcPr>
                <w:p w14:paraId="29CF4150" w14:textId="77777777" w:rsidR="008E372B" w:rsidRPr="008C069B" w:rsidRDefault="008E372B" w:rsidP="00386AB7">
                  <w:pPr>
                    <w:pStyle w:val="BodyText3"/>
                    <w:spacing w:after="0"/>
                    <w:jc w:val="center"/>
                    <w:rPr>
                      <w:rFonts w:ascii="Calibri" w:hAnsi="Calibri" w:cs="Calibri"/>
                      <w:color w:val="FFFFFF"/>
                    </w:rPr>
                  </w:pPr>
                  <w:r w:rsidRPr="008C069B">
                    <w:rPr>
                      <w:rFonts w:ascii="Calibri" w:hAnsi="Calibri" w:cs="Calibri"/>
                      <w:color w:val="FFFFFF"/>
                    </w:rPr>
                    <w:t>Rp.</w:t>
                  </w:r>
                </w:p>
              </w:tc>
              <w:tc>
                <w:tcPr>
                  <w:tcW w:w="863" w:type="dxa"/>
                  <w:shd w:val="clear" w:color="auto" w:fill="1F497D"/>
                </w:tcPr>
                <w:p w14:paraId="0F0959AE" w14:textId="77777777" w:rsidR="008E372B" w:rsidRPr="008C069B" w:rsidRDefault="008E372B" w:rsidP="00386AB7">
                  <w:pPr>
                    <w:pStyle w:val="BodyText3"/>
                    <w:spacing w:after="0"/>
                    <w:jc w:val="center"/>
                    <w:rPr>
                      <w:rFonts w:ascii="Calibri" w:hAnsi="Calibri" w:cs="Calibri"/>
                      <w:color w:val="FFFFFF"/>
                    </w:rPr>
                  </w:pPr>
                  <w:r w:rsidRPr="008C069B">
                    <w:rPr>
                      <w:rFonts w:ascii="Calibri" w:hAnsi="Calibri" w:cs="Calibri"/>
                      <w:color w:val="FFFFFF"/>
                    </w:rPr>
                    <w:t>%</w:t>
                  </w:r>
                </w:p>
              </w:tc>
            </w:tr>
            <w:tr w:rsidR="002364E6" w:rsidRPr="008C069B" w14:paraId="1A7AA65F" w14:textId="77777777" w:rsidTr="00386AB7">
              <w:trPr>
                <w:trHeight w:val="672"/>
              </w:trPr>
              <w:tc>
                <w:tcPr>
                  <w:tcW w:w="730" w:type="dxa"/>
                  <w:shd w:val="clear" w:color="auto" w:fill="DBE5F1"/>
                </w:tcPr>
                <w:p w14:paraId="56E65283" w14:textId="77777777" w:rsidR="002364E6" w:rsidRPr="008C069B" w:rsidRDefault="002364E6" w:rsidP="002364E6">
                  <w:pPr>
                    <w:pStyle w:val="BodyText3"/>
                    <w:numPr>
                      <w:ilvl w:val="0"/>
                      <w:numId w:val="65"/>
                    </w:numPr>
                    <w:spacing w:after="0"/>
                    <w:jc w:val="right"/>
                    <w:rPr>
                      <w:rFonts w:ascii="Calibri" w:hAnsi="Calibri" w:cs="Calibri"/>
                      <w:b/>
                      <w:bCs/>
                      <w:color w:val="000000"/>
                    </w:rPr>
                  </w:pPr>
                </w:p>
              </w:tc>
              <w:tc>
                <w:tcPr>
                  <w:tcW w:w="2291" w:type="dxa"/>
                  <w:shd w:val="clear" w:color="auto" w:fill="DBE5F1"/>
                </w:tcPr>
                <w:p w14:paraId="5CF85038" w14:textId="77777777" w:rsidR="002364E6" w:rsidRPr="009D5CC9" w:rsidRDefault="002364E6" w:rsidP="002364E6">
                  <w:pPr>
                    <w:pStyle w:val="BodyText3"/>
                    <w:spacing w:after="0"/>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Pengesahan</w:t>
                  </w:r>
                  <w:proofErr w:type="spellEnd"/>
                  <w:r w:rsidRPr="009D5CC9">
                    <w:rPr>
                      <w:rFonts w:ascii="Calibri" w:hAnsi="Calibri" w:cs="Calibri"/>
                      <w:b/>
                      <w:color w:val="000000"/>
                    </w:rPr>
                    <w:t xml:space="preserve"> Surat </w:t>
                  </w:r>
                  <w:proofErr w:type="spellStart"/>
                  <w:r w:rsidRPr="009D5CC9">
                    <w:rPr>
                      <w:rFonts w:ascii="Calibri" w:hAnsi="Calibri" w:cs="Calibri"/>
                      <w:b/>
                      <w:color w:val="000000"/>
                    </w:rPr>
                    <w:t>Dibawah</w:t>
                  </w:r>
                  <w:proofErr w:type="spellEnd"/>
                  <w:r w:rsidRPr="009D5CC9">
                    <w:rPr>
                      <w:rFonts w:ascii="Calibri" w:hAnsi="Calibri" w:cs="Calibri"/>
                      <w:b/>
                      <w:color w:val="000000"/>
                    </w:rPr>
                    <w:t xml:space="preserve"> Tangan</w:t>
                  </w:r>
                </w:p>
              </w:tc>
              <w:tc>
                <w:tcPr>
                  <w:tcW w:w="1134" w:type="dxa"/>
                  <w:shd w:val="clear" w:color="auto" w:fill="DBE5F1"/>
                </w:tcPr>
                <w:p w14:paraId="3D2A4C03" w14:textId="6255C761" w:rsidR="002364E6" w:rsidRPr="008C069B" w:rsidRDefault="002364E6" w:rsidP="002364E6">
                  <w:pPr>
                    <w:spacing w:line="240" w:lineRule="auto"/>
                    <w:jc w:val="right"/>
                    <w:rPr>
                      <w:rFonts w:cs="Calibri"/>
                      <w:b/>
                      <w:bCs/>
                      <w:color w:val="000000"/>
                      <w:sz w:val="16"/>
                      <w:szCs w:val="16"/>
                    </w:rPr>
                  </w:pPr>
                  <w:r>
                    <w:rPr>
                      <w:rFonts w:cs="Calibri"/>
                      <w:b/>
                      <w:bCs/>
                      <w:color w:val="000000"/>
                      <w:sz w:val="16"/>
                      <w:szCs w:val="16"/>
                    </w:rPr>
                    <w:t>0</w:t>
                  </w:r>
                </w:p>
              </w:tc>
              <w:tc>
                <w:tcPr>
                  <w:tcW w:w="1167" w:type="dxa"/>
                  <w:shd w:val="clear" w:color="auto" w:fill="DBE5F1"/>
                </w:tcPr>
                <w:p w14:paraId="1AB2D680" w14:textId="4B707CAC" w:rsidR="002364E6" w:rsidRPr="001578E7" w:rsidRDefault="002364E6" w:rsidP="002364E6">
                  <w:pPr>
                    <w:pStyle w:val="BodyText3"/>
                    <w:spacing w:after="0"/>
                    <w:ind w:left="-113"/>
                    <w:jc w:val="right"/>
                    <w:rPr>
                      <w:rFonts w:ascii="Calibri" w:hAnsi="Calibri" w:cs="Calibri"/>
                      <w:b/>
                      <w:color w:val="000000"/>
                    </w:rPr>
                  </w:pPr>
                  <w:r w:rsidRPr="006E78AE">
                    <w:rPr>
                      <w:rFonts w:ascii="Calibri" w:hAnsi="Calibri" w:cs="Calibri"/>
                      <w:b/>
                      <w:color w:val="000000"/>
                    </w:rPr>
                    <w:t>260,000</w:t>
                  </w:r>
                </w:p>
              </w:tc>
              <w:tc>
                <w:tcPr>
                  <w:tcW w:w="1242" w:type="dxa"/>
                  <w:shd w:val="clear" w:color="auto" w:fill="DBE5F1"/>
                </w:tcPr>
                <w:p w14:paraId="59DBA3F2" w14:textId="2538FC81" w:rsidR="002364E6" w:rsidRPr="00386AB7" w:rsidRDefault="002364E6" w:rsidP="002364E6">
                  <w:pPr>
                    <w:pStyle w:val="BodyText3"/>
                    <w:spacing w:after="0"/>
                    <w:ind w:left="-113"/>
                    <w:jc w:val="right"/>
                    <w:rPr>
                      <w:rFonts w:ascii="Calibri" w:hAnsi="Calibri" w:cs="Calibri"/>
                      <w:b/>
                      <w:color w:val="000000"/>
                    </w:rPr>
                  </w:pPr>
                  <w:r w:rsidRPr="002364E6">
                    <w:rPr>
                      <w:rFonts w:ascii="Calibri" w:hAnsi="Calibri" w:cs="Calibri"/>
                      <w:b/>
                      <w:color w:val="000000"/>
                    </w:rPr>
                    <w:t>-260,000</w:t>
                  </w:r>
                </w:p>
              </w:tc>
              <w:tc>
                <w:tcPr>
                  <w:tcW w:w="863" w:type="dxa"/>
                  <w:shd w:val="clear" w:color="auto" w:fill="DBE5F1"/>
                </w:tcPr>
                <w:p w14:paraId="5A2D64A3" w14:textId="163BAA39" w:rsidR="002364E6" w:rsidRPr="00FC61BB" w:rsidRDefault="002364E6" w:rsidP="002364E6">
                  <w:pPr>
                    <w:pStyle w:val="BodyText3"/>
                    <w:spacing w:after="0"/>
                    <w:ind w:left="-113"/>
                    <w:jc w:val="right"/>
                    <w:rPr>
                      <w:rFonts w:ascii="Calibri" w:hAnsi="Calibri" w:cs="Calibri"/>
                      <w:b/>
                      <w:color w:val="000000"/>
                    </w:rPr>
                  </w:pPr>
                  <w:r w:rsidRPr="002364E6">
                    <w:rPr>
                      <w:rFonts w:ascii="Calibri" w:hAnsi="Calibri" w:cs="Calibri"/>
                      <w:b/>
                      <w:color w:val="000000"/>
                    </w:rPr>
                    <w:t>-100.00%</w:t>
                  </w:r>
                </w:p>
              </w:tc>
            </w:tr>
            <w:tr w:rsidR="002364E6" w:rsidRPr="008C069B" w14:paraId="671736F1" w14:textId="77777777" w:rsidTr="00386AB7">
              <w:trPr>
                <w:trHeight w:val="936"/>
              </w:trPr>
              <w:tc>
                <w:tcPr>
                  <w:tcW w:w="730" w:type="dxa"/>
                  <w:shd w:val="clear" w:color="auto" w:fill="DBE5F1"/>
                </w:tcPr>
                <w:p w14:paraId="6E4D463A" w14:textId="77777777" w:rsidR="002364E6" w:rsidRPr="008C069B" w:rsidRDefault="002364E6" w:rsidP="002364E6">
                  <w:pPr>
                    <w:pStyle w:val="BodyText3"/>
                    <w:numPr>
                      <w:ilvl w:val="0"/>
                      <w:numId w:val="65"/>
                    </w:numPr>
                    <w:spacing w:after="0"/>
                    <w:ind w:left="427"/>
                    <w:jc w:val="right"/>
                    <w:rPr>
                      <w:rFonts w:ascii="Calibri" w:hAnsi="Calibri" w:cs="Calibri"/>
                      <w:b/>
                      <w:bCs/>
                      <w:color w:val="000000"/>
                    </w:rPr>
                  </w:pPr>
                </w:p>
              </w:tc>
              <w:tc>
                <w:tcPr>
                  <w:tcW w:w="2291" w:type="dxa"/>
                  <w:shd w:val="clear" w:color="auto" w:fill="DBE5F1"/>
                </w:tcPr>
                <w:p w14:paraId="258C165C" w14:textId="77777777" w:rsidR="002364E6" w:rsidRPr="009D5CC9" w:rsidRDefault="002364E6" w:rsidP="002364E6">
                  <w:pPr>
                    <w:pStyle w:val="BodyText3"/>
                    <w:spacing w:after="0"/>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Uang Meja (Leges) dan Upah Pada </w:t>
                  </w:r>
                  <w:proofErr w:type="spellStart"/>
                  <w:r w:rsidRPr="009D5CC9">
                    <w:rPr>
                      <w:rFonts w:ascii="Calibri" w:hAnsi="Calibri" w:cs="Calibri"/>
                      <w:b/>
                      <w:color w:val="000000"/>
                    </w:rPr>
                    <w:t>Panitera</w:t>
                  </w:r>
                  <w:proofErr w:type="spellEnd"/>
                  <w:r w:rsidRPr="009D5CC9">
                    <w:rPr>
                      <w:rFonts w:ascii="Calibri" w:hAnsi="Calibri" w:cs="Calibri"/>
                      <w:b/>
                      <w:color w:val="000000"/>
                    </w:rPr>
                    <w:t xml:space="preserve"> Badan </w:t>
                  </w:r>
                  <w:proofErr w:type="spellStart"/>
                  <w:r w:rsidRPr="009D5CC9">
                    <w:rPr>
                      <w:rFonts w:ascii="Calibri" w:hAnsi="Calibri" w:cs="Calibri"/>
                      <w:b/>
                      <w:color w:val="000000"/>
                    </w:rPr>
                    <w:t>Pengadilan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Peradilan</w:t>
                  </w:r>
                  <w:proofErr w:type="spellEnd"/>
                  <w:r w:rsidRPr="009D5CC9">
                    <w:rPr>
                      <w:rFonts w:ascii="Calibri" w:hAnsi="Calibri" w:cs="Calibri"/>
                      <w:b/>
                      <w:color w:val="000000"/>
                    </w:rPr>
                    <w:t>)</w:t>
                  </w:r>
                </w:p>
              </w:tc>
              <w:tc>
                <w:tcPr>
                  <w:tcW w:w="1134" w:type="dxa"/>
                  <w:shd w:val="clear" w:color="auto" w:fill="DBE5F1"/>
                </w:tcPr>
                <w:p w14:paraId="0A42817F" w14:textId="6E4B756F" w:rsidR="002364E6" w:rsidRPr="002658ED" w:rsidRDefault="002364E6" w:rsidP="002364E6">
                  <w:pPr>
                    <w:pStyle w:val="BodyText3"/>
                    <w:spacing w:after="0"/>
                    <w:ind w:left="-113"/>
                    <w:jc w:val="right"/>
                    <w:rPr>
                      <w:rFonts w:ascii="Calibri" w:hAnsi="Calibri" w:cs="Calibri"/>
                      <w:b/>
                      <w:color w:val="000000"/>
                    </w:rPr>
                  </w:pPr>
                  <w:r w:rsidRPr="002658ED">
                    <w:rPr>
                      <w:rFonts w:ascii="Calibri" w:hAnsi="Calibri" w:cs="Calibri"/>
                      <w:b/>
                      <w:color w:val="000000"/>
                    </w:rPr>
                    <w:t>11,630,000</w:t>
                  </w:r>
                </w:p>
              </w:tc>
              <w:tc>
                <w:tcPr>
                  <w:tcW w:w="1167" w:type="dxa"/>
                  <w:shd w:val="clear" w:color="auto" w:fill="DBE5F1"/>
                </w:tcPr>
                <w:p w14:paraId="346E8FD9" w14:textId="7E7F67BC" w:rsidR="002364E6" w:rsidRPr="001578E7" w:rsidRDefault="002364E6" w:rsidP="002364E6">
                  <w:pPr>
                    <w:pStyle w:val="BodyText3"/>
                    <w:spacing w:after="0"/>
                    <w:ind w:left="-113"/>
                    <w:jc w:val="right"/>
                    <w:rPr>
                      <w:rFonts w:ascii="Calibri" w:hAnsi="Calibri" w:cs="Calibri"/>
                      <w:b/>
                      <w:color w:val="000000"/>
                    </w:rPr>
                  </w:pPr>
                  <w:r w:rsidRPr="006E78AE">
                    <w:rPr>
                      <w:rFonts w:ascii="Calibri" w:hAnsi="Calibri" w:cs="Calibri"/>
                      <w:b/>
                      <w:color w:val="000000"/>
                    </w:rPr>
                    <w:t>5,820,000</w:t>
                  </w:r>
                </w:p>
              </w:tc>
              <w:tc>
                <w:tcPr>
                  <w:tcW w:w="1242" w:type="dxa"/>
                  <w:shd w:val="clear" w:color="auto" w:fill="DBE5F1"/>
                </w:tcPr>
                <w:p w14:paraId="10913FD7" w14:textId="09FDF985" w:rsidR="002364E6" w:rsidRPr="00386AB7" w:rsidRDefault="002364E6" w:rsidP="002364E6">
                  <w:pPr>
                    <w:pStyle w:val="BodyText3"/>
                    <w:spacing w:after="0"/>
                    <w:ind w:left="-113"/>
                    <w:jc w:val="right"/>
                    <w:rPr>
                      <w:rFonts w:ascii="Calibri" w:hAnsi="Calibri" w:cs="Calibri"/>
                      <w:b/>
                      <w:color w:val="000000"/>
                    </w:rPr>
                  </w:pPr>
                  <w:r w:rsidRPr="002364E6">
                    <w:rPr>
                      <w:rFonts w:ascii="Calibri" w:hAnsi="Calibri" w:cs="Calibri"/>
                      <w:b/>
                      <w:color w:val="000000"/>
                    </w:rPr>
                    <w:t>5,810,000</w:t>
                  </w:r>
                </w:p>
              </w:tc>
              <w:tc>
                <w:tcPr>
                  <w:tcW w:w="863" w:type="dxa"/>
                  <w:shd w:val="clear" w:color="auto" w:fill="DBE5F1"/>
                </w:tcPr>
                <w:p w14:paraId="2F4AE3F0" w14:textId="6F5A0841" w:rsidR="002364E6" w:rsidRPr="00FC61BB" w:rsidRDefault="002364E6" w:rsidP="002364E6">
                  <w:pPr>
                    <w:pStyle w:val="BodyText3"/>
                    <w:spacing w:after="0"/>
                    <w:ind w:left="-113"/>
                    <w:jc w:val="right"/>
                    <w:rPr>
                      <w:rFonts w:ascii="Calibri" w:hAnsi="Calibri" w:cs="Calibri"/>
                      <w:b/>
                      <w:color w:val="000000"/>
                    </w:rPr>
                  </w:pPr>
                  <w:r w:rsidRPr="002364E6">
                    <w:rPr>
                      <w:rFonts w:ascii="Calibri" w:hAnsi="Calibri" w:cs="Calibri"/>
                      <w:b/>
                      <w:color w:val="000000"/>
                    </w:rPr>
                    <w:t>99.83%</w:t>
                  </w:r>
                </w:p>
              </w:tc>
            </w:tr>
            <w:tr w:rsidR="002364E6" w:rsidRPr="008C069B" w14:paraId="38084853" w14:textId="77777777" w:rsidTr="00386AB7">
              <w:trPr>
                <w:trHeight w:val="480"/>
              </w:trPr>
              <w:tc>
                <w:tcPr>
                  <w:tcW w:w="730" w:type="dxa"/>
                  <w:shd w:val="clear" w:color="auto" w:fill="DBE5F1"/>
                </w:tcPr>
                <w:p w14:paraId="00A3A3B5" w14:textId="77777777" w:rsidR="002364E6" w:rsidRPr="008C069B" w:rsidRDefault="002364E6" w:rsidP="002364E6">
                  <w:pPr>
                    <w:pStyle w:val="BodyText3"/>
                    <w:numPr>
                      <w:ilvl w:val="0"/>
                      <w:numId w:val="65"/>
                    </w:numPr>
                    <w:spacing w:after="0"/>
                    <w:ind w:left="427"/>
                    <w:jc w:val="right"/>
                    <w:rPr>
                      <w:rFonts w:ascii="Calibri" w:hAnsi="Calibri" w:cs="Calibri"/>
                      <w:b/>
                      <w:bCs/>
                      <w:color w:val="000000"/>
                    </w:rPr>
                  </w:pPr>
                </w:p>
              </w:tc>
              <w:tc>
                <w:tcPr>
                  <w:tcW w:w="2291" w:type="dxa"/>
                  <w:shd w:val="clear" w:color="auto" w:fill="DBE5F1"/>
                </w:tcPr>
                <w:p w14:paraId="20CBF64D" w14:textId="77777777" w:rsidR="002364E6" w:rsidRPr="009D5CC9" w:rsidRDefault="002364E6" w:rsidP="002364E6">
                  <w:pPr>
                    <w:pStyle w:val="BodyText3"/>
                    <w:spacing w:after="0"/>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Ongkos</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Perkara</w:t>
                  </w:r>
                  <w:proofErr w:type="spellEnd"/>
                </w:p>
              </w:tc>
              <w:tc>
                <w:tcPr>
                  <w:tcW w:w="1134" w:type="dxa"/>
                  <w:shd w:val="clear" w:color="auto" w:fill="DBE5F1"/>
                </w:tcPr>
                <w:p w14:paraId="4BB4AD82" w14:textId="70E1EE35" w:rsidR="002364E6" w:rsidRPr="002658ED" w:rsidRDefault="002364E6" w:rsidP="002364E6">
                  <w:pPr>
                    <w:pStyle w:val="BodyText3"/>
                    <w:spacing w:after="0"/>
                    <w:ind w:left="-113"/>
                    <w:jc w:val="right"/>
                    <w:rPr>
                      <w:rFonts w:ascii="Calibri" w:hAnsi="Calibri" w:cs="Calibri"/>
                      <w:b/>
                      <w:color w:val="000000"/>
                    </w:rPr>
                  </w:pPr>
                  <w:r w:rsidRPr="002658ED">
                    <w:rPr>
                      <w:rFonts w:ascii="Calibri" w:hAnsi="Calibri" w:cs="Calibri"/>
                      <w:b/>
                      <w:color w:val="000000"/>
                    </w:rPr>
                    <w:t>275,450,000</w:t>
                  </w:r>
                </w:p>
              </w:tc>
              <w:tc>
                <w:tcPr>
                  <w:tcW w:w="1167" w:type="dxa"/>
                  <w:shd w:val="clear" w:color="auto" w:fill="DBE5F1"/>
                </w:tcPr>
                <w:p w14:paraId="6D7128C8" w14:textId="51002C0A" w:rsidR="002364E6" w:rsidRPr="001578E7" w:rsidRDefault="002364E6" w:rsidP="002364E6">
                  <w:pPr>
                    <w:pStyle w:val="BodyText3"/>
                    <w:spacing w:after="0"/>
                    <w:ind w:left="-113"/>
                    <w:jc w:val="right"/>
                    <w:rPr>
                      <w:rFonts w:ascii="Calibri" w:hAnsi="Calibri" w:cs="Calibri"/>
                      <w:b/>
                      <w:color w:val="000000"/>
                    </w:rPr>
                  </w:pPr>
                  <w:r w:rsidRPr="006E78AE">
                    <w:rPr>
                      <w:rFonts w:ascii="Calibri" w:hAnsi="Calibri" w:cs="Calibri"/>
                      <w:b/>
                      <w:color w:val="000000"/>
                    </w:rPr>
                    <w:t>266,135,000</w:t>
                  </w:r>
                </w:p>
              </w:tc>
              <w:tc>
                <w:tcPr>
                  <w:tcW w:w="1242" w:type="dxa"/>
                  <w:shd w:val="clear" w:color="auto" w:fill="DBE5F1"/>
                </w:tcPr>
                <w:p w14:paraId="29366D01" w14:textId="6BFB9481" w:rsidR="002364E6" w:rsidRPr="00386AB7" w:rsidRDefault="002364E6" w:rsidP="002364E6">
                  <w:pPr>
                    <w:pStyle w:val="BodyText3"/>
                    <w:spacing w:after="0"/>
                    <w:ind w:left="-113"/>
                    <w:jc w:val="right"/>
                    <w:rPr>
                      <w:rFonts w:ascii="Calibri" w:hAnsi="Calibri" w:cs="Calibri"/>
                      <w:b/>
                      <w:color w:val="000000"/>
                    </w:rPr>
                  </w:pPr>
                  <w:r w:rsidRPr="002364E6">
                    <w:rPr>
                      <w:rFonts w:ascii="Calibri" w:hAnsi="Calibri" w:cs="Calibri"/>
                      <w:b/>
                      <w:color w:val="000000"/>
                    </w:rPr>
                    <w:t>9,315,000</w:t>
                  </w:r>
                </w:p>
              </w:tc>
              <w:tc>
                <w:tcPr>
                  <w:tcW w:w="863" w:type="dxa"/>
                  <w:shd w:val="clear" w:color="auto" w:fill="DBE5F1"/>
                </w:tcPr>
                <w:p w14:paraId="28008C04" w14:textId="2D7D1279" w:rsidR="002364E6" w:rsidRPr="00FC61BB" w:rsidRDefault="002364E6" w:rsidP="002364E6">
                  <w:pPr>
                    <w:pStyle w:val="BodyText3"/>
                    <w:spacing w:after="0"/>
                    <w:ind w:left="-113"/>
                    <w:jc w:val="right"/>
                    <w:rPr>
                      <w:rFonts w:ascii="Calibri" w:hAnsi="Calibri" w:cs="Calibri"/>
                      <w:b/>
                      <w:color w:val="000000"/>
                    </w:rPr>
                  </w:pPr>
                  <w:r w:rsidRPr="002364E6">
                    <w:rPr>
                      <w:rFonts w:ascii="Calibri" w:hAnsi="Calibri" w:cs="Calibri"/>
                      <w:b/>
                      <w:color w:val="000000"/>
                    </w:rPr>
                    <w:t>3.50%</w:t>
                  </w:r>
                </w:p>
              </w:tc>
            </w:tr>
            <w:tr w:rsidR="002364E6" w:rsidRPr="008C069B" w14:paraId="66E501B5" w14:textId="77777777" w:rsidTr="00386AB7">
              <w:trPr>
                <w:trHeight w:val="382"/>
              </w:trPr>
              <w:tc>
                <w:tcPr>
                  <w:tcW w:w="730" w:type="dxa"/>
                  <w:shd w:val="clear" w:color="auto" w:fill="DBE5F1"/>
                </w:tcPr>
                <w:p w14:paraId="30CB6DF2" w14:textId="77777777" w:rsidR="002364E6" w:rsidRPr="008C069B" w:rsidRDefault="002364E6" w:rsidP="002364E6">
                  <w:pPr>
                    <w:pStyle w:val="BodyText3"/>
                    <w:numPr>
                      <w:ilvl w:val="0"/>
                      <w:numId w:val="65"/>
                    </w:numPr>
                    <w:spacing w:after="0"/>
                    <w:ind w:left="427"/>
                    <w:jc w:val="right"/>
                    <w:rPr>
                      <w:rFonts w:ascii="Calibri" w:hAnsi="Calibri" w:cs="Calibri"/>
                      <w:b/>
                      <w:bCs/>
                      <w:color w:val="000000"/>
                    </w:rPr>
                  </w:pPr>
                </w:p>
              </w:tc>
              <w:tc>
                <w:tcPr>
                  <w:tcW w:w="2291" w:type="dxa"/>
                  <w:shd w:val="clear" w:color="auto" w:fill="DBE5F1"/>
                </w:tcPr>
                <w:p w14:paraId="0745B5EF" w14:textId="77777777" w:rsidR="002364E6" w:rsidRPr="009D5CC9" w:rsidRDefault="002364E6" w:rsidP="002364E6">
                  <w:pPr>
                    <w:pStyle w:val="BodyText3"/>
                    <w:spacing w:after="0"/>
                    <w:ind w:left="-113"/>
                    <w:rPr>
                      <w:rFonts w:ascii="Calibri" w:hAnsi="Calibri" w:cs="Calibri"/>
                      <w:b/>
                      <w:color w:val="000000"/>
                    </w:rPr>
                  </w:pPr>
                  <w:proofErr w:type="spellStart"/>
                  <w:r w:rsidRPr="009D5CC9">
                    <w:rPr>
                      <w:rFonts w:ascii="Calibri" w:hAnsi="Calibri" w:cs="Calibri"/>
                      <w:b/>
                      <w:color w:val="000000"/>
                    </w:rPr>
                    <w:t>Pendapatan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Kejaksaan</w:t>
                  </w:r>
                  <w:proofErr w:type="spellEnd"/>
                  <w:r w:rsidRPr="009D5CC9">
                    <w:rPr>
                      <w:rFonts w:ascii="Calibri" w:hAnsi="Calibri" w:cs="Calibri"/>
                      <w:b/>
                      <w:color w:val="000000"/>
                    </w:rPr>
                    <w:t xml:space="preserve"> dan </w:t>
                  </w:r>
                  <w:proofErr w:type="spellStart"/>
                  <w:r w:rsidRPr="009D5CC9">
                    <w:rPr>
                      <w:rFonts w:ascii="Calibri" w:hAnsi="Calibri" w:cs="Calibri"/>
                      <w:b/>
                      <w:color w:val="000000"/>
                    </w:rPr>
                    <w:t>Peradilan</w:t>
                  </w:r>
                  <w:proofErr w:type="spellEnd"/>
                  <w:r w:rsidRPr="009D5CC9">
                    <w:rPr>
                      <w:rFonts w:ascii="Calibri" w:hAnsi="Calibri" w:cs="Calibri"/>
                      <w:b/>
                      <w:color w:val="000000"/>
                    </w:rPr>
                    <w:t xml:space="preserve"> </w:t>
                  </w:r>
                  <w:proofErr w:type="spellStart"/>
                  <w:r w:rsidRPr="009D5CC9">
                    <w:rPr>
                      <w:rFonts w:ascii="Calibri" w:hAnsi="Calibri" w:cs="Calibri"/>
                      <w:b/>
                      <w:color w:val="000000"/>
                    </w:rPr>
                    <w:t>Lainnya</w:t>
                  </w:r>
                  <w:proofErr w:type="spellEnd"/>
                </w:p>
              </w:tc>
              <w:tc>
                <w:tcPr>
                  <w:tcW w:w="1134" w:type="dxa"/>
                  <w:shd w:val="clear" w:color="auto" w:fill="DBE5F1"/>
                </w:tcPr>
                <w:p w14:paraId="18613D36" w14:textId="0A2D0CC6" w:rsidR="002364E6" w:rsidRPr="002658ED" w:rsidRDefault="002364E6" w:rsidP="002364E6">
                  <w:pPr>
                    <w:pStyle w:val="BodyText3"/>
                    <w:spacing w:after="0"/>
                    <w:ind w:left="-113"/>
                    <w:jc w:val="right"/>
                    <w:rPr>
                      <w:rFonts w:ascii="Calibri" w:hAnsi="Calibri" w:cs="Calibri"/>
                      <w:b/>
                      <w:color w:val="000000"/>
                    </w:rPr>
                  </w:pPr>
                  <w:r w:rsidRPr="002658ED">
                    <w:rPr>
                      <w:rFonts w:ascii="Calibri" w:hAnsi="Calibri" w:cs="Calibri"/>
                      <w:b/>
                      <w:color w:val="000000"/>
                    </w:rPr>
                    <w:t>452,310,700</w:t>
                  </w:r>
                </w:p>
              </w:tc>
              <w:tc>
                <w:tcPr>
                  <w:tcW w:w="1167" w:type="dxa"/>
                  <w:shd w:val="clear" w:color="auto" w:fill="DBE5F1"/>
                </w:tcPr>
                <w:p w14:paraId="6575FA9C" w14:textId="6C8991DF" w:rsidR="002364E6" w:rsidRPr="001578E7" w:rsidRDefault="002364E6" w:rsidP="002364E6">
                  <w:pPr>
                    <w:pStyle w:val="BodyText3"/>
                    <w:spacing w:after="0"/>
                    <w:ind w:left="-113"/>
                    <w:jc w:val="right"/>
                    <w:rPr>
                      <w:rFonts w:ascii="Calibri" w:hAnsi="Calibri" w:cs="Calibri"/>
                      <w:b/>
                      <w:color w:val="000000"/>
                    </w:rPr>
                  </w:pPr>
                  <w:r w:rsidRPr="006E78AE">
                    <w:rPr>
                      <w:rFonts w:ascii="Calibri" w:hAnsi="Calibri" w:cs="Calibri"/>
                      <w:b/>
                      <w:color w:val="000000"/>
                    </w:rPr>
                    <w:t>440,035,000</w:t>
                  </w:r>
                </w:p>
              </w:tc>
              <w:tc>
                <w:tcPr>
                  <w:tcW w:w="1242" w:type="dxa"/>
                  <w:shd w:val="clear" w:color="auto" w:fill="DBE5F1"/>
                </w:tcPr>
                <w:p w14:paraId="7A1C2323" w14:textId="323A7E4E" w:rsidR="002364E6" w:rsidRPr="00386AB7" w:rsidRDefault="002364E6" w:rsidP="002364E6">
                  <w:pPr>
                    <w:pStyle w:val="BodyText3"/>
                    <w:spacing w:after="0"/>
                    <w:ind w:left="-113"/>
                    <w:jc w:val="right"/>
                    <w:rPr>
                      <w:rFonts w:ascii="Calibri" w:hAnsi="Calibri" w:cs="Calibri"/>
                      <w:b/>
                      <w:color w:val="000000"/>
                    </w:rPr>
                  </w:pPr>
                  <w:r w:rsidRPr="002364E6">
                    <w:rPr>
                      <w:rFonts w:ascii="Calibri" w:hAnsi="Calibri" w:cs="Calibri"/>
                      <w:b/>
                      <w:color w:val="000000"/>
                    </w:rPr>
                    <w:t>12,275,700</w:t>
                  </w:r>
                </w:p>
              </w:tc>
              <w:tc>
                <w:tcPr>
                  <w:tcW w:w="863" w:type="dxa"/>
                  <w:shd w:val="clear" w:color="auto" w:fill="DBE5F1"/>
                </w:tcPr>
                <w:p w14:paraId="247CE835" w14:textId="090C41B8" w:rsidR="002364E6" w:rsidRPr="00FC61BB" w:rsidRDefault="002364E6" w:rsidP="002364E6">
                  <w:pPr>
                    <w:pStyle w:val="BodyText3"/>
                    <w:spacing w:after="0"/>
                    <w:ind w:left="-113"/>
                    <w:jc w:val="right"/>
                    <w:rPr>
                      <w:rFonts w:ascii="Calibri" w:hAnsi="Calibri" w:cs="Calibri"/>
                      <w:b/>
                      <w:color w:val="000000"/>
                    </w:rPr>
                  </w:pPr>
                  <w:r w:rsidRPr="002364E6">
                    <w:rPr>
                      <w:rFonts w:ascii="Calibri" w:hAnsi="Calibri" w:cs="Calibri"/>
                      <w:b/>
                      <w:color w:val="000000"/>
                    </w:rPr>
                    <w:t>2.79%</w:t>
                  </w:r>
                </w:p>
              </w:tc>
            </w:tr>
            <w:tr w:rsidR="002364E6" w:rsidRPr="008C069B" w14:paraId="600E2774" w14:textId="77777777" w:rsidTr="00386AB7">
              <w:trPr>
                <w:trHeight w:val="453"/>
              </w:trPr>
              <w:tc>
                <w:tcPr>
                  <w:tcW w:w="730" w:type="dxa"/>
                  <w:shd w:val="clear" w:color="auto" w:fill="1F497D"/>
                </w:tcPr>
                <w:p w14:paraId="7A7F6F64" w14:textId="77777777" w:rsidR="002364E6" w:rsidRPr="008C069B" w:rsidRDefault="002364E6" w:rsidP="002364E6">
                  <w:pPr>
                    <w:pStyle w:val="BodyText3"/>
                    <w:spacing w:after="0"/>
                    <w:rPr>
                      <w:rFonts w:ascii="Calibri" w:hAnsi="Calibri" w:cs="Calibri"/>
                      <w:b/>
                      <w:bCs/>
                      <w:color w:val="FFFFFF"/>
                    </w:rPr>
                  </w:pPr>
                </w:p>
              </w:tc>
              <w:tc>
                <w:tcPr>
                  <w:tcW w:w="2291" w:type="dxa"/>
                  <w:shd w:val="clear" w:color="auto" w:fill="1F497D"/>
                </w:tcPr>
                <w:p w14:paraId="05E14C16" w14:textId="77777777" w:rsidR="002364E6" w:rsidRPr="008C069B" w:rsidRDefault="002364E6" w:rsidP="002364E6">
                  <w:pPr>
                    <w:pStyle w:val="BodyText3"/>
                    <w:spacing w:after="0"/>
                    <w:ind w:left="-113"/>
                    <w:rPr>
                      <w:rFonts w:ascii="Calibri" w:hAnsi="Calibri" w:cs="Calibri"/>
                      <w:b/>
                      <w:bCs/>
                      <w:color w:val="FFFFFF"/>
                    </w:rPr>
                  </w:pPr>
                  <w:r w:rsidRPr="008C069B">
                    <w:rPr>
                      <w:rFonts w:ascii="Calibri" w:hAnsi="Calibri" w:cs="Calibri"/>
                      <w:b/>
                      <w:bCs/>
                      <w:color w:val="FFFFFF"/>
                    </w:rPr>
                    <w:t xml:space="preserve">Total </w:t>
                  </w:r>
                  <w:proofErr w:type="spellStart"/>
                  <w:r w:rsidRPr="008C069B">
                    <w:rPr>
                      <w:rFonts w:ascii="Calibri" w:hAnsi="Calibri" w:cs="Calibri"/>
                      <w:b/>
                      <w:bCs/>
                      <w:color w:val="FFFFFF"/>
                    </w:rPr>
                    <w:t>Pendapatan</w:t>
                  </w:r>
                  <w:proofErr w:type="spellEnd"/>
                </w:p>
              </w:tc>
              <w:tc>
                <w:tcPr>
                  <w:tcW w:w="1134" w:type="dxa"/>
                  <w:shd w:val="clear" w:color="auto" w:fill="1F497D"/>
                </w:tcPr>
                <w:p w14:paraId="2F30AC1A" w14:textId="0EA9C48E" w:rsidR="002364E6" w:rsidRPr="008C069B" w:rsidRDefault="002364E6" w:rsidP="002364E6">
                  <w:pPr>
                    <w:pStyle w:val="BodyText3"/>
                    <w:spacing w:after="0"/>
                    <w:jc w:val="right"/>
                    <w:rPr>
                      <w:rFonts w:ascii="Calibri" w:hAnsi="Calibri" w:cs="Calibri"/>
                      <w:b/>
                      <w:bCs/>
                      <w:color w:val="FFFFFF"/>
                    </w:rPr>
                  </w:pPr>
                  <w:r w:rsidRPr="00266513">
                    <w:rPr>
                      <w:rFonts w:ascii="Calibri" w:hAnsi="Calibri" w:cs="Calibri"/>
                      <w:b/>
                      <w:bCs/>
                      <w:color w:val="FFFFFF"/>
                    </w:rPr>
                    <w:t>739,390,700</w:t>
                  </w:r>
                </w:p>
              </w:tc>
              <w:tc>
                <w:tcPr>
                  <w:tcW w:w="1167" w:type="dxa"/>
                  <w:shd w:val="clear" w:color="auto" w:fill="1F497D"/>
                </w:tcPr>
                <w:p w14:paraId="79473F8D" w14:textId="047C8ED8" w:rsidR="002364E6" w:rsidRPr="008C069B" w:rsidRDefault="002364E6" w:rsidP="002364E6">
                  <w:pPr>
                    <w:pStyle w:val="BodyText3"/>
                    <w:spacing w:after="0"/>
                    <w:jc w:val="right"/>
                    <w:rPr>
                      <w:rFonts w:ascii="Calibri" w:hAnsi="Calibri" w:cs="Calibri"/>
                      <w:b/>
                      <w:bCs/>
                      <w:color w:val="FFFFFF"/>
                    </w:rPr>
                  </w:pPr>
                  <w:r w:rsidRPr="00266513">
                    <w:rPr>
                      <w:rFonts w:ascii="Calibri" w:hAnsi="Calibri" w:cs="Calibri"/>
                      <w:b/>
                      <w:bCs/>
                      <w:color w:val="FFFFFF"/>
                    </w:rPr>
                    <w:t>712,250,000</w:t>
                  </w:r>
                </w:p>
              </w:tc>
              <w:tc>
                <w:tcPr>
                  <w:tcW w:w="1242" w:type="dxa"/>
                  <w:shd w:val="clear" w:color="auto" w:fill="1F497D"/>
                </w:tcPr>
                <w:p w14:paraId="3D5E09D2" w14:textId="3641D8FB" w:rsidR="002364E6" w:rsidRPr="00386AB7" w:rsidRDefault="002364E6" w:rsidP="002364E6">
                  <w:pPr>
                    <w:pStyle w:val="BodyText3"/>
                    <w:spacing w:after="0"/>
                    <w:jc w:val="right"/>
                    <w:rPr>
                      <w:rFonts w:ascii="Calibri" w:hAnsi="Calibri" w:cs="Calibri"/>
                      <w:b/>
                      <w:bCs/>
                      <w:color w:val="FFFFFF"/>
                    </w:rPr>
                  </w:pPr>
                  <w:r w:rsidRPr="002364E6">
                    <w:rPr>
                      <w:rFonts w:ascii="Calibri" w:hAnsi="Calibri" w:cs="Calibri"/>
                      <w:b/>
                      <w:bCs/>
                      <w:color w:val="FFFFFF"/>
                    </w:rPr>
                    <w:t>27,140,700</w:t>
                  </w:r>
                </w:p>
              </w:tc>
              <w:tc>
                <w:tcPr>
                  <w:tcW w:w="863" w:type="dxa"/>
                  <w:shd w:val="clear" w:color="auto" w:fill="1F497D"/>
                </w:tcPr>
                <w:p w14:paraId="5BAB9208" w14:textId="3159EAE3" w:rsidR="002364E6" w:rsidRPr="00386AB7" w:rsidRDefault="00156C87" w:rsidP="002364E6">
                  <w:pPr>
                    <w:pStyle w:val="BodyText3"/>
                    <w:spacing w:after="0"/>
                    <w:jc w:val="right"/>
                    <w:rPr>
                      <w:rFonts w:ascii="Calibri" w:hAnsi="Calibri" w:cs="Calibri"/>
                      <w:b/>
                      <w:bCs/>
                      <w:color w:val="FFFFFF"/>
                    </w:rPr>
                  </w:pPr>
                  <w:r w:rsidRPr="00156C87">
                    <w:rPr>
                      <w:rFonts w:ascii="Calibri" w:hAnsi="Calibri" w:cs="Calibri"/>
                      <w:b/>
                      <w:bCs/>
                      <w:color w:val="FFFFFF"/>
                    </w:rPr>
                    <w:t>3.81%</w:t>
                  </w:r>
                </w:p>
              </w:tc>
            </w:tr>
          </w:tbl>
          <w:p w14:paraId="1A0C7239" w14:textId="77777777" w:rsidR="001D64AB" w:rsidRDefault="001D64AB" w:rsidP="00557685"/>
          <w:p w14:paraId="6A86A974" w14:textId="77777777" w:rsidR="00FB4CF8" w:rsidRPr="003A5497" w:rsidRDefault="008E372B" w:rsidP="009A06F3">
            <w:pPr>
              <w:pStyle w:val="BodyText3"/>
              <w:spacing w:after="240" w:line="360" w:lineRule="auto"/>
              <w:ind w:left="21"/>
              <w:jc w:val="both"/>
              <w:rPr>
                <w:rFonts w:asciiTheme="minorHAnsi" w:hAnsiTheme="minorHAnsi" w:cstheme="minorHAnsi"/>
                <w:spacing w:val="2"/>
                <w:sz w:val="22"/>
                <w:szCs w:val="22"/>
                <w:lang w:val="en-ID"/>
              </w:rPr>
            </w:pPr>
            <w:proofErr w:type="spellStart"/>
            <w:r w:rsidRPr="008E372B">
              <w:rPr>
                <w:rFonts w:asciiTheme="minorHAnsi" w:hAnsiTheme="minorHAnsi" w:cstheme="minorHAnsi"/>
                <w:spacing w:val="2"/>
                <w:sz w:val="22"/>
                <w:szCs w:val="22"/>
                <w:lang w:val="en-ID"/>
              </w:rPr>
              <w:t>Pendapatan</w:t>
            </w:r>
            <w:proofErr w:type="spellEnd"/>
            <w:r w:rsidRPr="008E372B">
              <w:rPr>
                <w:rFonts w:asciiTheme="minorHAnsi" w:hAnsiTheme="minorHAnsi" w:cstheme="minorHAnsi"/>
                <w:spacing w:val="2"/>
                <w:sz w:val="22"/>
                <w:szCs w:val="22"/>
                <w:lang w:val="en-ID"/>
              </w:rPr>
              <w:t xml:space="preserve"> </w:t>
            </w:r>
            <w:proofErr w:type="spellStart"/>
            <w:r w:rsidRPr="008E372B">
              <w:rPr>
                <w:rFonts w:asciiTheme="minorHAnsi" w:hAnsiTheme="minorHAnsi" w:cstheme="minorHAnsi"/>
                <w:spacing w:val="2"/>
                <w:sz w:val="22"/>
                <w:szCs w:val="22"/>
                <w:lang w:val="en-ID"/>
              </w:rPr>
              <w:t>Penerimaan</w:t>
            </w:r>
            <w:proofErr w:type="spellEnd"/>
            <w:r w:rsidRPr="008E372B">
              <w:rPr>
                <w:rFonts w:asciiTheme="minorHAnsi" w:hAnsiTheme="minorHAnsi" w:cstheme="minorHAnsi"/>
                <w:spacing w:val="2"/>
                <w:sz w:val="22"/>
                <w:szCs w:val="22"/>
                <w:lang w:val="en-ID"/>
              </w:rPr>
              <w:t xml:space="preserve"> Negara </w:t>
            </w:r>
            <w:proofErr w:type="spellStart"/>
            <w:r w:rsidRPr="008E372B">
              <w:rPr>
                <w:rFonts w:asciiTheme="minorHAnsi" w:hAnsiTheme="minorHAnsi" w:cstheme="minorHAnsi"/>
                <w:spacing w:val="2"/>
                <w:sz w:val="22"/>
                <w:szCs w:val="22"/>
                <w:lang w:val="en-ID"/>
              </w:rPr>
              <w:t>Bukan</w:t>
            </w:r>
            <w:proofErr w:type="spellEnd"/>
            <w:r w:rsidRPr="008E372B">
              <w:rPr>
                <w:rFonts w:asciiTheme="minorHAnsi" w:hAnsiTheme="minorHAnsi" w:cstheme="minorHAnsi"/>
                <w:spacing w:val="2"/>
                <w:sz w:val="22"/>
                <w:szCs w:val="22"/>
                <w:lang w:val="en-ID"/>
              </w:rPr>
              <w:t xml:space="preserve"> Pajak</w:t>
            </w:r>
            <w:r>
              <w:rPr>
                <w:rFonts w:asciiTheme="minorHAnsi" w:hAnsiTheme="minorHAnsi" w:cstheme="minorHAnsi"/>
                <w:spacing w:val="2"/>
                <w:sz w:val="22"/>
                <w:szCs w:val="22"/>
                <w:lang w:val="en-ID"/>
              </w:rPr>
              <w:t xml:space="preserve"> pada </w:t>
            </w:r>
            <w:proofErr w:type="spellStart"/>
            <w:r>
              <w:rPr>
                <w:rFonts w:asciiTheme="minorHAnsi" w:hAnsiTheme="minorHAnsi" w:cstheme="minorHAnsi"/>
                <w:spacing w:val="2"/>
                <w:sz w:val="22"/>
                <w:szCs w:val="22"/>
                <w:lang w:val="en-ID"/>
              </w:rPr>
              <w:t>satuan</w:t>
            </w:r>
            <w:proofErr w:type="spellEnd"/>
            <w:r>
              <w:rPr>
                <w:rFonts w:asciiTheme="minorHAnsi" w:hAnsiTheme="minorHAnsi" w:cstheme="minorHAnsi"/>
                <w:spacing w:val="2"/>
                <w:sz w:val="22"/>
                <w:szCs w:val="22"/>
                <w:lang w:val="en-ID"/>
              </w:rPr>
              <w:t xml:space="preserve"> </w:t>
            </w:r>
            <w:proofErr w:type="spellStart"/>
            <w:r>
              <w:rPr>
                <w:rFonts w:asciiTheme="minorHAnsi" w:hAnsiTheme="minorHAnsi" w:cstheme="minorHAnsi"/>
                <w:spacing w:val="2"/>
                <w:sz w:val="22"/>
                <w:szCs w:val="22"/>
                <w:lang w:val="en-ID"/>
              </w:rPr>
              <w:t>kerja</w:t>
            </w:r>
            <w:proofErr w:type="spellEnd"/>
            <w:r>
              <w:rPr>
                <w:rFonts w:asciiTheme="minorHAnsi" w:hAnsiTheme="minorHAnsi" w:cstheme="minorHAnsi"/>
                <w:spacing w:val="2"/>
                <w:sz w:val="22"/>
                <w:szCs w:val="22"/>
                <w:lang w:val="en-ID"/>
              </w:rPr>
              <w:t xml:space="preserve"> di wilayah </w:t>
            </w:r>
            <w:proofErr w:type="spellStart"/>
            <w:r>
              <w:rPr>
                <w:rFonts w:asciiTheme="minorHAnsi" w:hAnsiTheme="minorHAnsi" w:cstheme="minorHAnsi"/>
                <w:spacing w:val="2"/>
                <w:sz w:val="22"/>
                <w:szCs w:val="22"/>
                <w:lang w:val="en-ID"/>
              </w:rPr>
              <w:t>Pengadilan</w:t>
            </w:r>
            <w:proofErr w:type="spellEnd"/>
            <w:r>
              <w:rPr>
                <w:rFonts w:asciiTheme="minorHAnsi" w:hAnsiTheme="minorHAnsi" w:cstheme="minorHAnsi"/>
                <w:spacing w:val="2"/>
                <w:sz w:val="22"/>
                <w:szCs w:val="22"/>
                <w:lang w:val="en-ID"/>
              </w:rPr>
              <w:t xml:space="preserve"> Tinggi Agama Padang </w:t>
            </w:r>
            <w:proofErr w:type="spellStart"/>
            <w:r w:rsidRPr="008E372B">
              <w:rPr>
                <w:rFonts w:asciiTheme="minorHAnsi" w:hAnsiTheme="minorHAnsi" w:cstheme="minorHAnsi"/>
                <w:spacing w:val="2"/>
                <w:sz w:val="22"/>
                <w:szCs w:val="22"/>
                <w:lang w:val="en-ID"/>
              </w:rPr>
              <w:t>kode</w:t>
            </w:r>
            <w:proofErr w:type="spellEnd"/>
            <w:r w:rsidRPr="008E372B">
              <w:rPr>
                <w:rFonts w:asciiTheme="minorHAnsi" w:hAnsiTheme="minorHAnsi" w:cstheme="minorHAnsi"/>
                <w:spacing w:val="2"/>
                <w:sz w:val="22"/>
                <w:szCs w:val="22"/>
                <w:lang w:val="en-ID"/>
              </w:rPr>
              <w:t xml:space="preserve"> </w:t>
            </w:r>
            <w:proofErr w:type="spellStart"/>
            <w:r w:rsidRPr="008E372B">
              <w:rPr>
                <w:rFonts w:asciiTheme="minorHAnsi" w:hAnsiTheme="minorHAnsi" w:cstheme="minorHAnsi"/>
                <w:spacing w:val="2"/>
                <w:sz w:val="22"/>
                <w:szCs w:val="22"/>
                <w:lang w:val="en-ID"/>
              </w:rPr>
              <w:t>Eselon</w:t>
            </w:r>
            <w:proofErr w:type="spellEnd"/>
            <w:r w:rsidRPr="008E372B">
              <w:rPr>
                <w:rFonts w:asciiTheme="minorHAnsi" w:hAnsiTheme="minorHAnsi" w:cstheme="minorHAnsi"/>
                <w:spacing w:val="2"/>
                <w:sz w:val="22"/>
                <w:szCs w:val="22"/>
                <w:lang w:val="en-ID"/>
              </w:rPr>
              <w:t xml:space="preserve"> 04 (Badan </w:t>
            </w:r>
            <w:proofErr w:type="spellStart"/>
            <w:r w:rsidRPr="008E372B">
              <w:rPr>
                <w:rFonts w:asciiTheme="minorHAnsi" w:hAnsiTheme="minorHAnsi" w:cstheme="minorHAnsi"/>
                <w:spacing w:val="2"/>
                <w:sz w:val="22"/>
                <w:szCs w:val="22"/>
                <w:lang w:val="en-ID"/>
              </w:rPr>
              <w:t>Peradilan</w:t>
            </w:r>
            <w:proofErr w:type="spellEnd"/>
            <w:r w:rsidRPr="008E372B">
              <w:rPr>
                <w:rFonts w:asciiTheme="minorHAnsi" w:hAnsiTheme="minorHAnsi" w:cstheme="minorHAnsi"/>
                <w:spacing w:val="2"/>
                <w:sz w:val="22"/>
                <w:szCs w:val="22"/>
                <w:lang w:val="en-ID"/>
              </w:rPr>
              <w:t xml:space="preserve"> Agama)</w:t>
            </w:r>
            <w:r>
              <w:rPr>
                <w:rFonts w:asciiTheme="minorHAnsi" w:hAnsiTheme="minorHAnsi" w:cstheme="minorHAnsi"/>
                <w:spacing w:val="2"/>
                <w:sz w:val="22"/>
                <w:szCs w:val="22"/>
                <w:lang w:val="en-ID"/>
              </w:rPr>
              <w:t xml:space="preserve"> </w:t>
            </w:r>
            <w:proofErr w:type="spellStart"/>
            <w:r>
              <w:rPr>
                <w:rFonts w:asciiTheme="minorHAnsi" w:hAnsiTheme="minorHAnsi" w:cstheme="minorHAnsi"/>
                <w:spacing w:val="2"/>
                <w:sz w:val="22"/>
                <w:szCs w:val="22"/>
                <w:lang w:val="en-ID"/>
              </w:rPr>
              <w:t>merupakan</w:t>
            </w:r>
            <w:proofErr w:type="spellEnd"/>
            <w:r>
              <w:rPr>
                <w:rFonts w:asciiTheme="minorHAnsi" w:hAnsiTheme="minorHAnsi" w:cstheme="minorHAnsi"/>
                <w:spacing w:val="2"/>
                <w:sz w:val="22"/>
                <w:szCs w:val="22"/>
                <w:lang w:val="en-ID"/>
              </w:rPr>
              <w:t xml:space="preserve"> </w:t>
            </w:r>
            <w:proofErr w:type="spellStart"/>
            <w:r>
              <w:rPr>
                <w:rFonts w:asciiTheme="minorHAnsi" w:hAnsiTheme="minorHAnsi" w:cstheme="minorHAnsi"/>
                <w:spacing w:val="2"/>
                <w:sz w:val="22"/>
                <w:szCs w:val="22"/>
                <w:lang w:val="en-ID"/>
              </w:rPr>
              <w:t>pendapatan</w:t>
            </w:r>
            <w:proofErr w:type="spellEnd"/>
            <w:r>
              <w:rPr>
                <w:rFonts w:asciiTheme="minorHAnsi" w:hAnsiTheme="minorHAnsi" w:cstheme="minorHAnsi"/>
                <w:spacing w:val="2"/>
                <w:sz w:val="22"/>
                <w:szCs w:val="22"/>
                <w:lang w:val="en-ID"/>
              </w:rPr>
              <w:t xml:space="preserve"> </w:t>
            </w:r>
            <w:proofErr w:type="spellStart"/>
            <w:r>
              <w:rPr>
                <w:rFonts w:asciiTheme="minorHAnsi" w:hAnsiTheme="minorHAnsi" w:cstheme="minorHAnsi"/>
                <w:spacing w:val="2"/>
                <w:sz w:val="22"/>
                <w:szCs w:val="22"/>
                <w:lang w:val="en-ID"/>
              </w:rPr>
              <w:t>dari</w:t>
            </w:r>
            <w:proofErr w:type="spellEnd"/>
            <w:r>
              <w:rPr>
                <w:rFonts w:asciiTheme="minorHAnsi" w:hAnsiTheme="minorHAnsi" w:cstheme="minorHAnsi"/>
                <w:spacing w:val="2"/>
                <w:sz w:val="22"/>
                <w:szCs w:val="22"/>
                <w:lang w:val="en-ID"/>
              </w:rPr>
              <w:t xml:space="preserve"> </w:t>
            </w:r>
            <w:proofErr w:type="spellStart"/>
            <w:r>
              <w:rPr>
                <w:rFonts w:asciiTheme="minorHAnsi" w:hAnsiTheme="minorHAnsi" w:cstheme="minorHAnsi"/>
                <w:spacing w:val="2"/>
                <w:sz w:val="22"/>
                <w:szCs w:val="22"/>
                <w:lang w:val="en-ID"/>
              </w:rPr>
              <w:t>setoran</w:t>
            </w:r>
            <w:proofErr w:type="spellEnd"/>
            <w:r>
              <w:rPr>
                <w:rFonts w:asciiTheme="minorHAnsi" w:hAnsiTheme="minorHAnsi" w:cstheme="minorHAnsi"/>
                <w:spacing w:val="2"/>
                <w:sz w:val="22"/>
                <w:szCs w:val="22"/>
                <w:lang w:val="en-ID"/>
              </w:rPr>
              <w:t xml:space="preserve"> </w:t>
            </w:r>
            <w:proofErr w:type="spellStart"/>
            <w:r>
              <w:rPr>
                <w:rFonts w:asciiTheme="minorHAnsi" w:hAnsiTheme="minorHAnsi" w:cstheme="minorHAnsi"/>
                <w:spacing w:val="2"/>
                <w:sz w:val="22"/>
                <w:szCs w:val="22"/>
                <w:lang w:val="en-ID"/>
              </w:rPr>
              <w:t>perkara</w:t>
            </w:r>
            <w:proofErr w:type="spellEnd"/>
            <w:r>
              <w:rPr>
                <w:rFonts w:asciiTheme="minorHAnsi" w:hAnsiTheme="minorHAnsi" w:cstheme="minorHAnsi"/>
                <w:spacing w:val="2"/>
                <w:sz w:val="22"/>
                <w:szCs w:val="22"/>
                <w:lang w:val="en-ID"/>
              </w:rPr>
              <w:t xml:space="preserve"> yang </w:t>
            </w:r>
            <w:proofErr w:type="spellStart"/>
            <w:r>
              <w:rPr>
                <w:rFonts w:asciiTheme="minorHAnsi" w:hAnsiTheme="minorHAnsi" w:cstheme="minorHAnsi"/>
                <w:spacing w:val="2"/>
                <w:sz w:val="22"/>
                <w:szCs w:val="22"/>
                <w:lang w:val="en-ID"/>
              </w:rPr>
              <w:t>ada</w:t>
            </w:r>
            <w:proofErr w:type="spellEnd"/>
            <w:r>
              <w:rPr>
                <w:rFonts w:asciiTheme="minorHAnsi" w:hAnsiTheme="minorHAnsi" w:cstheme="minorHAnsi"/>
                <w:spacing w:val="2"/>
                <w:sz w:val="22"/>
                <w:szCs w:val="22"/>
                <w:lang w:val="en-ID"/>
              </w:rPr>
              <w:t xml:space="preserve"> pada </w:t>
            </w:r>
            <w:proofErr w:type="spellStart"/>
            <w:r>
              <w:rPr>
                <w:rFonts w:asciiTheme="minorHAnsi" w:hAnsiTheme="minorHAnsi" w:cstheme="minorHAnsi"/>
                <w:spacing w:val="2"/>
                <w:sz w:val="22"/>
                <w:szCs w:val="22"/>
                <w:lang w:val="en-ID"/>
              </w:rPr>
              <w:t>Peradilan</w:t>
            </w:r>
            <w:proofErr w:type="spellEnd"/>
            <w:r>
              <w:rPr>
                <w:rFonts w:asciiTheme="minorHAnsi" w:hAnsiTheme="minorHAnsi" w:cstheme="minorHAnsi"/>
                <w:spacing w:val="2"/>
                <w:sz w:val="22"/>
                <w:szCs w:val="22"/>
                <w:lang w:val="en-ID"/>
              </w:rPr>
              <w:t xml:space="preserve"> Agama.</w:t>
            </w:r>
          </w:p>
        </w:tc>
      </w:tr>
      <w:tr w:rsidR="001D64AB" w14:paraId="29018FF8" w14:textId="77777777" w:rsidTr="00530F42">
        <w:tc>
          <w:tcPr>
            <w:tcW w:w="5000" w:type="pct"/>
            <w:gridSpan w:val="2"/>
          </w:tcPr>
          <w:p w14:paraId="1C7754EC" w14:textId="77777777" w:rsidR="001D64AB" w:rsidRPr="00E90A49" w:rsidRDefault="00CF6140" w:rsidP="00E25F71">
            <w:pPr>
              <w:pStyle w:val="Heading3"/>
              <w:numPr>
                <w:ilvl w:val="0"/>
                <w:numId w:val="36"/>
              </w:numPr>
              <w:spacing w:after="240"/>
              <w:ind w:left="1120"/>
              <w:rPr>
                <w:sz w:val="26"/>
                <w:szCs w:val="20"/>
              </w:rPr>
            </w:pPr>
            <w:r>
              <w:rPr>
                <w:sz w:val="26"/>
                <w:szCs w:val="20"/>
                <w:lang w:val="en-US"/>
              </w:rPr>
              <w:t xml:space="preserve">     </w:t>
            </w:r>
            <w:bookmarkStart w:id="73" w:name="_Toc148780627"/>
            <w:r w:rsidR="001D64AB" w:rsidRPr="00E90A49">
              <w:rPr>
                <w:sz w:val="26"/>
                <w:szCs w:val="20"/>
              </w:rPr>
              <w:t>Beban Persediaan</w:t>
            </w:r>
            <w:bookmarkEnd w:id="73"/>
          </w:p>
        </w:tc>
      </w:tr>
      <w:tr w:rsidR="001D64AB" w14:paraId="0A65EFB1" w14:textId="77777777" w:rsidTr="00866942">
        <w:trPr>
          <w:trHeight w:val="2528"/>
        </w:trPr>
        <w:tc>
          <w:tcPr>
            <w:tcW w:w="959" w:type="pct"/>
          </w:tcPr>
          <w:p w14:paraId="3BFCD358" w14:textId="38A7A081" w:rsidR="00782679" w:rsidRDefault="001D64AB" w:rsidP="00180F9D">
            <w:pPr>
              <w:jc w:val="right"/>
              <w:rPr>
                <w:bCs/>
                <w:i/>
                <w:color w:val="1F497D" w:themeColor="text2"/>
                <w:lang w:val="en-US"/>
              </w:rPr>
            </w:pPr>
            <w:r w:rsidRPr="003A27C9">
              <w:rPr>
                <w:bCs/>
                <w:i/>
                <w:color w:val="1F497D" w:themeColor="text2"/>
              </w:rPr>
              <w:t xml:space="preserve">Beban Persediaan : </w:t>
            </w:r>
            <w:r w:rsidR="00B86741">
              <w:rPr>
                <w:bCs/>
                <w:i/>
                <w:color w:val="1F497D" w:themeColor="text2"/>
              </w:rPr>
              <w:t>Rp</w:t>
            </w:r>
            <w:r w:rsidR="002364E6">
              <w:rPr>
                <w:bCs/>
                <w:i/>
                <w:color w:val="1F497D" w:themeColor="text2"/>
              </w:rPr>
              <w:t xml:space="preserve"> </w:t>
            </w:r>
            <w:r w:rsidR="002364E6" w:rsidRPr="002364E6">
              <w:rPr>
                <w:bCs/>
                <w:i/>
                <w:color w:val="1F497D" w:themeColor="text2"/>
                <w:lang w:val="en-US"/>
              </w:rPr>
              <w:t>78,617,880</w:t>
            </w:r>
          </w:p>
          <w:p w14:paraId="6D449DEC" w14:textId="77777777" w:rsidR="00782679" w:rsidRDefault="00782679" w:rsidP="00180F9D">
            <w:pPr>
              <w:jc w:val="right"/>
              <w:rPr>
                <w:bCs/>
                <w:i/>
                <w:color w:val="1F497D" w:themeColor="text2"/>
                <w:lang w:val="en-US"/>
              </w:rPr>
            </w:pPr>
          </w:p>
          <w:p w14:paraId="7C6B6775" w14:textId="77777777" w:rsidR="00782679" w:rsidRDefault="00782679" w:rsidP="00180F9D">
            <w:pPr>
              <w:jc w:val="right"/>
              <w:rPr>
                <w:bCs/>
                <w:i/>
                <w:color w:val="1F497D" w:themeColor="text2"/>
                <w:lang w:val="en-US"/>
              </w:rPr>
            </w:pPr>
          </w:p>
          <w:p w14:paraId="3F6CF61B" w14:textId="77777777" w:rsidR="00782679" w:rsidRDefault="00782679" w:rsidP="00180F9D">
            <w:pPr>
              <w:jc w:val="right"/>
              <w:rPr>
                <w:bCs/>
                <w:i/>
                <w:color w:val="1F497D" w:themeColor="text2"/>
                <w:lang w:val="en-US"/>
              </w:rPr>
            </w:pPr>
          </w:p>
          <w:p w14:paraId="522A345D" w14:textId="77777777" w:rsidR="00782679" w:rsidRDefault="00782679" w:rsidP="00180F9D">
            <w:pPr>
              <w:jc w:val="right"/>
              <w:rPr>
                <w:bCs/>
                <w:i/>
                <w:color w:val="1F497D" w:themeColor="text2"/>
                <w:lang w:val="en-US"/>
              </w:rPr>
            </w:pPr>
          </w:p>
          <w:p w14:paraId="3827A35C" w14:textId="77777777" w:rsidR="00782679" w:rsidRDefault="00782679" w:rsidP="00180F9D">
            <w:pPr>
              <w:jc w:val="right"/>
              <w:rPr>
                <w:bCs/>
                <w:i/>
                <w:color w:val="1F497D" w:themeColor="text2"/>
                <w:lang w:val="en-US"/>
              </w:rPr>
            </w:pPr>
          </w:p>
          <w:p w14:paraId="63B2D683" w14:textId="77777777" w:rsidR="00782679" w:rsidRDefault="00782679" w:rsidP="00180F9D">
            <w:pPr>
              <w:jc w:val="right"/>
              <w:rPr>
                <w:bCs/>
                <w:i/>
                <w:color w:val="1F497D" w:themeColor="text2"/>
                <w:lang w:val="en-US"/>
              </w:rPr>
            </w:pPr>
          </w:p>
          <w:p w14:paraId="5EDC547A" w14:textId="77777777" w:rsidR="00782679" w:rsidRDefault="00782679" w:rsidP="00180F9D">
            <w:pPr>
              <w:jc w:val="right"/>
              <w:rPr>
                <w:bCs/>
                <w:i/>
                <w:color w:val="1F497D" w:themeColor="text2"/>
                <w:lang w:val="en-US"/>
              </w:rPr>
            </w:pPr>
          </w:p>
          <w:p w14:paraId="45A1B3F2" w14:textId="77777777" w:rsidR="00782679" w:rsidRDefault="00782679" w:rsidP="00180F9D">
            <w:pPr>
              <w:jc w:val="right"/>
              <w:rPr>
                <w:bCs/>
                <w:i/>
                <w:color w:val="1F497D" w:themeColor="text2"/>
                <w:lang w:val="en-US"/>
              </w:rPr>
            </w:pPr>
          </w:p>
          <w:p w14:paraId="67812CC5" w14:textId="77777777" w:rsidR="00782679" w:rsidRDefault="00782679" w:rsidP="00180F9D">
            <w:pPr>
              <w:jc w:val="right"/>
              <w:rPr>
                <w:bCs/>
                <w:i/>
                <w:color w:val="1F497D" w:themeColor="text2"/>
                <w:lang w:val="en-US"/>
              </w:rPr>
            </w:pPr>
          </w:p>
          <w:p w14:paraId="619F63F2" w14:textId="77777777" w:rsidR="00782679" w:rsidRDefault="00782679" w:rsidP="00180F9D">
            <w:pPr>
              <w:jc w:val="right"/>
              <w:rPr>
                <w:bCs/>
                <w:i/>
                <w:color w:val="1F497D" w:themeColor="text2"/>
                <w:lang w:val="en-US"/>
              </w:rPr>
            </w:pPr>
          </w:p>
          <w:p w14:paraId="3ACA27B6" w14:textId="77777777" w:rsidR="00782679" w:rsidRDefault="00782679" w:rsidP="00180F9D">
            <w:pPr>
              <w:jc w:val="right"/>
              <w:rPr>
                <w:bCs/>
                <w:i/>
                <w:color w:val="1F497D" w:themeColor="text2"/>
                <w:lang w:val="en-US"/>
              </w:rPr>
            </w:pPr>
          </w:p>
          <w:p w14:paraId="78624110" w14:textId="77777777" w:rsidR="00782679" w:rsidRDefault="00782679" w:rsidP="00180F9D">
            <w:pPr>
              <w:jc w:val="right"/>
              <w:rPr>
                <w:bCs/>
                <w:i/>
                <w:color w:val="1F497D" w:themeColor="text2"/>
                <w:lang w:val="en-US"/>
              </w:rPr>
            </w:pPr>
          </w:p>
          <w:p w14:paraId="6C66FBBF" w14:textId="77777777" w:rsidR="00782679" w:rsidRDefault="00782679" w:rsidP="00180F9D">
            <w:pPr>
              <w:jc w:val="right"/>
              <w:rPr>
                <w:bCs/>
                <w:i/>
                <w:color w:val="1F497D" w:themeColor="text2"/>
                <w:lang w:val="en-US"/>
              </w:rPr>
            </w:pPr>
          </w:p>
          <w:p w14:paraId="45D4AED2" w14:textId="77777777" w:rsidR="00782679" w:rsidRDefault="00782679" w:rsidP="00180F9D">
            <w:pPr>
              <w:jc w:val="right"/>
              <w:rPr>
                <w:bCs/>
                <w:i/>
                <w:color w:val="1F497D" w:themeColor="text2"/>
                <w:lang w:val="en-US"/>
              </w:rPr>
            </w:pPr>
          </w:p>
          <w:p w14:paraId="0B437F71" w14:textId="77777777" w:rsidR="00782679" w:rsidRDefault="00782679" w:rsidP="00180F9D">
            <w:pPr>
              <w:jc w:val="right"/>
              <w:rPr>
                <w:bCs/>
                <w:i/>
                <w:color w:val="1F497D" w:themeColor="text2"/>
                <w:lang w:val="en-US"/>
              </w:rPr>
            </w:pPr>
          </w:p>
          <w:p w14:paraId="377CBAAA" w14:textId="77777777" w:rsidR="00782679" w:rsidRPr="003A27C9" w:rsidRDefault="00782679" w:rsidP="00180F9D">
            <w:pPr>
              <w:jc w:val="right"/>
              <w:rPr>
                <w:bCs/>
                <w:i/>
                <w:color w:val="1F497D" w:themeColor="text2"/>
              </w:rPr>
            </w:pPr>
          </w:p>
        </w:tc>
        <w:tc>
          <w:tcPr>
            <w:tcW w:w="4041" w:type="pct"/>
          </w:tcPr>
          <w:p w14:paraId="4711D078" w14:textId="47261773" w:rsidR="00866942" w:rsidRDefault="001D64AB" w:rsidP="00EC2C05">
            <w:pPr>
              <w:autoSpaceDE w:val="0"/>
              <w:autoSpaceDN w:val="0"/>
              <w:adjustRightInd w:val="0"/>
              <w:spacing w:after="240" w:line="360" w:lineRule="auto"/>
              <w:jc w:val="both"/>
              <w:rPr>
                <w:rFonts w:cstheme="minorHAnsi"/>
              </w:rPr>
            </w:pPr>
            <w:r w:rsidRPr="00C912CF">
              <w:rPr>
                <w:rFonts w:cstheme="minorHAnsi"/>
              </w:rPr>
              <w:lastRenderedPageBreak/>
              <w:t xml:space="preserve">Jumlah Beban Persediaan untuk periode </w:t>
            </w:r>
            <w:r>
              <w:rPr>
                <w:rFonts w:cstheme="minorHAnsi"/>
              </w:rPr>
              <w:t xml:space="preserve">yang berakhir pada </w:t>
            </w:r>
            <w:r w:rsidR="00E3389E">
              <w:rPr>
                <w:rFonts w:ascii="Calibri" w:eastAsia="Calibri" w:hAnsi="Calibri" w:cs="Calibri"/>
              </w:rPr>
              <w:t>31 Desember 2024</w:t>
            </w:r>
            <w:r w:rsidR="000675CF">
              <w:rPr>
                <w:rFonts w:ascii="Calibri" w:eastAsia="Calibri" w:hAnsi="Calibri" w:cs="Calibri"/>
              </w:rPr>
              <w:t xml:space="preserve"> dan 2023</w:t>
            </w:r>
            <w:r w:rsidR="000675CF">
              <w:rPr>
                <w:rFonts w:ascii="Calibri" w:eastAsia="Calibri" w:hAnsi="Calibri" w:cs="Calibri"/>
                <w:lang w:val="en-US"/>
              </w:rPr>
              <w:t xml:space="preserve"> </w:t>
            </w:r>
            <w:r>
              <w:rPr>
                <w:rFonts w:cstheme="minorHAnsi"/>
              </w:rPr>
              <w:t>adalah masing-masing sebesar Rp</w:t>
            </w:r>
            <w:r w:rsidR="00502736">
              <w:rPr>
                <w:rFonts w:cstheme="minorHAnsi"/>
                <w:lang w:val="en-US"/>
              </w:rPr>
              <w:t>.</w:t>
            </w:r>
            <w:r w:rsidR="0040368E">
              <w:t xml:space="preserve"> </w:t>
            </w:r>
            <w:r w:rsidR="002364E6" w:rsidRPr="002364E6">
              <w:rPr>
                <w:rFonts w:cstheme="minorHAnsi"/>
              </w:rPr>
              <w:t>78,617,880</w:t>
            </w:r>
            <w:r w:rsidR="002364E6">
              <w:rPr>
                <w:rFonts w:cstheme="minorHAnsi"/>
              </w:rPr>
              <w:t xml:space="preserve"> </w:t>
            </w:r>
            <w:r>
              <w:rPr>
                <w:rFonts w:cstheme="minorHAnsi"/>
              </w:rPr>
              <w:t>dan Rp</w:t>
            </w:r>
            <w:r w:rsidR="002364E6" w:rsidRPr="002364E6">
              <w:rPr>
                <w:rFonts w:cstheme="minorHAnsi"/>
                <w:lang w:val="en-US"/>
              </w:rPr>
              <w:t>72,223,491</w:t>
            </w:r>
            <w:r w:rsidR="001E147E">
              <w:rPr>
                <w:rFonts w:cstheme="minorHAnsi"/>
                <w:lang w:val="en-ID"/>
              </w:rPr>
              <w:t>.</w:t>
            </w:r>
            <w:r>
              <w:rPr>
                <w:rFonts w:cstheme="minorHAnsi"/>
              </w:rPr>
              <w:t xml:space="preserve"> Beban Persediaan merupakan beban untuk mencatat konsumsi atas barang-barang  yang habis pakai, termasuk barang-barang hasil produksi baik yang dipasarkan maupun tidak dipasarkan. </w:t>
            </w:r>
          </w:p>
          <w:p w14:paraId="117754BA" w14:textId="0F3BC448" w:rsidR="002C2313" w:rsidRDefault="001D64AB" w:rsidP="00EC2C05">
            <w:pPr>
              <w:autoSpaceDE w:val="0"/>
              <w:autoSpaceDN w:val="0"/>
              <w:adjustRightInd w:val="0"/>
              <w:spacing w:after="240" w:line="360" w:lineRule="auto"/>
              <w:jc w:val="both"/>
              <w:rPr>
                <w:rFonts w:cstheme="minorHAnsi"/>
              </w:rPr>
            </w:pPr>
            <w:proofErr w:type="spellStart"/>
            <w:r>
              <w:rPr>
                <w:rFonts w:cstheme="minorHAnsi"/>
              </w:rPr>
              <w:t>Rincian</w:t>
            </w:r>
            <w:proofErr w:type="spellEnd"/>
            <w:r>
              <w:rPr>
                <w:rFonts w:cstheme="minorHAnsi"/>
              </w:rPr>
              <w:t xml:space="preserve"> Beban Persediaan untuk periode yang berakhir pada </w:t>
            </w:r>
            <w:r w:rsidR="00E3389E">
              <w:rPr>
                <w:rFonts w:ascii="Calibri" w:eastAsia="Calibri" w:hAnsi="Calibri" w:cs="Calibri"/>
              </w:rPr>
              <w:t>31 Desember 2024</w:t>
            </w:r>
            <w:r w:rsidR="000675CF">
              <w:rPr>
                <w:rFonts w:ascii="Calibri" w:eastAsia="Calibri" w:hAnsi="Calibri" w:cs="Calibri"/>
              </w:rPr>
              <w:t xml:space="preserve"> dan 2023</w:t>
            </w:r>
            <w:r w:rsidR="00180F9D">
              <w:rPr>
                <w:rFonts w:cstheme="minorHAnsi"/>
              </w:rPr>
              <w:t xml:space="preserve"> </w:t>
            </w:r>
            <w:r>
              <w:rPr>
                <w:rFonts w:cstheme="minorHAnsi"/>
              </w:rPr>
              <w:t xml:space="preserve">adalah sebagai berikut:  </w:t>
            </w:r>
          </w:p>
          <w:p w14:paraId="29FA21D6" w14:textId="44577D6F" w:rsidR="001D64AB" w:rsidRPr="00180F9D" w:rsidRDefault="00BE2EB6" w:rsidP="00557685">
            <w:pPr>
              <w:pStyle w:val="Caption"/>
              <w:keepNext/>
              <w:jc w:val="center"/>
              <w:rPr>
                <w:color w:val="17365D" w:themeColor="text2" w:themeShade="BF"/>
              </w:rPr>
            </w:pPr>
            <w:bookmarkStart w:id="74" w:name="_Toc180156196"/>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21</w:t>
            </w:r>
            <w:r>
              <w:rPr>
                <w:color w:val="1F497D" w:themeColor="text2"/>
              </w:rPr>
              <w:fldChar w:fldCharType="end"/>
            </w:r>
            <w:r>
              <w:rPr>
                <w:color w:val="1F497D" w:themeColor="text2"/>
              </w:rPr>
              <w:t xml:space="preserve"> </w:t>
            </w:r>
            <w:proofErr w:type="spellStart"/>
            <w:r w:rsidR="00180F9D">
              <w:rPr>
                <w:color w:val="1F497D" w:themeColor="text2"/>
              </w:rPr>
              <w:t>Rincian</w:t>
            </w:r>
            <w:proofErr w:type="spellEnd"/>
            <w:r w:rsidR="00180F9D">
              <w:rPr>
                <w:color w:val="1F497D" w:themeColor="text2"/>
              </w:rPr>
              <w:t xml:space="preserve"> Beban Persediaan </w:t>
            </w:r>
            <w:r w:rsidR="00180F9D" w:rsidRPr="00180F9D">
              <w:rPr>
                <w:color w:val="17365D" w:themeColor="text2" w:themeShade="BF"/>
              </w:rPr>
              <w:t xml:space="preserve">per </w:t>
            </w:r>
            <w:r w:rsidR="00E3389E">
              <w:rPr>
                <w:rFonts w:ascii="Calibri" w:eastAsia="Calibri" w:hAnsi="Calibri" w:cs="Calibri"/>
                <w:color w:val="17365D" w:themeColor="text2" w:themeShade="BF"/>
                <w:lang w:val="en-US"/>
              </w:rPr>
              <w:t xml:space="preserve">31 </w:t>
            </w:r>
            <w:proofErr w:type="spellStart"/>
            <w:r w:rsidR="00E3389E">
              <w:rPr>
                <w:rFonts w:ascii="Calibri" w:eastAsia="Calibri" w:hAnsi="Calibri" w:cs="Calibri"/>
                <w:color w:val="17365D" w:themeColor="text2" w:themeShade="BF"/>
                <w:lang w:val="en-US"/>
              </w:rPr>
              <w:t>Desember</w:t>
            </w:r>
            <w:proofErr w:type="spellEnd"/>
            <w:r w:rsidR="00E3389E">
              <w:rPr>
                <w:rFonts w:ascii="Calibri" w:eastAsia="Calibri" w:hAnsi="Calibri" w:cs="Calibri"/>
                <w:color w:val="17365D" w:themeColor="text2" w:themeShade="BF"/>
                <w:lang w:val="en-US"/>
              </w:rPr>
              <w:t xml:space="preserve"> 2024</w:t>
            </w:r>
            <w:r w:rsidR="000675CF" w:rsidRPr="000675CF">
              <w:rPr>
                <w:rFonts w:ascii="Calibri" w:eastAsia="Calibri" w:hAnsi="Calibri" w:cs="Calibri"/>
                <w:color w:val="17365D" w:themeColor="text2" w:themeShade="BF"/>
                <w:lang w:val="en-US"/>
              </w:rPr>
              <w:t xml:space="preserve"> dan 2023</w:t>
            </w:r>
            <w:bookmarkEnd w:id="74"/>
          </w:p>
          <w:p w14:paraId="7BF0E668" w14:textId="77777777" w:rsidR="001D64AB" w:rsidRDefault="001D64AB" w:rsidP="009D027C">
            <w:pPr>
              <w:pStyle w:val="Caption"/>
              <w:keepNext/>
              <w:ind w:left="709"/>
              <w:jc w:val="center"/>
              <w:rPr>
                <w:i/>
                <w:color w:val="17365D" w:themeColor="text2" w:themeShade="BF"/>
                <w:sz w:val="16"/>
              </w:rPr>
            </w:pPr>
            <w:r w:rsidRPr="00180F9D">
              <w:rPr>
                <w:i/>
                <w:color w:val="17365D" w:themeColor="text2" w:themeShade="BF"/>
                <w:sz w:val="16"/>
              </w:rPr>
              <w:t>(dalam satuan Rupiah)</w:t>
            </w:r>
          </w:p>
          <w:p w14:paraId="63C4118D" w14:textId="77777777" w:rsidR="00782679" w:rsidRPr="00782679" w:rsidRDefault="00782679" w:rsidP="00782679"/>
          <w:tbl>
            <w:tblPr>
              <w:tblStyle w:val="ColorfulList-Accent5"/>
              <w:tblW w:w="4600" w:type="pct"/>
              <w:jc w:val="center"/>
              <w:tblLayout w:type="fixed"/>
              <w:tblLook w:val="04A0" w:firstRow="1" w:lastRow="0" w:firstColumn="1" w:lastColumn="0" w:noHBand="0" w:noVBand="1"/>
            </w:tblPr>
            <w:tblGrid>
              <w:gridCol w:w="3246"/>
              <w:gridCol w:w="1201"/>
              <w:gridCol w:w="1202"/>
              <w:gridCol w:w="1046"/>
              <w:gridCol w:w="27"/>
            </w:tblGrid>
            <w:tr w:rsidR="004C1AF4" w14:paraId="2A02E1B0" w14:textId="77777777" w:rsidTr="00544E79">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2414" w:type="pct"/>
                  <w:vAlign w:val="center"/>
                </w:tcPr>
                <w:p w14:paraId="73E22C1B" w14:textId="77777777" w:rsidR="004C1AF4" w:rsidRDefault="004C1AF4" w:rsidP="00557685">
                  <w:pPr>
                    <w:pStyle w:val="BodyText3"/>
                    <w:spacing w:line="360" w:lineRule="auto"/>
                    <w:jc w:val="center"/>
                    <w:rPr>
                      <w:rFonts w:asciiTheme="minorHAnsi" w:hAnsiTheme="minorHAnsi" w:cstheme="minorHAnsi"/>
                    </w:rPr>
                  </w:pPr>
                  <w:proofErr w:type="spellStart"/>
                  <w:r>
                    <w:rPr>
                      <w:rFonts w:asciiTheme="minorHAnsi" w:hAnsiTheme="minorHAnsi" w:cstheme="minorHAnsi"/>
                    </w:rPr>
                    <w:lastRenderedPageBreak/>
                    <w:t>Uraian</w:t>
                  </w:r>
                  <w:proofErr w:type="spellEnd"/>
                </w:p>
              </w:tc>
              <w:tc>
                <w:tcPr>
                  <w:tcW w:w="893" w:type="pct"/>
                  <w:vAlign w:val="center"/>
                </w:tcPr>
                <w:p w14:paraId="46C2F880" w14:textId="77777777" w:rsidR="004C1AF4" w:rsidRDefault="004C1AF4" w:rsidP="00EC2C0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TA </w:t>
                  </w:r>
                  <w:r w:rsidR="000675CF">
                    <w:rPr>
                      <w:rFonts w:asciiTheme="minorHAnsi" w:hAnsiTheme="minorHAnsi" w:cstheme="minorHAnsi"/>
                    </w:rPr>
                    <w:t>2024</w:t>
                  </w:r>
                </w:p>
              </w:tc>
              <w:tc>
                <w:tcPr>
                  <w:tcW w:w="894" w:type="pct"/>
                  <w:vAlign w:val="center"/>
                </w:tcPr>
                <w:p w14:paraId="40C42788" w14:textId="77777777" w:rsidR="004C1AF4" w:rsidRDefault="000675CF" w:rsidP="0055768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TA 2023</w:t>
                  </w:r>
                </w:p>
              </w:tc>
              <w:tc>
                <w:tcPr>
                  <w:tcW w:w="798" w:type="pct"/>
                  <w:gridSpan w:val="2"/>
                  <w:vAlign w:val="center"/>
                </w:tcPr>
                <w:p w14:paraId="402D6EDD" w14:textId="77777777" w:rsidR="004C1AF4" w:rsidRDefault="004C1AF4" w:rsidP="0055768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id-ID"/>
                    </w:rPr>
                    <w:t xml:space="preserve">Naik (Turun) </w:t>
                  </w:r>
                  <w:r>
                    <w:rPr>
                      <w:rFonts w:asciiTheme="minorHAnsi" w:hAnsiTheme="minorHAnsi" w:cstheme="minorHAnsi"/>
                    </w:rPr>
                    <w:t>%</w:t>
                  </w:r>
                </w:p>
              </w:tc>
            </w:tr>
            <w:tr w:rsidR="00F625F1" w14:paraId="70628628" w14:textId="77777777" w:rsidTr="00544E79">
              <w:trPr>
                <w:gridAfter w:val="1"/>
                <w:cnfStyle w:val="000000100000" w:firstRow="0" w:lastRow="0" w:firstColumn="0" w:lastColumn="0" w:oddVBand="0" w:evenVBand="0" w:oddHBand="1" w:evenHBand="0" w:firstRowFirstColumn="0" w:firstRowLastColumn="0" w:lastRowFirstColumn="0" w:lastRowLastColumn="0"/>
                <w:wAfter w:w="20" w:type="pct"/>
                <w:jc w:val="center"/>
              </w:trPr>
              <w:tc>
                <w:tcPr>
                  <w:cnfStyle w:val="001000000000" w:firstRow="0" w:lastRow="0" w:firstColumn="1" w:lastColumn="0" w:oddVBand="0" w:evenVBand="0" w:oddHBand="0" w:evenHBand="0" w:firstRowFirstColumn="0" w:firstRowLastColumn="0" w:lastRowFirstColumn="0" w:lastRowLastColumn="0"/>
                  <w:tcW w:w="2414" w:type="pct"/>
                </w:tcPr>
                <w:p w14:paraId="4B98E8C4" w14:textId="77777777" w:rsidR="00F625F1" w:rsidRPr="003A27C9" w:rsidRDefault="00F625F1" w:rsidP="00F625F1">
                  <w:pPr>
                    <w:pStyle w:val="BodyText3"/>
                    <w:spacing w:line="360" w:lineRule="auto"/>
                    <w:rPr>
                      <w:rFonts w:asciiTheme="minorHAnsi" w:hAnsiTheme="minorHAnsi" w:cstheme="minorHAnsi"/>
                      <w:bCs w:val="0"/>
                      <w:lang w:val="id-ID"/>
                    </w:rPr>
                  </w:pPr>
                  <w:r w:rsidRPr="003A27C9">
                    <w:rPr>
                      <w:rFonts w:asciiTheme="minorHAnsi" w:hAnsiTheme="minorHAnsi" w:cstheme="minorHAnsi"/>
                      <w:bCs w:val="0"/>
                      <w:lang w:val="id-ID"/>
                    </w:rPr>
                    <w:t xml:space="preserve"> Beban Persediaan konsumsi  </w:t>
                  </w:r>
                </w:p>
              </w:tc>
              <w:tc>
                <w:tcPr>
                  <w:tcW w:w="893" w:type="pct"/>
                </w:tcPr>
                <w:p w14:paraId="44267A26" w14:textId="15D084F0" w:rsidR="00F625F1" w:rsidRPr="002C2313" w:rsidRDefault="00E87761" w:rsidP="00F625F1">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id-ID"/>
                    </w:rPr>
                  </w:pPr>
                  <w:r w:rsidRPr="00E87761">
                    <w:rPr>
                      <w:rFonts w:asciiTheme="minorHAnsi" w:hAnsiTheme="minorHAnsi" w:cstheme="minorHAnsi"/>
                      <w:b/>
                    </w:rPr>
                    <w:t>78,617,880</w:t>
                  </w:r>
                </w:p>
              </w:tc>
              <w:tc>
                <w:tcPr>
                  <w:tcW w:w="894" w:type="pct"/>
                  <w:vAlign w:val="bottom"/>
                </w:tcPr>
                <w:p w14:paraId="1328E092" w14:textId="1E6D6182" w:rsidR="00F625F1" w:rsidRPr="002C2313" w:rsidRDefault="00E87761" w:rsidP="00F625F1">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lang w:val="id-ID"/>
                    </w:rPr>
                  </w:pPr>
                  <w:r w:rsidRPr="00E87761">
                    <w:rPr>
                      <w:rFonts w:asciiTheme="minorHAnsi" w:hAnsiTheme="minorHAnsi" w:cstheme="minorHAnsi"/>
                      <w:b/>
                    </w:rPr>
                    <w:t>72,223,491</w:t>
                  </w:r>
                </w:p>
              </w:tc>
              <w:tc>
                <w:tcPr>
                  <w:tcW w:w="778" w:type="pct"/>
                </w:tcPr>
                <w:p w14:paraId="223BEF92" w14:textId="4B0BD1CE" w:rsidR="00F625F1" w:rsidRPr="00E539E5" w:rsidRDefault="001E4655" w:rsidP="00F625F1">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cstheme="minorHAnsi"/>
                      <w:b/>
                    </w:rPr>
                  </w:pPr>
                  <w:r w:rsidRPr="001E4655">
                    <w:rPr>
                      <w:rFonts w:asciiTheme="minorHAnsi" w:hAnsiTheme="minorHAnsi" w:cstheme="minorHAnsi"/>
                      <w:b/>
                    </w:rPr>
                    <w:t>8.85%</w:t>
                  </w:r>
                </w:p>
              </w:tc>
            </w:tr>
            <w:tr w:rsidR="00E87761" w14:paraId="3ADFEF25" w14:textId="77777777" w:rsidTr="00544E79">
              <w:trPr>
                <w:gridAfter w:val="1"/>
                <w:cnfStyle w:val="000000010000" w:firstRow="0" w:lastRow="0" w:firstColumn="0" w:lastColumn="0" w:oddVBand="0" w:evenVBand="0" w:oddHBand="0" w:evenHBand="1" w:firstRowFirstColumn="0" w:firstRowLastColumn="0" w:lastRowFirstColumn="0" w:lastRowLastColumn="0"/>
                <w:wAfter w:w="20" w:type="pct"/>
                <w:jc w:val="center"/>
              </w:trPr>
              <w:tc>
                <w:tcPr>
                  <w:cnfStyle w:val="001000000000" w:firstRow="0" w:lastRow="0" w:firstColumn="1" w:lastColumn="0" w:oddVBand="0" w:evenVBand="0" w:oddHBand="0" w:evenHBand="0" w:firstRowFirstColumn="0" w:firstRowLastColumn="0" w:lastRowFirstColumn="0" w:lastRowLastColumn="0"/>
                  <w:tcW w:w="2414" w:type="pct"/>
                  <w:shd w:val="clear" w:color="auto" w:fill="1F497D" w:themeFill="text2"/>
                </w:tcPr>
                <w:p w14:paraId="0EC1AFBC" w14:textId="77777777" w:rsidR="00E87761" w:rsidRDefault="00E87761" w:rsidP="00E87761">
                  <w:pPr>
                    <w:pStyle w:val="BodyText3"/>
                    <w:spacing w:line="360" w:lineRule="auto"/>
                    <w:ind w:left="-113"/>
                    <w:rPr>
                      <w:rFonts w:asciiTheme="minorHAnsi" w:hAnsiTheme="minorHAnsi" w:cstheme="minorHAnsi"/>
                      <w:b w:val="0"/>
                      <w:color w:val="FFFFFF" w:themeColor="background1"/>
                    </w:rPr>
                  </w:pPr>
                  <w:r>
                    <w:rPr>
                      <w:rFonts w:asciiTheme="minorHAnsi" w:hAnsiTheme="minorHAnsi" w:cstheme="minorHAnsi"/>
                      <w:color w:val="FFFFFF" w:themeColor="background1"/>
                    </w:rPr>
                    <w:t xml:space="preserve"> Total Beban </w:t>
                  </w:r>
                  <w:proofErr w:type="spellStart"/>
                  <w:r>
                    <w:rPr>
                      <w:rFonts w:asciiTheme="minorHAnsi" w:hAnsiTheme="minorHAnsi" w:cstheme="minorHAnsi"/>
                      <w:color w:val="FFFFFF" w:themeColor="background1"/>
                    </w:rPr>
                    <w:t>Persediaan</w:t>
                  </w:r>
                  <w:proofErr w:type="spellEnd"/>
                </w:p>
              </w:tc>
              <w:tc>
                <w:tcPr>
                  <w:tcW w:w="893" w:type="pct"/>
                  <w:shd w:val="clear" w:color="auto" w:fill="1F497D" w:themeFill="text2"/>
                </w:tcPr>
                <w:p w14:paraId="377F74DF" w14:textId="6BB235CE" w:rsidR="00E87761" w:rsidRPr="002C2313" w:rsidRDefault="00E87761" w:rsidP="00E87761">
                  <w:pPr>
                    <w:pStyle w:val="BodyText3"/>
                    <w:spacing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noProof/>
                      <w:color w:val="FFFFFF" w:themeColor="background1"/>
                    </w:rPr>
                  </w:pPr>
                  <w:r w:rsidRPr="00E87761">
                    <w:rPr>
                      <w:rFonts w:asciiTheme="minorHAnsi" w:hAnsiTheme="minorHAnsi" w:cstheme="minorHAnsi"/>
                      <w:b/>
                      <w:noProof/>
                      <w:color w:val="FFFFFF" w:themeColor="background1"/>
                    </w:rPr>
                    <w:t>78,617,880</w:t>
                  </w:r>
                </w:p>
              </w:tc>
              <w:tc>
                <w:tcPr>
                  <w:tcW w:w="894" w:type="pct"/>
                  <w:shd w:val="clear" w:color="auto" w:fill="1F497D" w:themeFill="text2"/>
                </w:tcPr>
                <w:p w14:paraId="2FB363FB" w14:textId="11DEE9DC" w:rsidR="00E87761" w:rsidRPr="002C2313" w:rsidRDefault="00E87761" w:rsidP="00E87761">
                  <w:pPr>
                    <w:pStyle w:val="BodyText3"/>
                    <w:spacing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noProof/>
                      <w:color w:val="FFFFFF" w:themeColor="background1"/>
                    </w:rPr>
                  </w:pPr>
                  <w:r w:rsidRPr="006F2E0E">
                    <w:rPr>
                      <w:rFonts w:asciiTheme="minorHAnsi" w:hAnsiTheme="minorHAnsi" w:cstheme="minorHAnsi"/>
                      <w:b/>
                      <w:noProof/>
                      <w:color w:val="FFFFFF" w:themeColor="background1"/>
                    </w:rPr>
                    <w:t>72,223,491</w:t>
                  </w:r>
                </w:p>
              </w:tc>
              <w:tc>
                <w:tcPr>
                  <w:tcW w:w="778" w:type="pct"/>
                  <w:shd w:val="clear" w:color="auto" w:fill="1F497D" w:themeFill="text2"/>
                </w:tcPr>
                <w:p w14:paraId="100F6D47" w14:textId="2183B06E" w:rsidR="00E87761" w:rsidRPr="00F625F1" w:rsidRDefault="001E4655" w:rsidP="00E87761">
                  <w:pPr>
                    <w:pStyle w:val="BodyText3"/>
                    <w:spacing w:line="360" w:lineRule="auto"/>
                    <w:jc w:val="righ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noProof/>
                      <w:color w:val="FFFFFF" w:themeColor="background1"/>
                    </w:rPr>
                  </w:pPr>
                  <w:r w:rsidRPr="001E4655">
                    <w:rPr>
                      <w:rFonts w:asciiTheme="minorHAnsi" w:hAnsiTheme="minorHAnsi" w:cstheme="minorHAnsi"/>
                      <w:b/>
                      <w:noProof/>
                      <w:color w:val="FFFFFF" w:themeColor="background1"/>
                    </w:rPr>
                    <w:t>8.85%</w:t>
                  </w:r>
                </w:p>
              </w:tc>
            </w:tr>
          </w:tbl>
          <w:p w14:paraId="3BE63AAE" w14:textId="77777777" w:rsidR="00E939A6" w:rsidRDefault="00E939A6" w:rsidP="004264CF">
            <w:pPr>
              <w:pStyle w:val="BodyText3"/>
              <w:spacing w:after="240" w:line="360" w:lineRule="auto"/>
              <w:ind w:left="21"/>
              <w:jc w:val="both"/>
              <w:rPr>
                <w:rFonts w:asciiTheme="minorHAnsi" w:hAnsiTheme="minorHAnsi" w:cstheme="minorHAnsi"/>
                <w:sz w:val="22"/>
                <w:szCs w:val="22"/>
              </w:rPr>
            </w:pPr>
          </w:p>
        </w:tc>
      </w:tr>
      <w:tr w:rsidR="001D64AB" w:rsidRPr="00E90A49" w14:paraId="0A869B80" w14:textId="77777777" w:rsidTr="00530F42">
        <w:tc>
          <w:tcPr>
            <w:tcW w:w="5000" w:type="pct"/>
            <w:gridSpan w:val="2"/>
          </w:tcPr>
          <w:p w14:paraId="03A921E9" w14:textId="77777777" w:rsidR="001D64AB" w:rsidRPr="00E90A49" w:rsidRDefault="00CF6140" w:rsidP="00E25F71">
            <w:pPr>
              <w:pStyle w:val="Heading3"/>
              <w:numPr>
                <w:ilvl w:val="0"/>
                <w:numId w:val="36"/>
              </w:numPr>
              <w:spacing w:after="240"/>
              <w:ind w:left="1120"/>
              <w:rPr>
                <w:sz w:val="24"/>
                <w:szCs w:val="18"/>
              </w:rPr>
            </w:pPr>
            <w:r>
              <w:rPr>
                <w:sz w:val="24"/>
                <w:szCs w:val="18"/>
                <w:lang w:val="en-US"/>
              </w:rPr>
              <w:lastRenderedPageBreak/>
              <w:t xml:space="preserve">      </w:t>
            </w:r>
            <w:bookmarkStart w:id="75" w:name="_Toc148780628"/>
            <w:r w:rsidR="001D64AB" w:rsidRPr="00E90A49">
              <w:rPr>
                <w:sz w:val="24"/>
                <w:szCs w:val="18"/>
              </w:rPr>
              <w:t xml:space="preserve">Beban </w:t>
            </w:r>
            <w:r w:rsidR="00516AF1" w:rsidRPr="00E90A49">
              <w:rPr>
                <w:sz w:val="24"/>
                <w:szCs w:val="18"/>
              </w:rPr>
              <w:t xml:space="preserve">Barang dan </w:t>
            </w:r>
            <w:r w:rsidR="001D64AB" w:rsidRPr="00E90A49">
              <w:rPr>
                <w:sz w:val="24"/>
                <w:szCs w:val="18"/>
              </w:rPr>
              <w:t>Jasa</w:t>
            </w:r>
            <w:bookmarkEnd w:id="75"/>
          </w:p>
        </w:tc>
      </w:tr>
      <w:tr w:rsidR="001D64AB" w14:paraId="0EF00D7C" w14:textId="77777777" w:rsidTr="00530F42">
        <w:tc>
          <w:tcPr>
            <w:tcW w:w="959" w:type="pct"/>
          </w:tcPr>
          <w:p w14:paraId="69082549" w14:textId="3862388B" w:rsidR="001D64AB" w:rsidRPr="00415334" w:rsidRDefault="001D64AB" w:rsidP="00E939A6">
            <w:pPr>
              <w:jc w:val="right"/>
              <w:rPr>
                <w:bCs/>
                <w:i/>
                <w:color w:val="1F497D" w:themeColor="text2"/>
                <w:lang w:val="en-US"/>
              </w:rPr>
            </w:pPr>
            <w:r w:rsidRPr="00516AF1">
              <w:rPr>
                <w:bCs/>
                <w:i/>
                <w:color w:val="1F497D" w:themeColor="text2"/>
              </w:rPr>
              <w:t xml:space="preserve">Beban </w:t>
            </w:r>
            <w:r w:rsidR="00516AF1" w:rsidRPr="00516AF1">
              <w:rPr>
                <w:bCs/>
                <w:i/>
                <w:color w:val="1F497D" w:themeColor="text2"/>
              </w:rPr>
              <w:t xml:space="preserve">Barang dan </w:t>
            </w:r>
            <w:r w:rsidRPr="00516AF1">
              <w:rPr>
                <w:bCs/>
                <w:i/>
                <w:color w:val="1F497D" w:themeColor="text2"/>
              </w:rPr>
              <w:t xml:space="preserve">Jasa : </w:t>
            </w:r>
            <w:r w:rsidR="00B86741">
              <w:rPr>
                <w:bCs/>
                <w:i/>
                <w:color w:val="1F497D" w:themeColor="text2"/>
              </w:rPr>
              <w:t>Rp</w:t>
            </w:r>
            <w:r w:rsidR="001279FA">
              <w:rPr>
                <w:bCs/>
                <w:i/>
                <w:color w:val="1F497D" w:themeColor="text2"/>
              </w:rPr>
              <w:t xml:space="preserve"> </w:t>
            </w:r>
            <w:r w:rsidR="001279FA" w:rsidRPr="001279FA">
              <w:rPr>
                <w:bCs/>
                <w:i/>
                <w:color w:val="1F497D" w:themeColor="text2"/>
                <w:lang w:val="en-US"/>
              </w:rPr>
              <w:t>1,056,112,650</w:t>
            </w:r>
            <w:r w:rsidR="0073578A" w:rsidRPr="0073578A">
              <w:rPr>
                <w:bCs/>
                <w:i/>
                <w:color w:val="1F497D" w:themeColor="text2"/>
                <w:lang w:val="en-US"/>
              </w:rPr>
              <w:t>.</w:t>
            </w:r>
          </w:p>
        </w:tc>
        <w:tc>
          <w:tcPr>
            <w:tcW w:w="4041" w:type="pct"/>
          </w:tcPr>
          <w:p w14:paraId="788B4CAA" w14:textId="391906C7" w:rsidR="00E939A6" w:rsidRDefault="001D64AB" w:rsidP="00580EB7">
            <w:pPr>
              <w:spacing w:after="120" w:line="360" w:lineRule="auto"/>
              <w:ind w:left="36"/>
              <w:jc w:val="both"/>
              <w:rPr>
                <w:rFonts w:cstheme="minorHAnsi"/>
              </w:rPr>
            </w:pPr>
            <w:r>
              <w:rPr>
                <w:rFonts w:cstheme="minorHAnsi"/>
              </w:rPr>
              <w:t xml:space="preserve">Jumlah Beban </w:t>
            </w:r>
            <w:r w:rsidR="00516AF1">
              <w:rPr>
                <w:rFonts w:cstheme="minorHAnsi"/>
              </w:rPr>
              <w:t xml:space="preserve">Barang dan </w:t>
            </w:r>
            <w:r>
              <w:rPr>
                <w:rFonts w:cstheme="minorHAnsi"/>
              </w:rPr>
              <w:t xml:space="preserve">Jasa untuk periode yang berakhir pada </w:t>
            </w:r>
            <w:r w:rsidR="00E3389E">
              <w:rPr>
                <w:rFonts w:ascii="Calibri" w:eastAsia="Calibri" w:hAnsi="Calibri" w:cs="Calibri"/>
              </w:rPr>
              <w:t>31 Desember 2024</w:t>
            </w:r>
            <w:r w:rsidR="000675CF">
              <w:rPr>
                <w:rFonts w:ascii="Calibri" w:eastAsia="Calibri" w:hAnsi="Calibri" w:cs="Calibri"/>
              </w:rPr>
              <w:t xml:space="preserve"> dan 2023</w:t>
            </w:r>
            <w:r w:rsidR="00D97B85">
              <w:rPr>
                <w:rFonts w:ascii="Calibri" w:eastAsia="Calibri" w:hAnsi="Calibri" w:cs="Calibri"/>
                <w:lang w:val="en-US"/>
              </w:rPr>
              <w:t xml:space="preserve"> </w:t>
            </w:r>
            <w:r>
              <w:rPr>
                <w:rFonts w:cstheme="minorHAnsi"/>
              </w:rPr>
              <w:t xml:space="preserve">adalah </w:t>
            </w:r>
            <w:proofErr w:type="spellStart"/>
            <w:r>
              <w:rPr>
                <w:rFonts w:cstheme="minorHAnsi"/>
              </w:rPr>
              <w:t>masing</w:t>
            </w:r>
            <w:proofErr w:type="spellEnd"/>
            <w:r w:rsidR="00E939A6">
              <w:rPr>
                <w:rFonts w:cstheme="minorHAnsi"/>
                <w:lang w:val="en-US"/>
              </w:rPr>
              <w:t xml:space="preserve"> </w:t>
            </w:r>
            <w:r>
              <w:rPr>
                <w:rFonts w:cstheme="minorHAnsi"/>
              </w:rPr>
              <w:t>-</w:t>
            </w:r>
            <w:r w:rsidR="00E939A6">
              <w:rPr>
                <w:rFonts w:cstheme="minorHAnsi"/>
                <w:lang w:val="en-US"/>
              </w:rPr>
              <w:t xml:space="preserve"> </w:t>
            </w:r>
            <w:proofErr w:type="spellStart"/>
            <w:r>
              <w:rPr>
                <w:rFonts w:cstheme="minorHAnsi"/>
              </w:rPr>
              <w:t>masing</w:t>
            </w:r>
            <w:proofErr w:type="spellEnd"/>
            <w:r>
              <w:rPr>
                <w:rFonts w:cstheme="minorHAnsi"/>
              </w:rPr>
              <w:t xml:space="preserve"> sebesar Rp</w:t>
            </w:r>
            <w:r w:rsidR="00D13288">
              <w:rPr>
                <w:rFonts w:cstheme="minorHAnsi"/>
              </w:rPr>
              <w:t>.</w:t>
            </w:r>
            <w:r w:rsidR="0045567D">
              <w:t xml:space="preserve"> </w:t>
            </w:r>
            <w:r w:rsidR="001279FA" w:rsidRPr="001279FA">
              <w:rPr>
                <w:rFonts w:cstheme="minorHAnsi"/>
              </w:rPr>
              <w:t>1,056,112,650</w:t>
            </w:r>
            <w:r w:rsidR="001279FA">
              <w:rPr>
                <w:rFonts w:cstheme="minorHAnsi"/>
              </w:rPr>
              <w:t xml:space="preserve"> </w:t>
            </w:r>
            <w:r>
              <w:rPr>
                <w:rFonts w:cstheme="minorHAnsi"/>
              </w:rPr>
              <w:t xml:space="preserve">dan </w:t>
            </w:r>
            <w:r w:rsidR="0046095F">
              <w:rPr>
                <w:rFonts w:cstheme="minorHAnsi"/>
              </w:rPr>
              <w:t xml:space="preserve">Rp </w:t>
            </w:r>
            <w:r w:rsidR="001279FA" w:rsidRPr="001279FA">
              <w:rPr>
                <w:rFonts w:cstheme="minorHAnsi"/>
              </w:rPr>
              <w:t>1,056,363,375</w:t>
            </w:r>
            <w:r w:rsidR="00516AF1">
              <w:rPr>
                <w:rFonts w:eastAsia="Times New Roman" w:cstheme="minorHAnsi"/>
                <w:bCs/>
              </w:rPr>
              <w:t>.</w:t>
            </w:r>
            <w:r>
              <w:rPr>
                <w:rFonts w:eastAsia="Times New Roman" w:cstheme="minorHAnsi"/>
                <w:bCs/>
              </w:rPr>
              <w:t xml:space="preserve"> </w:t>
            </w:r>
            <w:r w:rsidR="00516AF1" w:rsidRPr="00516AF1">
              <w:rPr>
                <w:rFonts w:cstheme="minorHAnsi"/>
              </w:rPr>
              <w:t>Beban Barang dan Jasa terdiri dari beban barang dan jasa berupa konsumsi atas barang dan/ atau jasa dalam rangka penyelenggaraan kegiatan entitas, serta beban lain-lain berupa beban yang timbul karena penggunaan alokasi belanja modal yang tidak menghasilkan aset tetap</w:t>
            </w:r>
            <w:r>
              <w:rPr>
                <w:rFonts w:cstheme="minorHAnsi"/>
              </w:rPr>
              <w:t xml:space="preserve">. </w:t>
            </w:r>
          </w:p>
          <w:p w14:paraId="13090C39" w14:textId="15AFCD3A" w:rsidR="00E939A6" w:rsidRDefault="001D64AB" w:rsidP="00580EB7">
            <w:pPr>
              <w:spacing w:after="120" w:line="360" w:lineRule="auto"/>
              <w:ind w:left="36"/>
              <w:jc w:val="both"/>
              <w:rPr>
                <w:rFonts w:cstheme="minorHAnsi"/>
              </w:rPr>
            </w:pPr>
            <w:proofErr w:type="spellStart"/>
            <w:r>
              <w:rPr>
                <w:rFonts w:cstheme="minorHAnsi"/>
              </w:rPr>
              <w:t>Rincian</w:t>
            </w:r>
            <w:proofErr w:type="spellEnd"/>
            <w:r>
              <w:rPr>
                <w:rFonts w:cstheme="minorHAnsi"/>
              </w:rPr>
              <w:t xml:space="preserve"> Beban</w:t>
            </w:r>
            <w:r w:rsidR="00516AF1">
              <w:rPr>
                <w:rFonts w:cstheme="minorHAnsi"/>
              </w:rPr>
              <w:t xml:space="preserve"> Barang dan</w:t>
            </w:r>
            <w:r>
              <w:rPr>
                <w:rFonts w:cstheme="minorHAnsi"/>
              </w:rPr>
              <w:t xml:space="preserve"> Jasa untuk periode yang berakhir pada </w:t>
            </w:r>
            <w:r w:rsidR="00E3389E">
              <w:rPr>
                <w:rFonts w:ascii="Calibri" w:eastAsia="Calibri" w:hAnsi="Calibri" w:cs="Calibri"/>
              </w:rPr>
              <w:t>31 Desember 2024</w:t>
            </w:r>
            <w:r w:rsidR="00520636">
              <w:rPr>
                <w:rFonts w:ascii="Calibri" w:eastAsia="Calibri" w:hAnsi="Calibri" w:cs="Calibri"/>
              </w:rPr>
              <w:t xml:space="preserve"> dan 2023</w:t>
            </w:r>
            <w:r w:rsidR="00180F9D">
              <w:rPr>
                <w:rFonts w:cstheme="minorHAnsi"/>
              </w:rPr>
              <w:t xml:space="preserve"> </w:t>
            </w:r>
            <w:r w:rsidR="00580EB7">
              <w:rPr>
                <w:rFonts w:cstheme="minorHAnsi"/>
              </w:rPr>
              <w:t xml:space="preserve">adalah sebagai berikut:  </w:t>
            </w:r>
          </w:p>
          <w:p w14:paraId="5D26A0ED" w14:textId="64B5634B" w:rsidR="001D64AB" w:rsidRPr="004233D6" w:rsidRDefault="00BE2EB6" w:rsidP="00557685">
            <w:pPr>
              <w:pStyle w:val="Caption"/>
              <w:keepNext/>
              <w:jc w:val="center"/>
              <w:rPr>
                <w:color w:val="1F497D" w:themeColor="text2"/>
                <w:lang w:val="en-US"/>
              </w:rPr>
            </w:pPr>
            <w:bookmarkStart w:id="76" w:name="_Toc180156197"/>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22</w:t>
            </w:r>
            <w:r>
              <w:rPr>
                <w:color w:val="1F497D" w:themeColor="text2"/>
              </w:rPr>
              <w:fldChar w:fldCharType="end"/>
            </w:r>
            <w:r>
              <w:rPr>
                <w:color w:val="1F497D" w:themeColor="text2"/>
              </w:rPr>
              <w:t xml:space="preserve"> </w:t>
            </w:r>
            <w:proofErr w:type="spellStart"/>
            <w:r w:rsidR="001D64AB">
              <w:rPr>
                <w:color w:val="1F497D" w:themeColor="text2"/>
              </w:rPr>
              <w:t>Rincian</w:t>
            </w:r>
            <w:proofErr w:type="spellEnd"/>
            <w:r w:rsidR="001D64AB">
              <w:rPr>
                <w:color w:val="1F497D" w:themeColor="text2"/>
              </w:rPr>
              <w:t xml:space="preserve"> Beban</w:t>
            </w:r>
            <w:r w:rsidR="004E0322">
              <w:rPr>
                <w:color w:val="1F497D" w:themeColor="text2"/>
                <w:lang w:val="en-ID"/>
              </w:rPr>
              <w:t xml:space="preserve"> Barang dan</w:t>
            </w:r>
            <w:r w:rsidR="001D64AB">
              <w:rPr>
                <w:color w:val="1F497D" w:themeColor="text2"/>
              </w:rPr>
              <w:t xml:space="preserve"> Jasa per </w:t>
            </w:r>
            <w:r w:rsidR="00E3389E">
              <w:rPr>
                <w:color w:val="1F497D" w:themeColor="text2"/>
              </w:rPr>
              <w:t>31 Desember 2024</w:t>
            </w:r>
            <w:r w:rsidR="00520636" w:rsidRPr="00520636">
              <w:rPr>
                <w:color w:val="1F497D" w:themeColor="text2"/>
              </w:rPr>
              <w:t xml:space="preserve"> dan 2023</w:t>
            </w:r>
            <w:bookmarkEnd w:id="76"/>
          </w:p>
          <w:p w14:paraId="2DF8831C" w14:textId="77777777" w:rsidR="001D64AB" w:rsidRDefault="001D64AB" w:rsidP="009D027C">
            <w:pPr>
              <w:pStyle w:val="Caption"/>
              <w:keepNext/>
              <w:ind w:left="709"/>
              <w:jc w:val="center"/>
              <w:rPr>
                <w:i/>
                <w:color w:val="1F497D" w:themeColor="text2"/>
                <w:sz w:val="16"/>
              </w:rPr>
            </w:pPr>
            <w:r>
              <w:rPr>
                <w:i/>
                <w:color w:val="1F497D" w:themeColor="text2"/>
                <w:sz w:val="16"/>
              </w:rPr>
              <w:t>(dalam satuan Rupiah)</w:t>
            </w:r>
          </w:p>
          <w:p w14:paraId="31CA88F0" w14:textId="77777777" w:rsidR="00E939A6" w:rsidRPr="00E939A6" w:rsidRDefault="00E939A6" w:rsidP="00E939A6"/>
          <w:tbl>
            <w:tblPr>
              <w:tblStyle w:val="ColorfulList-Accent5"/>
              <w:tblW w:w="7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7"/>
              <w:gridCol w:w="1418"/>
              <w:gridCol w:w="1276"/>
              <w:gridCol w:w="1133"/>
              <w:gridCol w:w="42"/>
            </w:tblGrid>
            <w:tr w:rsidR="0091328E" w:rsidRPr="00730A5F" w14:paraId="69B21F57" w14:textId="77777777" w:rsidTr="00265691">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2405" w:type="pct"/>
                  <w:vAlign w:val="center"/>
                </w:tcPr>
                <w:p w14:paraId="41F428C4" w14:textId="77777777" w:rsidR="0091328E" w:rsidRPr="00730A5F" w:rsidRDefault="0091328E" w:rsidP="00557685">
                  <w:pPr>
                    <w:pStyle w:val="BodyText3"/>
                    <w:spacing w:line="360" w:lineRule="auto"/>
                    <w:jc w:val="center"/>
                    <w:rPr>
                      <w:rFonts w:asciiTheme="minorHAnsi" w:hAnsiTheme="minorHAnsi" w:cstheme="minorHAnsi"/>
                    </w:rPr>
                  </w:pPr>
                  <w:proofErr w:type="spellStart"/>
                  <w:r w:rsidRPr="00730A5F">
                    <w:rPr>
                      <w:rFonts w:asciiTheme="minorHAnsi" w:hAnsiTheme="minorHAnsi" w:cstheme="minorHAnsi"/>
                    </w:rPr>
                    <w:t>Uraian</w:t>
                  </w:r>
                  <w:proofErr w:type="spellEnd"/>
                </w:p>
              </w:tc>
              <w:tc>
                <w:tcPr>
                  <w:tcW w:w="951" w:type="pct"/>
                  <w:vAlign w:val="center"/>
                </w:tcPr>
                <w:p w14:paraId="4ECCCF47" w14:textId="77777777" w:rsidR="0091328E" w:rsidRPr="00730A5F" w:rsidRDefault="0091328E" w:rsidP="004E0322">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730A5F">
                    <w:rPr>
                      <w:rFonts w:asciiTheme="minorHAnsi" w:hAnsiTheme="minorHAnsi" w:cstheme="minorHAnsi"/>
                    </w:rPr>
                    <w:t xml:space="preserve">TA </w:t>
                  </w:r>
                  <w:r w:rsidR="00520636">
                    <w:rPr>
                      <w:rFonts w:asciiTheme="minorHAnsi" w:hAnsiTheme="minorHAnsi" w:cstheme="minorHAnsi"/>
                    </w:rPr>
                    <w:t>2024</w:t>
                  </w:r>
                </w:p>
              </w:tc>
              <w:tc>
                <w:tcPr>
                  <w:tcW w:w="856" w:type="pct"/>
                  <w:vAlign w:val="center"/>
                </w:tcPr>
                <w:p w14:paraId="2238BC19" w14:textId="77777777" w:rsidR="0091328E" w:rsidRPr="00730A5F" w:rsidRDefault="00520636" w:rsidP="0055768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TA 2023</w:t>
                  </w:r>
                </w:p>
              </w:tc>
              <w:tc>
                <w:tcPr>
                  <w:tcW w:w="788" w:type="pct"/>
                  <w:gridSpan w:val="2"/>
                  <w:vAlign w:val="center"/>
                </w:tcPr>
                <w:p w14:paraId="7594D4BC" w14:textId="77777777" w:rsidR="0091328E" w:rsidRPr="00730A5F" w:rsidRDefault="0091328E" w:rsidP="0055768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730A5F">
                    <w:rPr>
                      <w:rFonts w:asciiTheme="minorHAnsi" w:hAnsiTheme="minorHAnsi" w:cstheme="minorHAnsi"/>
                      <w:lang w:val="id-ID"/>
                    </w:rPr>
                    <w:t xml:space="preserve">Naik (Turun) </w:t>
                  </w:r>
                  <w:r w:rsidRPr="00730A5F">
                    <w:rPr>
                      <w:rFonts w:asciiTheme="minorHAnsi" w:hAnsiTheme="minorHAnsi" w:cstheme="minorHAnsi"/>
                    </w:rPr>
                    <w:t>%</w:t>
                  </w:r>
                </w:p>
              </w:tc>
            </w:tr>
            <w:tr w:rsidR="007355C3" w:rsidRPr="00730A5F" w14:paraId="30486465" w14:textId="77777777" w:rsidTr="00265691">
              <w:trPr>
                <w:gridAfter w:val="1"/>
                <w:cnfStyle w:val="000000100000" w:firstRow="0" w:lastRow="0" w:firstColumn="0" w:lastColumn="0" w:oddVBand="0" w:evenVBand="0" w:oddHBand="1" w:evenHBand="0" w:firstRowFirstColumn="0" w:firstRowLastColumn="0" w:lastRowFirstColumn="0" w:lastRowLastColumn="0"/>
                <w:wAfter w:w="28" w:type="pct"/>
                <w:trHeight w:val="330"/>
                <w:jc w:val="center"/>
              </w:trPr>
              <w:tc>
                <w:tcPr>
                  <w:cnfStyle w:val="001000000000" w:firstRow="0" w:lastRow="0" w:firstColumn="1" w:lastColumn="0" w:oddVBand="0" w:evenVBand="0" w:oddHBand="0" w:evenHBand="0" w:firstRowFirstColumn="0" w:firstRowLastColumn="0" w:lastRowFirstColumn="0" w:lastRowLastColumn="0"/>
                  <w:tcW w:w="2405" w:type="pct"/>
                  <w:shd w:val="clear" w:color="auto" w:fill="auto"/>
                  <w:vAlign w:val="center"/>
                </w:tcPr>
                <w:p w14:paraId="71692DEF" w14:textId="658DFCD4" w:rsidR="007355C3" w:rsidRPr="00CF6140" w:rsidRDefault="007355C3" w:rsidP="007355C3">
                  <w:pPr>
                    <w:rPr>
                      <w:rFonts w:cstheme="minorHAnsi"/>
                      <w:color w:val="000000"/>
                      <w:sz w:val="16"/>
                      <w:szCs w:val="16"/>
                      <w:lang w:val="en-US"/>
                    </w:rPr>
                  </w:pPr>
                  <w:r w:rsidRPr="0073578A">
                    <w:rPr>
                      <w:rFonts w:cstheme="minorHAnsi"/>
                      <w:color w:val="000000"/>
                      <w:sz w:val="16"/>
                      <w:szCs w:val="16"/>
                      <w:lang w:val="en-US"/>
                    </w:rPr>
                    <w:t xml:space="preserve">Beban </w:t>
                  </w:r>
                  <w:proofErr w:type="spellStart"/>
                  <w:r w:rsidRPr="0073578A">
                    <w:rPr>
                      <w:rFonts w:cstheme="minorHAnsi"/>
                      <w:color w:val="000000"/>
                      <w:sz w:val="16"/>
                      <w:szCs w:val="16"/>
                      <w:lang w:val="en-US"/>
                    </w:rPr>
                    <w:t>Pengiriman</w:t>
                  </w:r>
                  <w:proofErr w:type="spellEnd"/>
                  <w:r w:rsidRPr="0073578A">
                    <w:rPr>
                      <w:rFonts w:cstheme="minorHAnsi"/>
                      <w:color w:val="000000"/>
                      <w:sz w:val="16"/>
                      <w:szCs w:val="16"/>
                      <w:lang w:val="en-US"/>
                    </w:rPr>
                    <w:t xml:space="preserve"> Surat Dinas Pos Pusat</w:t>
                  </w:r>
                </w:p>
              </w:tc>
              <w:tc>
                <w:tcPr>
                  <w:tcW w:w="951" w:type="pct"/>
                  <w:shd w:val="clear" w:color="auto" w:fill="auto"/>
                  <w:vAlign w:val="center"/>
                </w:tcPr>
                <w:p w14:paraId="6B142827" w14:textId="7DC30080" w:rsidR="007355C3" w:rsidRPr="00CF6140" w:rsidRDefault="007355C3" w:rsidP="007355C3">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lang w:val="en-US"/>
                    </w:rPr>
                  </w:pPr>
                  <w:r w:rsidRPr="0064526D">
                    <w:rPr>
                      <w:rFonts w:cstheme="minorHAnsi"/>
                      <w:b/>
                      <w:color w:val="000000"/>
                      <w:sz w:val="16"/>
                      <w:szCs w:val="16"/>
                      <w:lang w:val="en-US"/>
                    </w:rPr>
                    <w:t>4,073,000</w:t>
                  </w:r>
                </w:p>
              </w:tc>
              <w:tc>
                <w:tcPr>
                  <w:tcW w:w="856" w:type="pct"/>
                  <w:shd w:val="clear" w:color="auto" w:fill="auto"/>
                  <w:vAlign w:val="center"/>
                </w:tcPr>
                <w:p w14:paraId="7F554398" w14:textId="1907DAC2" w:rsidR="007355C3" w:rsidRPr="000F3696" w:rsidRDefault="007355C3" w:rsidP="007355C3">
                  <w:pPr>
                    <w:jc w:val="right"/>
                    <w:cnfStyle w:val="000000100000" w:firstRow="0" w:lastRow="0" w:firstColumn="0" w:lastColumn="0" w:oddVBand="0" w:evenVBand="0" w:oddHBand="1" w:evenHBand="0" w:firstRowFirstColumn="0" w:firstRowLastColumn="0" w:lastRowFirstColumn="0" w:lastRowLastColumn="0"/>
                    <w:rPr>
                      <w:rFonts w:cstheme="minorHAnsi"/>
                      <w:b/>
                      <w:color w:val="auto"/>
                      <w:sz w:val="16"/>
                      <w:szCs w:val="16"/>
                      <w:lang w:val="en-US"/>
                    </w:rPr>
                  </w:pPr>
                  <w:r>
                    <w:rPr>
                      <w:rFonts w:cstheme="minorHAnsi"/>
                      <w:b/>
                      <w:color w:val="auto"/>
                      <w:sz w:val="16"/>
                      <w:szCs w:val="16"/>
                      <w:lang w:val="en-US"/>
                    </w:rPr>
                    <w:t>0</w:t>
                  </w:r>
                </w:p>
              </w:tc>
              <w:tc>
                <w:tcPr>
                  <w:tcW w:w="760" w:type="pct"/>
                  <w:shd w:val="clear" w:color="auto" w:fill="auto"/>
                  <w:vAlign w:val="center"/>
                </w:tcPr>
                <w:p w14:paraId="050F1FEC" w14:textId="784C25B9" w:rsidR="007355C3" w:rsidRPr="007355C3" w:rsidRDefault="007355C3" w:rsidP="007355C3">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sz w:val="16"/>
                      <w:szCs w:val="16"/>
                      <w:lang w:val="en-US"/>
                    </w:rPr>
                  </w:pPr>
                  <w:r>
                    <w:rPr>
                      <w:rFonts w:ascii="Calibri" w:hAnsi="Calibri" w:cs="Calibri"/>
                      <w:color w:val="000000"/>
                    </w:rPr>
                    <w:t>∞</w:t>
                  </w:r>
                </w:p>
              </w:tc>
            </w:tr>
            <w:tr w:rsidR="007355C3" w:rsidRPr="00730A5F" w14:paraId="372606CB" w14:textId="77777777" w:rsidTr="00265691">
              <w:trPr>
                <w:gridAfter w:val="1"/>
                <w:cnfStyle w:val="000000010000" w:firstRow="0" w:lastRow="0" w:firstColumn="0" w:lastColumn="0" w:oddVBand="0" w:evenVBand="0" w:oddHBand="0" w:evenHBand="1" w:firstRowFirstColumn="0" w:firstRowLastColumn="0" w:lastRowFirstColumn="0" w:lastRowLastColumn="0"/>
                <w:wAfter w:w="28" w:type="pct"/>
                <w:trHeight w:val="420"/>
                <w:jc w:val="center"/>
              </w:trPr>
              <w:tc>
                <w:tcPr>
                  <w:cnfStyle w:val="001000000000" w:firstRow="0" w:lastRow="0" w:firstColumn="1" w:lastColumn="0" w:oddVBand="0" w:evenVBand="0" w:oddHBand="0" w:evenHBand="0" w:firstRowFirstColumn="0" w:firstRowLastColumn="0" w:lastRowFirstColumn="0" w:lastRowLastColumn="0"/>
                  <w:tcW w:w="2405" w:type="pct"/>
                  <w:shd w:val="clear" w:color="auto" w:fill="auto"/>
                  <w:vAlign w:val="center"/>
                </w:tcPr>
                <w:p w14:paraId="6440515A" w14:textId="2FB3CA55" w:rsidR="007355C3" w:rsidRPr="0073578A" w:rsidRDefault="007355C3" w:rsidP="007355C3">
                  <w:pPr>
                    <w:rPr>
                      <w:rFonts w:cstheme="minorHAnsi"/>
                      <w:color w:val="000000"/>
                      <w:sz w:val="16"/>
                      <w:szCs w:val="16"/>
                      <w:lang w:val="en-US"/>
                    </w:rPr>
                  </w:pPr>
                  <w:r w:rsidRPr="0073578A">
                    <w:rPr>
                      <w:rFonts w:cstheme="minorHAnsi"/>
                      <w:color w:val="000000"/>
                      <w:sz w:val="16"/>
                      <w:szCs w:val="16"/>
                      <w:lang w:val="en-US"/>
                    </w:rPr>
                    <w:t>Beban Bahan</w:t>
                  </w:r>
                </w:p>
              </w:tc>
              <w:tc>
                <w:tcPr>
                  <w:tcW w:w="951" w:type="pct"/>
                  <w:shd w:val="clear" w:color="auto" w:fill="auto"/>
                  <w:vAlign w:val="center"/>
                </w:tcPr>
                <w:p w14:paraId="127DE1A9" w14:textId="7F23E62A" w:rsidR="007355C3" w:rsidRPr="0073578A" w:rsidRDefault="007355C3" w:rsidP="007355C3">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lang w:val="en-US"/>
                    </w:rPr>
                  </w:pPr>
                  <w:r w:rsidRPr="0064526D">
                    <w:rPr>
                      <w:rFonts w:cstheme="minorHAnsi"/>
                      <w:b/>
                      <w:color w:val="000000"/>
                      <w:sz w:val="16"/>
                      <w:szCs w:val="16"/>
                      <w:lang w:val="en-US"/>
                    </w:rPr>
                    <w:t>45,049,500</w:t>
                  </w:r>
                </w:p>
              </w:tc>
              <w:tc>
                <w:tcPr>
                  <w:tcW w:w="856" w:type="pct"/>
                  <w:shd w:val="clear" w:color="auto" w:fill="auto"/>
                  <w:vAlign w:val="center"/>
                </w:tcPr>
                <w:p w14:paraId="0246BC75" w14:textId="31475801" w:rsidR="007355C3" w:rsidRPr="000F3696" w:rsidRDefault="007355C3" w:rsidP="007355C3">
                  <w:pPr>
                    <w:jc w:val="right"/>
                    <w:cnfStyle w:val="000000010000" w:firstRow="0" w:lastRow="0" w:firstColumn="0" w:lastColumn="0" w:oddVBand="0" w:evenVBand="0" w:oddHBand="0" w:evenHBand="1" w:firstRowFirstColumn="0" w:firstRowLastColumn="0" w:lastRowFirstColumn="0" w:lastRowLastColumn="0"/>
                    <w:rPr>
                      <w:rFonts w:cstheme="minorHAnsi"/>
                      <w:b/>
                      <w:color w:val="auto"/>
                      <w:sz w:val="16"/>
                      <w:szCs w:val="16"/>
                      <w:lang w:val="en-US"/>
                    </w:rPr>
                  </w:pPr>
                  <w:r w:rsidRPr="007355C3">
                    <w:rPr>
                      <w:rFonts w:cstheme="minorHAnsi"/>
                      <w:b/>
                      <w:color w:val="auto"/>
                      <w:sz w:val="16"/>
                      <w:szCs w:val="16"/>
                      <w:lang w:val="en-US"/>
                    </w:rPr>
                    <w:t>33,069,500</w:t>
                  </w:r>
                </w:p>
              </w:tc>
              <w:tc>
                <w:tcPr>
                  <w:tcW w:w="760" w:type="pct"/>
                  <w:shd w:val="clear" w:color="auto" w:fill="auto"/>
                  <w:vAlign w:val="center"/>
                </w:tcPr>
                <w:p w14:paraId="6EB8807C" w14:textId="0BBB145E" w:rsidR="007355C3" w:rsidRPr="007355C3" w:rsidRDefault="007355C3" w:rsidP="007355C3">
                  <w:pPr>
                    <w:jc w:val="right"/>
                    <w:cnfStyle w:val="000000010000" w:firstRow="0" w:lastRow="0" w:firstColumn="0" w:lastColumn="0" w:oddVBand="0" w:evenVBand="0" w:oddHBand="0" w:evenHBand="1" w:firstRowFirstColumn="0" w:firstRowLastColumn="0" w:lastRowFirstColumn="0" w:lastRowLastColumn="0"/>
                    <w:rPr>
                      <w:rFonts w:cstheme="minorHAnsi"/>
                      <w:b/>
                      <w:bCs/>
                      <w:color w:val="000000"/>
                      <w:sz w:val="16"/>
                      <w:szCs w:val="16"/>
                      <w:lang w:val="en-US"/>
                    </w:rPr>
                  </w:pPr>
                  <w:r w:rsidRPr="007355C3">
                    <w:rPr>
                      <w:rFonts w:cstheme="minorHAnsi"/>
                      <w:b/>
                      <w:bCs/>
                      <w:color w:val="000000"/>
                      <w:sz w:val="16"/>
                      <w:szCs w:val="16"/>
                      <w:lang w:val="en-US"/>
                    </w:rPr>
                    <w:t>36.23%</w:t>
                  </w:r>
                </w:p>
              </w:tc>
            </w:tr>
            <w:tr w:rsidR="007355C3" w:rsidRPr="00730A5F" w14:paraId="79234DF6" w14:textId="77777777" w:rsidTr="00265691">
              <w:trPr>
                <w:gridAfter w:val="1"/>
                <w:cnfStyle w:val="000000100000" w:firstRow="0" w:lastRow="0" w:firstColumn="0" w:lastColumn="0" w:oddVBand="0" w:evenVBand="0" w:oddHBand="1" w:evenHBand="0" w:firstRowFirstColumn="0" w:firstRowLastColumn="0" w:lastRowFirstColumn="0" w:lastRowLastColumn="0"/>
                <w:wAfter w:w="28" w:type="pct"/>
                <w:trHeight w:val="409"/>
                <w:jc w:val="center"/>
              </w:trPr>
              <w:tc>
                <w:tcPr>
                  <w:cnfStyle w:val="001000000000" w:firstRow="0" w:lastRow="0" w:firstColumn="1" w:lastColumn="0" w:oddVBand="0" w:evenVBand="0" w:oddHBand="0" w:evenHBand="0" w:firstRowFirstColumn="0" w:firstRowLastColumn="0" w:lastRowFirstColumn="0" w:lastRowLastColumn="0"/>
                  <w:tcW w:w="2405" w:type="pct"/>
                  <w:shd w:val="clear" w:color="auto" w:fill="auto"/>
                  <w:vAlign w:val="center"/>
                </w:tcPr>
                <w:p w14:paraId="48DF59F6" w14:textId="23F8540E" w:rsidR="007355C3" w:rsidRPr="0073578A" w:rsidRDefault="007355C3" w:rsidP="007355C3">
                  <w:pPr>
                    <w:rPr>
                      <w:rFonts w:cstheme="minorHAnsi"/>
                      <w:color w:val="000000"/>
                      <w:sz w:val="16"/>
                      <w:szCs w:val="16"/>
                      <w:lang w:val="en-US"/>
                    </w:rPr>
                  </w:pPr>
                  <w:r w:rsidRPr="0073578A">
                    <w:rPr>
                      <w:rFonts w:cstheme="minorHAnsi"/>
                      <w:color w:val="000000"/>
                      <w:sz w:val="16"/>
                      <w:szCs w:val="16"/>
                      <w:lang w:val="en-US"/>
                    </w:rPr>
                    <w:t xml:space="preserve">Beban Jasa </w:t>
                  </w:r>
                  <w:proofErr w:type="spellStart"/>
                  <w:r w:rsidRPr="0073578A">
                    <w:rPr>
                      <w:rFonts w:cstheme="minorHAnsi"/>
                      <w:color w:val="000000"/>
                      <w:sz w:val="16"/>
                      <w:szCs w:val="16"/>
                      <w:lang w:val="en-US"/>
                    </w:rPr>
                    <w:t>Konsultan</w:t>
                  </w:r>
                  <w:proofErr w:type="spellEnd"/>
                </w:p>
              </w:tc>
              <w:tc>
                <w:tcPr>
                  <w:tcW w:w="951" w:type="pct"/>
                  <w:shd w:val="clear" w:color="auto" w:fill="auto"/>
                  <w:vAlign w:val="center"/>
                </w:tcPr>
                <w:p w14:paraId="3B8AFF65" w14:textId="237FC9C5" w:rsidR="007355C3" w:rsidRPr="0073578A" w:rsidRDefault="007355C3" w:rsidP="007355C3">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lang w:val="en-US"/>
                    </w:rPr>
                  </w:pPr>
                  <w:r w:rsidRPr="0064526D">
                    <w:rPr>
                      <w:rFonts w:cstheme="minorHAnsi"/>
                      <w:b/>
                      <w:color w:val="000000"/>
                      <w:sz w:val="16"/>
                      <w:szCs w:val="16"/>
                      <w:lang w:val="en-US"/>
                    </w:rPr>
                    <w:t>987,055,150</w:t>
                  </w:r>
                </w:p>
              </w:tc>
              <w:tc>
                <w:tcPr>
                  <w:tcW w:w="856" w:type="pct"/>
                  <w:shd w:val="clear" w:color="auto" w:fill="auto"/>
                  <w:vAlign w:val="center"/>
                </w:tcPr>
                <w:p w14:paraId="5E74950A" w14:textId="0D8791EC" w:rsidR="007355C3" w:rsidRPr="000F3696" w:rsidRDefault="007355C3" w:rsidP="007355C3">
                  <w:pPr>
                    <w:jc w:val="right"/>
                    <w:cnfStyle w:val="000000100000" w:firstRow="0" w:lastRow="0" w:firstColumn="0" w:lastColumn="0" w:oddVBand="0" w:evenVBand="0" w:oddHBand="1" w:evenHBand="0" w:firstRowFirstColumn="0" w:firstRowLastColumn="0" w:lastRowFirstColumn="0" w:lastRowLastColumn="0"/>
                    <w:rPr>
                      <w:rFonts w:cstheme="minorHAnsi"/>
                      <w:b/>
                      <w:color w:val="auto"/>
                      <w:sz w:val="16"/>
                      <w:szCs w:val="16"/>
                    </w:rPr>
                  </w:pPr>
                  <w:r w:rsidRPr="007355C3">
                    <w:rPr>
                      <w:rFonts w:cstheme="minorHAnsi"/>
                      <w:b/>
                      <w:color w:val="auto"/>
                      <w:sz w:val="16"/>
                      <w:szCs w:val="16"/>
                    </w:rPr>
                    <w:t>1,001,046,700</w:t>
                  </w:r>
                </w:p>
              </w:tc>
              <w:tc>
                <w:tcPr>
                  <w:tcW w:w="760" w:type="pct"/>
                  <w:shd w:val="clear" w:color="auto" w:fill="auto"/>
                  <w:vAlign w:val="center"/>
                </w:tcPr>
                <w:p w14:paraId="3986882F" w14:textId="23091378" w:rsidR="007355C3" w:rsidRPr="007355C3" w:rsidRDefault="007355C3" w:rsidP="007355C3">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sz w:val="16"/>
                      <w:szCs w:val="16"/>
                      <w:lang w:val="en-US"/>
                    </w:rPr>
                  </w:pPr>
                  <w:r w:rsidRPr="007355C3">
                    <w:rPr>
                      <w:rFonts w:cstheme="minorHAnsi"/>
                      <w:b/>
                      <w:bCs/>
                      <w:color w:val="000000"/>
                      <w:sz w:val="16"/>
                      <w:szCs w:val="16"/>
                      <w:lang w:val="en-US"/>
                    </w:rPr>
                    <w:t>-1.40%</w:t>
                  </w:r>
                </w:p>
              </w:tc>
            </w:tr>
            <w:tr w:rsidR="007355C3" w:rsidRPr="00730A5F" w14:paraId="162F6A12" w14:textId="77777777" w:rsidTr="00265691">
              <w:trPr>
                <w:gridAfter w:val="1"/>
                <w:cnfStyle w:val="000000010000" w:firstRow="0" w:lastRow="0" w:firstColumn="0" w:lastColumn="0" w:oddVBand="0" w:evenVBand="0" w:oddHBand="0" w:evenHBand="1" w:firstRowFirstColumn="0" w:firstRowLastColumn="0" w:lastRowFirstColumn="0" w:lastRowLastColumn="0"/>
                <w:wAfter w:w="28" w:type="pct"/>
                <w:trHeight w:val="403"/>
                <w:jc w:val="center"/>
              </w:trPr>
              <w:tc>
                <w:tcPr>
                  <w:cnfStyle w:val="001000000000" w:firstRow="0" w:lastRow="0" w:firstColumn="1" w:lastColumn="0" w:oddVBand="0" w:evenVBand="0" w:oddHBand="0" w:evenHBand="0" w:firstRowFirstColumn="0" w:firstRowLastColumn="0" w:lastRowFirstColumn="0" w:lastRowLastColumn="0"/>
                  <w:tcW w:w="2405" w:type="pct"/>
                  <w:shd w:val="clear" w:color="auto" w:fill="auto"/>
                  <w:vAlign w:val="center"/>
                </w:tcPr>
                <w:p w14:paraId="5A72BCDE" w14:textId="64E1D24A" w:rsidR="007355C3" w:rsidRPr="0073578A" w:rsidRDefault="007355C3" w:rsidP="007355C3">
                  <w:pPr>
                    <w:rPr>
                      <w:rFonts w:cstheme="minorHAnsi"/>
                      <w:color w:val="000000"/>
                      <w:sz w:val="16"/>
                      <w:szCs w:val="16"/>
                      <w:lang w:val="en-US"/>
                    </w:rPr>
                  </w:pPr>
                  <w:proofErr w:type="spellStart"/>
                  <w:r w:rsidRPr="0073578A">
                    <w:rPr>
                      <w:rFonts w:cstheme="minorHAnsi"/>
                      <w:color w:val="000000"/>
                      <w:sz w:val="16"/>
                      <w:szCs w:val="16"/>
                      <w:lang w:val="en-US"/>
                    </w:rPr>
                    <w:t>Pengembalian</w:t>
                  </w:r>
                  <w:proofErr w:type="spellEnd"/>
                  <w:r w:rsidRPr="0073578A">
                    <w:rPr>
                      <w:rFonts w:cstheme="minorHAnsi"/>
                      <w:color w:val="000000"/>
                      <w:sz w:val="16"/>
                      <w:szCs w:val="16"/>
                      <w:lang w:val="en-US"/>
                    </w:rPr>
                    <w:t xml:space="preserve"> Beban Jasa </w:t>
                  </w:r>
                  <w:proofErr w:type="spellStart"/>
                  <w:r w:rsidRPr="0073578A">
                    <w:rPr>
                      <w:rFonts w:cstheme="minorHAnsi"/>
                      <w:color w:val="000000"/>
                      <w:sz w:val="16"/>
                      <w:szCs w:val="16"/>
                      <w:lang w:val="en-US"/>
                    </w:rPr>
                    <w:t>Konsultan</w:t>
                  </w:r>
                  <w:proofErr w:type="spellEnd"/>
                </w:p>
              </w:tc>
              <w:tc>
                <w:tcPr>
                  <w:tcW w:w="951" w:type="pct"/>
                  <w:shd w:val="clear" w:color="auto" w:fill="auto"/>
                  <w:vAlign w:val="center"/>
                </w:tcPr>
                <w:p w14:paraId="7EC47D11" w14:textId="63A9A6FA" w:rsidR="007355C3" w:rsidRPr="0073578A" w:rsidRDefault="007355C3" w:rsidP="007355C3">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lang w:val="en-US"/>
                    </w:rPr>
                  </w:pPr>
                  <w:r w:rsidRPr="0064526D">
                    <w:rPr>
                      <w:rFonts w:cstheme="minorHAnsi"/>
                      <w:b/>
                      <w:color w:val="000000"/>
                      <w:sz w:val="16"/>
                      <w:szCs w:val="16"/>
                      <w:lang w:val="en-US"/>
                    </w:rPr>
                    <w:t>-17,000</w:t>
                  </w:r>
                </w:p>
              </w:tc>
              <w:tc>
                <w:tcPr>
                  <w:tcW w:w="856" w:type="pct"/>
                  <w:shd w:val="clear" w:color="auto" w:fill="auto"/>
                  <w:vAlign w:val="center"/>
                </w:tcPr>
                <w:p w14:paraId="52FEEF02" w14:textId="09692487" w:rsidR="007355C3" w:rsidRPr="000F3696" w:rsidRDefault="008E3986" w:rsidP="007355C3">
                  <w:pPr>
                    <w:jc w:val="right"/>
                    <w:cnfStyle w:val="000000010000" w:firstRow="0" w:lastRow="0" w:firstColumn="0" w:lastColumn="0" w:oddVBand="0" w:evenVBand="0" w:oddHBand="0" w:evenHBand="1" w:firstRowFirstColumn="0" w:firstRowLastColumn="0" w:lastRowFirstColumn="0" w:lastRowLastColumn="0"/>
                    <w:rPr>
                      <w:rFonts w:cstheme="minorHAnsi"/>
                      <w:b/>
                      <w:color w:val="auto"/>
                      <w:sz w:val="16"/>
                      <w:szCs w:val="16"/>
                      <w:lang w:val="en-US"/>
                    </w:rPr>
                  </w:pPr>
                  <w:r>
                    <w:rPr>
                      <w:rFonts w:cstheme="minorHAnsi"/>
                      <w:b/>
                      <w:color w:val="auto"/>
                      <w:sz w:val="16"/>
                      <w:szCs w:val="16"/>
                      <w:lang w:val="en-US"/>
                    </w:rPr>
                    <w:t>0</w:t>
                  </w:r>
                </w:p>
              </w:tc>
              <w:tc>
                <w:tcPr>
                  <w:tcW w:w="760" w:type="pct"/>
                  <w:shd w:val="clear" w:color="auto" w:fill="auto"/>
                  <w:vAlign w:val="center"/>
                </w:tcPr>
                <w:p w14:paraId="1924070E" w14:textId="1C501DAD" w:rsidR="007355C3" w:rsidRPr="007355C3" w:rsidRDefault="007355C3" w:rsidP="007355C3">
                  <w:pPr>
                    <w:jc w:val="right"/>
                    <w:cnfStyle w:val="000000010000" w:firstRow="0" w:lastRow="0" w:firstColumn="0" w:lastColumn="0" w:oddVBand="0" w:evenVBand="0" w:oddHBand="0" w:evenHBand="1" w:firstRowFirstColumn="0" w:firstRowLastColumn="0" w:lastRowFirstColumn="0" w:lastRowLastColumn="0"/>
                    <w:rPr>
                      <w:rFonts w:cstheme="minorHAnsi"/>
                      <w:b/>
                      <w:bCs/>
                      <w:color w:val="000000"/>
                      <w:sz w:val="16"/>
                      <w:szCs w:val="16"/>
                      <w:lang w:val="en-US"/>
                    </w:rPr>
                  </w:pPr>
                  <w:r>
                    <w:rPr>
                      <w:rFonts w:ascii="Calibri" w:hAnsi="Calibri" w:cs="Calibri"/>
                      <w:color w:val="000000"/>
                    </w:rPr>
                    <w:t>∞</w:t>
                  </w:r>
                </w:p>
              </w:tc>
            </w:tr>
            <w:tr w:rsidR="007355C3" w:rsidRPr="00730A5F" w14:paraId="1A085336" w14:textId="77777777" w:rsidTr="00265691">
              <w:trPr>
                <w:gridAfter w:val="1"/>
                <w:cnfStyle w:val="000000100000" w:firstRow="0" w:lastRow="0" w:firstColumn="0" w:lastColumn="0" w:oddVBand="0" w:evenVBand="0" w:oddHBand="1" w:evenHBand="0" w:firstRowFirstColumn="0" w:firstRowLastColumn="0" w:lastRowFirstColumn="0" w:lastRowLastColumn="0"/>
                <w:wAfter w:w="28" w:type="pct"/>
                <w:trHeight w:val="424"/>
                <w:jc w:val="center"/>
              </w:trPr>
              <w:tc>
                <w:tcPr>
                  <w:cnfStyle w:val="001000000000" w:firstRow="0" w:lastRow="0" w:firstColumn="1" w:lastColumn="0" w:oddVBand="0" w:evenVBand="0" w:oddHBand="0" w:evenHBand="0" w:firstRowFirstColumn="0" w:firstRowLastColumn="0" w:lastRowFirstColumn="0" w:lastRowLastColumn="0"/>
                  <w:tcW w:w="2405" w:type="pct"/>
                  <w:shd w:val="clear" w:color="auto" w:fill="auto"/>
                  <w:vAlign w:val="center"/>
                </w:tcPr>
                <w:p w14:paraId="3405010B" w14:textId="1DC6C661" w:rsidR="007355C3" w:rsidRPr="00CF6140" w:rsidRDefault="007355C3" w:rsidP="007355C3">
                  <w:pPr>
                    <w:rPr>
                      <w:rFonts w:cstheme="minorHAnsi"/>
                      <w:color w:val="000000"/>
                      <w:sz w:val="16"/>
                      <w:szCs w:val="16"/>
                      <w:lang w:val="en-US"/>
                    </w:rPr>
                  </w:pPr>
                  <w:r w:rsidRPr="0073578A">
                    <w:rPr>
                      <w:rFonts w:cstheme="minorHAnsi"/>
                      <w:color w:val="000000"/>
                      <w:sz w:val="16"/>
                      <w:szCs w:val="16"/>
                      <w:lang w:val="en-US"/>
                    </w:rPr>
                    <w:t>Beban Sewa</w:t>
                  </w:r>
                </w:p>
              </w:tc>
              <w:tc>
                <w:tcPr>
                  <w:tcW w:w="951" w:type="pct"/>
                  <w:shd w:val="clear" w:color="auto" w:fill="auto"/>
                  <w:vAlign w:val="center"/>
                </w:tcPr>
                <w:p w14:paraId="3F05C7EE" w14:textId="38B9A39D" w:rsidR="007355C3" w:rsidRPr="00CF6140" w:rsidRDefault="007355C3" w:rsidP="007355C3">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lang w:val="en-US"/>
                    </w:rPr>
                  </w:pPr>
                  <w:r w:rsidRPr="0064526D">
                    <w:rPr>
                      <w:rFonts w:cstheme="minorHAnsi"/>
                      <w:b/>
                      <w:color w:val="000000"/>
                      <w:sz w:val="16"/>
                      <w:szCs w:val="16"/>
                      <w:lang w:val="en-US"/>
                    </w:rPr>
                    <w:t>900,000</w:t>
                  </w:r>
                </w:p>
              </w:tc>
              <w:tc>
                <w:tcPr>
                  <w:tcW w:w="856" w:type="pct"/>
                  <w:shd w:val="clear" w:color="auto" w:fill="auto"/>
                  <w:vAlign w:val="center"/>
                </w:tcPr>
                <w:p w14:paraId="5BD3D37F" w14:textId="795664D1" w:rsidR="007355C3" w:rsidRPr="000F3696" w:rsidRDefault="007355C3" w:rsidP="007355C3">
                  <w:pPr>
                    <w:jc w:val="right"/>
                    <w:cnfStyle w:val="000000100000" w:firstRow="0" w:lastRow="0" w:firstColumn="0" w:lastColumn="0" w:oddVBand="0" w:evenVBand="0" w:oddHBand="1" w:evenHBand="0" w:firstRowFirstColumn="0" w:firstRowLastColumn="0" w:lastRowFirstColumn="0" w:lastRowLastColumn="0"/>
                    <w:rPr>
                      <w:rFonts w:cstheme="minorHAnsi"/>
                      <w:b/>
                      <w:color w:val="auto"/>
                      <w:sz w:val="16"/>
                      <w:szCs w:val="16"/>
                      <w:lang w:val="en-US"/>
                    </w:rPr>
                  </w:pPr>
                  <w:r w:rsidRPr="007355C3">
                    <w:rPr>
                      <w:rFonts w:cstheme="minorHAnsi"/>
                      <w:b/>
                      <w:color w:val="auto"/>
                      <w:sz w:val="16"/>
                      <w:szCs w:val="16"/>
                      <w:lang w:val="en-US"/>
                    </w:rPr>
                    <w:t>450,000</w:t>
                  </w:r>
                </w:p>
              </w:tc>
              <w:tc>
                <w:tcPr>
                  <w:tcW w:w="760" w:type="pct"/>
                  <w:shd w:val="clear" w:color="auto" w:fill="auto"/>
                  <w:vAlign w:val="center"/>
                </w:tcPr>
                <w:p w14:paraId="68658766" w14:textId="2E3CBAB6" w:rsidR="007355C3" w:rsidRPr="007355C3" w:rsidRDefault="007355C3" w:rsidP="007355C3">
                  <w:pPr>
                    <w:jc w:val="right"/>
                    <w:cnfStyle w:val="000000100000" w:firstRow="0" w:lastRow="0" w:firstColumn="0" w:lastColumn="0" w:oddVBand="0" w:evenVBand="0" w:oddHBand="1" w:evenHBand="0" w:firstRowFirstColumn="0" w:firstRowLastColumn="0" w:lastRowFirstColumn="0" w:lastRowLastColumn="0"/>
                    <w:rPr>
                      <w:rFonts w:cstheme="minorHAnsi"/>
                      <w:b/>
                      <w:bCs/>
                      <w:color w:val="000000"/>
                      <w:sz w:val="16"/>
                      <w:szCs w:val="16"/>
                      <w:lang w:val="en-US"/>
                    </w:rPr>
                  </w:pPr>
                  <w:r w:rsidRPr="007355C3">
                    <w:rPr>
                      <w:rFonts w:cstheme="minorHAnsi"/>
                      <w:b/>
                      <w:bCs/>
                      <w:color w:val="000000"/>
                      <w:sz w:val="16"/>
                      <w:szCs w:val="16"/>
                      <w:lang w:val="en-US"/>
                    </w:rPr>
                    <w:t>100.00%</w:t>
                  </w:r>
                </w:p>
              </w:tc>
            </w:tr>
            <w:tr w:rsidR="007355C3" w:rsidRPr="00730A5F" w14:paraId="2636C56B" w14:textId="77777777" w:rsidTr="00265691">
              <w:trPr>
                <w:gridAfter w:val="1"/>
                <w:cnfStyle w:val="000000010000" w:firstRow="0" w:lastRow="0" w:firstColumn="0" w:lastColumn="0" w:oddVBand="0" w:evenVBand="0" w:oddHBand="0" w:evenHBand="1" w:firstRowFirstColumn="0" w:firstRowLastColumn="0" w:lastRowFirstColumn="0" w:lastRowLastColumn="0"/>
                <w:wAfter w:w="28" w:type="pct"/>
                <w:trHeight w:val="415"/>
                <w:jc w:val="center"/>
              </w:trPr>
              <w:tc>
                <w:tcPr>
                  <w:cnfStyle w:val="001000000000" w:firstRow="0" w:lastRow="0" w:firstColumn="1" w:lastColumn="0" w:oddVBand="0" w:evenVBand="0" w:oddHBand="0" w:evenHBand="0" w:firstRowFirstColumn="0" w:firstRowLastColumn="0" w:lastRowFirstColumn="0" w:lastRowLastColumn="0"/>
                  <w:tcW w:w="2405" w:type="pct"/>
                  <w:shd w:val="clear" w:color="auto" w:fill="auto"/>
                  <w:vAlign w:val="center"/>
                </w:tcPr>
                <w:p w14:paraId="4C6CFB75" w14:textId="1FD62C65" w:rsidR="007355C3" w:rsidRDefault="007355C3" w:rsidP="007355C3">
                  <w:pPr>
                    <w:rPr>
                      <w:rFonts w:cstheme="minorHAnsi"/>
                      <w:color w:val="000000"/>
                      <w:sz w:val="16"/>
                      <w:szCs w:val="16"/>
                      <w:lang w:val="en-US"/>
                    </w:rPr>
                  </w:pPr>
                  <w:r w:rsidRPr="00846D45">
                    <w:rPr>
                      <w:rFonts w:cstheme="minorHAnsi"/>
                      <w:color w:val="000000"/>
                      <w:sz w:val="16"/>
                      <w:szCs w:val="16"/>
                      <w:lang w:val="en-US"/>
                    </w:rPr>
                    <w:t xml:space="preserve">Beban </w:t>
                  </w:r>
                  <w:r w:rsidR="008C1353">
                    <w:rPr>
                      <w:rFonts w:cstheme="minorHAnsi"/>
                      <w:color w:val="000000"/>
                      <w:sz w:val="16"/>
                      <w:szCs w:val="16"/>
                      <w:lang w:val="en-US"/>
                    </w:rPr>
                    <w:t xml:space="preserve">Jasa </w:t>
                  </w:r>
                  <w:proofErr w:type="spellStart"/>
                  <w:r w:rsidR="008C1353">
                    <w:rPr>
                      <w:rFonts w:cstheme="minorHAnsi"/>
                      <w:color w:val="000000"/>
                      <w:sz w:val="16"/>
                      <w:szCs w:val="16"/>
                      <w:lang w:val="en-US"/>
                    </w:rPr>
                    <w:t>Lainnya</w:t>
                  </w:r>
                  <w:proofErr w:type="spellEnd"/>
                </w:p>
              </w:tc>
              <w:tc>
                <w:tcPr>
                  <w:tcW w:w="951" w:type="pct"/>
                  <w:shd w:val="clear" w:color="auto" w:fill="auto"/>
                  <w:vAlign w:val="center"/>
                </w:tcPr>
                <w:p w14:paraId="0BF7A43A" w14:textId="06DB161C" w:rsidR="007355C3" w:rsidRPr="00CF6140" w:rsidRDefault="007355C3" w:rsidP="007355C3">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lang w:val="en-US"/>
                    </w:rPr>
                  </w:pPr>
                  <w:r w:rsidRPr="0064526D">
                    <w:rPr>
                      <w:rFonts w:cstheme="minorHAnsi"/>
                      <w:b/>
                      <w:color w:val="000000"/>
                      <w:sz w:val="16"/>
                      <w:szCs w:val="16"/>
                      <w:lang w:val="en-US"/>
                    </w:rPr>
                    <w:t>19,052,000</w:t>
                  </w:r>
                </w:p>
              </w:tc>
              <w:tc>
                <w:tcPr>
                  <w:tcW w:w="856" w:type="pct"/>
                  <w:shd w:val="clear" w:color="auto" w:fill="auto"/>
                  <w:vAlign w:val="center"/>
                </w:tcPr>
                <w:p w14:paraId="36640E0D" w14:textId="08722DF9" w:rsidR="007355C3" w:rsidRPr="000F3696" w:rsidRDefault="007355C3" w:rsidP="007355C3">
                  <w:pPr>
                    <w:jc w:val="right"/>
                    <w:cnfStyle w:val="000000010000" w:firstRow="0" w:lastRow="0" w:firstColumn="0" w:lastColumn="0" w:oddVBand="0" w:evenVBand="0" w:oddHBand="0" w:evenHBand="1" w:firstRowFirstColumn="0" w:firstRowLastColumn="0" w:lastRowFirstColumn="0" w:lastRowLastColumn="0"/>
                    <w:rPr>
                      <w:rFonts w:cstheme="minorHAnsi"/>
                      <w:b/>
                      <w:color w:val="auto"/>
                      <w:sz w:val="16"/>
                      <w:szCs w:val="16"/>
                      <w:lang w:val="en-US"/>
                    </w:rPr>
                  </w:pPr>
                  <w:r w:rsidRPr="007355C3">
                    <w:rPr>
                      <w:rFonts w:cstheme="minorHAnsi"/>
                      <w:b/>
                      <w:color w:val="auto"/>
                      <w:sz w:val="16"/>
                      <w:szCs w:val="16"/>
                      <w:lang w:val="en-US"/>
                    </w:rPr>
                    <w:t>21,797,175</w:t>
                  </w:r>
                </w:p>
              </w:tc>
              <w:tc>
                <w:tcPr>
                  <w:tcW w:w="760" w:type="pct"/>
                  <w:shd w:val="clear" w:color="auto" w:fill="auto"/>
                  <w:vAlign w:val="center"/>
                </w:tcPr>
                <w:p w14:paraId="377BDF6A" w14:textId="6AD3A2F8" w:rsidR="007355C3" w:rsidRPr="007355C3" w:rsidRDefault="007355C3" w:rsidP="007355C3">
                  <w:pPr>
                    <w:jc w:val="right"/>
                    <w:cnfStyle w:val="000000010000" w:firstRow="0" w:lastRow="0" w:firstColumn="0" w:lastColumn="0" w:oddVBand="0" w:evenVBand="0" w:oddHBand="0" w:evenHBand="1" w:firstRowFirstColumn="0" w:firstRowLastColumn="0" w:lastRowFirstColumn="0" w:lastRowLastColumn="0"/>
                    <w:rPr>
                      <w:rFonts w:cstheme="minorHAnsi"/>
                      <w:b/>
                      <w:bCs/>
                      <w:color w:val="000000"/>
                      <w:sz w:val="16"/>
                      <w:szCs w:val="16"/>
                      <w:lang w:val="en-US"/>
                    </w:rPr>
                  </w:pPr>
                  <w:r w:rsidRPr="007355C3">
                    <w:rPr>
                      <w:rFonts w:cstheme="minorHAnsi"/>
                      <w:b/>
                      <w:bCs/>
                      <w:color w:val="000000"/>
                      <w:sz w:val="16"/>
                      <w:szCs w:val="16"/>
                      <w:lang w:val="en-US"/>
                    </w:rPr>
                    <w:t>-12.59%</w:t>
                  </w:r>
                </w:p>
              </w:tc>
            </w:tr>
            <w:tr w:rsidR="007355C3" w:rsidRPr="00730A5F" w14:paraId="0269A1D3" w14:textId="77777777" w:rsidTr="00265691">
              <w:trPr>
                <w:gridAfter w:val="1"/>
                <w:cnfStyle w:val="000000100000" w:firstRow="0" w:lastRow="0" w:firstColumn="0" w:lastColumn="0" w:oddVBand="0" w:evenVBand="0" w:oddHBand="1" w:evenHBand="0" w:firstRowFirstColumn="0" w:firstRowLastColumn="0" w:lastRowFirstColumn="0" w:lastRowLastColumn="0"/>
                <w:wAfter w:w="28" w:type="pct"/>
                <w:trHeight w:val="262"/>
                <w:jc w:val="center"/>
              </w:trPr>
              <w:tc>
                <w:tcPr>
                  <w:cnfStyle w:val="001000000000" w:firstRow="0" w:lastRow="0" w:firstColumn="1" w:lastColumn="0" w:oddVBand="0" w:evenVBand="0" w:oddHBand="0" w:evenHBand="0" w:firstRowFirstColumn="0" w:firstRowLastColumn="0" w:lastRowFirstColumn="0" w:lastRowLastColumn="0"/>
                  <w:tcW w:w="2405" w:type="pct"/>
                  <w:shd w:val="clear" w:color="auto" w:fill="1F497D" w:themeFill="text2"/>
                  <w:vAlign w:val="center"/>
                </w:tcPr>
                <w:p w14:paraId="1E406088" w14:textId="77777777" w:rsidR="007355C3" w:rsidRPr="00730A5F" w:rsidRDefault="007355C3" w:rsidP="007355C3">
                  <w:pPr>
                    <w:pStyle w:val="BodyText3"/>
                    <w:spacing w:line="360" w:lineRule="auto"/>
                    <w:ind w:left="-113"/>
                    <w:rPr>
                      <w:rFonts w:asciiTheme="minorHAnsi" w:hAnsiTheme="minorHAnsi" w:cstheme="minorHAnsi"/>
                      <w:color w:val="FFFFFF" w:themeColor="background1"/>
                    </w:rPr>
                  </w:pPr>
                  <w:r w:rsidRPr="00730A5F">
                    <w:rPr>
                      <w:rFonts w:asciiTheme="minorHAnsi" w:hAnsiTheme="minorHAnsi" w:cstheme="minorHAnsi"/>
                      <w:color w:val="FFFFFF" w:themeColor="background1"/>
                    </w:rPr>
                    <w:t xml:space="preserve"> Total Beban Barang dan Jasa</w:t>
                  </w:r>
                </w:p>
              </w:tc>
              <w:tc>
                <w:tcPr>
                  <w:tcW w:w="951" w:type="pct"/>
                  <w:shd w:val="clear" w:color="auto" w:fill="1F497D" w:themeFill="text2"/>
                  <w:vAlign w:val="center"/>
                </w:tcPr>
                <w:p w14:paraId="26C3FFE6" w14:textId="452B9088" w:rsidR="007355C3" w:rsidRPr="00730A5F" w:rsidRDefault="007355C3" w:rsidP="007355C3">
                  <w:pPr>
                    <w:pStyle w:val="BodyText3"/>
                    <w:spacing w:line="360" w:lineRule="auto"/>
                    <w:ind w:left="-11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sidRPr="001279FA">
                    <w:rPr>
                      <w:rFonts w:asciiTheme="minorHAnsi" w:hAnsiTheme="minorHAnsi" w:cstheme="minorHAnsi"/>
                      <w:b/>
                      <w:color w:val="FFFFFF" w:themeColor="background1"/>
                    </w:rPr>
                    <w:t>1,056,112,650</w:t>
                  </w:r>
                </w:p>
              </w:tc>
              <w:tc>
                <w:tcPr>
                  <w:tcW w:w="856" w:type="pct"/>
                  <w:shd w:val="clear" w:color="auto" w:fill="1F497D" w:themeFill="text2"/>
                  <w:vAlign w:val="center"/>
                </w:tcPr>
                <w:p w14:paraId="483CE0C3" w14:textId="014C9A03" w:rsidR="007355C3" w:rsidRPr="004A689D" w:rsidRDefault="007355C3" w:rsidP="007355C3">
                  <w:pPr>
                    <w:pStyle w:val="BodyText3"/>
                    <w:spacing w:line="360" w:lineRule="auto"/>
                    <w:ind w:left="-11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sidRPr="001279FA">
                    <w:rPr>
                      <w:rFonts w:asciiTheme="minorHAnsi" w:hAnsiTheme="minorHAnsi" w:cstheme="minorHAnsi"/>
                      <w:b/>
                      <w:color w:val="FFFFFF" w:themeColor="background1"/>
                    </w:rPr>
                    <w:t>1,056,363,375</w:t>
                  </w:r>
                </w:p>
              </w:tc>
              <w:tc>
                <w:tcPr>
                  <w:tcW w:w="760" w:type="pct"/>
                  <w:shd w:val="clear" w:color="auto" w:fill="1F497D" w:themeFill="text2"/>
                  <w:vAlign w:val="center"/>
                </w:tcPr>
                <w:p w14:paraId="62877A3F" w14:textId="68356D41" w:rsidR="007355C3" w:rsidRPr="0072321D" w:rsidRDefault="007355C3" w:rsidP="007355C3">
                  <w:pPr>
                    <w:pStyle w:val="BodyText3"/>
                    <w:spacing w:line="360" w:lineRule="auto"/>
                    <w:ind w:left="-11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sidRPr="007355C3">
                    <w:rPr>
                      <w:rFonts w:asciiTheme="minorHAnsi" w:hAnsiTheme="minorHAnsi" w:cstheme="minorHAnsi"/>
                      <w:b/>
                      <w:color w:val="FFFFFF" w:themeColor="background1"/>
                    </w:rPr>
                    <w:t>-0.02%</w:t>
                  </w:r>
                </w:p>
              </w:tc>
            </w:tr>
          </w:tbl>
          <w:p w14:paraId="2971D473" w14:textId="77777777" w:rsidR="007C1161" w:rsidRPr="00E57905" w:rsidRDefault="007C1161" w:rsidP="00E57905">
            <w:pPr>
              <w:tabs>
                <w:tab w:val="left" w:pos="1540"/>
              </w:tabs>
              <w:rPr>
                <w:rFonts w:cstheme="minorHAnsi"/>
                <w:lang w:val="en-US"/>
              </w:rPr>
            </w:pPr>
          </w:p>
        </w:tc>
      </w:tr>
      <w:tr w:rsidR="001D64AB" w:rsidRPr="00E90A49" w14:paraId="4107C5F0" w14:textId="77777777" w:rsidTr="00530F42">
        <w:tc>
          <w:tcPr>
            <w:tcW w:w="5000" w:type="pct"/>
            <w:gridSpan w:val="2"/>
          </w:tcPr>
          <w:p w14:paraId="2A420007" w14:textId="77777777" w:rsidR="001D64AB" w:rsidRPr="00E90A49" w:rsidRDefault="00415334" w:rsidP="00E25F71">
            <w:pPr>
              <w:pStyle w:val="Heading3"/>
              <w:numPr>
                <w:ilvl w:val="0"/>
                <w:numId w:val="36"/>
              </w:numPr>
              <w:spacing w:after="240"/>
              <w:ind w:left="1120"/>
              <w:rPr>
                <w:sz w:val="24"/>
                <w:szCs w:val="18"/>
              </w:rPr>
            </w:pPr>
            <w:r>
              <w:rPr>
                <w:sz w:val="24"/>
                <w:szCs w:val="18"/>
                <w:lang w:val="en-US"/>
              </w:rPr>
              <w:lastRenderedPageBreak/>
              <w:t xml:space="preserve">      </w:t>
            </w:r>
            <w:bookmarkStart w:id="77" w:name="_Toc148780629"/>
            <w:r w:rsidR="001D64AB" w:rsidRPr="00E90A49">
              <w:rPr>
                <w:sz w:val="24"/>
                <w:szCs w:val="18"/>
              </w:rPr>
              <w:t>Beban Pemeliharaan</w:t>
            </w:r>
            <w:bookmarkEnd w:id="77"/>
          </w:p>
        </w:tc>
      </w:tr>
      <w:tr w:rsidR="001D64AB" w14:paraId="1588D207" w14:textId="77777777" w:rsidTr="00415334">
        <w:trPr>
          <w:trHeight w:val="4742"/>
        </w:trPr>
        <w:tc>
          <w:tcPr>
            <w:tcW w:w="959" w:type="pct"/>
          </w:tcPr>
          <w:p w14:paraId="62416745" w14:textId="77777777" w:rsidR="00D2072F" w:rsidRDefault="001D64AB" w:rsidP="003C2DCA">
            <w:pPr>
              <w:jc w:val="right"/>
              <w:rPr>
                <w:bCs/>
                <w:i/>
                <w:color w:val="1F497D" w:themeColor="text2"/>
                <w:lang w:val="en-US"/>
              </w:rPr>
            </w:pPr>
            <w:r w:rsidRPr="0019023B">
              <w:rPr>
                <w:bCs/>
                <w:i/>
                <w:color w:val="1F497D" w:themeColor="text2"/>
              </w:rPr>
              <w:t xml:space="preserve">Beban Pemeliharaan: </w:t>
            </w:r>
            <w:r w:rsidR="00B86741">
              <w:rPr>
                <w:bCs/>
                <w:i/>
                <w:color w:val="1F497D" w:themeColor="text2"/>
              </w:rPr>
              <w:t xml:space="preserve">Rp </w:t>
            </w:r>
            <w:r w:rsidR="000F6549" w:rsidRPr="0019023B">
              <w:rPr>
                <w:bCs/>
                <w:i/>
                <w:color w:val="1F497D" w:themeColor="text2"/>
              </w:rPr>
              <w:t xml:space="preserve"> </w:t>
            </w:r>
            <w:r w:rsidR="00415334">
              <w:rPr>
                <w:bCs/>
                <w:i/>
                <w:color w:val="1F497D" w:themeColor="text2"/>
                <w:lang w:val="en-US"/>
              </w:rPr>
              <w:t>0</w:t>
            </w:r>
          </w:p>
          <w:p w14:paraId="0223AF2B" w14:textId="77777777" w:rsidR="00D2072F" w:rsidRDefault="00D2072F" w:rsidP="003C2DCA">
            <w:pPr>
              <w:jc w:val="right"/>
              <w:rPr>
                <w:bCs/>
                <w:i/>
                <w:color w:val="1F497D" w:themeColor="text2"/>
                <w:lang w:val="en-US"/>
              </w:rPr>
            </w:pPr>
          </w:p>
          <w:p w14:paraId="2E03A3B8" w14:textId="77777777" w:rsidR="00D2072F" w:rsidRDefault="00D2072F" w:rsidP="003C2DCA">
            <w:pPr>
              <w:jc w:val="right"/>
              <w:rPr>
                <w:bCs/>
                <w:i/>
                <w:color w:val="1F497D" w:themeColor="text2"/>
                <w:lang w:val="en-US"/>
              </w:rPr>
            </w:pPr>
          </w:p>
          <w:p w14:paraId="5CAC8BEE" w14:textId="77777777" w:rsidR="00D2072F" w:rsidRDefault="00D2072F" w:rsidP="003C2DCA">
            <w:pPr>
              <w:jc w:val="right"/>
              <w:rPr>
                <w:bCs/>
                <w:i/>
                <w:color w:val="1F497D" w:themeColor="text2"/>
                <w:lang w:val="en-US"/>
              </w:rPr>
            </w:pPr>
          </w:p>
          <w:p w14:paraId="6281223E" w14:textId="77777777" w:rsidR="00D2072F" w:rsidRDefault="00D2072F" w:rsidP="003C2DCA">
            <w:pPr>
              <w:jc w:val="right"/>
              <w:rPr>
                <w:bCs/>
                <w:i/>
                <w:color w:val="1F497D" w:themeColor="text2"/>
                <w:lang w:val="en-US"/>
              </w:rPr>
            </w:pPr>
          </w:p>
          <w:p w14:paraId="0F0B9D3C" w14:textId="77777777" w:rsidR="00D2072F" w:rsidRDefault="00D2072F" w:rsidP="003C2DCA">
            <w:pPr>
              <w:jc w:val="right"/>
              <w:rPr>
                <w:bCs/>
                <w:i/>
                <w:color w:val="1F497D" w:themeColor="text2"/>
                <w:lang w:val="en-US"/>
              </w:rPr>
            </w:pPr>
          </w:p>
          <w:p w14:paraId="4B9BD22D" w14:textId="77777777" w:rsidR="00D2072F" w:rsidRDefault="00D2072F" w:rsidP="003C2DCA">
            <w:pPr>
              <w:jc w:val="right"/>
              <w:rPr>
                <w:bCs/>
                <w:i/>
                <w:color w:val="1F497D" w:themeColor="text2"/>
                <w:lang w:val="en-US"/>
              </w:rPr>
            </w:pPr>
          </w:p>
          <w:p w14:paraId="33DAD7D9" w14:textId="77777777" w:rsidR="005F3609" w:rsidRPr="0019023B" w:rsidRDefault="005F3609" w:rsidP="00557685">
            <w:pPr>
              <w:jc w:val="center"/>
              <w:rPr>
                <w:bCs/>
              </w:rPr>
            </w:pPr>
          </w:p>
        </w:tc>
        <w:tc>
          <w:tcPr>
            <w:tcW w:w="4041" w:type="pct"/>
          </w:tcPr>
          <w:p w14:paraId="6D976EF4" w14:textId="4421331E" w:rsidR="00001A28" w:rsidRDefault="001D64AB" w:rsidP="00806755">
            <w:pPr>
              <w:autoSpaceDE w:val="0"/>
              <w:autoSpaceDN w:val="0"/>
              <w:adjustRightInd w:val="0"/>
              <w:spacing w:line="360" w:lineRule="auto"/>
              <w:jc w:val="both"/>
              <w:rPr>
                <w:rFonts w:cstheme="minorHAnsi"/>
              </w:rPr>
            </w:pPr>
            <w:r>
              <w:rPr>
                <w:rFonts w:cstheme="minorHAnsi"/>
              </w:rPr>
              <w:t xml:space="preserve">Beban Pemeliharaan untuk periode yang berakhir </w:t>
            </w:r>
            <w:r w:rsidR="00E3389E">
              <w:rPr>
                <w:rFonts w:ascii="Calibri" w:eastAsia="Calibri" w:hAnsi="Calibri" w:cs="Calibri"/>
              </w:rPr>
              <w:t>31 Desember 2024</w:t>
            </w:r>
            <w:r w:rsidR="00520636">
              <w:rPr>
                <w:rFonts w:ascii="Calibri" w:eastAsia="Calibri" w:hAnsi="Calibri" w:cs="Calibri"/>
              </w:rPr>
              <w:t xml:space="preserve"> dan 2023</w:t>
            </w:r>
            <w:r w:rsidR="00180F9D">
              <w:rPr>
                <w:rFonts w:cstheme="minorHAnsi"/>
              </w:rPr>
              <w:t xml:space="preserve"> </w:t>
            </w:r>
            <w:r w:rsidR="00521168">
              <w:rPr>
                <w:rFonts w:cstheme="minorHAnsi"/>
              </w:rPr>
              <w:t xml:space="preserve">adalah masing-masing sebesar </w:t>
            </w:r>
            <w:r>
              <w:rPr>
                <w:rFonts w:cstheme="minorHAnsi"/>
              </w:rPr>
              <w:t>Rp</w:t>
            </w:r>
            <w:r w:rsidR="00083888">
              <w:rPr>
                <w:rFonts w:cstheme="minorHAnsi"/>
              </w:rPr>
              <w:t>.</w:t>
            </w:r>
            <w:r w:rsidR="00415334">
              <w:rPr>
                <w:rFonts w:cstheme="minorHAnsi"/>
              </w:rPr>
              <w:t>0</w:t>
            </w:r>
            <w:r w:rsidR="009D5D6B">
              <w:rPr>
                <w:rFonts w:cstheme="minorHAnsi"/>
              </w:rPr>
              <w:t xml:space="preserve"> </w:t>
            </w:r>
            <w:r>
              <w:rPr>
                <w:rFonts w:cstheme="minorHAnsi"/>
              </w:rPr>
              <w:t>dan Rp</w:t>
            </w:r>
            <w:r w:rsidR="000C1489">
              <w:rPr>
                <w:rFonts w:cstheme="minorHAnsi"/>
                <w:lang w:val="en-US"/>
              </w:rPr>
              <w:t>0</w:t>
            </w:r>
            <w:r w:rsidR="00806755" w:rsidRPr="00806755">
              <w:rPr>
                <w:rFonts w:cstheme="minorHAnsi"/>
              </w:rPr>
              <w:t>.</w:t>
            </w:r>
            <w:r>
              <w:rPr>
                <w:rFonts w:cstheme="minorHAnsi"/>
              </w:rPr>
              <w:t xml:space="preserve"> Beban Pemeliharaan merupakan beban yang dimaksudkan untuk mempertahankan aset tetap atau aset lainnya yang sudah ada ke dalam kondisi normal. </w:t>
            </w:r>
            <w:proofErr w:type="spellStart"/>
            <w:r>
              <w:rPr>
                <w:rFonts w:cstheme="minorHAnsi"/>
              </w:rPr>
              <w:t>Rincian</w:t>
            </w:r>
            <w:proofErr w:type="spellEnd"/>
            <w:r>
              <w:rPr>
                <w:rFonts w:cstheme="minorHAnsi"/>
              </w:rPr>
              <w:t xml:space="preserve"> beban </w:t>
            </w:r>
            <w:proofErr w:type="spellStart"/>
            <w:r>
              <w:rPr>
                <w:rFonts w:cstheme="minorHAnsi"/>
              </w:rPr>
              <w:t>pemeliharan</w:t>
            </w:r>
            <w:proofErr w:type="spellEnd"/>
            <w:r>
              <w:rPr>
                <w:rFonts w:cstheme="minorHAnsi"/>
              </w:rPr>
              <w:t xml:space="preserve"> untuk periode yang berakhir pada </w:t>
            </w:r>
            <w:r w:rsidR="00E3389E">
              <w:rPr>
                <w:rFonts w:ascii="Calibri" w:eastAsia="Calibri" w:hAnsi="Calibri" w:cs="Calibri"/>
              </w:rPr>
              <w:t>31 Desember 2024</w:t>
            </w:r>
            <w:r w:rsidR="001A39F9">
              <w:rPr>
                <w:rFonts w:ascii="Calibri" w:eastAsia="Calibri" w:hAnsi="Calibri" w:cs="Calibri"/>
              </w:rPr>
              <w:t xml:space="preserve"> dan 2023</w:t>
            </w:r>
            <w:r w:rsidR="00180F9D">
              <w:rPr>
                <w:rFonts w:cstheme="minorHAnsi"/>
              </w:rPr>
              <w:t xml:space="preserve"> </w:t>
            </w:r>
            <w:r w:rsidR="00175BE1">
              <w:rPr>
                <w:rFonts w:cstheme="minorHAnsi"/>
              </w:rPr>
              <w:t>adalah sebagai berikut:</w:t>
            </w:r>
          </w:p>
          <w:p w14:paraId="65887FA6" w14:textId="10F64A91" w:rsidR="001D64AB" w:rsidRDefault="00BE2EB6" w:rsidP="00557685">
            <w:pPr>
              <w:pStyle w:val="Caption"/>
              <w:keepNext/>
              <w:jc w:val="center"/>
              <w:rPr>
                <w:color w:val="1F497D" w:themeColor="text2"/>
              </w:rPr>
            </w:pPr>
            <w:bookmarkStart w:id="78" w:name="_Toc180156198"/>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23</w:t>
            </w:r>
            <w:r>
              <w:rPr>
                <w:color w:val="1F497D" w:themeColor="text2"/>
              </w:rPr>
              <w:fldChar w:fldCharType="end"/>
            </w:r>
            <w:r w:rsidR="001D64AB">
              <w:rPr>
                <w:color w:val="1F497D" w:themeColor="text2"/>
              </w:rPr>
              <w:t xml:space="preserve">  </w:t>
            </w:r>
            <w:proofErr w:type="spellStart"/>
            <w:r w:rsidR="001D64AB">
              <w:rPr>
                <w:color w:val="1F497D" w:themeColor="text2"/>
              </w:rPr>
              <w:t>Rincian</w:t>
            </w:r>
            <w:proofErr w:type="spellEnd"/>
            <w:r w:rsidR="001D64AB">
              <w:rPr>
                <w:color w:val="1F497D" w:themeColor="text2"/>
              </w:rPr>
              <w:t xml:space="preserve"> Beban Pemeliharaan per </w:t>
            </w:r>
            <w:r w:rsidR="00E3389E">
              <w:rPr>
                <w:color w:val="1F497D" w:themeColor="text2"/>
              </w:rPr>
              <w:t>31 Desember 2024</w:t>
            </w:r>
            <w:r w:rsidR="001A39F9" w:rsidRPr="001A39F9">
              <w:rPr>
                <w:color w:val="1F497D" w:themeColor="text2"/>
              </w:rPr>
              <w:t xml:space="preserve"> dan 2023</w:t>
            </w:r>
            <w:bookmarkEnd w:id="78"/>
          </w:p>
          <w:p w14:paraId="4095EAA2" w14:textId="77777777" w:rsidR="001D64AB" w:rsidRDefault="001D64AB" w:rsidP="00557685">
            <w:pPr>
              <w:pStyle w:val="Caption"/>
              <w:keepNext/>
              <w:ind w:left="709"/>
              <w:jc w:val="center"/>
              <w:rPr>
                <w:b w:val="0"/>
                <w:color w:val="1F497D" w:themeColor="text2"/>
              </w:rPr>
            </w:pPr>
            <w:r>
              <w:rPr>
                <w:i/>
                <w:color w:val="1F497D" w:themeColor="text2"/>
                <w:sz w:val="16"/>
              </w:rPr>
              <w:t>(dalam satuan Rupiah)</w:t>
            </w:r>
          </w:p>
          <w:p w14:paraId="52570ED5" w14:textId="77777777" w:rsidR="001D64AB" w:rsidRDefault="001D64AB" w:rsidP="00557685"/>
          <w:tbl>
            <w:tblPr>
              <w:tblStyle w:val="ColorfulList-Accent5"/>
              <w:tblW w:w="7172" w:type="dxa"/>
              <w:jc w:val="center"/>
              <w:tblLayout w:type="fixed"/>
              <w:tblLook w:val="04A0" w:firstRow="1" w:lastRow="0" w:firstColumn="1" w:lastColumn="0" w:noHBand="0" w:noVBand="1"/>
            </w:tblPr>
            <w:tblGrid>
              <w:gridCol w:w="3730"/>
              <w:gridCol w:w="1274"/>
              <w:gridCol w:w="1275"/>
              <w:gridCol w:w="849"/>
              <w:gridCol w:w="44"/>
            </w:tblGrid>
            <w:tr w:rsidR="00FB7471" w:rsidRPr="00262475" w14:paraId="28F3D834" w14:textId="77777777" w:rsidTr="004E0322">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2600" w:type="pct"/>
                  <w:vAlign w:val="center"/>
                </w:tcPr>
                <w:p w14:paraId="70E0F43E" w14:textId="77777777" w:rsidR="00FB7471" w:rsidRPr="005F3609" w:rsidRDefault="00FB7471" w:rsidP="00FB7471">
                  <w:pPr>
                    <w:pStyle w:val="BodyText3"/>
                    <w:spacing w:line="360" w:lineRule="auto"/>
                    <w:jc w:val="center"/>
                    <w:rPr>
                      <w:rFonts w:asciiTheme="minorHAnsi" w:hAnsiTheme="minorHAnsi" w:cstheme="minorHAnsi"/>
                    </w:rPr>
                  </w:pPr>
                  <w:proofErr w:type="spellStart"/>
                  <w:r w:rsidRPr="005F3609">
                    <w:rPr>
                      <w:rFonts w:asciiTheme="minorHAnsi" w:hAnsiTheme="minorHAnsi" w:cstheme="minorHAnsi"/>
                    </w:rPr>
                    <w:t>Uraian</w:t>
                  </w:r>
                  <w:proofErr w:type="spellEnd"/>
                </w:p>
              </w:tc>
              <w:tc>
                <w:tcPr>
                  <w:tcW w:w="888" w:type="pct"/>
                  <w:vAlign w:val="center"/>
                </w:tcPr>
                <w:p w14:paraId="0106D9D3" w14:textId="77777777" w:rsidR="00FB7471" w:rsidRPr="005F3609" w:rsidRDefault="00FB7471" w:rsidP="004E0322">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F3609">
                    <w:rPr>
                      <w:rFonts w:asciiTheme="minorHAnsi" w:hAnsiTheme="minorHAnsi" w:cstheme="minorHAnsi"/>
                    </w:rPr>
                    <w:t xml:space="preserve">TA </w:t>
                  </w:r>
                  <w:r w:rsidR="001A39F9">
                    <w:rPr>
                      <w:rFonts w:asciiTheme="minorHAnsi" w:hAnsiTheme="minorHAnsi" w:cstheme="minorHAnsi"/>
                    </w:rPr>
                    <w:t>2024</w:t>
                  </w:r>
                </w:p>
              </w:tc>
              <w:tc>
                <w:tcPr>
                  <w:tcW w:w="889" w:type="pct"/>
                  <w:vAlign w:val="center"/>
                </w:tcPr>
                <w:p w14:paraId="7EDF2B52" w14:textId="77777777" w:rsidR="00FB7471" w:rsidRPr="005F3609" w:rsidRDefault="001A39F9" w:rsidP="00FB7471">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TA 2023</w:t>
                  </w:r>
                </w:p>
              </w:tc>
              <w:tc>
                <w:tcPr>
                  <w:tcW w:w="623" w:type="pct"/>
                  <w:gridSpan w:val="2"/>
                  <w:vAlign w:val="center"/>
                </w:tcPr>
                <w:p w14:paraId="528DE76B" w14:textId="77777777" w:rsidR="00FB7471" w:rsidRPr="005F3609" w:rsidRDefault="00FB7471" w:rsidP="00FB7471">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F3609">
                    <w:rPr>
                      <w:rFonts w:asciiTheme="minorHAnsi" w:hAnsiTheme="minorHAnsi" w:cstheme="minorHAnsi"/>
                      <w:lang w:val="id-ID"/>
                    </w:rPr>
                    <w:t xml:space="preserve">Naik (Turun) </w:t>
                  </w:r>
                  <w:r w:rsidRPr="005F3609">
                    <w:rPr>
                      <w:rFonts w:asciiTheme="minorHAnsi" w:hAnsiTheme="minorHAnsi" w:cstheme="minorHAnsi"/>
                    </w:rPr>
                    <w:t>%</w:t>
                  </w:r>
                </w:p>
              </w:tc>
            </w:tr>
            <w:tr w:rsidR="009D5D6B" w:rsidRPr="00262475" w14:paraId="79AFF483" w14:textId="77777777" w:rsidTr="00BB5DF2">
              <w:trPr>
                <w:gridAfter w:val="1"/>
                <w:cnfStyle w:val="000000100000" w:firstRow="0" w:lastRow="0" w:firstColumn="0" w:lastColumn="0" w:oddVBand="0" w:evenVBand="0" w:oddHBand="1" w:evenHBand="0" w:firstRowFirstColumn="0" w:firstRowLastColumn="0" w:lastRowFirstColumn="0" w:lastRowLastColumn="0"/>
                <w:wAfter w:w="31" w:type="pct"/>
                <w:jc w:val="center"/>
              </w:trPr>
              <w:tc>
                <w:tcPr>
                  <w:cnfStyle w:val="001000000000" w:firstRow="0" w:lastRow="0" w:firstColumn="1" w:lastColumn="0" w:oddVBand="0" w:evenVBand="0" w:oddHBand="0" w:evenHBand="0" w:firstRowFirstColumn="0" w:firstRowLastColumn="0" w:lastRowFirstColumn="0" w:lastRowLastColumn="0"/>
                  <w:tcW w:w="2600" w:type="pct"/>
                </w:tcPr>
                <w:p w14:paraId="2DB9FEAF" w14:textId="77777777" w:rsidR="009D5D6B" w:rsidRDefault="009D5D6B" w:rsidP="009D5D6B">
                  <w:pPr>
                    <w:rPr>
                      <w:rFonts w:cstheme="minorHAnsi"/>
                      <w:sz w:val="16"/>
                      <w:szCs w:val="16"/>
                    </w:rPr>
                  </w:pPr>
                  <w:r w:rsidRPr="005F3609">
                    <w:rPr>
                      <w:rFonts w:cstheme="minorHAnsi"/>
                      <w:sz w:val="16"/>
                      <w:szCs w:val="16"/>
                    </w:rPr>
                    <w:t>Beban Persediaan bahan untuk pemeliharaan</w:t>
                  </w:r>
                </w:p>
                <w:p w14:paraId="536C5777" w14:textId="77777777" w:rsidR="0035053C" w:rsidRPr="005F3609" w:rsidRDefault="0035053C" w:rsidP="009D5D6B">
                  <w:pPr>
                    <w:rPr>
                      <w:rFonts w:cstheme="minorHAnsi"/>
                      <w:sz w:val="16"/>
                      <w:szCs w:val="16"/>
                    </w:rPr>
                  </w:pPr>
                </w:p>
              </w:tc>
              <w:tc>
                <w:tcPr>
                  <w:tcW w:w="888" w:type="pct"/>
                </w:tcPr>
                <w:p w14:paraId="7E644C8A" w14:textId="77777777" w:rsidR="009D5D6B" w:rsidRPr="00415334" w:rsidRDefault="00415334" w:rsidP="009D5D6B">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lang w:val="en-US"/>
                    </w:rPr>
                  </w:pPr>
                  <w:r>
                    <w:rPr>
                      <w:rFonts w:cstheme="minorHAnsi"/>
                      <w:b/>
                      <w:color w:val="000000"/>
                      <w:sz w:val="16"/>
                      <w:szCs w:val="16"/>
                      <w:lang w:val="en-US"/>
                    </w:rPr>
                    <w:t>0</w:t>
                  </w:r>
                </w:p>
              </w:tc>
              <w:tc>
                <w:tcPr>
                  <w:tcW w:w="889" w:type="pct"/>
                </w:tcPr>
                <w:p w14:paraId="68D941F1" w14:textId="199C78BE" w:rsidR="009D5D6B" w:rsidRPr="00415334" w:rsidRDefault="000C1489" w:rsidP="009D5D6B">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lang w:val="en-US"/>
                    </w:rPr>
                  </w:pPr>
                  <w:r>
                    <w:rPr>
                      <w:rFonts w:cstheme="minorHAnsi"/>
                      <w:b/>
                      <w:color w:val="000000"/>
                      <w:sz w:val="16"/>
                      <w:szCs w:val="16"/>
                      <w:lang w:val="en-US"/>
                    </w:rPr>
                    <w:t>0</w:t>
                  </w:r>
                </w:p>
              </w:tc>
              <w:tc>
                <w:tcPr>
                  <w:tcW w:w="592" w:type="pct"/>
                </w:tcPr>
                <w:p w14:paraId="71C3A579" w14:textId="680E8E23" w:rsidR="009D5D6B" w:rsidRPr="002939DB" w:rsidRDefault="000C1489" w:rsidP="009D5D6B">
                  <w:pPr>
                    <w:jc w:val="right"/>
                    <w:cnfStyle w:val="000000100000" w:firstRow="0" w:lastRow="0" w:firstColumn="0" w:lastColumn="0" w:oddVBand="0" w:evenVBand="0" w:oddHBand="1" w:evenHBand="0" w:firstRowFirstColumn="0" w:firstRowLastColumn="0" w:lastRowFirstColumn="0" w:lastRowLastColumn="0"/>
                    <w:rPr>
                      <w:rFonts w:cstheme="minorHAnsi"/>
                      <w:b/>
                      <w:sz w:val="16"/>
                      <w:szCs w:val="16"/>
                      <w:lang w:val="en-US"/>
                    </w:rPr>
                  </w:pPr>
                  <w:r>
                    <w:rPr>
                      <w:rFonts w:cstheme="minorHAnsi"/>
                      <w:b/>
                      <w:sz w:val="16"/>
                      <w:szCs w:val="16"/>
                      <w:lang w:val="en-US"/>
                    </w:rPr>
                    <w:t>0</w:t>
                  </w:r>
                </w:p>
              </w:tc>
            </w:tr>
            <w:tr w:rsidR="009D5D6B" w:rsidRPr="00262475" w14:paraId="15C15210" w14:textId="77777777" w:rsidTr="00262475">
              <w:trPr>
                <w:gridAfter w:val="1"/>
                <w:cnfStyle w:val="000000010000" w:firstRow="0" w:lastRow="0" w:firstColumn="0" w:lastColumn="0" w:oddVBand="0" w:evenVBand="0" w:oddHBand="0" w:evenHBand="1" w:firstRowFirstColumn="0" w:firstRowLastColumn="0" w:lastRowFirstColumn="0" w:lastRowLastColumn="0"/>
                <w:wAfter w:w="31" w:type="pct"/>
                <w:trHeight w:val="436"/>
                <w:jc w:val="center"/>
              </w:trPr>
              <w:tc>
                <w:tcPr>
                  <w:cnfStyle w:val="001000000000" w:firstRow="0" w:lastRow="0" w:firstColumn="1" w:lastColumn="0" w:oddVBand="0" w:evenVBand="0" w:oddHBand="0" w:evenHBand="0" w:firstRowFirstColumn="0" w:firstRowLastColumn="0" w:lastRowFirstColumn="0" w:lastRowLastColumn="0"/>
                  <w:tcW w:w="2600" w:type="pct"/>
                  <w:shd w:val="clear" w:color="auto" w:fill="1F497D" w:themeFill="text2"/>
                </w:tcPr>
                <w:p w14:paraId="6E44329C" w14:textId="77777777" w:rsidR="009D5D6B" w:rsidRPr="005F3609" w:rsidRDefault="009D5D6B" w:rsidP="009D5D6B">
                  <w:pPr>
                    <w:pStyle w:val="BodyText3"/>
                    <w:spacing w:line="360" w:lineRule="auto"/>
                    <w:ind w:left="-113"/>
                    <w:rPr>
                      <w:rFonts w:asciiTheme="minorHAnsi" w:hAnsiTheme="minorHAnsi" w:cstheme="minorHAnsi"/>
                      <w:color w:val="FFFFFF" w:themeColor="background1"/>
                    </w:rPr>
                  </w:pPr>
                  <w:r w:rsidRPr="005F3609">
                    <w:rPr>
                      <w:rFonts w:asciiTheme="minorHAnsi" w:hAnsiTheme="minorHAnsi" w:cstheme="minorHAnsi"/>
                      <w:color w:val="FFFFFF" w:themeColor="background1"/>
                    </w:rPr>
                    <w:t xml:space="preserve"> Total Beban </w:t>
                  </w:r>
                  <w:proofErr w:type="spellStart"/>
                  <w:r w:rsidRPr="005F3609">
                    <w:rPr>
                      <w:rFonts w:asciiTheme="minorHAnsi" w:hAnsiTheme="minorHAnsi" w:cstheme="minorHAnsi"/>
                      <w:color w:val="FFFFFF" w:themeColor="background1"/>
                    </w:rPr>
                    <w:t>Pemeliharaan</w:t>
                  </w:r>
                  <w:proofErr w:type="spellEnd"/>
                </w:p>
              </w:tc>
              <w:tc>
                <w:tcPr>
                  <w:tcW w:w="888" w:type="pct"/>
                  <w:shd w:val="clear" w:color="auto" w:fill="1F497D" w:themeFill="text2"/>
                </w:tcPr>
                <w:p w14:paraId="49566F9A" w14:textId="77777777" w:rsidR="009D5D6B" w:rsidRPr="005F3609" w:rsidRDefault="00415334" w:rsidP="009D5D6B">
                  <w:pPr>
                    <w:jc w:val="right"/>
                    <w:cnfStyle w:val="000000010000" w:firstRow="0" w:lastRow="0" w:firstColumn="0" w:lastColumn="0" w:oddVBand="0" w:evenVBand="0" w:oddHBand="0" w:evenHBand="1" w:firstRowFirstColumn="0" w:firstRowLastColumn="0" w:lastRowFirstColumn="0" w:lastRowLastColumn="0"/>
                    <w:rPr>
                      <w:rFonts w:cstheme="minorHAnsi"/>
                      <w:b/>
                      <w:color w:val="FFFFFF" w:themeColor="background1"/>
                      <w:sz w:val="16"/>
                      <w:szCs w:val="16"/>
                    </w:rPr>
                  </w:pPr>
                  <w:r>
                    <w:rPr>
                      <w:rFonts w:cstheme="minorHAnsi"/>
                      <w:b/>
                      <w:color w:val="FFFFFF" w:themeColor="background1"/>
                      <w:sz w:val="16"/>
                      <w:szCs w:val="16"/>
                    </w:rPr>
                    <w:t>0</w:t>
                  </w:r>
                </w:p>
              </w:tc>
              <w:tc>
                <w:tcPr>
                  <w:tcW w:w="889" w:type="pct"/>
                  <w:shd w:val="clear" w:color="auto" w:fill="1F497D" w:themeFill="text2"/>
                </w:tcPr>
                <w:p w14:paraId="14043433" w14:textId="424523AD" w:rsidR="009D5D6B" w:rsidRPr="005F3609" w:rsidRDefault="000C1489" w:rsidP="009D5D6B">
                  <w:pPr>
                    <w:jc w:val="right"/>
                    <w:cnfStyle w:val="000000010000" w:firstRow="0" w:lastRow="0" w:firstColumn="0" w:lastColumn="0" w:oddVBand="0" w:evenVBand="0" w:oddHBand="0" w:evenHBand="1" w:firstRowFirstColumn="0" w:firstRowLastColumn="0" w:lastRowFirstColumn="0" w:lastRowLastColumn="0"/>
                    <w:rPr>
                      <w:rFonts w:cstheme="minorHAnsi"/>
                      <w:b/>
                      <w:color w:val="FFFFFF" w:themeColor="background1"/>
                      <w:sz w:val="16"/>
                      <w:szCs w:val="16"/>
                    </w:rPr>
                  </w:pPr>
                  <w:r>
                    <w:rPr>
                      <w:rFonts w:cstheme="minorHAnsi"/>
                      <w:b/>
                      <w:color w:val="FFFFFF" w:themeColor="background1"/>
                      <w:sz w:val="16"/>
                      <w:szCs w:val="16"/>
                    </w:rPr>
                    <w:t>0</w:t>
                  </w:r>
                </w:p>
              </w:tc>
              <w:tc>
                <w:tcPr>
                  <w:tcW w:w="592" w:type="pct"/>
                  <w:shd w:val="clear" w:color="auto" w:fill="1F497D" w:themeFill="text2"/>
                </w:tcPr>
                <w:p w14:paraId="0053466C" w14:textId="05BEC14B" w:rsidR="009D5D6B" w:rsidRPr="00415334" w:rsidRDefault="000C1489" w:rsidP="009D5D6B">
                  <w:pPr>
                    <w:jc w:val="right"/>
                    <w:cnfStyle w:val="000000010000" w:firstRow="0" w:lastRow="0" w:firstColumn="0" w:lastColumn="0" w:oddVBand="0" w:evenVBand="0" w:oddHBand="0" w:evenHBand="1" w:firstRowFirstColumn="0" w:firstRowLastColumn="0" w:lastRowFirstColumn="0" w:lastRowLastColumn="0"/>
                    <w:rPr>
                      <w:rFonts w:cstheme="minorHAnsi"/>
                      <w:b/>
                      <w:color w:val="FFFFFF" w:themeColor="background1"/>
                      <w:sz w:val="16"/>
                      <w:szCs w:val="16"/>
                      <w:lang w:val="en-US"/>
                    </w:rPr>
                  </w:pPr>
                  <w:r>
                    <w:rPr>
                      <w:rFonts w:cstheme="minorHAnsi"/>
                      <w:b/>
                      <w:color w:val="FFFFFF" w:themeColor="background1"/>
                      <w:sz w:val="16"/>
                      <w:szCs w:val="16"/>
                      <w:lang w:val="en-US"/>
                    </w:rPr>
                    <w:t>0</w:t>
                  </w:r>
                </w:p>
              </w:tc>
            </w:tr>
          </w:tbl>
          <w:p w14:paraId="3475E577" w14:textId="77777777" w:rsidR="00415334" w:rsidRPr="00415334" w:rsidRDefault="00415334" w:rsidP="00415334">
            <w:pPr>
              <w:rPr>
                <w:rFonts w:cstheme="minorHAnsi"/>
              </w:rPr>
            </w:pPr>
          </w:p>
          <w:p w14:paraId="29F0CA2C" w14:textId="77777777" w:rsidR="00FB7471" w:rsidRPr="00415334" w:rsidRDefault="00FB7471" w:rsidP="00415334">
            <w:pPr>
              <w:tabs>
                <w:tab w:val="left" w:pos="1369"/>
              </w:tabs>
              <w:rPr>
                <w:rFonts w:cstheme="minorHAnsi"/>
              </w:rPr>
            </w:pPr>
          </w:p>
        </w:tc>
      </w:tr>
      <w:tr w:rsidR="001D64AB" w:rsidRPr="00E90A49" w14:paraId="1578B72B" w14:textId="77777777" w:rsidTr="00530F42">
        <w:tc>
          <w:tcPr>
            <w:tcW w:w="5000" w:type="pct"/>
            <w:gridSpan w:val="2"/>
          </w:tcPr>
          <w:p w14:paraId="3CEE1A6E" w14:textId="77777777" w:rsidR="001D64AB" w:rsidRPr="00E90A49" w:rsidRDefault="001D64AB" w:rsidP="00E25F71">
            <w:pPr>
              <w:pStyle w:val="Heading3"/>
              <w:numPr>
                <w:ilvl w:val="0"/>
                <w:numId w:val="36"/>
              </w:numPr>
              <w:spacing w:after="240"/>
              <w:ind w:left="1120"/>
              <w:rPr>
                <w:sz w:val="24"/>
                <w:szCs w:val="18"/>
              </w:rPr>
            </w:pPr>
            <w:bookmarkStart w:id="79" w:name="_Toc148780630"/>
            <w:r w:rsidRPr="00E90A49">
              <w:rPr>
                <w:sz w:val="24"/>
                <w:szCs w:val="18"/>
              </w:rPr>
              <w:t>Beban Perjalanan Dinas</w:t>
            </w:r>
            <w:bookmarkEnd w:id="79"/>
          </w:p>
        </w:tc>
      </w:tr>
      <w:tr w:rsidR="001D64AB" w14:paraId="3DE1A6DC" w14:textId="77777777" w:rsidTr="00530F42">
        <w:tc>
          <w:tcPr>
            <w:tcW w:w="959" w:type="pct"/>
          </w:tcPr>
          <w:p w14:paraId="5317B1DB" w14:textId="6D84CAA6" w:rsidR="001D64AB" w:rsidRDefault="001D64AB" w:rsidP="00730D64">
            <w:pPr>
              <w:jc w:val="right"/>
              <w:rPr>
                <w:bCs/>
                <w:i/>
                <w:color w:val="1F497D" w:themeColor="text2"/>
                <w:lang w:val="en-US"/>
              </w:rPr>
            </w:pPr>
            <w:r w:rsidRPr="0019023B">
              <w:rPr>
                <w:bCs/>
                <w:i/>
                <w:color w:val="1F497D" w:themeColor="text2"/>
              </w:rPr>
              <w:t xml:space="preserve">Beban Perjalanan Dinas : </w:t>
            </w:r>
            <w:r w:rsidR="00B86741">
              <w:rPr>
                <w:bCs/>
                <w:i/>
                <w:color w:val="1F497D" w:themeColor="text2"/>
              </w:rPr>
              <w:t>Rp</w:t>
            </w:r>
            <w:r w:rsidR="0064526D">
              <w:rPr>
                <w:bCs/>
                <w:i/>
                <w:color w:val="1F497D" w:themeColor="text2"/>
              </w:rPr>
              <w:t xml:space="preserve"> </w:t>
            </w:r>
            <w:r w:rsidR="0064526D" w:rsidRPr="0064526D">
              <w:rPr>
                <w:bCs/>
                <w:i/>
                <w:color w:val="1F497D" w:themeColor="text2"/>
                <w:lang w:val="en-US"/>
              </w:rPr>
              <w:t>1,285,123,370</w:t>
            </w:r>
            <w:r w:rsidR="00983DBC" w:rsidRPr="00983DBC">
              <w:rPr>
                <w:bCs/>
                <w:i/>
                <w:color w:val="1F497D" w:themeColor="text2"/>
                <w:lang w:val="en-US"/>
              </w:rPr>
              <w:t>.</w:t>
            </w:r>
          </w:p>
          <w:p w14:paraId="4F0EF21A" w14:textId="77777777" w:rsidR="006E5B63" w:rsidRDefault="006E5B63" w:rsidP="00730D64">
            <w:pPr>
              <w:jc w:val="right"/>
              <w:rPr>
                <w:bCs/>
                <w:i/>
                <w:color w:val="1F497D" w:themeColor="text2"/>
                <w:lang w:val="en-US"/>
              </w:rPr>
            </w:pPr>
          </w:p>
          <w:p w14:paraId="0B6ABD98" w14:textId="77777777" w:rsidR="006E5B63" w:rsidRDefault="006E5B63" w:rsidP="00730D64">
            <w:pPr>
              <w:jc w:val="right"/>
              <w:rPr>
                <w:bCs/>
                <w:i/>
                <w:color w:val="1F497D" w:themeColor="text2"/>
                <w:lang w:val="en-US"/>
              </w:rPr>
            </w:pPr>
          </w:p>
          <w:p w14:paraId="18F82426" w14:textId="77777777" w:rsidR="006E5B63" w:rsidRDefault="006E5B63" w:rsidP="00730D64">
            <w:pPr>
              <w:jc w:val="right"/>
              <w:rPr>
                <w:bCs/>
                <w:i/>
                <w:color w:val="1F497D" w:themeColor="text2"/>
                <w:lang w:val="en-US"/>
              </w:rPr>
            </w:pPr>
          </w:p>
          <w:p w14:paraId="028F7490" w14:textId="77777777" w:rsidR="006E5B63" w:rsidRDefault="006E5B63" w:rsidP="00730D64">
            <w:pPr>
              <w:jc w:val="right"/>
              <w:rPr>
                <w:bCs/>
                <w:i/>
                <w:color w:val="1F497D" w:themeColor="text2"/>
                <w:lang w:val="en-US"/>
              </w:rPr>
            </w:pPr>
          </w:p>
          <w:p w14:paraId="547778FA" w14:textId="77777777" w:rsidR="006E5B63" w:rsidRDefault="006E5B63" w:rsidP="00730D64">
            <w:pPr>
              <w:jc w:val="right"/>
              <w:rPr>
                <w:bCs/>
                <w:i/>
                <w:color w:val="1F497D" w:themeColor="text2"/>
                <w:lang w:val="en-US"/>
              </w:rPr>
            </w:pPr>
          </w:p>
          <w:p w14:paraId="0668DF4D" w14:textId="77777777" w:rsidR="006E5B63" w:rsidRDefault="006E5B63" w:rsidP="00730D64">
            <w:pPr>
              <w:jc w:val="right"/>
              <w:rPr>
                <w:bCs/>
                <w:i/>
                <w:color w:val="1F497D" w:themeColor="text2"/>
                <w:lang w:val="en-US"/>
              </w:rPr>
            </w:pPr>
          </w:p>
          <w:p w14:paraId="004B343D" w14:textId="77777777" w:rsidR="006E5B63" w:rsidRDefault="006E5B63" w:rsidP="00730D64">
            <w:pPr>
              <w:jc w:val="right"/>
              <w:rPr>
                <w:bCs/>
                <w:i/>
                <w:color w:val="1F497D" w:themeColor="text2"/>
                <w:lang w:val="en-US"/>
              </w:rPr>
            </w:pPr>
          </w:p>
          <w:p w14:paraId="601FC287" w14:textId="77777777" w:rsidR="00F31DB7" w:rsidRDefault="00F31DB7" w:rsidP="00730D64">
            <w:pPr>
              <w:jc w:val="right"/>
              <w:rPr>
                <w:bCs/>
                <w:i/>
                <w:color w:val="1F497D" w:themeColor="text2"/>
                <w:lang w:val="en-US"/>
              </w:rPr>
            </w:pPr>
          </w:p>
          <w:p w14:paraId="3D76A1FE" w14:textId="77777777" w:rsidR="006E5B63" w:rsidRDefault="006E5B63" w:rsidP="00730D64">
            <w:pPr>
              <w:jc w:val="right"/>
              <w:rPr>
                <w:bCs/>
                <w:i/>
                <w:color w:val="1F497D" w:themeColor="text2"/>
                <w:lang w:val="en-US"/>
              </w:rPr>
            </w:pPr>
          </w:p>
          <w:p w14:paraId="0B31532F" w14:textId="77777777" w:rsidR="006E5B63" w:rsidRDefault="006E5B63" w:rsidP="00730D64">
            <w:pPr>
              <w:jc w:val="right"/>
              <w:rPr>
                <w:bCs/>
                <w:i/>
                <w:color w:val="1F497D" w:themeColor="text2"/>
                <w:lang w:val="en-US"/>
              </w:rPr>
            </w:pPr>
          </w:p>
          <w:p w14:paraId="7E50F79B" w14:textId="77777777" w:rsidR="006E5B63" w:rsidRDefault="006E5B63" w:rsidP="00730D64">
            <w:pPr>
              <w:jc w:val="right"/>
              <w:rPr>
                <w:bCs/>
                <w:i/>
                <w:color w:val="1F497D" w:themeColor="text2"/>
                <w:lang w:val="en-US"/>
              </w:rPr>
            </w:pPr>
          </w:p>
          <w:p w14:paraId="0337E4BB" w14:textId="77777777" w:rsidR="00F31DB7" w:rsidRDefault="00F31DB7" w:rsidP="00730D64">
            <w:pPr>
              <w:jc w:val="right"/>
              <w:rPr>
                <w:bCs/>
                <w:i/>
                <w:color w:val="1F497D" w:themeColor="text2"/>
                <w:lang w:val="en-US"/>
              </w:rPr>
            </w:pPr>
          </w:p>
          <w:p w14:paraId="124E914F" w14:textId="77777777" w:rsidR="00F31DB7" w:rsidRDefault="00F31DB7" w:rsidP="00730D64">
            <w:pPr>
              <w:jc w:val="right"/>
              <w:rPr>
                <w:bCs/>
                <w:i/>
                <w:color w:val="1F497D" w:themeColor="text2"/>
                <w:lang w:val="en-US"/>
              </w:rPr>
            </w:pPr>
          </w:p>
          <w:p w14:paraId="6B294017" w14:textId="77777777" w:rsidR="00F31DB7" w:rsidRDefault="00F31DB7" w:rsidP="00730D64">
            <w:pPr>
              <w:jc w:val="right"/>
              <w:rPr>
                <w:bCs/>
                <w:i/>
                <w:color w:val="1F497D" w:themeColor="text2"/>
                <w:lang w:val="en-US"/>
              </w:rPr>
            </w:pPr>
          </w:p>
          <w:p w14:paraId="288CB2A2" w14:textId="77777777" w:rsidR="00743A34" w:rsidRDefault="00743A34" w:rsidP="00730D64">
            <w:pPr>
              <w:jc w:val="right"/>
              <w:rPr>
                <w:bCs/>
                <w:i/>
                <w:color w:val="1F497D" w:themeColor="text2"/>
                <w:lang w:val="en-US"/>
              </w:rPr>
            </w:pPr>
          </w:p>
          <w:p w14:paraId="38ADC97E" w14:textId="77777777" w:rsidR="00743A34" w:rsidRDefault="00743A34" w:rsidP="00730D64">
            <w:pPr>
              <w:jc w:val="right"/>
              <w:rPr>
                <w:bCs/>
                <w:i/>
                <w:color w:val="1F497D" w:themeColor="text2"/>
                <w:lang w:val="en-US"/>
              </w:rPr>
            </w:pPr>
          </w:p>
          <w:p w14:paraId="7E17BC0A" w14:textId="77777777" w:rsidR="00743A34" w:rsidRDefault="00743A34" w:rsidP="00730D64">
            <w:pPr>
              <w:jc w:val="right"/>
              <w:rPr>
                <w:bCs/>
                <w:i/>
                <w:color w:val="1F497D" w:themeColor="text2"/>
                <w:lang w:val="en-US"/>
              </w:rPr>
            </w:pPr>
          </w:p>
          <w:p w14:paraId="6F95C098" w14:textId="77777777" w:rsidR="00F31DB7" w:rsidRDefault="00F31DB7" w:rsidP="00730D64">
            <w:pPr>
              <w:jc w:val="right"/>
              <w:rPr>
                <w:bCs/>
                <w:i/>
                <w:color w:val="1F497D" w:themeColor="text2"/>
                <w:lang w:val="en-US"/>
              </w:rPr>
            </w:pPr>
          </w:p>
          <w:p w14:paraId="5F0A75E3" w14:textId="77777777" w:rsidR="00F31DB7" w:rsidRDefault="00F31DB7" w:rsidP="00730D64">
            <w:pPr>
              <w:jc w:val="right"/>
              <w:rPr>
                <w:bCs/>
                <w:i/>
                <w:color w:val="1F497D" w:themeColor="text2"/>
                <w:lang w:val="en-US"/>
              </w:rPr>
            </w:pPr>
          </w:p>
          <w:p w14:paraId="2F596A3F" w14:textId="77777777" w:rsidR="00F31DB7" w:rsidRDefault="00F31DB7" w:rsidP="00730D64">
            <w:pPr>
              <w:jc w:val="right"/>
              <w:rPr>
                <w:bCs/>
                <w:i/>
                <w:color w:val="1F497D" w:themeColor="text2"/>
                <w:lang w:val="en-US"/>
              </w:rPr>
            </w:pPr>
          </w:p>
          <w:p w14:paraId="144DB221" w14:textId="77777777" w:rsidR="00F31DB7" w:rsidRDefault="00F31DB7" w:rsidP="00730D64">
            <w:pPr>
              <w:jc w:val="right"/>
              <w:rPr>
                <w:bCs/>
                <w:i/>
                <w:color w:val="1F497D" w:themeColor="text2"/>
                <w:lang w:val="en-US"/>
              </w:rPr>
            </w:pPr>
          </w:p>
          <w:p w14:paraId="03B75B28" w14:textId="77777777" w:rsidR="00F31DB7" w:rsidRDefault="00F31DB7" w:rsidP="00730D64">
            <w:pPr>
              <w:jc w:val="right"/>
              <w:rPr>
                <w:bCs/>
                <w:i/>
                <w:color w:val="1F497D" w:themeColor="text2"/>
                <w:lang w:val="en-US"/>
              </w:rPr>
            </w:pPr>
          </w:p>
          <w:p w14:paraId="2C30C5BB" w14:textId="77777777" w:rsidR="00F31DB7" w:rsidRPr="0019023B" w:rsidRDefault="00F31DB7" w:rsidP="00730D64">
            <w:pPr>
              <w:jc w:val="right"/>
              <w:rPr>
                <w:bCs/>
                <w:i/>
                <w:color w:val="1F497D" w:themeColor="text2"/>
              </w:rPr>
            </w:pPr>
          </w:p>
        </w:tc>
        <w:tc>
          <w:tcPr>
            <w:tcW w:w="4041" w:type="pct"/>
          </w:tcPr>
          <w:p w14:paraId="661E5340" w14:textId="6EFA62AF" w:rsidR="002939DB" w:rsidRDefault="001D64AB" w:rsidP="00EC3A15">
            <w:pPr>
              <w:autoSpaceDE w:val="0"/>
              <w:autoSpaceDN w:val="0"/>
              <w:adjustRightInd w:val="0"/>
              <w:spacing w:line="360" w:lineRule="auto"/>
              <w:jc w:val="both"/>
              <w:rPr>
                <w:rFonts w:cstheme="minorHAnsi"/>
              </w:rPr>
            </w:pPr>
            <w:r w:rsidRPr="00FC7E98">
              <w:rPr>
                <w:rFonts w:cstheme="minorHAnsi"/>
              </w:rPr>
              <w:t>Beban Perjalanan Dinas</w:t>
            </w:r>
            <w:r>
              <w:rPr>
                <w:rFonts w:cstheme="minorHAnsi"/>
              </w:rPr>
              <w:t xml:space="preserve"> untuk periode yang berakhir pada </w:t>
            </w:r>
            <w:r w:rsidR="00E3389E">
              <w:rPr>
                <w:rFonts w:ascii="Calibri" w:eastAsia="Calibri" w:hAnsi="Calibri" w:cs="Calibri"/>
              </w:rPr>
              <w:t>31 Desember 2024</w:t>
            </w:r>
            <w:r w:rsidR="001A39F9">
              <w:rPr>
                <w:rFonts w:ascii="Calibri" w:eastAsia="Calibri" w:hAnsi="Calibri" w:cs="Calibri"/>
              </w:rPr>
              <w:t xml:space="preserve"> dan 2023</w:t>
            </w:r>
            <w:r w:rsidR="003D2504">
              <w:rPr>
                <w:rFonts w:cstheme="minorHAnsi"/>
              </w:rPr>
              <w:t xml:space="preserve"> </w:t>
            </w:r>
            <w:r>
              <w:rPr>
                <w:rFonts w:cstheme="minorHAnsi"/>
              </w:rPr>
              <w:t>adalah masing-masing sebesar Rp</w:t>
            </w:r>
            <w:r w:rsidR="0064526D">
              <w:rPr>
                <w:rFonts w:cstheme="minorHAnsi"/>
              </w:rPr>
              <w:t xml:space="preserve"> </w:t>
            </w:r>
            <w:r w:rsidR="0064526D" w:rsidRPr="0064526D">
              <w:rPr>
                <w:rFonts w:cstheme="minorHAnsi"/>
              </w:rPr>
              <w:t>1,285,123,370</w:t>
            </w:r>
            <w:r w:rsidR="0064526D">
              <w:rPr>
                <w:rFonts w:cstheme="minorHAnsi"/>
              </w:rPr>
              <w:t xml:space="preserve"> </w:t>
            </w:r>
            <w:r>
              <w:rPr>
                <w:rFonts w:cstheme="minorHAnsi"/>
              </w:rPr>
              <w:t>dan Rp</w:t>
            </w:r>
            <w:r w:rsidR="0035053C">
              <w:rPr>
                <w:rFonts w:cstheme="minorHAnsi"/>
              </w:rPr>
              <w:t>.</w:t>
            </w:r>
            <w:r w:rsidR="00983DBC">
              <w:t xml:space="preserve"> </w:t>
            </w:r>
            <w:r w:rsidR="0064526D" w:rsidRPr="0064526D">
              <w:rPr>
                <w:rFonts w:cstheme="minorHAnsi"/>
              </w:rPr>
              <w:t>1,212,853,000</w:t>
            </w:r>
            <w:r w:rsidR="00EC3A15" w:rsidRPr="00EC3A15">
              <w:rPr>
                <w:rFonts w:cstheme="minorHAnsi"/>
              </w:rPr>
              <w:t>.</w:t>
            </w:r>
            <w:r>
              <w:rPr>
                <w:rFonts w:cstheme="minorHAnsi"/>
              </w:rPr>
              <w:t xml:space="preserve"> Beban tersebut adalah merupakan beban yang terjadi untuk perjalanan dinas dalam rangka pelaksanaan tugas, fungsi, dan  jabatan. </w:t>
            </w:r>
          </w:p>
          <w:p w14:paraId="346CA08F" w14:textId="61310052" w:rsidR="001D64AB" w:rsidRDefault="001D64AB" w:rsidP="00EC3A15">
            <w:pPr>
              <w:autoSpaceDE w:val="0"/>
              <w:autoSpaceDN w:val="0"/>
              <w:adjustRightInd w:val="0"/>
              <w:spacing w:line="360" w:lineRule="auto"/>
              <w:jc w:val="both"/>
              <w:rPr>
                <w:rFonts w:cstheme="minorHAnsi"/>
              </w:rPr>
            </w:pPr>
            <w:proofErr w:type="spellStart"/>
            <w:r>
              <w:rPr>
                <w:rFonts w:cstheme="minorHAnsi"/>
              </w:rPr>
              <w:t>Rincian</w:t>
            </w:r>
            <w:proofErr w:type="spellEnd"/>
            <w:r>
              <w:rPr>
                <w:rFonts w:cstheme="minorHAnsi"/>
              </w:rPr>
              <w:t xml:space="preserve"> Beban Perjalanan u</w:t>
            </w:r>
            <w:r w:rsidR="00180F9D">
              <w:rPr>
                <w:rFonts w:cstheme="minorHAnsi"/>
              </w:rPr>
              <w:t xml:space="preserve">ntuk periode yang berakhir pada </w:t>
            </w:r>
            <w:r w:rsidR="00E3389E">
              <w:rPr>
                <w:rFonts w:ascii="Calibri" w:eastAsia="Calibri" w:hAnsi="Calibri" w:cs="Calibri"/>
              </w:rPr>
              <w:t>31 Desember 2024</w:t>
            </w:r>
            <w:r w:rsidR="001A39F9">
              <w:rPr>
                <w:rFonts w:ascii="Calibri" w:eastAsia="Calibri" w:hAnsi="Calibri" w:cs="Calibri"/>
              </w:rPr>
              <w:t xml:space="preserve"> dan 2023</w:t>
            </w:r>
            <w:r w:rsidR="004233D6">
              <w:rPr>
                <w:rFonts w:cstheme="minorHAnsi"/>
              </w:rPr>
              <w:t xml:space="preserve">   </w:t>
            </w:r>
            <w:r>
              <w:rPr>
                <w:rFonts w:cstheme="minorHAnsi"/>
              </w:rPr>
              <w:t>adalah sebagai berikut:</w:t>
            </w:r>
          </w:p>
          <w:p w14:paraId="46584D6A" w14:textId="77777777" w:rsidR="002939DB" w:rsidRDefault="002939DB" w:rsidP="00EC3A15">
            <w:pPr>
              <w:autoSpaceDE w:val="0"/>
              <w:autoSpaceDN w:val="0"/>
              <w:adjustRightInd w:val="0"/>
              <w:spacing w:line="360" w:lineRule="auto"/>
              <w:jc w:val="both"/>
              <w:rPr>
                <w:rFonts w:cstheme="minorHAnsi"/>
              </w:rPr>
            </w:pPr>
          </w:p>
          <w:p w14:paraId="449EAF94" w14:textId="2D672CD7" w:rsidR="001D64AB" w:rsidRDefault="00BE2EB6" w:rsidP="00557685">
            <w:pPr>
              <w:pStyle w:val="Caption"/>
              <w:keepNext/>
              <w:jc w:val="center"/>
              <w:rPr>
                <w:color w:val="1F497D" w:themeColor="text2"/>
              </w:rPr>
            </w:pPr>
            <w:bookmarkStart w:id="80" w:name="_Toc180156199"/>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24</w:t>
            </w:r>
            <w:r>
              <w:rPr>
                <w:color w:val="1F497D" w:themeColor="text2"/>
              </w:rPr>
              <w:fldChar w:fldCharType="end"/>
            </w:r>
            <w:r>
              <w:rPr>
                <w:color w:val="1F497D" w:themeColor="text2"/>
              </w:rPr>
              <w:t xml:space="preserve"> </w:t>
            </w:r>
            <w:proofErr w:type="spellStart"/>
            <w:r w:rsidR="001D64AB">
              <w:rPr>
                <w:color w:val="1F497D" w:themeColor="text2"/>
              </w:rPr>
              <w:t>Rincian</w:t>
            </w:r>
            <w:proofErr w:type="spellEnd"/>
            <w:r w:rsidR="001D64AB">
              <w:rPr>
                <w:color w:val="1F497D" w:themeColor="text2"/>
              </w:rPr>
              <w:t xml:space="preserve"> Beban Perjalanan Dinas </w:t>
            </w:r>
            <w:r w:rsidR="00E3389E">
              <w:rPr>
                <w:color w:val="1F497D" w:themeColor="text2"/>
              </w:rPr>
              <w:t>31 Desember 2024</w:t>
            </w:r>
            <w:r w:rsidR="001A39F9" w:rsidRPr="001A39F9">
              <w:rPr>
                <w:color w:val="1F497D" w:themeColor="text2"/>
              </w:rPr>
              <w:t xml:space="preserve"> dan 2023</w:t>
            </w:r>
            <w:bookmarkEnd w:id="80"/>
          </w:p>
          <w:p w14:paraId="16C292F7" w14:textId="77777777" w:rsidR="001D64AB" w:rsidRDefault="001D64AB" w:rsidP="00175BE1">
            <w:pPr>
              <w:pStyle w:val="Caption"/>
              <w:keepNext/>
              <w:ind w:left="709"/>
              <w:jc w:val="center"/>
              <w:rPr>
                <w:i/>
                <w:color w:val="1F497D" w:themeColor="text2"/>
                <w:sz w:val="16"/>
              </w:rPr>
            </w:pPr>
            <w:r>
              <w:rPr>
                <w:i/>
                <w:color w:val="1F497D" w:themeColor="text2"/>
                <w:sz w:val="16"/>
              </w:rPr>
              <w:t>(dalam satuan Rupiah)</w:t>
            </w:r>
          </w:p>
          <w:p w14:paraId="418CCB2C" w14:textId="77777777" w:rsidR="00F31DB7" w:rsidRPr="00F31DB7" w:rsidRDefault="00F31DB7" w:rsidP="00F31DB7"/>
          <w:tbl>
            <w:tblPr>
              <w:tblStyle w:val="ColorfulList-Accent5"/>
              <w:tblW w:w="4929" w:type="pct"/>
              <w:jc w:val="center"/>
              <w:tblLayout w:type="fixed"/>
              <w:tblLook w:val="04A0" w:firstRow="1" w:lastRow="0" w:firstColumn="1" w:lastColumn="0" w:noHBand="0" w:noVBand="1"/>
            </w:tblPr>
            <w:tblGrid>
              <w:gridCol w:w="3730"/>
              <w:gridCol w:w="1165"/>
              <w:gridCol w:w="1245"/>
              <w:gridCol w:w="1024"/>
              <w:gridCol w:w="39"/>
            </w:tblGrid>
            <w:tr w:rsidR="00764A55" w14:paraId="4EB481A1" w14:textId="77777777" w:rsidTr="000A4D04">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2589" w:type="pct"/>
                  <w:vAlign w:val="center"/>
                </w:tcPr>
                <w:p w14:paraId="515B2EBA" w14:textId="77777777" w:rsidR="00764A55" w:rsidRDefault="00764A55" w:rsidP="00764A55">
                  <w:pPr>
                    <w:pStyle w:val="BodyText3"/>
                    <w:spacing w:line="360" w:lineRule="auto"/>
                    <w:jc w:val="center"/>
                    <w:rPr>
                      <w:rFonts w:asciiTheme="minorHAnsi" w:hAnsiTheme="minorHAnsi" w:cstheme="minorHAnsi"/>
                    </w:rPr>
                  </w:pPr>
                  <w:proofErr w:type="spellStart"/>
                  <w:r>
                    <w:rPr>
                      <w:rFonts w:asciiTheme="minorHAnsi" w:hAnsiTheme="minorHAnsi" w:cstheme="minorHAnsi"/>
                    </w:rPr>
                    <w:t>Uraian</w:t>
                  </w:r>
                  <w:proofErr w:type="spellEnd"/>
                </w:p>
              </w:tc>
              <w:tc>
                <w:tcPr>
                  <w:tcW w:w="809" w:type="pct"/>
                  <w:vAlign w:val="center"/>
                </w:tcPr>
                <w:p w14:paraId="321C63F2" w14:textId="77777777" w:rsidR="00764A55" w:rsidRDefault="00764A55" w:rsidP="00F211C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TA </w:t>
                  </w:r>
                  <w:r w:rsidR="001A39F9">
                    <w:rPr>
                      <w:rFonts w:asciiTheme="minorHAnsi" w:hAnsiTheme="minorHAnsi" w:cstheme="minorHAnsi"/>
                    </w:rPr>
                    <w:t>2024</w:t>
                  </w:r>
                </w:p>
              </w:tc>
              <w:tc>
                <w:tcPr>
                  <w:tcW w:w="864" w:type="pct"/>
                  <w:vAlign w:val="center"/>
                </w:tcPr>
                <w:p w14:paraId="0633149B" w14:textId="77777777" w:rsidR="00764A55" w:rsidRDefault="001A39F9" w:rsidP="00764A5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TA 2023</w:t>
                  </w:r>
                </w:p>
              </w:tc>
              <w:tc>
                <w:tcPr>
                  <w:tcW w:w="738" w:type="pct"/>
                  <w:gridSpan w:val="2"/>
                  <w:vAlign w:val="center"/>
                </w:tcPr>
                <w:p w14:paraId="70AA420B" w14:textId="77777777" w:rsidR="00764A55" w:rsidRDefault="00764A55" w:rsidP="00764A5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id-ID"/>
                    </w:rPr>
                    <w:t xml:space="preserve">Naik (Turun) </w:t>
                  </w:r>
                  <w:r>
                    <w:rPr>
                      <w:rFonts w:asciiTheme="minorHAnsi" w:hAnsiTheme="minorHAnsi" w:cstheme="minorHAnsi"/>
                    </w:rPr>
                    <w:t>%</w:t>
                  </w:r>
                </w:p>
              </w:tc>
            </w:tr>
            <w:tr w:rsidR="00663CA9" w14:paraId="3616C18B" w14:textId="77777777" w:rsidTr="00D27E99">
              <w:trPr>
                <w:gridAfter w:val="1"/>
                <w:cnfStyle w:val="000000100000" w:firstRow="0" w:lastRow="0" w:firstColumn="0" w:lastColumn="0" w:oddVBand="0" w:evenVBand="0" w:oddHBand="1" w:evenHBand="0" w:firstRowFirstColumn="0" w:firstRowLastColumn="0" w:lastRowFirstColumn="0" w:lastRowLastColumn="0"/>
                <w:wAfter w:w="27" w:type="pct"/>
                <w:jc w:val="center"/>
              </w:trPr>
              <w:tc>
                <w:tcPr>
                  <w:cnfStyle w:val="001000000000" w:firstRow="0" w:lastRow="0" w:firstColumn="1" w:lastColumn="0" w:oddVBand="0" w:evenVBand="0" w:oddHBand="0" w:evenHBand="0" w:firstRowFirstColumn="0" w:firstRowLastColumn="0" w:lastRowFirstColumn="0" w:lastRowLastColumn="0"/>
                  <w:tcW w:w="2589" w:type="pct"/>
                </w:tcPr>
                <w:p w14:paraId="7DDDCB09" w14:textId="20DC312C" w:rsidR="00663CA9" w:rsidRPr="00983DBC" w:rsidRDefault="00663CA9" w:rsidP="00663CA9">
                  <w:pPr>
                    <w:spacing w:line="600" w:lineRule="auto"/>
                    <w:rPr>
                      <w:rFonts w:cstheme="minorHAnsi"/>
                      <w:bCs w:val="0"/>
                      <w:color w:val="000000"/>
                      <w:sz w:val="16"/>
                      <w:szCs w:val="16"/>
                    </w:rPr>
                  </w:pPr>
                  <w:r w:rsidRPr="00983DBC">
                    <w:rPr>
                      <w:rFonts w:cstheme="minorHAnsi"/>
                      <w:bCs w:val="0"/>
                      <w:color w:val="000000"/>
                      <w:sz w:val="16"/>
                      <w:szCs w:val="16"/>
                    </w:rPr>
                    <w:t>Beban Perjalanan Dinas Biasa</w:t>
                  </w:r>
                </w:p>
              </w:tc>
              <w:tc>
                <w:tcPr>
                  <w:tcW w:w="809" w:type="pct"/>
                </w:tcPr>
                <w:p w14:paraId="40C31866" w14:textId="17F2AC0F" w:rsidR="00663CA9" w:rsidRPr="00983DBC" w:rsidRDefault="00663CA9" w:rsidP="00663CA9">
                  <w:pPr>
                    <w:spacing w:line="600" w:lineRule="auto"/>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F41BD1">
                    <w:rPr>
                      <w:rFonts w:cstheme="minorHAnsi"/>
                      <w:b/>
                      <w:color w:val="000000"/>
                      <w:sz w:val="16"/>
                      <w:szCs w:val="16"/>
                    </w:rPr>
                    <w:t>345,188,400</w:t>
                  </w:r>
                </w:p>
              </w:tc>
              <w:tc>
                <w:tcPr>
                  <w:tcW w:w="864" w:type="pct"/>
                </w:tcPr>
                <w:p w14:paraId="178BCBE9" w14:textId="67D3828E" w:rsidR="00663CA9" w:rsidRPr="00E059CC" w:rsidRDefault="00663CA9" w:rsidP="00663CA9">
                  <w:pPr>
                    <w:spacing w:line="600" w:lineRule="auto"/>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2C0A7D">
                    <w:rPr>
                      <w:rFonts w:cstheme="minorHAnsi"/>
                      <w:b/>
                      <w:color w:val="000000"/>
                      <w:sz w:val="16"/>
                      <w:szCs w:val="16"/>
                    </w:rPr>
                    <w:t>343,415,500</w:t>
                  </w:r>
                </w:p>
              </w:tc>
              <w:tc>
                <w:tcPr>
                  <w:tcW w:w="711" w:type="pct"/>
                </w:tcPr>
                <w:p w14:paraId="691A6EBA" w14:textId="39C37EC8" w:rsidR="00663CA9" w:rsidRPr="00E059CC" w:rsidRDefault="00663CA9" w:rsidP="00663CA9">
                  <w:pPr>
                    <w:spacing w:line="60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663CA9">
                    <w:rPr>
                      <w:rFonts w:cstheme="minorHAnsi"/>
                      <w:b/>
                      <w:color w:val="000000"/>
                      <w:sz w:val="16"/>
                      <w:szCs w:val="16"/>
                    </w:rPr>
                    <w:t>0.52%</w:t>
                  </w:r>
                </w:p>
              </w:tc>
            </w:tr>
            <w:tr w:rsidR="00663CA9" w14:paraId="6C36B491" w14:textId="77777777" w:rsidTr="00D27E99">
              <w:trPr>
                <w:gridAfter w:val="1"/>
                <w:cnfStyle w:val="000000010000" w:firstRow="0" w:lastRow="0" w:firstColumn="0" w:lastColumn="0" w:oddVBand="0" w:evenVBand="0" w:oddHBand="0" w:evenHBand="1" w:firstRowFirstColumn="0" w:firstRowLastColumn="0" w:lastRowFirstColumn="0" w:lastRowLastColumn="0"/>
                <w:wAfter w:w="27" w:type="pct"/>
                <w:jc w:val="center"/>
              </w:trPr>
              <w:tc>
                <w:tcPr>
                  <w:cnfStyle w:val="001000000000" w:firstRow="0" w:lastRow="0" w:firstColumn="1" w:lastColumn="0" w:oddVBand="0" w:evenVBand="0" w:oddHBand="0" w:evenHBand="0" w:firstRowFirstColumn="0" w:firstRowLastColumn="0" w:lastRowFirstColumn="0" w:lastRowLastColumn="0"/>
                  <w:tcW w:w="2589" w:type="pct"/>
                </w:tcPr>
                <w:p w14:paraId="220BC186" w14:textId="3C2103B8" w:rsidR="00663CA9" w:rsidRPr="00983DBC" w:rsidRDefault="00663CA9" w:rsidP="00663CA9">
                  <w:pPr>
                    <w:spacing w:line="600" w:lineRule="auto"/>
                    <w:rPr>
                      <w:rFonts w:cstheme="minorHAnsi"/>
                      <w:bCs w:val="0"/>
                      <w:color w:val="000000"/>
                      <w:sz w:val="16"/>
                      <w:szCs w:val="16"/>
                    </w:rPr>
                  </w:pPr>
                  <w:r w:rsidRPr="00983DBC">
                    <w:rPr>
                      <w:rFonts w:cstheme="minorHAnsi"/>
                      <w:bCs w:val="0"/>
                      <w:color w:val="000000"/>
                      <w:sz w:val="16"/>
                      <w:szCs w:val="16"/>
                    </w:rPr>
                    <w:t>Beban Perjalanan Dinas Dalam Kota</w:t>
                  </w:r>
                </w:p>
              </w:tc>
              <w:tc>
                <w:tcPr>
                  <w:tcW w:w="809" w:type="pct"/>
                </w:tcPr>
                <w:p w14:paraId="380BE4DB" w14:textId="67E9E41B" w:rsidR="00663CA9" w:rsidRPr="00983DBC" w:rsidRDefault="00663CA9" w:rsidP="00663CA9">
                  <w:pPr>
                    <w:spacing w:line="600" w:lineRule="auto"/>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F41BD1">
                    <w:rPr>
                      <w:rFonts w:cstheme="minorHAnsi"/>
                      <w:b/>
                      <w:color w:val="000000"/>
                      <w:sz w:val="16"/>
                      <w:szCs w:val="16"/>
                    </w:rPr>
                    <w:t>898,746,880</w:t>
                  </w:r>
                </w:p>
              </w:tc>
              <w:tc>
                <w:tcPr>
                  <w:tcW w:w="864" w:type="pct"/>
                </w:tcPr>
                <w:p w14:paraId="3B5781B9" w14:textId="2F14CB5B" w:rsidR="00663CA9" w:rsidRPr="00E059CC" w:rsidRDefault="00663CA9" w:rsidP="00663CA9">
                  <w:pPr>
                    <w:spacing w:line="600" w:lineRule="auto"/>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2C0A7D">
                    <w:rPr>
                      <w:rFonts w:cstheme="minorHAnsi"/>
                      <w:b/>
                      <w:color w:val="000000"/>
                      <w:sz w:val="16"/>
                      <w:szCs w:val="16"/>
                    </w:rPr>
                    <w:t>821,327,500</w:t>
                  </w:r>
                </w:p>
              </w:tc>
              <w:tc>
                <w:tcPr>
                  <w:tcW w:w="711" w:type="pct"/>
                </w:tcPr>
                <w:p w14:paraId="271859B8" w14:textId="1BE3805F" w:rsidR="00663CA9" w:rsidRPr="00E059CC" w:rsidRDefault="00663CA9" w:rsidP="00663CA9">
                  <w:pPr>
                    <w:spacing w:line="600" w:lineRule="auto"/>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663CA9">
                    <w:rPr>
                      <w:rFonts w:cstheme="minorHAnsi"/>
                      <w:b/>
                      <w:color w:val="000000"/>
                      <w:sz w:val="16"/>
                      <w:szCs w:val="16"/>
                    </w:rPr>
                    <w:t>9.43%</w:t>
                  </w:r>
                </w:p>
              </w:tc>
            </w:tr>
            <w:tr w:rsidR="00663CA9" w14:paraId="5BA05B97" w14:textId="77777777" w:rsidTr="00D27E99">
              <w:trPr>
                <w:gridAfter w:val="1"/>
                <w:cnfStyle w:val="000000100000" w:firstRow="0" w:lastRow="0" w:firstColumn="0" w:lastColumn="0" w:oddVBand="0" w:evenVBand="0" w:oddHBand="1" w:evenHBand="0" w:firstRowFirstColumn="0" w:firstRowLastColumn="0" w:lastRowFirstColumn="0" w:lastRowLastColumn="0"/>
                <w:wAfter w:w="27" w:type="pct"/>
                <w:jc w:val="center"/>
              </w:trPr>
              <w:tc>
                <w:tcPr>
                  <w:cnfStyle w:val="001000000000" w:firstRow="0" w:lastRow="0" w:firstColumn="1" w:lastColumn="0" w:oddVBand="0" w:evenVBand="0" w:oddHBand="0" w:evenHBand="0" w:firstRowFirstColumn="0" w:firstRowLastColumn="0" w:lastRowFirstColumn="0" w:lastRowLastColumn="0"/>
                  <w:tcW w:w="2589" w:type="pct"/>
                </w:tcPr>
                <w:p w14:paraId="09BA1EE2" w14:textId="493D568D" w:rsidR="00663CA9" w:rsidRPr="00983DBC" w:rsidRDefault="00663CA9" w:rsidP="00663CA9">
                  <w:pPr>
                    <w:spacing w:line="600" w:lineRule="auto"/>
                    <w:rPr>
                      <w:rFonts w:cstheme="minorHAnsi"/>
                      <w:bCs w:val="0"/>
                      <w:color w:val="000000"/>
                      <w:sz w:val="16"/>
                      <w:szCs w:val="16"/>
                    </w:rPr>
                  </w:pPr>
                  <w:r w:rsidRPr="00983DBC">
                    <w:rPr>
                      <w:rFonts w:cstheme="minorHAnsi"/>
                      <w:bCs w:val="0"/>
                      <w:color w:val="000000"/>
                      <w:sz w:val="16"/>
                      <w:szCs w:val="16"/>
                    </w:rPr>
                    <w:t>Pengembalian Beban Perjalanan Dinas Dalam Kota</w:t>
                  </w:r>
                </w:p>
              </w:tc>
              <w:tc>
                <w:tcPr>
                  <w:tcW w:w="809" w:type="pct"/>
                </w:tcPr>
                <w:p w14:paraId="443F6F7C" w14:textId="6C00884F" w:rsidR="00663CA9" w:rsidRPr="00983DBC" w:rsidRDefault="00663CA9" w:rsidP="00663CA9">
                  <w:pPr>
                    <w:spacing w:line="600" w:lineRule="auto"/>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F41BD1">
                    <w:rPr>
                      <w:rFonts w:cstheme="minorHAnsi"/>
                      <w:b/>
                      <w:color w:val="000000"/>
                      <w:sz w:val="16"/>
                      <w:szCs w:val="16"/>
                    </w:rPr>
                    <w:t>-1,261,910</w:t>
                  </w:r>
                </w:p>
              </w:tc>
              <w:tc>
                <w:tcPr>
                  <w:tcW w:w="864" w:type="pct"/>
                </w:tcPr>
                <w:p w14:paraId="50A4C867" w14:textId="71610C91" w:rsidR="00663CA9" w:rsidRPr="00E059CC" w:rsidRDefault="00ED5950" w:rsidP="00ED5950">
                  <w:pPr>
                    <w:spacing w:line="60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Pr>
                      <w:rFonts w:cstheme="minorHAnsi"/>
                      <w:b/>
                      <w:color w:val="000000"/>
                      <w:sz w:val="16"/>
                      <w:szCs w:val="16"/>
                    </w:rPr>
                    <w:t>0</w:t>
                  </w:r>
                </w:p>
              </w:tc>
              <w:tc>
                <w:tcPr>
                  <w:tcW w:w="711" w:type="pct"/>
                </w:tcPr>
                <w:p w14:paraId="5CA907E2" w14:textId="686FC7EE" w:rsidR="00663CA9" w:rsidRPr="00E059CC" w:rsidRDefault="00ED5950" w:rsidP="00663CA9">
                  <w:pPr>
                    <w:spacing w:line="60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Pr>
                      <w:rFonts w:ascii="Calibri" w:hAnsi="Calibri" w:cs="Calibri"/>
                      <w:color w:val="000000"/>
                    </w:rPr>
                    <w:t>∞</w:t>
                  </w:r>
                </w:p>
              </w:tc>
            </w:tr>
            <w:tr w:rsidR="00663CA9" w14:paraId="1E1FC636" w14:textId="77777777" w:rsidTr="00D27E99">
              <w:trPr>
                <w:gridAfter w:val="1"/>
                <w:cnfStyle w:val="000000010000" w:firstRow="0" w:lastRow="0" w:firstColumn="0" w:lastColumn="0" w:oddVBand="0" w:evenVBand="0" w:oddHBand="0" w:evenHBand="1" w:firstRowFirstColumn="0" w:firstRowLastColumn="0" w:lastRowFirstColumn="0" w:lastRowLastColumn="0"/>
                <w:wAfter w:w="27" w:type="pct"/>
                <w:jc w:val="center"/>
              </w:trPr>
              <w:tc>
                <w:tcPr>
                  <w:cnfStyle w:val="001000000000" w:firstRow="0" w:lastRow="0" w:firstColumn="1" w:lastColumn="0" w:oddVBand="0" w:evenVBand="0" w:oddHBand="0" w:evenHBand="0" w:firstRowFirstColumn="0" w:firstRowLastColumn="0" w:lastRowFirstColumn="0" w:lastRowLastColumn="0"/>
                  <w:tcW w:w="2589" w:type="pct"/>
                </w:tcPr>
                <w:p w14:paraId="31E69EAD" w14:textId="7478562E" w:rsidR="00663CA9" w:rsidRPr="00983DBC" w:rsidRDefault="00663CA9" w:rsidP="00663CA9">
                  <w:pPr>
                    <w:spacing w:line="600" w:lineRule="auto"/>
                    <w:rPr>
                      <w:rFonts w:cstheme="minorHAnsi"/>
                      <w:bCs w:val="0"/>
                      <w:color w:val="000000"/>
                      <w:sz w:val="16"/>
                      <w:szCs w:val="16"/>
                    </w:rPr>
                  </w:pPr>
                  <w:r w:rsidRPr="00983DBC">
                    <w:rPr>
                      <w:rFonts w:cstheme="minorHAnsi"/>
                      <w:bCs w:val="0"/>
                      <w:color w:val="000000"/>
                      <w:sz w:val="16"/>
                      <w:szCs w:val="16"/>
                    </w:rPr>
                    <w:t xml:space="preserve">Beban Perjalanan Dinas Paket </w:t>
                  </w:r>
                  <w:proofErr w:type="spellStart"/>
                  <w:r w:rsidRPr="00983DBC">
                    <w:rPr>
                      <w:rFonts w:cstheme="minorHAnsi"/>
                      <w:bCs w:val="0"/>
                      <w:color w:val="000000"/>
                      <w:sz w:val="16"/>
                      <w:szCs w:val="16"/>
                    </w:rPr>
                    <w:t>Meeting</w:t>
                  </w:r>
                  <w:proofErr w:type="spellEnd"/>
                  <w:r w:rsidRPr="00983DBC">
                    <w:rPr>
                      <w:rFonts w:cstheme="minorHAnsi"/>
                      <w:bCs w:val="0"/>
                      <w:color w:val="000000"/>
                      <w:sz w:val="16"/>
                      <w:szCs w:val="16"/>
                    </w:rPr>
                    <w:t xml:space="preserve"> Dalam Kota</w:t>
                  </w:r>
                </w:p>
              </w:tc>
              <w:tc>
                <w:tcPr>
                  <w:tcW w:w="809" w:type="pct"/>
                </w:tcPr>
                <w:p w14:paraId="77621F1F" w14:textId="39919632" w:rsidR="00663CA9" w:rsidRPr="00983DBC" w:rsidRDefault="00663CA9" w:rsidP="00663CA9">
                  <w:pPr>
                    <w:spacing w:line="600" w:lineRule="auto"/>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F41BD1">
                    <w:rPr>
                      <w:rFonts w:cstheme="minorHAnsi"/>
                      <w:b/>
                      <w:color w:val="000000"/>
                      <w:sz w:val="16"/>
                      <w:szCs w:val="16"/>
                    </w:rPr>
                    <w:t>23,330,000</w:t>
                  </w:r>
                </w:p>
              </w:tc>
              <w:tc>
                <w:tcPr>
                  <w:tcW w:w="864" w:type="pct"/>
                </w:tcPr>
                <w:p w14:paraId="0A50E505" w14:textId="6CB99F87" w:rsidR="00663CA9" w:rsidRPr="00E059CC" w:rsidRDefault="00663CA9" w:rsidP="00663CA9">
                  <w:pPr>
                    <w:tabs>
                      <w:tab w:val="left" w:pos="651"/>
                    </w:tabs>
                    <w:spacing w:line="600" w:lineRule="auto"/>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2C0A7D">
                    <w:rPr>
                      <w:rFonts w:cstheme="minorHAnsi"/>
                      <w:b/>
                      <w:color w:val="000000"/>
                      <w:sz w:val="16"/>
                      <w:szCs w:val="16"/>
                    </w:rPr>
                    <w:t>7,170,000</w:t>
                  </w:r>
                </w:p>
              </w:tc>
              <w:tc>
                <w:tcPr>
                  <w:tcW w:w="711" w:type="pct"/>
                </w:tcPr>
                <w:p w14:paraId="5C6EB4ED" w14:textId="504CDACB" w:rsidR="00663CA9" w:rsidRPr="00E059CC" w:rsidRDefault="00663CA9" w:rsidP="00663CA9">
                  <w:pPr>
                    <w:spacing w:line="600" w:lineRule="auto"/>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663CA9">
                    <w:rPr>
                      <w:rFonts w:cstheme="minorHAnsi"/>
                      <w:b/>
                      <w:color w:val="000000"/>
                      <w:sz w:val="16"/>
                      <w:szCs w:val="16"/>
                    </w:rPr>
                    <w:t>225.38%</w:t>
                  </w:r>
                </w:p>
              </w:tc>
            </w:tr>
            <w:tr w:rsidR="00663CA9" w14:paraId="258C0755" w14:textId="77777777" w:rsidTr="00D27E99">
              <w:trPr>
                <w:gridAfter w:val="1"/>
                <w:cnfStyle w:val="000000100000" w:firstRow="0" w:lastRow="0" w:firstColumn="0" w:lastColumn="0" w:oddVBand="0" w:evenVBand="0" w:oddHBand="1" w:evenHBand="0" w:firstRowFirstColumn="0" w:firstRowLastColumn="0" w:lastRowFirstColumn="0" w:lastRowLastColumn="0"/>
                <w:wAfter w:w="27" w:type="pct"/>
                <w:jc w:val="center"/>
              </w:trPr>
              <w:tc>
                <w:tcPr>
                  <w:cnfStyle w:val="001000000000" w:firstRow="0" w:lastRow="0" w:firstColumn="1" w:lastColumn="0" w:oddVBand="0" w:evenVBand="0" w:oddHBand="0" w:evenHBand="0" w:firstRowFirstColumn="0" w:firstRowLastColumn="0" w:lastRowFirstColumn="0" w:lastRowLastColumn="0"/>
                  <w:tcW w:w="2589" w:type="pct"/>
                </w:tcPr>
                <w:p w14:paraId="3001937E" w14:textId="071F77A2" w:rsidR="00663CA9" w:rsidRPr="00983DBC" w:rsidRDefault="00663CA9" w:rsidP="00663CA9">
                  <w:pPr>
                    <w:spacing w:line="600" w:lineRule="auto"/>
                    <w:rPr>
                      <w:rFonts w:cstheme="minorHAnsi"/>
                      <w:bCs w:val="0"/>
                      <w:color w:val="000000"/>
                      <w:sz w:val="16"/>
                      <w:szCs w:val="16"/>
                    </w:rPr>
                  </w:pPr>
                  <w:r w:rsidRPr="00983DBC">
                    <w:rPr>
                      <w:rFonts w:cstheme="minorHAnsi"/>
                      <w:bCs w:val="0"/>
                      <w:color w:val="000000"/>
                      <w:sz w:val="16"/>
                      <w:szCs w:val="16"/>
                    </w:rPr>
                    <w:t xml:space="preserve">Pengembalian Beban Perjalanan Dinas Paket </w:t>
                  </w:r>
                  <w:proofErr w:type="spellStart"/>
                  <w:r w:rsidRPr="00983DBC">
                    <w:rPr>
                      <w:rFonts w:cstheme="minorHAnsi"/>
                      <w:bCs w:val="0"/>
                      <w:color w:val="000000"/>
                      <w:sz w:val="16"/>
                      <w:szCs w:val="16"/>
                    </w:rPr>
                    <w:t>Meeting</w:t>
                  </w:r>
                  <w:proofErr w:type="spellEnd"/>
                  <w:r w:rsidRPr="00983DBC">
                    <w:rPr>
                      <w:rFonts w:cstheme="minorHAnsi"/>
                      <w:bCs w:val="0"/>
                      <w:color w:val="000000"/>
                      <w:sz w:val="16"/>
                      <w:szCs w:val="16"/>
                    </w:rPr>
                    <w:t xml:space="preserve"> Dalam</w:t>
                  </w:r>
                  <w:r>
                    <w:rPr>
                      <w:rFonts w:cstheme="minorHAnsi"/>
                      <w:bCs w:val="0"/>
                      <w:color w:val="000000"/>
                      <w:sz w:val="16"/>
                      <w:szCs w:val="16"/>
                    </w:rPr>
                    <w:t xml:space="preserve"> Kota</w:t>
                  </w:r>
                  <w:r w:rsidRPr="00983DBC">
                    <w:rPr>
                      <w:rFonts w:cstheme="minorHAnsi"/>
                      <w:bCs w:val="0"/>
                      <w:color w:val="000000"/>
                      <w:sz w:val="16"/>
                      <w:szCs w:val="16"/>
                    </w:rPr>
                    <w:t xml:space="preserve"> </w:t>
                  </w:r>
                </w:p>
              </w:tc>
              <w:tc>
                <w:tcPr>
                  <w:tcW w:w="809" w:type="pct"/>
                </w:tcPr>
                <w:p w14:paraId="478402EC" w14:textId="269EB3F3" w:rsidR="00663CA9" w:rsidRPr="00983DBC" w:rsidRDefault="00663CA9" w:rsidP="00663CA9">
                  <w:pPr>
                    <w:spacing w:line="600" w:lineRule="auto"/>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F41BD1">
                    <w:rPr>
                      <w:rFonts w:cstheme="minorHAnsi"/>
                      <w:b/>
                      <w:color w:val="000000"/>
                      <w:sz w:val="16"/>
                      <w:szCs w:val="16"/>
                    </w:rPr>
                    <w:t>-1,040,000</w:t>
                  </w:r>
                </w:p>
              </w:tc>
              <w:tc>
                <w:tcPr>
                  <w:tcW w:w="864" w:type="pct"/>
                </w:tcPr>
                <w:p w14:paraId="2E70E06B" w14:textId="332BFA55" w:rsidR="00663CA9" w:rsidRPr="00807B35" w:rsidRDefault="00ED5950" w:rsidP="00663CA9">
                  <w:pPr>
                    <w:jc w:val="right"/>
                    <w:cnfStyle w:val="000000100000" w:firstRow="0" w:lastRow="0" w:firstColumn="0" w:lastColumn="0" w:oddVBand="0" w:evenVBand="0" w:oddHBand="1" w:evenHBand="0" w:firstRowFirstColumn="0" w:firstRowLastColumn="0" w:lastRowFirstColumn="0" w:lastRowLastColumn="0"/>
                    <w:rPr>
                      <w:b/>
                      <w:color w:val="C0504D" w:themeColor="accent2"/>
                      <w:sz w:val="16"/>
                      <w:szCs w:val="16"/>
                      <w:lang w:val="en-US"/>
                    </w:rPr>
                  </w:pPr>
                  <w:r w:rsidRPr="00ED5950">
                    <w:rPr>
                      <w:b/>
                      <w:color w:val="auto"/>
                      <w:sz w:val="16"/>
                      <w:szCs w:val="16"/>
                      <w:lang w:val="en-US"/>
                    </w:rPr>
                    <w:t>0</w:t>
                  </w:r>
                </w:p>
              </w:tc>
              <w:tc>
                <w:tcPr>
                  <w:tcW w:w="711" w:type="pct"/>
                </w:tcPr>
                <w:p w14:paraId="3B5E23B1" w14:textId="325F9C35" w:rsidR="00663CA9" w:rsidRPr="00FE68EB" w:rsidRDefault="00ED5950" w:rsidP="00663CA9">
                  <w:pPr>
                    <w:spacing w:line="600" w:lineRule="auto"/>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Pr>
                      <w:rFonts w:ascii="Calibri" w:hAnsi="Calibri" w:cs="Calibri"/>
                      <w:color w:val="000000"/>
                    </w:rPr>
                    <w:t>∞</w:t>
                  </w:r>
                </w:p>
              </w:tc>
            </w:tr>
            <w:tr w:rsidR="00663CA9" w14:paraId="4D93617E" w14:textId="77777777" w:rsidTr="00D27E99">
              <w:trPr>
                <w:gridAfter w:val="1"/>
                <w:cnfStyle w:val="000000010000" w:firstRow="0" w:lastRow="0" w:firstColumn="0" w:lastColumn="0" w:oddVBand="0" w:evenVBand="0" w:oddHBand="0" w:evenHBand="1" w:firstRowFirstColumn="0" w:firstRowLastColumn="0" w:lastRowFirstColumn="0" w:lastRowLastColumn="0"/>
                <w:wAfter w:w="27" w:type="pct"/>
                <w:jc w:val="center"/>
              </w:trPr>
              <w:tc>
                <w:tcPr>
                  <w:cnfStyle w:val="001000000000" w:firstRow="0" w:lastRow="0" w:firstColumn="1" w:lastColumn="0" w:oddVBand="0" w:evenVBand="0" w:oddHBand="0" w:evenHBand="0" w:firstRowFirstColumn="0" w:firstRowLastColumn="0" w:lastRowFirstColumn="0" w:lastRowLastColumn="0"/>
                  <w:tcW w:w="2589" w:type="pct"/>
                </w:tcPr>
                <w:p w14:paraId="3DA23E4B" w14:textId="597D59DB" w:rsidR="00663CA9" w:rsidRPr="00983DBC" w:rsidRDefault="00663CA9" w:rsidP="00663CA9">
                  <w:pPr>
                    <w:spacing w:line="600" w:lineRule="auto"/>
                    <w:rPr>
                      <w:rFonts w:cstheme="minorHAnsi"/>
                      <w:bCs w:val="0"/>
                      <w:color w:val="000000"/>
                      <w:sz w:val="16"/>
                      <w:szCs w:val="16"/>
                    </w:rPr>
                  </w:pPr>
                  <w:r w:rsidRPr="00983DBC">
                    <w:rPr>
                      <w:rFonts w:cstheme="minorHAnsi"/>
                      <w:bCs w:val="0"/>
                      <w:color w:val="000000"/>
                      <w:sz w:val="16"/>
                      <w:szCs w:val="16"/>
                    </w:rPr>
                    <w:lastRenderedPageBreak/>
                    <w:t xml:space="preserve">Beban Perjalanan Dinas Paket </w:t>
                  </w:r>
                  <w:proofErr w:type="spellStart"/>
                  <w:r w:rsidRPr="00983DBC">
                    <w:rPr>
                      <w:rFonts w:cstheme="minorHAnsi"/>
                      <w:bCs w:val="0"/>
                      <w:color w:val="000000"/>
                      <w:sz w:val="16"/>
                      <w:szCs w:val="16"/>
                    </w:rPr>
                    <w:t>Meeting</w:t>
                  </w:r>
                  <w:proofErr w:type="spellEnd"/>
                  <w:r w:rsidRPr="00983DBC">
                    <w:rPr>
                      <w:rFonts w:cstheme="minorHAnsi"/>
                      <w:bCs w:val="0"/>
                      <w:color w:val="000000"/>
                      <w:sz w:val="16"/>
                      <w:szCs w:val="16"/>
                    </w:rPr>
                    <w:t xml:space="preserve"> Luar Kota</w:t>
                  </w:r>
                </w:p>
              </w:tc>
              <w:tc>
                <w:tcPr>
                  <w:tcW w:w="809" w:type="pct"/>
                </w:tcPr>
                <w:p w14:paraId="143C870F" w14:textId="41B27BC5" w:rsidR="00663CA9" w:rsidRPr="00983DBC" w:rsidRDefault="00663CA9" w:rsidP="00663CA9">
                  <w:pPr>
                    <w:spacing w:line="600" w:lineRule="auto"/>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F41BD1">
                    <w:rPr>
                      <w:rFonts w:cstheme="minorHAnsi"/>
                      <w:b/>
                      <w:color w:val="000000"/>
                      <w:sz w:val="16"/>
                      <w:szCs w:val="16"/>
                    </w:rPr>
                    <w:t>20,160,000</w:t>
                  </w:r>
                </w:p>
              </w:tc>
              <w:tc>
                <w:tcPr>
                  <w:tcW w:w="864" w:type="pct"/>
                </w:tcPr>
                <w:p w14:paraId="71160CAF" w14:textId="41F74F0D" w:rsidR="00663CA9" w:rsidRPr="00E059CC" w:rsidRDefault="00663CA9" w:rsidP="00663CA9">
                  <w:pPr>
                    <w:tabs>
                      <w:tab w:val="left" w:pos="651"/>
                    </w:tabs>
                    <w:spacing w:line="600" w:lineRule="auto"/>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2C0A7D">
                    <w:rPr>
                      <w:rFonts w:cstheme="minorHAnsi"/>
                      <w:b/>
                      <w:color w:val="000000"/>
                      <w:sz w:val="16"/>
                      <w:szCs w:val="16"/>
                    </w:rPr>
                    <w:t>40,940,000</w:t>
                  </w:r>
                </w:p>
              </w:tc>
              <w:tc>
                <w:tcPr>
                  <w:tcW w:w="711" w:type="pct"/>
                </w:tcPr>
                <w:p w14:paraId="75F1854A" w14:textId="58901991" w:rsidR="00663CA9" w:rsidRPr="00E059CC" w:rsidRDefault="00663CA9" w:rsidP="00663CA9">
                  <w:pPr>
                    <w:spacing w:line="600" w:lineRule="auto"/>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663CA9">
                    <w:rPr>
                      <w:rFonts w:cstheme="minorHAnsi"/>
                      <w:b/>
                      <w:color w:val="000000"/>
                      <w:sz w:val="16"/>
                      <w:szCs w:val="16"/>
                    </w:rPr>
                    <w:t>-50.76%</w:t>
                  </w:r>
                </w:p>
              </w:tc>
            </w:tr>
            <w:tr w:rsidR="00663CA9" w14:paraId="7313A5DB" w14:textId="77777777" w:rsidTr="00177886">
              <w:trPr>
                <w:gridAfter w:val="1"/>
                <w:cnfStyle w:val="000000100000" w:firstRow="0" w:lastRow="0" w:firstColumn="0" w:lastColumn="0" w:oddVBand="0" w:evenVBand="0" w:oddHBand="1" w:evenHBand="0" w:firstRowFirstColumn="0" w:firstRowLastColumn="0" w:lastRowFirstColumn="0" w:lastRowLastColumn="0"/>
                <w:wAfter w:w="27" w:type="pct"/>
                <w:jc w:val="center"/>
              </w:trPr>
              <w:tc>
                <w:tcPr>
                  <w:cnfStyle w:val="001000000000" w:firstRow="0" w:lastRow="0" w:firstColumn="1" w:lastColumn="0" w:oddVBand="0" w:evenVBand="0" w:oddHBand="0" w:evenHBand="0" w:firstRowFirstColumn="0" w:firstRowLastColumn="0" w:lastRowFirstColumn="0" w:lastRowLastColumn="0"/>
                  <w:tcW w:w="2589" w:type="pct"/>
                  <w:shd w:val="clear" w:color="auto" w:fill="1F497D" w:themeFill="text2"/>
                </w:tcPr>
                <w:p w14:paraId="4403BE7D" w14:textId="77777777" w:rsidR="00663CA9" w:rsidRDefault="00663CA9" w:rsidP="00663CA9">
                  <w:pPr>
                    <w:pStyle w:val="BodyText3"/>
                    <w:spacing w:line="360" w:lineRule="auto"/>
                    <w:ind w:left="-113"/>
                    <w:rPr>
                      <w:rFonts w:asciiTheme="minorHAnsi" w:hAnsiTheme="minorHAnsi" w:cstheme="minorHAnsi"/>
                      <w:b w:val="0"/>
                      <w:color w:val="FFFFFF" w:themeColor="background1"/>
                    </w:rPr>
                  </w:pPr>
                  <w:r>
                    <w:rPr>
                      <w:rFonts w:asciiTheme="minorHAnsi" w:hAnsiTheme="minorHAnsi" w:cstheme="minorHAnsi"/>
                      <w:color w:val="FFFFFF" w:themeColor="background1"/>
                    </w:rPr>
                    <w:t xml:space="preserve"> Total Beban </w:t>
                  </w:r>
                  <w:proofErr w:type="spellStart"/>
                  <w:r>
                    <w:rPr>
                      <w:rFonts w:asciiTheme="minorHAnsi" w:hAnsiTheme="minorHAnsi" w:cstheme="minorHAnsi"/>
                      <w:color w:val="FFFFFF" w:themeColor="background1"/>
                    </w:rPr>
                    <w:t>Perjalanan</w:t>
                  </w:r>
                  <w:proofErr w:type="spellEnd"/>
                  <w:r>
                    <w:rPr>
                      <w:rFonts w:asciiTheme="minorHAnsi" w:hAnsiTheme="minorHAnsi" w:cstheme="minorHAnsi"/>
                      <w:color w:val="FFFFFF" w:themeColor="background1"/>
                    </w:rPr>
                    <w:t xml:space="preserve"> Dinas</w:t>
                  </w:r>
                </w:p>
              </w:tc>
              <w:tc>
                <w:tcPr>
                  <w:tcW w:w="809" w:type="pct"/>
                  <w:shd w:val="clear" w:color="auto" w:fill="1F497D" w:themeFill="text2"/>
                </w:tcPr>
                <w:p w14:paraId="5EAF9614" w14:textId="1DD73EB5" w:rsidR="00663CA9" w:rsidRPr="00544E79" w:rsidRDefault="00663CA9" w:rsidP="00663CA9">
                  <w:pPr>
                    <w:jc w:val="right"/>
                    <w:cnfStyle w:val="000000100000" w:firstRow="0" w:lastRow="0" w:firstColumn="0" w:lastColumn="0" w:oddVBand="0" w:evenVBand="0" w:oddHBand="1" w:evenHBand="0" w:firstRowFirstColumn="0" w:firstRowLastColumn="0" w:lastRowFirstColumn="0" w:lastRowLastColumn="0"/>
                    <w:rPr>
                      <w:b/>
                      <w:sz w:val="16"/>
                      <w:szCs w:val="16"/>
                    </w:rPr>
                  </w:pPr>
                  <w:r w:rsidRPr="0064526D">
                    <w:rPr>
                      <w:b/>
                      <w:color w:val="FFFFFF" w:themeColor="background1"/>
                      <w:sz w:val="16"/>
                      <w:szCs w:val="16"/>
                    </w:rPr>
                    <w:t>1,285,123,370</w:t>
                  </w:r>
                </w:p>
              </w:tc>
              <w:tc>
                <w:tcPr>
                  <w:tcW w:w="864" w:type="pct"/>
                  <w:shd w:val="clear" w:color="auto" w:fill="1F497D" w:themeFill="text2"/>
                </w:tcPr>
                <w:p w14:paraId="111D60D9" w14:textId="5FE09CBC" w:rsidR="00663CA9" w:rsidRPr="00E059CC" w:rsidRDefault="00663CA9" w:rsidP="00663CA9">
                  <w:pPr>
                    <w:jc w:val="right"/>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64526D">
                    <w:rPr>
                      <w:b/>
                      <w:color w:val="FFFFFF" w:themeColor="background1"/>
                      <w:sz w:val="16"/>
                      <w:szCs w:val="16"/>
                    </w:rPr>
                    <w:t>1,212,853,000</w:t>
                  </w:r>
                </w:p>
              </w:tc>
              <w:tc>
                <w:tcPr>
                  <w:tcW w:w="711" w:type="pct"/>
                  <w:shd w:val="clear" w:color="auto" w:fill="1F497D" w:themeFill="text2"/>
                </w:tcPr>
                <w:p w14:paraId="2F1927AB" w14:textId="2B31B701" w:rsidR="00663CA9" w:rsidRPr="00663CA9" w:rsidRDefault="00663CA9" w:rsidP="00663CA9">
                  <w:pPr>
                    <w:jc w:val="right"/>
                    <w:cnfStyle w:val="000000100000" w:firstRow="0" w:lastRow="0" w:firstColumn="0" w:lastColumn="0" w:oddVBand="0" w:evenVBand="0" w:oddHBand="1" w:evenHBand="0" w:firstRowFirstColumn="0" w:firstRowLastColumn="0" w:lastRowFirstColumn="0" w:lastRowLastColumn="0"/>
                    <w:rPr>
                      <w:b/>
                      <w:color w:val="FFFFFF" w:themeColor="background1"/>
                      <w:sz w:val="16"/>
                      <w:szCs w:val="16"/>
                    </w:rPr>
                  </w:pPr>
                  <w:r w:rsidRPr="00663CA9">
                    <w:rPr>
                      <w:b/>
                      <w:color w:val="FFFFFF" w:themeColor="background1"/>
                      <w:sz w:val="16"/>
                      <w:szCs w:val="16"/>
                    </w:rPr>
                    <w:t>5.96%</w:t>
                  </w:r>
                </w:p>
              </w:tc>
            </w:tr>
          </w:tbl>
          <w:p w14:paraId="53CEC17C" w14:textId="77777777" w:rsidR="00E33C27" w:rsidRDefault="00E33C27" w:rsidP="00557685">
            <w:pPr>
              <w:autoSpaceDE w:val="0"/>
              <w:autoSpaceDN w:val="0"/>
              <w:adjustRightInd w:val="0"/>
              <w:spacing w:line="360" w:lineRule="auto"/>
              <w:jc w:val="both"/>
              <w:rPr>
                <w:rFonts w:cstheme="minorHAnsi"/>
              </w:rPr>
            </w:pPr>
          </w:p>
        </w:tc>
      </w:tr>
      <w:tr w:rsidR="001D64AB" w:rsidRPr="00E90A49" w14:paraId="5093E1BE" w14:textId="77777777" w:rsidTr="00530F42">
        <w:tc>
          <w:tcPr>
            <w:tcW w:w="5000" w:type="pct"/>
            <w:gridSpan w:val="2"/>
          </w:tcPr>
          <w:p w14:paraId="14CB2695" w14:textId="77777777" w:rsidR="001D64AB" w:rsidRPr="00E90A49" w:rsidRDefault="001D64AB" w:rsidP="00E25F71">
            <w:pPr>
              <w:pStyle w:val="Heading3"/>
              <w:numPr>
                <w:ilvl w:val="0"/>
                <w:numId w:val="36"/>
              </w:numPr>
              <w:spacing w:after="240"/>
              <w:ind w:left="1120"/>
              <w:rPr>
                <w:sz w:val="24"/>
                <w:szCs w:val="18"/>
              </w:rPr>
            </w:pPr>
            <w:bookmarkStart w:id="81" w:name="_Toc148780631"/>
            <w:r w:rsidRPr="00E90A49">
              <w:rPr>
                <w:sz w:val="24"/>
                <w:szCs w:val="18"/>
              </w:rPr>
              <w:lastRenderedPageBreak/>
              <w:t>Kegiatan Non Operasional</w:t>
            </w:r>
            <w:bookmarkEnd w:id="81"/>
          </w:p>
        </w:tc>
      </w:tr>
      <w:tr w:rsidR="001D64AB" w14:paraId="12E959AD" w14:textId="77777777" w:rsidTr="00530F42">
        <w:tc>
          <w:tcPr>
            <w:tcW w:w="959" w:type="pct"/>
          </w:tcPr>
          <w:p w14:paraId="54481807" w14:textId="77777777" w:rsidR="007A01BA" w:rsidRDefault="007A01BA" w:rsidP="007A01BA">
            <w:pPr>
              <w:jc w:val="right"/>
              <w:rPr>
                <w:bCs/>
                <w:i/>
                <w:color w:val="1F497D" w:themeColor="text2"/>
              </w:rPr>
            </w:pPr>
            <w:proofErr w:type="spellStart"/>
            <w:r>
              <w:rPr>
                <w:bCs/>
                <w:i/>
                <w:color w:val="1F497D" w:themeColor="text2"/>
                <w:lang w:val="en-US"/>
              </w:rPr>
              <w:t>Kegiatan</w:t>
            </w:r>
            <w:proofErr w:type="spellEnd"/>
            <w:r>
              <w:rPr>
                <w:bCs/>
                <w:i/>
                <w:color w:val="1F497D" w:themeColor="text2"/>
                <w:lang w:val="en-US"/>
              </w:rPr>
              <w:t xml:space="preserve"> non </w:t>
            </w:r>
            <w:proofErr w:type="spellStart"/>
            <w:proofErr w:type="gramStart"/>
            <w:r>
              <w:rPr>
                <w:bCs/>
                <w:i/>
                <w:color w:val="1F497D" w:themeColor="text2"/>
                <w:lang w:val="en-US"/>
              </w:rPr>
              <w:t>Operasional</w:t>
            </w:r>
            <w:proofErr w:type="spellEnd"/>
            <w:r w:rsidRPr="0019023B">
              <w:rPr>
                <w:bCs/>
                <w:i/>
                <w:color w:val="1F497D" w:themeColor="text2"/>
              </w:rPr>
              <w:t xml:space="preserve"> :</w:t>
            </w:r>
            <w:proofErr w:type="gramEnd"/>
            <w:r w:rsidRPr="0019023B">
              <w:rPr>
                <w:bCs/>
                <w:i/>
                <w:color w:val="1F497D" w:themeColor="text2"/>
              </w:rPr>
              <w:t xml:space="preserve"> </w:t>
            </w:r>
          </w:p>
          <w:p w14:paraId="6CCEB4DC" w14:textId="62542290" w:rsidR="001D64AB" w:rsidRDefault="007A01BA" w:rsidP="00C61872">
            <w:pPr>
              <w:jc w:val="right"/>
              <w:rPr>
                <w:b/>
                <w:i/>
                <w:color w:val="1F497D" w:themeColor="text2"/>
                <w:sz w:val="16"/>
                <w:szCs w:val="16"/>
              </w:rPr>
            </w:pPr>
            <w:r>
              <w:rPr>
                <w:bCs/>
                <w:i/>
                <w:color w:val="1F497D" w:themeColor="text2"/>
              </w:rPr>
              <w:t>Rp</w:t>
            </w:r>
            <w:r w:rsidR="00D13288">
              <w:rPr>
                <w:bCs/>
                <w:i/>
                <w:color w:val="1F497D" w:themeColor="text2"/>
              </w:rPr>
              <w:t>.</w:t>
            </w:r>
            <w:r w:rsidR="00D13288">
              <w:t xml:space="preserve"> </w:t>
            </w:r>
            <w:r w:rsidR="00C61872">
              <w:rPr>
                <w:bCs/>
                <w:i/>
                <w:color w:val="1F497D" w:themeColor="text2"/>
              </w:rPr>
              <w:t>0</w:t>
            </w:r>
          </w:p>
        </w:tc>
        <w:tc>
          <w:tcPr>
            <w:tcW w:w="4041" w:type="pct"/>
          </w:tcPr>
          <w:p w14:paraId="50FD407A" w14:textId="7D5B1E45" w:rsidR="001D64AB" w:rsidRDefault="001D64AB" w:rsidP="00947621">
            <w:pPr>
              <w:spacing w:line="360" w:lineRule="auto"/>
              <w:jc w:val="both"/>
              <w:rPr>
                <w:rFonts w:cstheme="minorHAnsi"/>
              </w:rPr>
            </w:pPr>
            <w:r>
              <w:rPr>
                <w:rFonts w:cstheme="minorHAnsi"/>
              </w:rPr>
              <w:t xml:space="preserve">Pos </w:t>
            </w:r>
            <w:r w:rsidR="0080233A">
              <w:rPr>
                <w:rFonts w:cstheme="minorHAnsi"/>
              </w:rPr>
              <w:t>Surplus/ (Defisit)</w:t>
            </w:r>
            <w:r>
              <w:rPr>
                <w:rFonts w:cstheme="minorHAnsi"/>
              </w:rPr>
              <w:t xml:space="preserve"> dari Kegiatan Non Operasional terdiri dari pendapatan dan beban yang sifatnya </w:t>
            </w:r>
            <w:r>
              <w:rPr>
                <w:rFonts w:cstheme="minorHAnsi"/>
                <w:i/>
              </w:rPr>
              <w:t>tidak</w:t>
            </w:r>
            <w:r>
              <w:rPr>
                <w:rFonts w:cstheme="minorHAnsi"/>
              </w:rPr>
              <w:t xml:space="preserve"> rutin dan bukan merupakan tugas pokok dan fungsi entitas. Surplus(defisit) dari Kegiatan Non Operasional penggunaan alokasi belanja modal yang tidak menghasilkan aset tetap. </w:t>
            </w:r>
            <w:proofErr w:type="spellStart"/>
            <w:r>
              <w:rPr>
                <w:rFonts w:cstheme="minorHAnsi"/>
              </w:rPr>
              <w:t>Rincian</w:t>
            </w:r>
            <w:proofErr w:type="spellEnd"/>
            <w:r>
              <w:rPr>
                <w:rFonts w:cstheme="minorHAnsi"/>
              </w:rPr>
              <w:t xml:space="preserve"> atas Belanja </w:t>
            </w:r>
            <w:proofErr w:type="spellStart"/>
            <w:r>
              <w:rPr>
                <w:rFonts w:cstheme="minorHAnsi"/>
              </w:rPr>
              <w:t>Lain-Lain</w:t>
            </w:r>
            <w:proofErr w:type="spellEnd"/>
            <w:r>
              <w:rPr>
                <w:rFonts w:cstheme="minorHAnsi"/>
              </w:rPr>
              <w:t xml:space="preserve"> untuk periode yang berakhir pada </w:t>
            </w:r>
            <w:r w:rsidR="00E3389E">
              <w:rPr>
                <w:rFonts w:ascii="Calibri" w:eastAsia="Calibri" w:hAnsi="Calibri" w:cs="Calibri"/>
              </w:rPr>
              <w:t>31 Desember 2024</w:t>
            </w:r>
            <w:r w:rsidR="001A39F9">
              <w:rPr>
                <w:rFonts w:ascii="Calibri" w:eastAsia="Calibri" w:hAnsi="Calibri" w:cs="Calibri"/>
              </w:rPr>
              <w:t xml:space="preserve"> dan 2023</w:t>
            </w:r>
            <w:r w:rsidR="007814C2">
              <w:rPr>
                <w:rFonts w:ascii="Calibri" w:eastAsia="Calibri" w:hAnsi="Calibri" w:cs="Calibri"/>
              </w:rPr>
              <w:t xml:space="preserve"> </w:t>
            </w:r>
            <w:r w:rsidRPr="00947621">
              <w:rPr>
                <w:rFonts w:cstheme="minorHAnsi"/>
              </w:rPr>
              <w:t>adalah</w:t>
            </w:r>
            <w:r>
              <w:rPr>
                <w:rFonts w:cstheme="minorHAnsi"/>
              </w:rPr>
              <w:t xml:space="preserve"> sebagai berikut:</w:t>
            </w:r>
          </w:p>
          <w:p w14:paraId="1E9F592C" w14:textId="77777777" w:rsidR="003D7738" w:rsidRDefault="003D7738" w:rsidP="00947621">
            <w:pPr>
              <w:spacing w:line="360" w:lineRule="auto"/>
              <w:jc w:val="both"/>
              <w:rPr>
                <w:rFonts w:cstheme="minorHAnsi"/>
              </w:rPr>
            </w:pPr>
          </w:p>
          <w:p w14:paraId="622CA015" w14:textId="7EF83D1E" w:rsidR="001D64AB" w:rsidRDefault="00BE2EB6" w:rsidP="00AD203A">
            <w:pPr>
              <w:pStyle w:val="Caption"/>
              <w:keepNext/>
              <w:jc w:val="center"/>
              <w:rPr>
                <w:color w:val="1F497D" w:themeColor="text2"/>
              </w:rPr>
            </w:pPr>
            <w:bookmarkStart w:id="82" w:name="_Toc180156200"/>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25</w:t>
            </w:r>
            <w:r>
              <w:rPr>
                <w:color w:val="1F497D" w:themeColor="text2"/>
              </w:rPr>
              <w:fldChar w:fldCharType="end"/>
            </w:r>
            <w:r w:rsidR="00871A9B">
              <w:rPr>
                <w:color w:val="1F497D" w:themeColor="text2"/>
              </w:rPr>
              <w:t xml:space="preserve">  </w:t>
            </w:r>
            <w:proofErr w:type="spellStart"/>
            <w:r w:rsidR="00871A9B">
              <w:rPr>
                <w:color w:val="1F497D" w:themeColor="text2"/>
                <w:lang w:val="en-US"/>
              </w:rPr>
              <w:t>Perbandingan</w:t>
            </w:r>
            <w:proofErr w:type="spellEnd"/>
            <w:r w:rsidR="00871A9B">
              <w:rPr>
                <w:color w:val="1F497D" w:themeColor="text2"/>
                <w:lang w:val="en-US"/>
              </w:rPr>
              <w:t xml:space="preserve"> Nilai</w:t>
            </w:r>
            <w:r w:rsidR="001D64AB">
              <w:rPr>
                <w:color w:val="1F497D" w:themeColor="text2"/>
              </w:rPr>
              <w:t xml:space="preserve"> Kegiatan Non Operasional</w:t>
            </w:r>
            <w:r w:rsidR="00905CF0">
              <w:rPr>
                <w:color w:val="1F497D" w:themeColor="text2"/>
              </w:rPr>
              <w:t xml:space="preserve"> </w:t>
            </w:r>
            <w:r w:rsidR="00C635C9">
              <w:rPr>
                <w:color w:val="1F497D" w:themeColor="text2"/>
                <w:lang w:val="en-US"/>
              </w:rPr>
              <w:t xml:space="preserve">per </w:t>
            </w:r>
            <w:r w:rsidR="00E3389E">
              <w:rPr>
                <w:color w:val="1F497D" w:themeColor="text2"/>
                <w:lang w:val="en-US"/>
              </w:rPr>
              <w:t xml:space="preserve">31 </w:t>
            </w:r>
            <w:proofErr w:type="spellStart"/>
            <w:r w:rsidR="00E3389E">
              <w:rPr>
                <w:color w:val="1F497D" w:themeColor="text2"/>
                <w:lang w:val="en-US"/>
              </w:rPr>
              <w:t>Desember</w:t>
            </w:r>
            <w:proofErr w:type="spellEnd"/>
            <w:r w:rsidR="00E3389E">
              <w:rPr>
                <w:color w:val="1F497D" w:themeColor="text2"/>
                <w:lang w:val="en-US"/>
              </w:rPr>
              <w:t xml:space="preserve"> 2024</w:t>
            </w:r>
            <w:r w:rsidR="001A39F9" w:rsidRPr="001A39F9">
              <w:rPr>
                <w:color w:val="1F497D" w:themeColor="text2"/>
                <w:lang w:val="en-US"/>
              </w:rPr>
              <w:t xml:space="preserve"> dan 2023</w:t>
            </w:r>
            <w:bookmarkEnd w:id="82"/>
          </w:p>
          <w:p w14:paraId="6506412F" w14:textId="77777777" w:rsidR="001D64AB" w:rsidRDefault="001D64AB" w:rsidP="00557685">
            <w:pPr>
              <w:pStyle w:val="Caption"/>
              <w:keepNext/>
              <w:ind w:left="709"/>
              <w:jc w:val="center"/>
              <w:rPr>
                <w:b w:val="0"/>
                <w:color w:val="1F497D" w:themeColor="text2"/>
              </w:rPr>
            </w:pPr>
            <w:r>
              <w:rPr>
                <w:i/>
                <w:color w:val="1F497D" w:themeColor="text2"/>
                <w:sz w:val="16"/>
              </w:rPr>
              <w:t>(dalam satuan Rupiah)</w:t>
            </w:r>
          </w:p>
          <w:p w14:paraId="3BFF9612" w14:textId="77777777" w:rsidR="001D64AB" w:rsidRDefault="001D64AB" w:rsidP="00557685"/>
          <w:tbl>
            <w:tblPr>
              <w:tblStyle w:val="ColorfulList-Accent5"/>
              <w:tblW w:w="4977" w:type="pct"/>
              <w:jc w:val="center"/>
              <w:tblLayout w:type="fixed"/>
              <w:tblLook w:val="04A0" w:firstRow="1" w:lastRow="0" w:firstColumn="1" w:lastColumn="0" w:noHBand="0" w:noVBand="1"/>
            </w:tblPr>
            <w:tblGrid>
              <w:gridCol w:w="4013"/>
              <w:gridCol w:w="992"/>
              <w:gridCol w:w="1135"/>
              <w:gridCol w:w="1133"/>
            </w:tblGrid>
            <w:tr w:rsidR="00D7288D" w14:paraId="56D24057" w14:textId="77777777" w:rsidTr="00012815">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2759" w:type="pct"/>
                </w:tcPr>
                <w:p w14:paraId="572CFCE4" w14:textId="77777777" w:rsidR="00D7288D" w:rsidRDefault="00D7288D" w:rsidP="00557685">
                  <w:pPr>
                    <w:pStyle w:val="BodyText3"/>
                    <w:spacing w:line="360" w:lineRule="auto"/>
                    <w:jc w:val="center"/>
                    <w:rPr>
                      <w:rFonts w:asciiTheme="minorHAnsi" w:hAnsiTheme="minorHAnsi" w:cstheme="minorHAnsi"/>
                    </w:rPr>
                  </w:pPr>
                  <w:proofErr w:type="spellStart"/>
                  <w:r>
                    <w:rPr>
                      <w:rFonts w:asciiTheme="minorHAnsi" w:hAnsiTheme="minorHAnsi" w:cstheme="minorHAnsi"/>
                    </w:rPr>
                    <w:t>Uraian</w:t>
                  </w:r>
                  <w:proofErr w:type="spellEnd"/>
                </w:p>
              </w:tc>
              <w:tc>
                <w:tcPr>
                  <w:tcW w:w="682" w:type="pct"/>
                </w:tcPr>
                <w:p w14:paraId="73EE9430" w14:textId="77777777" w:rsidR="00D7288D" w:rsidRDefault="00D7288D" w:rsidP="0055768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TA </w:t>
                  </w:r>
                  <w:r w:rsidR="001A39F9">
                    <w:rPr>
                      <w:rFonts w:asciiTheme="minorHAnsi" w:hAnsiTheme="minorHAnsi" w:cstheme="minorHAnsi"/>
                    </w:rPr>
                    <w:t>2024</w:t>
                  </w:r>
                </w:p>
              </w:tc>
              <w:tc>
                <w:tcPr>
                  <w:tcW w:w="780" w:type="pct"/>
                </w:tcPr>
                <w:p w14:paraId="22B7DBB7" w14:textId="77777777" w:rsidR="00D7288D" w:rsidRDefault="001A39F9" w:rsidP="0055768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TA 2023</w:t>
                  </w:r>
                </w:p>
              </w:tc>
              <w:tc>
                <w:tcPr>
                  <w:tcW w:w="779" w:type="pct"/>
                </w:tcPr>
                <w:p w14:paraId="0274D313" w14:textId="77777777" w:rsidR="00D7288D" w:rsidRDefault="00D7288D" w:rsidP="00557685">
                  <w:pPr>
                    <w:pStyle w:val="BodyText3"/>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id-ID"/>
                    </w:rPr>
                    <w:t xml:space="preserve">Naik (Turun) </w:t>
                  </w:r>
                  <w:r>
                    <w:rPr>
                      <w:rFonts w:asciiTheme="minorHAnsi" w:hAnsiTheme="minorHAnsi" w:cstheme="minorHAnsi"/>
                    </w:rPr>
                    <w:t>%</w:t>
                  </w:r>
                </w:p>
              </w:tc>
            </w:tr>
            <w:tr w:rsidR="003864C8" w14:paraId="0A3E26DF" w14:textId="77777777" w:rsidTr="00B000C1">
              <w:trPr>
                <w:cnfStyle w:val="000000100000" w:firstRow="0" w:lastRow="0" w:firstColumn="0" w:lastColumn="0" w:oddVBand="0" w:evenVBand="0" w:oddHBand="1" w:evenHBand="0" w:firstRowFirstColumn="0" w:firstRowLastColumn="0" w:lastRowFirstColumn="0" w:lastRowLastColumn="0"/>
                <w:trHeight w:val="90"/>
                <w:jc w:val="center"/>
              </w:trPr>
              <w:tc>
                <w:tcPr>
                  <w:cnfStyle w:val="001000000000" w:firstRow="0" w:lastRow="0" w:firstColumn="1" w:lastColumn="0" w:oddVBand="0" w:evenVBand="0" w:oddHBand="0" w:evenHBand="0" w:firstRowFirstColumn="0" w:firstRowLastColumn="0" w:lastRowFirstColumn="0" w:lastRowLastColumn="0"/>
                  <w:tcW w:w="2759" w:type="pct"/>
                </w:tcPr>
                <w:p w14:paraId="5AFB2B8A" w14:textId="77777777" w:rsidR="003864C8" w:rsidRPr="00526879" w:rsidRDefault="003864C8" w:rsidP="003864C8">
                  <w:pPr>
                    <w:pStyle w:val="BodyText3"/>
                    <w:spacing w:line="360" w:lineRule="auto"/>
                    <w:ind w:left="-113"/>
                    <w:rPr>
                      <w:rFonts w:asciiTheme="minorHAnsi" w:hAnsiTheme="minorHAnsi" w:cstheme="minorHAnsi"/>
                      <w:u w:val="single"/>
                    </w:rPr>
                  </w:pPr>
                  <w:r>
                    <w:rPr>
                      <w:rFonts w:asciiTheme="minorHAnsi" w:hAnsiTheme="minorHAnsi" w:cstheme="minorHAnsi"/>
                      <w:u w:val="single"/>
                      <w:lang w:val="en-ID"/>
                    </w:rPr>
                    <w:t>Surplus (</w:t>
                  </w:r>
                  <w:r w:rsidRPr="00526879">
                    <w:rPr>
                      <w:rFonts w:asciiTheme="minorHAnsi" w:hAnsiTheme="minorHAnsi" w:cstheme="minorHAnsi"/>
                      <w:u w:val="single"/>
                      <w:lang w:val="id-ID"/>
                    </w:rPr>
                    <w:t>Defisit</w:t>
                  </w:r>
                  <w:r>
                    <w:rPr>
                      <w:rFonts w:asciiTheme="minorHAnsi" w:hAnsiTheme="minorHAnsi" w:cstheme="minorHAnsi"/>
                      <w:u w:val="single"/>
                      <w:lang w:val="en-ID"/>
                    </w:rPr>
                    <w:t>)</w:t>
                  </w:r>
                  <w:r w:rsidRPr="00526879">
                    <w:rPr>
                      <w:rFonts w:asciiTheme="minorHAnsi" w:hAnsiTheme="minorHAnsi" w:cstheme="minorHAnsi"/>
                      <w:u w:val="single"/>
                    </w:rPr>
                    <w:t xml:space="preserve"> </w:t>
                  </w:r>
                  <w:r w:rsidRPr="00526879">
                    <w:rPr>
                      <w:rFonts w:asciiTheme="minorHAnsi" w:hAnsiTheme="minorHAnsi" w:cstheme="minorHAnsi"/>
                      <w:u w:val="single"/>
                      <w:lang w:val="id-ID"/>
                    </w:rPr>
                    <w:t>Pelepasan</w:t>
                  </w:r>
                  <w:r w:rsidRPr="00526879">
                    <w:rPr>
                      <w:rFonts w:asciiTheme="minorHAnsi" w:hAnsiTheme="minorHAnsi" w:cstheme="minorHAnsi"/>
                      <w:u w:val="single"/>
                    </w:rPr>
                    <w:t xml:space="preserve"> Aset Non </w:t>
                  </w:r>
                  <w:proofErr w:type="spellStart"/>
                  <w:r w:rsidRPr="00526879">
                    <w:rPr>
                      <w:rFonts w:asciiTheme="minorHAnsi" w:hAnsiTheme="minorHAnsi" w:cstheme="minorHAnsi"/>
                      <w:u w:val="single"/>
                    </w:rPr>
                    <w:t>Lancar</w:t>
                  </w:r>
                  <w:proofErr w:type="spellEnd"/>
                </w:p>
              </w:tc>
              <w:tc>
                <w:tcPr>
                  <w:tcW w:w="682" w:type="pct"/>
                </w:tcPr>
                <w:p w14:paraId="70C2271E" w14:textId="77777777" w:rsidR="003864C8" w:rsidRPr="00306708" w:rsidRDefault="00B000C1" w:rsidP="00306708">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80" w:type="pct"/>
                </w:tcPr>
                <w:p w14:paraId="6363AFDE" w14:textId="77777777" w:rsidR="003864C8" w:rsidRPr="00306708" w:rsidRDefault="00B000C1" w:rsidP="00306708">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79" w:type="pct"/>
                </w:tcPr>
                <w:p w14:paraId="025ECF2A" w14:textId="77777777" w:rsidR="003864C8" w:rsidRPr="00306708" w:rsidRDefault="00B000C1" w:rsidP="00306708">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r>
            <w:tr w:rsidR="003864C8" w14:paraId="3F359C14" w14:textId="77777777" w:rsidTr="0001281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9" w:type="pct"/>
                </w:tcPr>
                <w:p w14:paraId="0D65FDBA" w14:textId="77777777" w:rsidR="003864C8" w:rsidRPr="001C7EA1" w:rsidRDefault="003864C8" w:rsidP="003864C8">
                  <w:pPr>
                    <w:pStyle w:val="BodyText3"/>
                    <w:spacing w:line="360" w:lineRule="auto"/>
                    <w:ind w:left="322"/>
                    <w:rPr>
                      <w:rFonts w:asciiTheme="minorHAnsi" w:hAnsiTheme="minorHAnsi" w:cstheme="minorHAnsi"/>
                      <w:lang w:val="id-ID"/>
                    </w:rPr>
                  </w:pPr>
                  <w:r>
                    <w:rPr>
                      <w:rFonts w:asciiTheme="minorHAnsi" w:hAnsiTheme="minorHAnsi" w:cstheme="minorHAnsi"/>
                      <w:lang w:val="id-ID"/>
                    </w:rPr>
                    <w:t>Pendapatan Pelepasan</w:t>
                  </w:r>
                  <w:r>
                    <w:rPr>
                      <w:rFonts w:asciiTheme="minorHAnsi" w:hAnsiTheme="minorHAnsi" w:cstheme="minorHAnsi"/>
                    </w:rPr>
                    <w:t xml:space="preserve"> Aset Non </w:t>
                  </w:r>
                  <w:proofErr w:type="spellStart"/>
                  <w:r>
                    <w:rPr>
                      <w:rFonts w:asciiTheme="minorHAnsi" w:hAnsiTheme="minorHAnsi" w:cstheme="minorHAnsi"/>
                    </w:rPr>
                    <w:t>Lancar</w:t>
                  </w:r>
                  <w:proofErr w:type="spellEnd"/>
                </w:p>
              </w:tc>
              <w:tc>
                <w:tcPr>
                  <w:tcW w:w="682" w:type="pct"/>
                </w:tcPr>
                <w:p w14:paraId="1CC38255" w14:textId="77777777" w:rsidR="003864C8" w:rsidRPr="00306708" w:rsidRDefault="00B000C1" w:rsidP="00306708">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80" w:type="pct"/>
                </w:tcPr>
                <w:p w14:paraId="136BC332" w14:textId="77777777" w:rsidR="003864C8" w:rsidRPr="00306708" w:rsidRDefault="00B000C1" w:rsidP="00306708">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79" w:type="pct"/>
                </w:tcPr>
                <w:p w14:paraId="282C1BDC" w14:textId="77777777" w:rsidR="003864C8" w:rsidRPr="00306708" w:rsidRDefault="00B000C1" w:rsidP="00306708">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r>
            <w:tr w:rsidR="003864C8" w14:paraId="1CFD7FC8" w14:textId="77777777" w:rsidTr="00B53F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9" w:type="pct"/>
                </w:tcPr>
                <w:p w14:paraId="06B18299" w14:textId="77777777" w:rsidR="003864C8" w:rsidRDefault="003864C8" w:rsidP="003864C8">
                  <w:pPr>
                    <w:pStyle w:val="BodyText3"/>
                    <w:spacing w:line="360" w:lineRule="auto"/>
                    <w:ind w:left="322"/>
                    <w:rPr>
                      <w:rFonts w:asciiTheme="minorHAnsi" w:hAnsiTheme="minorHAnsi" w:cstheme="minorHAnsi"/>
                      <w:lang w:val="id-ID"/>
                    </w:rPr>
                  </w:pPr>
                  <w:r>
                    <w:rPr>
                      <w:rFonts w:asciiTheme="minorHAnsi" w:hAnsiTheme="minorHAnsi" w:cstheme="minorHAnsi"/>
                      <w:lang w:val="id-ID"/>
                    </w:rPr>
                    <w:t>Beban Pelepasan Aset Non Lancar</w:t>
                  </w:r>
                </w:p>
              </w:tc>
              <w:tc>
                <w:tcPr>
                  <w:tcW w:w="682" w:type="pct"/>
                </w:tcPr>
                <w:p w14:paraId="62EBE2C6" w14:textId="77777777" w:rsidR="003864C8" w:rsidRPr="00306708" w:rsidRDefault="003864C8" w:rsidP="00306708">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80" w:type="pct"/>
                </w:tcPr>
                <w:p w14:paraId="0E67B2CE" w14:textId="77777777" w:rsidR="003864C8" w:rsidRPr="00306708" w:rsidRDefault="003864C8" w:rsidP="00306708">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79" w:type="pct"/>
                </w:tcPr>
                <w:p w14:paraId="3B433964" w14:textId="77777777" w:rsidR="003864C8" w:rsidRPr="00306708" w:rsidRDefault="00B000C1" w:rsidP="00306708">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r>
            <w:tr w:rsidR="00F82EE9" w14:paraId="6BCBA608" w14:textId="77777777" w:rsidTr="00B53FB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9" w:type="pct"/>
                </w:tcPr>
                <w:p w14:paraId="441BD5F3" w14:textId="77777777" w:rsidR="00F82EE9" w:rsidRPr="00C63BF7" w:rsidRDefault="00F82EE9" w:rsidP="00F82EE9">
                  <w:pPr>
                    <w:pStyle w:val="BodyText3"/>
                    <w:spacing w:line="360" w:lineRule="auto"/>
                    <w:ind w:left="-113"/>
                    <w:rPr>
                      <w:rFonts w:asciiTheme="minorHAnsi" w:hAnsiTheme="minorHAnsi" w:cstheme="minorHAnsi"/>
                      <w:u w:val="single"/>
                    </w:rPr>
                  </w:pPr>
                  <w:r w:rsidRPr="00C63BF7">
                    <w:rPr>
                      <w:rFonts w:asciiTheme="minorHAnsi" w:hAnsiTheme="minorHAnsi" w:cstheme="minorHAnsi"/>
                      <w:u w:val="single"/>
                    </w:rPr>
                    <w:t xml:space="preserve">Surplus </w:t>
                  </w:r>
                  <w:r>
                    <w:rPr>
                      <w:rFonts w:asciiTheme="minorHAnsi" w:hAnsiTheme="minorHAnsi" w:cstheme="minorHAnsi"/>
                      <w:u w:val="single"/>
                      <w:lang w:val="en-ID"/>
                    </w:rPr>
                    <w:t>(</w:t>
                  </w:r>
                  <w:r w:rsidRPr="00526879">
                    <w:rPr>
                      <w:rFonts w:asciiTheme="minorHAnsi" w:hAnsiTheme="minorHAnsi" w:cstheme="minorHAnsi"/>
                      <w:u w:val="single"/>
                      <w:lang w:val="id-ID"/>
                    </w:rPr>
                    <w:t>Defisit</w:t>
                  </w:r>
                  <w:r>
                    <w:rPr>
                      <w:rFonts w:asciiTheme="minorHAnsi" w:hAnsiTheme="minorHAnsi" w:cstheme="minorHAnsi"/>
                      <w:u w:val="single"/>
                      <w:lang w:val="en-ID"/>
                    </w:rPr>
                    <w:t xml:space="preserve">) </w:t>
                  </w:r>
                  <w:r w:rsidRPr="00C63BF7">
                    <w:rPr>
                      <w:rFonts w:asciiTheme="minorHAnsi" w:hAnsiTheme="minorHAnsi" w:cstheme="minorHAnsi"/>
                      <w:u w:val="single"/>
                      <w:lang w:val="id-ID"/>
                    </w:rPr>
                    <w:t>dari kegiatan non operasional lainnya</w:t>
                  </w:r>
                </w:p>
              </w:tc>
              <w:tc>
                <w:tcPr>
                  <w:tcW w:w="682" w:type="pct"/>
                </w:tcPr>
                <w:p w14:paraId="7AEBB140" w14:textId="435AAE8F" w:rsidR="00F82EE9" w:rsidRPr="00306708" w:rsidRDefault="00F82EE9" w:rsidP="00306708">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80" w:type="pct"/>
                </w:tcPr>
                <w:p w14:paraId="3EFBEC9F" w14:textId="419CC034" w:rsidR="00F82EE9" w:rsidRPr="00306708" w:rsidRDefault="00F82EE9" w:rsidP="00306708">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306708">
                    <w:rPr>
                      <w:rFonts w:cstheme="minorHAnsi"/>
                      <w:b/>
                      <w:color w:val="000000"/>
                      <w:sz w:val="16"/>
                      <w:szCs w:val="16"/>
                    </w:rPr>
                    <w:t>5</w:t>
                  </w:r>
                  <w:r w:rsidR="00652493" w:rsidRPr="00306708">
                    <w:rPr>
                      <w:rFonts w:cstheme="minorHAnsi"/>
                      <w:b/>
                      <w:color w:val="000000"/>
                      <w:sz w:val="16"/>
                      <w:szCs w:val="16"/>
                    </w:rPr>
                    <w:t>,</w:t>
                  </w:r>
                  <w:r w:rsidRPr="00306708">
                    <w:rPr>
                      <w:rFonts w:cstheme="minorHAnsi"/>
                      <w:b/>
                      <w:color w:val="000000"/>
                      <w:sz w:val="16"/>
                      <w:szCs w:val="16"/>
                    </w:rPr>
                    <w:t>378</w:t>
                  </w:r>
                  <w:r w:rsidR="00652493" w:rsidRPr="00306708">
                    <w:rPr>
                      <w:rFonts w:cstheme="minorHAnsi"/>
                      <w:b/>
                      <w:color w:val="000000"/>
                      <w:sz w:val="16"/>
                      <w:szCs w:val="16"/>
                    </w:rPr>
                    <w:t>,</w:t>
                  </w:r>
                  <w:r w:rsidRPr="00306708">
                    <w:rPr>
                      <w:rFonts w:cstheme="minorHAnsi"/>
                      <w:b/>
                      <w:color w:val="000000"/>
                      <w:sz w:val="16"/>
                      <w:szCs w:val="16"/>
                    </w:rPr>
                    <w:t>655</w:t>
                  </w:r>
                </w:p>
              </w:tc>
              <w:tc>
                <w:tcPr>
                  <w:tcW w:w="779" w:type="pct"/>
                </w:tcPr>
                <w:p w14:paraId="61B159B7" w14:textId="5B9968D6" w:rsidR="00F82EE9" w:rsidRPr="00306708" w:rsidRDefault="00652493" w:rsidP="00306708">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306708">
                    <w:rPr>
                      <w:rFonts w:cstheme="minorHAnsi"/>
                      <w:b/>
                      <w:color w:val="000000"/>
                      <w:sz w:val="16"/>
                      <w:szCs w:val="16"/>
                    </w:rPr>
                    <w:t>-100.00%</w:t>
                  </w:r>
                </w:p>
              </w:tc>
            </w:tr>
            <w:tr w:rsidR="00F82EE9" w14:paraId="755911A1" w14:textId="77777777" w:rsidTr="00B53F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9" w:type="pct"/>
                </w:tcPr>
                <w:p w14:paraId="7EAD77F7" w14:textId="77777777" w:rsidR="00F82EE9" w:rsidRPr="001C7EA1" w:rsidRDefault="00F82EE9" w:rsidP="00F82EE9">
                  <w:pPr>
                    <w:pStyle w:val="BodyText3"/>
                    <w:spacing w:line="360" w:lineRule="auto"/>
                    <w:ind w:left="322"/>
                    <w:rPr>
                      <w:rFonts w:asciiTheme="minorHAnsi" w:hAnsiTheme="minorHAnsi" w:cstheme="minorHAnsi"/>
                      <w:lang w:val="id-ID"/>
                    </w:rPr>
                  </w:pPr>
                  <w:r>
                    <w:rPr>
                      <w:rFonts w:asciiTheme="minorHAnsi" w:hAnsiTheme="minorHAnsi" w:cstheme="minorHAnsi"/>
                      <w:lang w:val="id-ID"/>
                    </w:rPr>
                    <w:t>Pendapatan dari kegiatan non operasional lainnya</w:t>
                  </w:r>
                </w:p>
              </w:tc>
              <w:tc>
                <w:tcPr>
                  <w:tcW w:w="682" w:type="pct"/>
                </w:tcPr>
                <w:p w14:paraId="5FE030B2" w14:textId="77777777" w:rsidR="00F82EE9" w:rsidRPr="00306708" w:rsidRDefault="00F82EE9" w:rsidP="00306708">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80" w:type="pct"/>
                </w:tcPr>
                <w:p w14:paraId="36B90125" w14:textId="5E0C220D" w:rsidR="00F82EE9" w:rsidRPr="00306708" w:rsidRDefault="00F82EE9" w:rsidP="00306708">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79" w:type="pct"/>
                </w:tcPr>
                <w:p w14:paraId="726DB22B" w14:textId="50256CEE" w:rsidR="00F82EE9" w:rsidRPr="00306708" w:rsidRDefault="00186A89" w:rsidP="00306708">
                  <w:pPr>
                    <w:jc w:val="right"/>
                    <w:cnfStyle w:val="000000100000" w:firstRow="0" w:lastRow="0" w:firstColumn="0" w:lastColumn="0" w:oddVBand="0" w:evenVBand="0" w:oddHBand="1" w:evenHBand="0"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r>
            <w:tr w:rsidR="00652493" w14:paraId="6F93B187" w14:textId="77777777" w:rsidTr="00B53FB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9" w:type="pct"/>
                </w:tcPr>
                <w:p w14:paraId="750650FC" w14:textId="43BA2194" w:rsidR="00652493" w:rsidRDefault="00DE76E6" w:rsidP="00DE76E6">
                  <w:pPr>
                    <w:pStyle w:val="BodyText3"/>
                    <w:spacing w:line="360" w:lineRule="auto"/>
                    <w:ind w:left="322"/>
                    <w:rPr>
                      <w:rFonts w:asciiTheme="minorHAnsi" w:hAnsiTheme="minorHAnsi" w:cstheme="minorHAnsi"/>
                      <w:lang w:val="id-ID"/>
                    </w:rPr>
                  </w:pPr>
                  <w:r w:rsidRPr="00DE76E6">
                    <w:rPr>
                      <w:rFonts w:asciiTheme="minorHAnsi" w:hAnsiTheme="minorHAnsi" w:cstheme="minorHAnsi"/>
                      <w:lang w:val="id-ID"/>
                    </w:rPr>
                    <w:t>Beban dari Kegiatan Non Operasional Lainnya</w:t>
                  </w:r>
                </w:p>
              </w:tc>
              <w:tc>
                <w:tcPr>
                  <w:tcW w:w="682" w:type="pct"/>
                </w:tcPr>
                <w:p w14:paraId="0E5DCB5C" w14:textId="71132490" w:rsidR="00652493" w:rsidRPr="00306708" w:rsidRDefault="00743599" w:rsidP="00306708">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306708">
                    <w:rPr>
                      <w:rFonts w:cstheme="minorHAnsi"/>
                      <w:b/>
                      <w:color w:val="000000"/>
                      <w:sz w:val="16"/>
                      <w:szCs w:val="16"/>
                    </w:rPr>
                    <w:t>0</w:t>
                  </w:r>
                </w:p>
              </w:tc>
              <w:tc>
                <w:tcPr>
                  <w:tcW w:w="780" w:type="pct"/>
                </w:tcPr>
                <w:p w14:paraId="3F4F4CFB" w14:textId="3F0DE221" w:rsidR="00652493" w:rsidRPr="00306708" w:rsidRDefault="00652493" w:rsidP="00306708">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306708">
                    <w:rPr>
                      <w:rFonts w:cstheme="minorHAnsi"/>
                      <w:b/>
                      <w:color w:val="000000"/>
                      <w:sz w:val="16"/>
                      <w:szCs w:val="16"/>
                    </w:rPr>
                    <w:t>5,378,655</w:t>
                  </w:r>
                </w:p>
              </w:tc>
              <w:tc>
                <w:tcPr>
                  <w:tcW w:w="779" w:type="pct"/>
                </w:tcPr>
                <w:p w14:paraId="60491ABD" w14:textId="7132EDF7" w:rsidR="00652493" w:rsidRPr="00306708" w:rsidRDefault="00652493" w:rsidP="00306708">
                  <w:pPr>
                    <w:jc w:val="right"/>
                    <w:cnfStyle w:val="000000010000" w:firstRow="0" w:lastRow="0" w:firstColumn="0" w:lastColumn="0" w:oddVBand="0" w:evenVBand="0" w:oddHBand="0" w:evenHBand="1" w:firstRowFirstColumn="0" w:firstRowLastColumn="0" w:lastRowFirstColumn="0" w:lastRowLastColumn="0"/>
                    <w:rPr>
                      <w:rFonts w:cstheme="minorHAnsi"/>
                      <w:b/>
                      <w:color w:val="000000"/>
                      <w:sz w:val="16"/>
                      <w:szCs w:val="16"/>
                    </w:rPr>
                  </w:pPr>
                  <w:r w:rsidRPr="00306708">
                    <w:rPr>
                      <w:rFonts w:cstheme="minorHAnsi"/>
                      <w:b/>
                      <w:color w:val="000000"/>
                      <w:sz w:val="16"/>
                      <w:szCs w:val="16"/>
                    </w:rPr>
                    <w:t>-100.00%</w:t>
                  </w:r>
                </w:p>
              </w:tc>
            </w:tr>
            <w:tr w:rsidR="00652493" w14:paraId="21E213BE" w14:textId="77777777" w:rsidTr="00B53F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9" w:type="pct"/>
                  <w:shd w:val="clear" w:color="auto" w:fill="1F497D" w:themeFill="text2"/>
                </w:tcPr>
                <w:p w14:paraId="100E8554" w14:textId="77777777" w:rsidR="00652493" w:rsidRDefault="00652493" w:rsidP="00652493">
                  <w:pPr>
                    <w:pStyle w:val="BodyText3"/>
                    <w:spacing w:line="360" w:lineRule="auto"/>
                    <w:ind w:left="-113"/>
                    <w:rPr>
                      <w:rFonts w:asciiTheme="minorHAnsi" w:hAnsiTheme="minorHAnsi" w:cstheme="minorHAnsi"/>
                      <w:b w:val="0"/>
                      <w:color w:val="FFFFFF" w:themeColor="background1"/>
                    </w:rPr>
                  </w:pPr>
                  <w:r>
                    <w:rPr>
                      <w:rFonts w:asciiTheme="minorHAnsi" w:hAnsiTheme="minorHAnsi" w:cstheme="minorHAnsi"/>
                      <w:color w:val="FFFFFF" w:themeColor="background1"/>
                    </w:rPr>
                    <w:t xml:space="preserve"> Total Surplus/ (</w:t>
                  </w:r>
                  <w:proofErr w:type="spellStart"/>
                  <w:r>
                    <w:rPr>
                      <w:rFonts w:asciiTheme="minorHAnsi" w:hAnsiTheme="minorHAnsi" w:cstheme="minorHAnsi"/>
                      <w:color w:val="FFFFFF" w:themeColor="background1"/>
                    </w:rPr>
                    <w:t>Defisit</w:t>
                  </w:r>
                  <w:proofErr w:type="spellEnd"/>
                  <w:r>
                    <w:rPr>
                      <w:rFonts w:asciiTheme="minorHAnsi" w:hAnsiTheme="minorHAnsi" w:cstheme="minorHAnsi"/>
                      <w:color w:val="FFFFFF" w:themeColor="background1"/>
                    </w:rPr>
                    <w:t xml:space="preserve">) </w:t>
                  </w:r>
                  <w:proofErr w:type="spellStart"/>
                  <w:r>
                    <w:rPr>
                      <w:rFonts w:asciiTheme="minorHAnsi" w:hAnsiTheme="minorHAnsi" w:cstheme="minorHAnsi"/>
                      <w:color w:val="FFFFFF" w:themeColor="background1"/>
                    </w:rPr>
                    <w:t>dari</w:t>
                  </w:r>
                  <w:proofErr w:type="spellEnd"/>
                  <w:r>
                    <w:rPr>
                      <w:rFonts w:asciiTheme="minorHAnsi" w:hAnsiTheme="minorHAnsi" w:cstheme="minorHAnsi"/>
                      <w:color w:val="FFFFFF" w:themeColor="background1"/>
                    </w:rPr>
                    <w:t xml:space="preserve"> </w:t>
                  </w:r>
                  <w:proofErr w:type="spellStart"/>
                  <w:r>
                    <w:rPr>
                      <w:rFonts w:asciiTheme="minorHAnsi" w:hAnsiTheme="minorHAnsi" w:cstheme="minorHAnsi"/>
                      <w:color w:val="FFFFFF" w:themeColor="background1"/>
                    </w:rPr>
                    <w:t>kegiatan</w:t>
                  </w:r>
                  <w:proofErr w:type="spellEnd"/>
                  <w:r>
                    <w:rPr>
                      <w:rFonts w:asciiTheme="minorHAnsi" w:hAnsiTheme="minorHAnsi" w:cstheme="minorHAnsi"/>
                      <w:color w:val="FFFFFF" w:themeColor="background1"/>
                    </w:rPr>
                    <w:t xml:space="preserve"> Non </w:t>
                  </w:r>
                  <w:proofErr w:type="spellStart"/>
                  <w:r>
                    <w:rPr>
                      <w:rFonts w:asciiTheme="minorHAnsi" w:hAnsiTheme="minorHAnsi" w:cstheme="minorHAnsi"/>
                      <w:color w:val="FFFFFF" w:themeColor="background1"/>
                    </w:rPr>
                    <w:t>Operasional</w:t>
                  </w:r>
                  <w:proofErr w:type="spellEnd"/>
                </w:p>
              </w:tc>
              <w:tc>
                <w:tcPr>
                  <w:tcW w:w="682" w:type="pct"/>
                  <w:shd w:val="clear" w:color="auto" w:fill="1F497D" w:themeFill="text2"/>
                </w:tcPr>
                <w:p w14:paraId="181D8F9B" w14:textId="605556B5" w:rsidR="00652493" w:rsidRPr="00E20754" w:rsidRDefault="005D1449" w:rsidP="00743599">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Pr>
                      <w:rFonts w:asciiTheme="minorHAnsi" w:hAnsiTheme="minorHAnsi" w:cstheme="minorHAnsi"/>
                      <w:b/>
                      <w:color w:val="FFFFFF" w:themeColor="background1"/>
                    </w:rPr>
                    <w:t>0</w:t>
                  </w:r>
                </w:p>
              </w:tc>
              <w:tc>
                <w:tcPr>
                  <w:tcW w:w="780" w:type="pct"/>
                  <w:shd w:val="clear" w:color="auto" w:fill="1F497D" w:themeFill="text2"/>
                </w:tcPr>
                <w:p w14:paraId="411AE79A" w14:textId="20A9FA21" w:rsidR="00652493" w:rsidRPr="00E20754" w:rsidRDefault="00652493" w:rsidP="00743599">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sidRPr="00652493">
                    <w:rPr>
                      <w:rFonts w:asciiTheme="minorHAnsi" w:hAnsiTheme="minorHAnsi" w:cstheme="minorHAnsi"/>
                      <w:b/>
                      <w:color w:val="FFFFFF" w:themeColor="background1"/>
                    </w:rPr>
                    <w:t>5,378,655</w:t>
                  </w:r>
                </w:p>
              </w:tc>
              <w:tc>
                <w:tcPr>
                  <w:tcW w:w="779" w:type="pct"/>
                  <w:shd w:val="clear" w:color="auto" w:fill="1F497D" w:themeFill="text2"/>
                </w:tcPr>
                <w:p w14:paraId="4033E4EC" w14:textId="3A4EA7E9" w:rsidR="00652493" w:rsidRPr="005A08CC" w:rsidRDefault="00652493" w:rsidP="00743599">
                  <w:pPr>
                    <w:pStyle w:val="BodyText3"/>
                    <w:spacing w:line="36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rPr>
                  </w:pPr>
                  <w:r w:rsidRPr="00652493">
                    <w:rPr>
                      <w:rFonts w:asciiTheme="minorHAnsi" w:hAnsiTheme="minorHAnsi" w:cstheme="minorHAnsi"/>
                      <w:b/>
                      <w:color w:val="FFFFFF" w:themeColor="background1"/>
                    </w:rPr>
                    <w:t>-100.00%</w:t>
                  </w:r>
                </w:p>
              </w:tc>
            </w:tr>
          </w:tbl>
          <w:p w14:paraId="791C29F9" w14:textId="77777777" w:rsidR="00F73874" w:rsidRDefault="00F73874" w:rsidP="00036BBB">
            <w:pPr>
              <w:spacing w:line="360" w:lineRule="auto"/>
              <w:jc w:val="both"/>
              <w:rPr>
                <w:rFonts w:cstheme="minorHAnsi"/>
              </w:rPr>
            </w:pPr>
          </w:p>
          <w:p w14:paraId="6E4973B8" w14:textId="77777777" w:rsidR="00840F05" w:rsidRPr="00840F05" w:rsidRDefault="00840F05" w:rsidP="000051AC">
            <w:pPr>
              <w:spacing w:line="360" w:lineRule="auto"/>
              <w:jc w:val="both"/>
              <w:rPr>
                <w:rFonts w:cstheme="minorHAnsi"/>
                <w:lang w:val="en-ID"/>
              </w:rPr>
            </w:pPr>
            <w:r w:rsidRPr="00840F05">
              <w:rPr>
                <w:rFonts w:cstheme="minorHAnsi"/>
                <w:lang w:val="en-ID"/>
              </w:rPr>
              <w:t>﻿</w:t>
            </w:r>
            <w:proofErr w:type="spellStart"/>
            <w:r w:rsidRPr="00840F05">
              <w:rPr>
                <w:rFonts w:cstheme="minorHAnsi"/>
                <w:lang w:val="en-ID"/>
              </w:rPr>
              <w:t>Pendapatan</w:t>
            </w:r>
            <w:proofErr w:type="spellEnd"/>
            <w:r w:rsidRPr="00840F05">
              <w:rPr>
                <w:rFonts w:cstheme="minorHAnsi"/>
                <w:lang w:val="en-ID"/>
              </w:rPr>
              <w:t xml:space="preserve">/ Beban </w:t>
            </w:r>
            <w:proofErr w:type="spellStart"/>
            <w:r w:rsidRPr="00840F05">
              <w:rPr>
                <w:rFonts w:cstheme="minorHAnsi"/>
                <w:lang w:val="en-ID"/>
              </w:rPr>
              <w:t>Penyesuaian</w:t>
            </w:r>
            <w:proofErr w:type="spellEnd"/>
            <w:r w:rsidRPr="00840F05">
              <w:rPr>
                <w:rFonts w:cstheme="minorHAnsi"/>
                <w:lang w:val="en-ID"/>
              </w:rPr>
              <w:t xml:space="preserve"> </w:t>
            </w:r>
            <w:proofErr w:type="spellStart"/>
            <w:r w:rsidRPr="00840F05">
              <w:rPr>
                <w:rFonts w:cstheme="minorHAnsi"/>
                <w:lang w:val="en-ID"/>
              </w:rPr>
              <w:t>Persediaan</w:t>
            </w:r>
            <w:proofErr w:type="spellEnd"/>
            <w:r w:rsidRPr="00840F05">
              <w:rPr>
                <w:rFonts w:cstheme="minorHAnsi"/>
                <w:lang w:val="en-ID"/>
              </w:rPr>
              <w:t xml:space="preserve"> </w:t>
            </w:r>
            <w:proofErr w:type="spellStart"/>
            <w:r w:rsidRPr="00840F05">
              <w:rPr>
                <w:rFonts w:cstheme="minorHAnsi"/>
                <w:lang w:val="en-ID"/>
              </w:rPr>
              <w:t>timbul</w:t>
            </w:r>
            <w:proofErr w:type="spellEnd"/>
            <w:r w:rsidRPr="00840F05">
              <w:rPr>
                <w:rFonts w:cstheme="minorHAnsi"/>
                <w:lang w:val="en-ID"/>
              </w:rPr>
              <w:t xml:space="preserve"> </w:t>
            </w:r>
            <w:proofErr w:type="spellStart"/>
            <w:r w:rsidRPr="00840F05">
              <w:rPr>
                <w:rFonts w:cstheme="minorHAnsi"/>
                <w:lang w:val="en-ID"/>
              </w:rPr>
              <w:t>karena</w:t>
            </w:r>
            <w:proofErr w:type="spellEnd"/>
            <w:r w:rsidRPr="00840F05">
              <w:rPr>
                <w:rFonts w:cstheme="minorHAnsi"/>
                <w:lang w:val="en-ID"/>
              </w:rPr>
              <w:t xml:space="preserve"> </w:t>
            </w:r>
            <w:proofErr w:type="spellStart"/>
            <w:r w:rsidRPr="00840F05">
              <w:rPr>
                <w:rFonts w:cstheme="minorHAnsi"/>
                <w:lang w:val="en-ID"/>
              </w:rPr>
              <w:t>kebijakan</w:t>
            </w:r>
            <w:proofErr w:type="spellEnd"/>
            <w:r w:rsidRPr="00840F05">
              <w:rPr>
                <w:rFonts w:cstheme="minorHAnsi"/>
                <w:lang w:val="en-ID"/>
              </w:rPr>
              <w:t xml:space="preserve"> </w:t>
            </w:r>
            <w:proofErr w:type="spellStart"/>
            <w:r w:rsidRPr="00840F05">
              <w:rPr>
                <w:rFonts w:cstheme="minorHAnsi"/>
                <w:lang w:val="en-ID"/>
              </w:rPr>
              <w:t>penilai</w:t>
            </w:r>
            <w:r w:rsidR="009762D8">
              <w:rPr>
                <w:rFonts w:cstheme="minorHAnsi"/>
                <w:lang w:val="en-ID"/>
              </w:rPr>
              <w:t>a</w:t>
            </w:r>
            <w:r w:rsidRPr="00840F05">
              <w:rPr>
                <w:rFonts w:cstheme="minorHAnsi"/>
                <w:lang w:val="en-ID"/>
              </w:rPr>
              <w:t>n</w:t>
            </w:r>
            <w:proofErr w:type="spellEnd"/>
            <w:r w:rsidRPr="00840F05">
              <w:rPr>
                <w:rFonts w:cstheme="minorHAnsi"/>
                <w:lang w:val="en-ID"/>
              </w:rPr>
              <w:t xml:space="preserve"> </w:t>
            </w:r>
            <w:proofErr w:type="spellStart"/>
            <w:r w:rsidRPr="00840F05">
              <w:rPr>
                <w:rFonts w:cstheme="minorHAnsi"/>
                <w:lang w:val="en-ID"/>
              </w:rPr>
              <w:t>persediaan</w:t>
            </w:r>
            <w:proofErr w:type="spellEnd"/>
            <w:r w:rsidRPr="00840F05">
              <w:rPr>
                <w:rFonts w:cstheme="minorHAnsi"/>
                <w:lang w:val="en-ID"/>
              </w:rPr>
              <w:t xml:space="preserve"> </w:t>
            </w:r>
            <w:proofErr w:type="spellStart"/>
            <w:r w:rsidRPr="00840F05">
              <w:rPr>
                <w:rFonts w:cstheme="minorHAnsi"/>
                <w:lang w:val="en-ID"/>
              </w:rPr>
              <w:t>menggunakan</w:t>
            </w:r>
            <w:proofErr w:type="spellEnd"/>
            <w:r w:rsidRPr="00840F05">
              <w:rPr>
                <w:rFonts w:cstheme="minorHAnsi"/>
                <w:lang w:val="en-ID"/>
              </w:rPr>
              <w:t xml:space="preserve"> </w:t>
            </w:r>
            <w:proofErr w:type="spellStart"/>
            <w:r w:rsidRPr="00840F05">
              <w:rPr>
                <w:rFonts w:cstheme="minorHAnsi"/>
                <w:lang w:val="en-ID"/>
              </w:rPr>
              <w:t>metode</w:t>
            </w:r>
            <w:proofErr w:type="spellEnd"/>
            <w:r w:rsidRPr="00840F05">
              <w:rPr>
                <w:rFonts w:cstheme="minorHAnsi"/>
                <w:lang w:val="en-ID"/>
              </w:rPr>
              <w:t xml:space="preserve"> Harga </w:t>
            </w:r>
            <w:proofErr w:type="spellStart"/>
            <w:r w:rsidRPr="00840F05">
              <w:rPr>
                <w:rFonts w:cstheme="minorHAnsi"/>
                <w:lang w:val="en-ID"/>
              </w:rPr>
              <w:t>PeroLehan</w:t>
            </w:r>
            <w:proofErr w:type="spellEnd"/>
            <w:r w:rsidRPr="00840F05">
              <w:rPr>
                <w:rFonts w:cstheme="minorHAnsi"/>
                <w:lang w:val="en-ID"/>
              </w:rPr>
              <w:t xml:space="preserve"> </w:t>
            </w:r>
            <w:proofErr w:type="spellStart"/>
            <w:r w:rsidRPr="00840F05">
              <w:rPr>
                <w:rFonts w:cstheme="minorHAnsi"/>
                <w:lang w:val="en-ID"/>
              </w:rPr>
              <w:t>Terakhir</w:t>
            </w:r>
            <w:proofErr w:type="spellEnd"/>
            <w:r w:rsidRPr="00840F05">
              <w:rPr>
                <w:rFonts w:cstheme="minorHAnsi"/>
                <w:lang w:val="en-ID"/>
              </w:rPr>
              <w:t xml:space="preserve">. Akun </w:t>
            </w:r>
            <w:proofErr w:type="spellStart"/>
            <w:r w:rsidRPr="00840F05">
              <w:rPr>
                <w:rFonts w:cstheme="minorHAnsi"/>
                <w:lang w:val="en-ID"/>
              </w:rPr>
              <w:t>ini</w:t>
            </w:r>
            <w:proofErr w:type="spellEnd"/>
            <w:r w:rsidRPr="00840F05">
              <w:rPr>
                <w:rFonts w:cstheme="minorHAnsi"/>
                <w:lang w:val="en-ID"/>
              </w:rPr>
              <w:t xml:space="preserve"> </w:t>
            </w:r>
            <w:proofErr w:type="spellStart"/>
            <w:r w:rsidRPr="00840F05">
              <w:rPr>
                <w:rFonts w:cstheme="minorHAnsi"/>
                <w:lang w:val="en-ID"/>
              </w:rPr>
              <w:t>tida</w:t>
            </w:r>
            <w:r w:rsidR="000051AC">
              <w:rPr>
                <w:rFonts w:cstheme="minorHAnsi"/>
                <w:lang w:val="en-ID"/>
              </w:rPr>
              <w:t>k</w:t>
            </w:r>
            <w:proofErr w:type="spellEnd"/>
            <w:r w:rsidRPr="00840F05">
              <w:rPr>
                <w:rFonts w:cstheme="minorHAnsi"/>
                <w:lang w:val="en-ID"/>
              </w:rPr>
              <w:t xml:space="preserve"> </w:t>
            </w:r>
            <w:proofErr w:type="spellStart"/>
            <w:r w:rsidRPr="00840F05">
              <w:rPr>
                <w:rFonts w:cstheme="minorHAnsi"/>
                <w:lang w:val="en-ID"/>
              </w:rPr>
              <w:t>akan</w:t>
            </w:r>
            <w:proofErr w:type="spellEnd"/>
            <w:r w:rsidRPr="00840F05">
              <w:rPr>
                <w:rFonts w:cstheme="minorHAnsi"/>
                <w:lang w:val="en-ID"/>
              </w:rPr>
              <w:t xml:space="preserve"> </w:t>
            </w:r>
            <w:proofErr w:type="spellStart"/>
            <w:r w:rsidRPr="00840F05">
              <w:rPr>
                <w:rFonts w:cstheme="minorHAnsi"/>
                <w:lang w:val="en-ID"/>
              </w:rPr>
              <w:t>muncul</w:t>
            </w:r>
            <w:proofErr w:type="spellEnd"/>
            <w:r w:rsidRPr="00840F05">
              <w:rPr>
                <w:rFonts w:cstheme="minorHAnsi"/>
                <w:lang w:val="en-ID"/>
              </w:rPr>
              <w:t xml:space="preserve"> </w:t>
            </w:r>
            <w:proofErr w:type="spellStart"/>
            <w:r w:rsidRPr="00840F05">
              <w:rPr>
                <w:rFonts w:cstheme="minorHAnsi"/>
                <w:lang w:val="en-ID"/>
              </w:rPr>
              <w:t>ketika</w:t>
            </w:r>
            <w:proofErr w:type="spellEnd"/>
            <w:r w:rsidRPr="00840F05">
              <w:rPr>
                <w:rFonts w:cstheme="minorHAnsi"/>
                <w:lang w:val="en-ID"/>
              </w:rPr>
              <w:t xml:space="preserve"> </w:t>
            </w:r>
            <w:proofErr w:type="spellStart"/>
            <w:r w:rsidRPr="00840F05">
              <w:rPr>
                <w:rFonts w:cstheme="minorHAnsi"/>
                <w:lang w:val="en-ID"/>
              </w:rPr>
              <w:t>penilaian</w:t>
            </w:r>
            <w:proofErr w:type="spellEnd"/>
            <w:r w:rsidRPr="00840F05">
              <w:rPr>
                <w:rFonts w:cstheme="minorHAnsi"/>
                <w:lang w:val="en-ID"/>
              </w:rPr>
              <w:t xml:space="preserve"> </w:t>
            </w:r>
            <w:proofErr w:type="spellStart"/>
            <w:r w:rsidRPr="00840F05">
              <w:rPr>
                <w:rFonts w:cstheme="minorHAnsi"/>
                <w:lang w:val="en-ID"/>
              </w:rPr>
              <w:t>persediaan</w:t>
            </w:r>
            <w:proofErr w:type="spellEnd"/>
            <w:r w:rsidRPr="00840F05">
              <w:rPr>
                <w:rFonts w:cstheme="minorHAnsi"/>
                <w:lang w:val="en-ID"/>
              </w:rPr>
              <w:t xml:space="preserve"> </w:t>
            </w:r>
            <w:proofErr w:type="spellStart"/>
            <w:r w:rsidRPr="00840F05">
              <w:rPr>
                <w:rFonts w:cstheme="minorHAnsi"/>
                <w:lang w:val="en-ID"/>
              </w:rPr>
              <w:t>menggunakan</w:t>
            </w:r>
            <w:proofErr w:type="spellEnd"/>
            <w:r w:rsidRPr="00840F05">
              <w:rPr>
                <w:rFonts w:cstheme="minorHAnsi"/>
                <w:lang w:val="en-ID"/>
              </w:rPr>
              <w:t xml:space="preserve"> </w:t>
            </w:r>
            <w:proofErr w:type="spellStart"/>
            <w:r w:rsidRPr="00840F05">
              <w:rPr>
                <w:rFonts w:cstheme="minorHAnsi"/>
                <w:lang w:val="en-ID"/>
              </w:rPr>
              <w:t>metode</w:t>
            </w:r>
            <w:proofErr w:type="spellEnd"/>
            <w:r w:rsidRPr="00840F05">
              <w:rPr>
                <w:rFonts w:cstheme="minorHAnsi"/>
                <w:lang w:val="en-ID"/>
              </w:rPr>
              <w:t xml:space="preserve"> </w:t>
            </w:r>
            <w:r w:rsidRPr="00840F05">
              <w:rPr>
                <w:rFonts w:cstheme="minorHAnsi"/>
                <w:i/>
                <w:iCs/>
                <w:lang w:val="en-ID"/>
              </w:rPr>
              <w:t xml:space="preserve">First </w:t>
            </w:r>
            <w:proofErr w:type="gramStart"/>
            <w:r w:rsidRPr="00840F05">
              <w:rPr>
                <w:rFonts w:cstheme="minorHAnsi"/>
                <w:i/>
                <w:iCs/>
                <w:lang w:val="en-ID"/>
              </w:rPr>
              <w:t>In</w:t>
            </w:r>
            <w:proofErr w:type="gramEnd"/>
            <w:r w:rsidRPr="00840F05">
              <w:rPr>
                <w:rFonts w:cstheme="minorHAnsi"/>
                <w:i/>
                <w:iCs/>
                <w:lang w:val="en-ID"/>
              </w:rPr>
              <w:t xml:space="preserve"> First Out</w:t>
            </w:r>
            <w:r w:rsidRPr="00840F05">
              <w:rPr>
                <w:rFonts w:cstheme="minorHAnsi"/>
                <w:lang w:val="en-ID"/>
              </w:rPr>
              <w:t xml:space="preserve"> (FIFO)</w:t>
            </w:r>
            <w:r>
              <w:rPr>
                <w:rFonts w:cstheme="minorHAnsi"/>
                <w:lang w:val="en-ID"/>
              </w:rPr>
              <w:t>.</w:t>
            </w:r>
          </w:p>
        </w:tc>
      </w:tr>
    </w:tbl>
    <w:p w14:paraId="1D21F0D5" w14:textId="77777777" w:rsidR="00453DF0" w:rsidRDefault="00BE2EB6" w:rsidP="00557685">
      <w:pPr>
        <w:sectPr w:rsidR="00453DF0" w:rsidSect="00415334">
          <w:footerReference w:type="default" r:id="rId65"/>
          <w:pgSz w:w="11907" w:h="16839" w:code="9"/>
          <w:pgMar w:top="0" w:right="1185" w:bottom="1440" w:left="1440" w:header="708" w:footer="708" w:gutter="0"/>
          <w:cols w:space="708"/>
          <w:docGrid w:linePitch="360"/>
        </w:sectPr>
      </w:pPr>
      <w:r>
        <w:br w:type="page"/>
      </w:r>
    </w:p>
    <w:tbl>
      <w:tblPr>
        <w:tblStyle w:val="TableGrid"/>
        <w:tblW w:w="4910" w:type="pct"/>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6"/>
        <w:gridCol w:w="7429"/>
      </w:tblGrid>
      <w:tr w:rsidR="001D64AB" w14:paraId="1708A09B" w14:textId="77777777" w:rsidTr="00363EE0">
        <w:tc>
          <w:tcPr>
            <w:tcW w:w="5000" w:type="pct"/>
            <w:gridSpan w:val="2"/>
          </w:tcPr>
          <w:p w14:paraId="3A20CA96" w14:textId="77777777" w:rsidR="001D64AB" w:rsidRDefault="001D64AB" w:rsidP="00E25F71">
            <w:pPr>
              <w:pStyle w:val="Heading3"/>
              <w:numPr>
                <w:ilvl w:val="0"/>
                <w:numId w:val="37"/>
              </w:numPr>
            </w:pPr>
            <w:bookmarkStart w:id="83" w:name="_Toc148780632"/>
            <w:r>
              <w:lastRenderedPageBreak/>
              <w:t>Penjelasan atas Pos-pos Laporan Perubahan Ekuitas</w:t>
            </w:r>
            <w:bookmarkEnd w:id="83"/>
          </w:p>
        </w:tc>
      </w:tr>
      <w:tr w:rsidR="001D64AB" w14:paraId="20EF8252" w14:textId="77777777" w:rsidTr="00363EE0">
        <w:tc>
          <w:tcPr>
            <w:tcW w:w="5000" w:type="pct"/>
            <w:gridSpan w:val="2"/>
          </w:tcPr>
          <w:p w14:paraId="4106120E" w14:textId="77777777" w:rsidR="001D64AB" w:rsidRDefault="001D64AB" w:rsidP="00E25F71">
            <w:pPr>
              <w:pStyle w:val="Heading3"/>
              <w:numPr>
                <w:ilvl w:val="0"/>
                <w:numId w:val="39"/>
              </w:numPr>
              <w:spacing w:after="240"/>
              <w:ind w:left="1296" w:hanging="576"/>
            </w:pPr>
            <w:bookmarkStart w:id="84" w:name="_Toc148780633"/>
            <w:r w:rsidRPr="008810CF">
              <w:rPr>
                <w:sz w:val="24"/>
                <w:szCs w:val="18"/>
              </w:rPr>
              <w:t>Ekuitas Awal</w:t>
            </w:r>
            <w:bookmarkEnd w:id="84"/>
          </w:p>
        </w:tc>
      </w:tr>
      <w:tr w:rsidR="001D64AB" w14:paraId="087939C2" w14:textId="77777777" w:rsidTr="00363EE0">
        <w:tc>
          <w:tcPr>
            <w:tcW w:w="925" w:type="pct"/>
          </w:tcPr>
          <w:p w14:paraId="1F675876" w14:textId="596039E3" w:rsidR="001D64AB" w:rsidRDefault="008C4120" w:rsidP="00161A96">
            <w:pPr>
              <w:jc w:val="right"/>
              <w:rPr>
                <w:bCs/>
                <w:i/>
                <w:color w:val="1F497D" w:themeColor="text2"/>
                <w:lang w:val="en-US"/>
              </w:rPr>
            </w:pPr>
            <w:r>
              <w:rPr>
                <w:bCs/>
                <w:i/>
                <w:color w:val="1F497D" w:themeColor="text2"/>
              </w:rPr>
              <w:t xml:space="preserve">Ekuitas Awal : </w:t>
            </w:r>
            <w:r w:rsidR="00730948">
              <w:rPr>
                <w:bCs/>
                <w:i/>
                <w:color w:val="1F497D" w:themeColor="text2"/>
              </w:rPr>
              <w:t>Rp</w:t>
            </w:r>
            <w:r w:rsidR="00730948">
              <w:rPr>
                <w:bCs/>
                <w:i/>
                <w:color w:val="1F497D" w:themeColor="text2"/>
                <w:lang w:val="en-US"/>
              </w:rPr>
              <w:t xml:space="preserve"> </w:t>
            </w:r>
            <w:r w:rsidR="006B719D" w:rsidRPr="006B719D">
              <w:rPr>
                <w:bCs/>
                <w:i/>
                <w:color w:val="1F497D" w:themeColor="text2"/>
                <w:lang w:val="en-US"/>
              </w:rPr>
              <w:t>24,955,504</w:t>
            </w:r>
          </w:p>
          <w:p w14:paraId="5AB96415" w14:textId="77777777" w:rsidR="00FB259A" w:rsidRPr="00161A96" w:rsidRDefault="00FB259A" w:rsidP="00161A96">
            <w:pPr>
              <w:jc w:val="right"/>
              <w:rPr>
                <w:bCs/>
                <w:i/>
                <w:color w:val="1F497D" w:themeColor="text2"/>
                <w:lang w:val="en-US"/>
              </w:rPr>
            </w:pPr>
          </w:p>
        </w:tc>
        <w:tc>
          <w:tcPr>
            <w:tcW w:w="4075" w:type="pct"/>
          </w:tcPr>
          <w:p w14:paraId="154162D5" w14:textId="69BD8F6A" w:rsidR="000C56DB" w:rsidRPr="00331A64" w:rsidRDefault="001D64AB" w:rsidP="001A39F9">
            <w:pPr>
              <w:spacing w:line="360" w:lineRule="auto"/>
              <w:jc w:val="both"/>
              <w:rPr>
                <w:rFonts w:cstheme="minorHAnsi"/>
                <w:lang w:val="en-US"/>
              </w:rPr>
            </w:pPr>
            <w:r>
              <w:rPr>
                <w:rFonts w:cstheme="minorHAnsi"/>
              </w:rPr>
              <w:t xml:space="preserve">Nilai ekuitas pada tanggal </w:t>
            </w:r>
            <w:r w:rsidR="00530F42">
              <w:rPr>
                <w:rFonts w:cstheme="minorHAnsi"/>
              </w:rPr>
              <w:t xml:space="preserve">1 Januari </w:t>
            </w:r>
            <w:r w:rsidR="007814C2">
              <w:rPr>
                <w:rFonts w:cstheme="minorHAnsi"/>
              </w:rPr>
              <w:t>202</w:t>
            </w:r>
            <w:r w:rsidR="001A39F9">
              <w:rPr>
                <w:rFonts w:cstheme="minorHAnsi"/>
                <w:lang w:val="en-US"/>
              </w:rPr>
              <w:t>4</w:t>
            </w:r>
            <w:r w:rsidR="001A39F9">
              <w:rPr>
                <w:rFonts w:cstheme="minorHAnsi"/>
              </w:rPr>
              <w:t xml:space="preserve"> dan 202</w:t>
            </w:r>
            <w:r w:rsidR="001A39F9">
              <w:rPr>
                <w:rFonts w:cstheme="minorHAnsi"/>
                <w:lang w:val="en-US"/>
              </w:rPr>
              <w:t>3</w:t>
            </w:r>
            <w:r>
              <w:rPr>
                <w:rFonts w:cstheme="minorHAnsi"/>
              </w:rPr>
              <w:t xml:space="preserve"> adalah masing-masing sebesar Rp</w:t>
            </w:r>
            <w:r w:rsidR="00161A96">
              <w:rPr>
                <w:rFonts w:cstheme="minorHAnsi"/>
              </w:rPr>
              <w:t>.</w:t>
            </w:r>
            <w:r w:rsidR="00E12FF0">
              <w:t xml:space="preserve"> </w:t>
            </w:r>
            <w:r w:rsidR="006B719D" w:rsidRPr="006B719D">
              <w:rPr>
                <w:rFonts w:cstheme="minorHAnsi"/>
              </w:rPr>
              <w:t>24,955,504</w:t>
            </w:r>
            <w:r>
              <w:rPr>
                <w:rFonts w:cstheme="minorHAnsi"/>
              </w:rPr>
              <w:t>dan Rp</w:t>
            </w:r>
            <w:r w:rsidR="00161A96">
              <w:rPr>
                <w:rFonts w:cstheme="minorHAnsi"/>
              </w:rPr>
              <w:t>.</w:t>
            </w:r>
            <w:r w:rsidR="00A57A6C" w:rsidRPr="00161A96">
              <w:rPr>
                <w:rFonts w:cstheme="minorHAnsi"/>
              </w:rPr>
              <w:t xml:space="preserve"> </w:t>
            </w:r>
            <w:r w:rsidR="006B719D" w:rsidRPr="006B719D">
              <w:rPr>
                <w:rFonts w:cstheme="minorHAnsi"/>
              </w:rPr>
              <w:t>30,766,152</w:t>
            </w:r>
            <w:r w:rsidR="00905635">
              <w:rPr>
                <w:rFonts w:cstheme="minorHAnsi"/>
                <w:lang w:val="en-US"/>
              </w:rPr>
              <w:t>.</w:t>
            </w:r>
          </w:p>
        </w:tc>
      </w:tr>
      <w:tr w:rsidR="00FF6AC5" w14:paraId="59ADD682" w14:textId="77777777" w:rsidTr="00363EE0">
        <w:tc>
          <w:tcPr>
            <w:tcW w:w="5000" w:type="pct"/>
            <w:gridSpan w:val="2"/>
          </w:tcPr>
          <w:p w14:paraId="2DA979AE" w14:textId="77777777" w:rsidR="00FF6AC5" w:rsidRDefault="0080233A" w:rsidP="00E25F71">
            <w:pPr>
              <w:pStyle w:val="Heading3"/>
              <w:numPr>
                <w:ilvl w:val="0"/>
                <w:numId w:val="39"/>
              </w:numPr>
              <w:spacing w:after="240"/>
              <w:ind w:left="1296" w:hanging="576"/>
            </w:pPr>
            <w:bookmarkStart w:id="85" w:name="_Toc148780634"/>
            <w:r w:rsidRPr="008810CF">
              <w:rPr>
                <w:sz w:val="24"/>
                <w:szCs w:val="18"/>
              </w:rPr>
              <w:t>Surplus/ (Defisit)</w:t>
            </w:r>
            <w:r w:rsidR="00FF6AC5" w:rsidRPr="008810CF">
              <w:rPr>
                <w:sz w:val="24"/>
                <w:szCs w:val="18"/>
              </w:rPr>
              <w:t xml:space="preserve"> LO</w:t>
            </w:r>
            <w:bookmarkEnd w:id="85"/>
          </w:p>
        </w:tc>
      </w:tr>
      <w:tr w:rsidR="00FF6AC5" w14:paraId="509E675B" w14:textId="77777777" w:rsidTr="00363EE0">
        <w:tc>
          <w:tcPr>
            <w:tcW w:w="925" w:type="pct"/>
          </w:tcPr>
          <w:p w14:paraId="7D0B324F" w14:textId="0D3751DE" w:rsidR="00FF6AC5" w:rsidRPr="005163A1" w:rsidRDefault="00FF6AC5" w:rsidP="00E12FF0">
            <w:pPr>
              <w:jc w:val="right"/>
              <w:rPr>
                <w:bCs/>
                <w:i/>
                <w:color w:val="1F497D" w:themeColor="text2"/>
              </w:rPr>
            </w:pPr>
            <w:r w:rsidRPr="005163A1">
              <w:rPr>
                <w:bCs/>
                <w:i/>
                <w:color w:val="1F497D" w:themeColor="text2"/>
              </w:rPr>
              <w:t xml:space="preserve">Surplus(defisit) LO  : Rp </w:t>
            </w:r>
            <w:r w:rsidR="00BE2C32" w:rsidRPr="00BE2C32">
              <w:rPr>
                <w:bCs/>
                <w:i/>
                <w:color w:val="1F497D" w:themeColor="text2"/>
                <w:lang w:val="en-ID"/>
              </w:rPr>
              <w:t>1,680,463,200</w:t>
            </w:r>
            <w:r w:rsidR="006B719D" w:rsidRPr="006B719D">
              <w:rPr>
                <w:bCs/>
                <w:i/>
                <w:color w:val="1F497D" w:themeColor="text2"/>
                <w:lang w:val="en-ID"/>
              </w:rPr>
              <w:t>)</w:t>
            </w:r>
            <w:r w:rsidRPr="005163A1">
              <w:rPr>
                <w:bCs/>
                <w:i/>
                <w:color w:val="1F497D" w:themeColor="text2"/>
              </w:rPr>
              <w:t xml:space="preserve">   </w:t>
            </w:r>
          </w:p>
        </w:tc>
        <w:tc>
          <w:tcPr>
            <w:tcW w:w="4075" w:type="pct"/>
          </w:tcPr>
          <w:p w14:paraId="3195EEEC" w14:textId="679601AD" w:rsidR="00331A64" w:rsidRDefault="00FF6AC5" w:rsidP="00B7760F">
            <w:pPr>
              <w:spacing w:line="360" w:lineRule="auto"/>
              <w:jc w:val="both"/>
              <w:rPr>
                <w:rFonts w:cstheme="minorHAnsi"/>
              </w:rPr>
            </w:pPr>
            <w:r>
              <w:rPr>
                <w:rFonts w:cstheme="minorHAnsi"/>
              </w:rPr>
              <w:t xml:space="preserve">Jumlah Defisit LO untuk periode yang berakhir pada </w:t>
            </w:r>
            <w:r w:rsidR="00E3389E">
              <w:rPr>
                <w:rFonts w:ascii="Calibri" w:eastAsia="Calibri" w:hAnsi="Calibri" w:cs="Calibri"/>
              </w:rPr>
              <w:t>31 Desember 2024</w:t>
            </w:r>
            <w:r w:rsidR="001A39F9">
              <w:rPr>
                <w:rFonts w:ascii="Calibri" w:eastAsia="Calibri" w:hAnsi="Calibri" w:cs="Calibri"/>
              </w:rPr>
              <w:t xml:space="preserve"> dan 2023</w:t>
            </w:r>
            <w:r w:rsidR="00161A96">
              <w:rPr>
                <w:rFonts w:cstheme="minorHAnsi"/>
              </w:rPr>
              <w:t xml:space="preserve">   adalah sebesar Rp</w:t>
            </w:r>
            <w:r w:rsidR="006B719D" w:rsidRPr="006B719D">
              <w:rPr>
                <w:rFonts w:cstheme="minorHAnsi"/>
                <w:lang w:val="en-US"/>
              </w:rPr>
              <w:t>(</w:t>
            </w:r>
            <w:r w:rsidR="00BE2C32" w:rsidRPr="00BE2C32">
              <w:rPr>
                <w:rFonts w:cstheme="minorHAnsi"/>
                <w:lang w:val="en-US"/>
              </w:rPr>
              <w:t>1,680,463,200</w:t>
            </w:r>
            <w:r w:rsidR="006B719D" w:rsidRPr="006B719D">
              <w:rPr>
                <w:rFonts w:cstheme="minorHAnsi"/>
                <w:lang w:val="en-US"/>
              </w:rPr>
              <w:t>)</w:t>
            </w:r>
            <w:r>
              <w:rPr>
                <w:rFonts w:cstheme="minorHAnsi"/>
              </w:rPr>
              <w:t xml:space="preserve">dan </w:t>
            </w:r>
            <w:r w:rsidR="00E12FF0">
              <w:rPr>
                <w:rFonts w:cstheme="minorHAnsi"/>
              </w:rPr>
              <w:t>Rp</w:t>
            </w:r>
            <w:r w:rsidR="00E12FF0">
              <w:rPr>
                <w:rFonts w:cstheme="minorHAnsi"/>
                <w:lang w:val="en-US"/>
              </w:rPr>
              <w:t>.(</w:t>
            </w:r>
            <w:r w:rsidR="00BE2C32">
              <w:t xml:space="preserve"> </w:t>
            </w:r>
            <w:r w:rsidR="00BE2C32" w:rsidRPr="00BE2C32">
              <w:rPr>
                <w:rFonts w:cstheme="minorHAnsi"/>
                <w:lang w:val="en-ID"/>
              </w:rPr>
              <w:t>1,634,568,521</w:t>
            </w:r>
            <w:r w:rsidR="00161A96">
              <w:rPr>
                <w:rFonts w:cstheme="minorHAnsi"/>
                <w:lang w:val="en-ID"/>
              </w:rPr>
              <w:t xml:space="preserve">). </w:t>
            </w:r>
            <w:r>
              <w:rPr>
                <w:rFonts w:cstheme="minorHAnsi"/>
              </w:rPr>
              <w:t>Defisit LO merupakan selisih kurang antara surplus/defisit kegiatan operasional, surplus/defisit kegiatan non o</w:t>
            </w:r>
            <w:r w:rsidR="00331A64">
              <w:rPr>
                <w:rFonts w:cstheme="minorHAnsi"/>
              </w:rPr>
              <w:t>perasional, dan pos luar biasa.</w:t>
            </w:r>
          </w:p>
          <w:p w14:paraId="5FFB8EB4" w14:textId="77777777" w:rsidR="00AA6076" w:rsidRPr="00331A64" w:rsidRDefault="00AA6076" w:rsidP="00B7760F">
            <w:pPr>
              <w:spacing w:line="360" w:lineRule="auto"/>
              <w:jc w:val="both"/>
              <w:rPr>
                <w:rFonts w:cstheme="minorHAnsi"/>
              </w:rPr>
            </w:pPr>
          </w:p>
        </w:tc>
      </w:tr>
      <w:tr w:rsidR="00D57BC7" w14:paraId="7B0A63EE" w14:textId="77777777" w:rsidTr="00D57BC7">
        <w:tc>
          <w:tcPr>
            <w:tcW w:w="5000" w:type="pct"/>
            <w:gridSpan w:val="2"/>
          </w:tcPr>
          <w:p w14:paraId="67EFF156" w14:textId="77777777" w:rsidR="00D57BC7" w:rsidRPr="00D57BC7" w:rsidRDefault="00D57BC7" w:rsidP="00E25F71">
            <w:pPr>
              <w:pStyle w:val="Heading3"/>
              <w:numPr>
                <w:ilvl w:val="0"/>
                <w:numId w:val="39"/>
              </w:numPr>
              <w:spacing w:after="240"/>
              <w:ind w:left="1296" w:hanging="576"/>
              <w:rPr>
                <w:sz w:val="24"/>
                <w:szCs w:val="18"/>
              </w:rPr>
            </w:pPr>
            <w:bookmarkStart w:id="86" w:name="_Toc94693133"/>
            <w:bookmarkStart w:id="87" w:name="_Toc148780635"/>
            <w:proofErr w:type="spellStart"/>
            <w:r w:rsidRPr="00D57BC7">
              <w:rPr>
                <w:sz w:val="24"/>
                <w:szCs w:val="18"/>
                <w:lang w:val="en-US"/>
              </w:rPr>
              <w:t>Koreksi</w:t>
            </w:r>
            <w:proofErr w:type="spellEnd"/>
            <w:r w:rsidRPr="00D57BC7">
              <w:rPr>
                <w:sz w:val="24"/>
                <w:szCs w:val="18"/>
                <w:lang w:val="en-US"/>
              </w:rPr>
              <w:t xml:space="preserve"> Yang </w:t>
            </w:r>
            <w:proofErr w:type="spellStart"/>
            <w:r w:rsidRPr="00D57BC7">
              <w:rPr>
                <w:sz w:val="24"/>
                <w:szCs w:val="18"/>
                <w:lang w:val="en-US"/>
              </w:rPr>
              <w:t>Menambah</w:t>
            </w:r>
            <w:proofErr w:type="spellEnd"/>
            <w:r w:rsidRPr="00D57BC7">
              <w:rPr>
                <w:sz w:val="24"/>
                <w:szCs w:val="18"/>
                <w:lang w:val="en-US"/>
              </w:rPr>
              <w:t>/</w:t>
            </w:r>
            <w:proofErr w:type="spellStart"/>
            <w:r w:rsidRPr="00D57BC7">
              <w:rPr>
                <w:sz w:val="24"/>
                <w:szCs w:val="18"/>
                <w:lang w:val="en-US"/>
              </w:rPr>
              <w:t>Mengurangi</w:t>
            </w:r>
            <w:proofErr w:type="spellEnd"/>
            <w:r w:rsidRPr="00D57BC7">
              <w:rPr>
                <w:sz w:val="24"/>
                <w:szCs w:val="18"/>
                <w:lang w:val="en-US"/>
              </w:rPr>
              <w:t xml:space="preserve"> </w:t>
            </w:r>
            <w:proofErr w:type="spellStart"/>
            <w:r w:rsidRPr="00D57BC7">
              <w:rPr>
                <w:sz w:val="24"/>
                <w:szCs w:val="18"/>
                <w:lang w:val="en-US"/>
              </w:rPr>
              <w:t>Ekuitas</w:t>
            </w:r>
            <w:bookmarkEnd w:id="86"/>
            <w:bookmarkEnd w:id="87"/>
            <w:proofErr w:type="spellEnd"/>
          </w:p>
        </w:tc>
      </w:tr>
      <w:tr w:rsidR="00D57BC7" w14:paraId="2A8620F4" w14:textId="77777777" w:rsidTr="00E12FF0">
        <w:trPr>
          <w:trHeight w:val="2110"/>
        </w:trPr>
        <w:tc>
          <w:tcPr>
            <w:tcW w:w="925" w:type="pct"/>
          </w:tcPr>
          <w:p w14:paraId="58A88CAF" w14:textId="77777777" w:rsidR="00D57BC7" w:rsidRDefault="00D57BC7" w:rsidP="00D57BC7">
            <w:pPr>
              <w:jc w:val="right"/>
              <w:rPr>
                <w:bCs/>
                <w:i/>
                <w:color w:val="1F497D" w:themeColor="text2"/>
                <w:lang w:val="en-US"/>
              </w:rPr>
            </w:pPr>
            <w:r w:rsidRPr="00B146DD">
              <w:rPr>
                <w:i/>
                <w:color w:val="1F497D" w:themeColor="text2"/>
              </w:rPr>
              <w:t>Koreksi Yang Menambah/Mengurangi Ekuitas</w:t>
            </w:r>
            <w:r>
              <w:rPr>
                <w:i/>
                <w:color w:val="1F497D" w:themeColor="text2"/>
                <w:lang w:val="en-US"/>
              </w:rPr>
              <w:t>:</w:t>
            </w:r>
          </w:p>
          <w:p w14:paraId="5529ECB7" w14:textId="77777777" w:rsidR="00D57BC7" w:rsidRDefault="00D57BC7" w:rsidP="00D57BC7">
            <w:pPr>
              <w:jc w:val="right"/>
              <w:rPr>
                <w:i/>
                <w:color w:val="1F497D" w:themeColor="text2"/>
                <w:lang w:val="en-US"/>
              </w:rPr>
            </w:pPr>
            <w:r>
              <w:rPr>
                <w:i/>
                <w:color w:val="1F497D" w:themeColor="text2"/>
                <w:lang w:val="en-US"/>
              </w:rPr>
              <w:t>Rp.</w:t>
            </w:r>
            <w:r>
              <w:t xml:space="preserve"> </w:t>
            </w:r>
            <w:r w:rsidR="00E12FF0">
              <w:rPr>
                <w:i/>
                <w:color w:val="1F497D" w:themeColor="text2"/>
                <w:lang w:val="en-US"/>
              </w:rPr>
              <w:t>0</w:t>
            </w:r>
          </w:p>
          <w:p w14:paraId="446B0BD6" w14:textId="77777777" w:rsidR="00FB259A" w:rsidRDefault="00FB259A" w:rsidP="00D57BC7">
            <w:pPr>
              <w:jc w:val="right"/>
              <w:rPr>
                <w:i/>
                <w:color w:val="1F497D" w:themeColor="text2"/>
                <w:lang w:val="en-US"/>
              </w:rPr>
            </w:pPr>
          </w:p>
          <w:p w14:paraId="59B1E509" w14:textId="77777777" w:rsidR="00FB259A" w:rsidRPr="00B146DD" w:rsidRDefault="00FB259A" w:rsidP="00D57BC7">
            <w:pPr>
              <w:jc w:val="right"/>
              <w:rPr>
                <w:bCs/>
                <w:i/>
                <w:color w:val="1F497D" w:themeColor="text2"/>
                <w:lang w:val="en-US"/>
              </w:rPr>
            </w:pPr>
          </w:p>
        </w:tc>
        <w:tc>
          <w:tcPr>
            <w:tcW w:w="4075" w:type="pct"/>
          </w:tcPr>
          <w:p w14:paraId="18AC7160" w14:textId="1F3E2E51" w:rsidR="00D57BC7" w:rsidRPr="00B146DD" w:rsidRDefault="00D57BC7" w:rsidP="00E12FF0">
            <w:pPr>
              <w:spacing w:line="360" w:lineRule="auto"/>
              <w:jc w:val="both"/>
              <w:rPr>
                <w:rFonts w:cstheme="minorHAnsi"/>
                <w:lang w:val="en-US"/>
              </w:rPr>
            </w:pPr>
            <w:proofErr w:type="spellStart"/>
            <w:r>
              <w:rPr>
                <w:rFonts w:cstheme="minorHAnsi"/>
                <w:lang w:val="en-US"/>
              </w:rPr>
              <w:t>Jumlah</w:t>
            </w:r>
            <w:proofErr w:type="spellEnd"/>
            <w:r>
              <w:rPr>
                <w:rFonts w:cstheme="minorHAnsi"/>
                <w:lang w:val="en-US"/>
              </w:rPr>
              <w:t xml:space="preserve"> </w:t>
            </w:r>
            <w:r w:rsidRPr="00B146DD">
              <w:rPr>
                <w:rFonts w:cstheme="minorHAnsi"/>
              </w:rPr>
              <w:t>Koreksi Yang Menambah/Mengurangi Ekuitas</w:t>
            </w:r>
            <w:r>
              <w:rPr>
                <w:rFonts w:cstheme="minorHAnsi"/>
                <w:lang w:val="en-US"/>
              </w:rPr>
              <w:t xml:space="preserve"> </w:t>
            </w:r>
            <w:proofErr w:type="spellStart"/>
            <w:r w:rsidRPr="00B146DD">
              <w:rPr>
                <w:rFonts w:cstheme="minorHAnsi"/>
                <w:lang w:val="en-US"/>
              </w:rPr>
              <w:t>untuk</w:t>
            </w:r>
            <w:proofErr w:type="spellEnd"/>
            <w:r w:rsidRPr="00B146DD">
              <w:rPr>
                <w:rFonts w:cstheme="minorHAnsi"/>
                <w:lang w:val="en-US"/>
              </w:rPr>
              <w:t xml:space="preserve"> </w:t>
            </w:r>
            <w:r>
              <w:rPr>
                <w:rFonts w:cstheme="minorHAnsi"/>
              </w:rPr>
              <w:t xml:space="preserve">periode yang berakhir pada </w:t>
            </w:r>
            <w:r w:rsidR="00E3389E">
              <w:rPr>
                <w:rFonts w:ascii="Calibri" w:eastAsia="Calibri" w:hAnsi="Calibri" w:cs="Calibri"/>
              </w:rPr>
              <w:t>31 Desember 2024</w:t>
            </w:r>
            <w:r w:rsidR="001A39F9">
              <w:rPr>
                <w:rFonts w:ascii="Calibri" w:eastAsia="Calibri" w:hAnsi="Calibri" w:cs="Calibri"/>
              </w:rPr>
              <w:t xml:space="preserve"> dan 2023</w:t>
            </w:r>
            <w:r>
              <w:rPr>
                <w:rFonts w:cstheme="minorHAnsi"/>
              </w:rPr>
              <w:t xml:space="preserve"> </w:t>
            </w:r>
            <w:proofErr w:type="spellStart"/>
            <w:r w:rsidR="00233D6C">
              <w:rPr>
                <w:rFonts w:cstheme="minorHAnsi"/>
                <w:lang w:val="en-US"/>
              </w:rPr>
              <w:t>adalah</w:t>
            </w:r>
            <w:proofErr w:type="spellEnd"/>
            <w:r w:rsidR="00233D6C">
              <w:rPr>
                <w:rFonts w:cstheme="minorHAnsi"/>
                <w:lang w:val="en-US"/>
              </w:rPr>
              <w:t xml:space="preserve"> </w:t>
            </w:r>
            <w:proofErr w:type="spellStart"/>
            <w:r w:rsidR="00233D6C">
              <w:rPr>
                <w:rFonts w:cstheme="minorHAnsi"/>
                <w:lang w:val="en-US"/>
              </w:rPr>
              <w:t>sebesar</w:t>
            </w:r>
            <w:proofErr w:type="spellEnd"/>
            <w:r w:rsidR="00233D6C">
              <w:rPr>
                <w:rFonts w:cstheme="minorHAnsi"/>
                <w:lang w:val="en-US"/>
              </w:rPr>
              <w:t xml:space="preserve"> Rp.</w:t>
            </w:r>
            <w:r w:rsidR="00E12FF0">
              <w:t>0</w:t>
            </w:r>
            <w:r w:rsidR="0007418A">
              <w:t xml:space="preserve"> </w:t>
            </w:r>
            <w:r>
              <w:rPr>
                <w:rFonts w:cstheme="minorHAnsi"/>
                <w:lang w:val="en-US"/>
              </w:rPr>
              <w:t>dan Rp.</w:t>
            </w:r>
            <w:r w:rsidR="00233D6C">
              <w:rPr>
                <w:rFonts w:cstheme="minorHAnsi"/>
                <w:lang w:val="en-US"/>
              </w:rPr>
              <w:t>0</w:t>
            </w:r>
            <w:r>
              <w:rPr>
                <w:rFonts w:cstheme="minorHAnsi"/>
                <w:lang w:val="en-US"/>
              </w:rPr>
              <w:t xml:space="preserve">. </w:t>
            </w:r>
            <w:r w:rsidR="00C635C9">
              <w:rPr>
                <w:rFonts w:cstheme="minorHAnsi"/>
                <w:lang w:val="en-US"/>
              </w:rPr>
              <w:t xml:space="preserve">Pada </w:t>
            </w:r>
            <w:proofErr w:type="spellStart"/>
            <w:r w:rsidR="00C635C9">
              <w:rPr>
                <w:rFonts w:cstheme="minorHAnsi"/>
                <w:lang w:val="en-US"/>
              </w:rPr>
              <w:t>periode</w:t>
            </w:r>
            <w:proofErr w:type="spellEnd"/>
            <w:r w:rsidR="00C635C9">
              <w:rPr>
                <w:rFonts w:cstheme="minorHAnsi"/>
                <w:lang w:val="en-US"/>
              </w:rPr>
              <w:t xml:space="preserve"> </w:t>
            </w:r>
            <w:r w:rsidR="00E3389E">
              <w:rPr>
                <w:rFonts w:ascii="Calibri" w:eastAsia="Calibri" w:hAnsi="Calibri" w:cs="Calibri"/>
              </w:rPr>
              <w:t>31 Desember 2024</w:t>
            </w:r>
            <w:r>
              <w:rPr>
                <w:rFonts w:cstheme="minorHAnsi"/>
                <w:lang w:val="en-US"/>
              </w:rPr>
              <w:t xml:space="preserve"> </w:t>
            </w:r>
            <w:proofErr w:type="spellStart"/>
            <w:r>
              <w:rPr>
                <w:rFonts w:cstheme="minorHAnsi"/>
                <w:lang w:val="en-US"/>
              </w:rPr>
              <w:t>ini</w:t>
            </w:r>
            <w:proofErr w:type="spellEnd"/>
            <w:r>
              <w:rPr>
                <w:rFonts w:cstheme="minorHAnsi"/>
                <w:lang w:val="en-US"/>
              </w:rPr>
              <w:t xml:space="preserve"> </w:t>
            </w:r>
            <w:proofErr w:type="spellStart"/>
            <w:r w:rsidR="00E12FF0">
              <w:rPr>
                <w:rFonts w:cstheme="minorHAnsi"/>
                <w:lang w:val="en-US"/>
              </w:rPr>
              <w:t>tidak</w:t>
            </w:r>
            <w:proofErr w:type="spellEnd"/>
            <w:r w:rsidR="00E12FF0">
              <w:rPr>
                <w:rFonts w:cstheme="minorHAnsi"/>
                <w:lang w:val="en-US"/>
              </w:rPr>
              <w:t xml:space="preserve"> </w:t>
            </w:r>
            <w:proofErr w:type="spellStart"/>
            <w:r w:rsidR="00E12FF0">
              <w:rPr>
                <w:rFonts w:cstheme="minorHAnsi"/>
                <w:lang w:val="en-US"/>
              </w:rPr>
              <w:t>ada</w:t>
            </w:r>
            <w:proofErr w:type="spellEnd"/>
            <w:r w:rsidR="00E12FF0">
              <w:rPr>
                <w:rFonts w:cstheme="minorHAnsi"/>
                <w:lang w:val="en-US"/>
              </w:rPr>
              <w:t xml:space="preserve"> </w:t>
            </w:r>
            <w:proofErr w:type="spellStart"/>
            <w:r w:rsidR="00E12FF0">
              <w:rPr>
                <w:rFonts w:cstheme="minorHAnsi"/>
                <w:lang w:val="en-US"/>
              </w:rPr>
              <w:t>koreksi</w:t>
            </w:r>
            <w:proofErr w:type="spellEnd"/>
            <w:r w:rsidR="00E12FF0">
              <w:rPr>
                <w:rFonts w:cstheme="minorHAnsi"/>
                <w:lang w:val="en-US"/>
              </w:rPr>
              <w:t xml:space="preserve"> yang </w:t>
            </w:r>
            <w:proofErr w:type="spellStart"/>
            <w:r w:rsidR="00E12FF0">
              <w:rPr>
                <w:rFonts w:cstheme="minorHAnsi"/>
                <w:lang w:val="en-US"/>
              </w:rPr>
              <w:t>menambah</w:t>
            </w:r>
            <w:proofErr w:type="spellEnd"/>
            <w:r w:rsidR="00E12FF0">
              <w:rPr>
                <w:rFonts w:cstheme="minorHAnsi"/>
                <w:lang w:val="en-US"/>
              </w:rPr>
              <w:t xml:space="preserve"> </w:t>
            </w:r>
            <w:proofErr w:type="spellStart"/>
            <w:r w:rsidR="00E12FF0">
              <w:rPr>
                <w:rFonts w:cstheme="minorHAnsi"/>
                <w:lang w:val="en-US"/>
              </w:rPr>
              <w:t>ataupun</w:t>
            </w:r>
            <w:proofErr w:type="spellEnd"/>
            <w:r w:rsidR="00E12FF0">
              <w:rPr>
                <w:rFonts w:cstheme="minorHAnsi"/>
                <w:lang w:val="en-US"/>
              </w:rPr>
              <w:t xml:space="preserve"> </w:t>
            </w:r>
            <w:proofErr w:type="spellStart"/>
            <w:r w:rsidR="00E12FF0">
              <w:rPr>
                <w:rFonts w:cstheme="minorHAnsi"/>
                <w:lang w:val="en-US"/>
              </w:rPr>
              <w:t>mengurangi</w:t>
            </w:r>
            <w:proofErr w:type="spellEnd"/>
            <w:r w:rsidR="00E12FF0">
              <w:rPr>
                <w:rFonts w:cstheme="minorHAnsi"/>
                <w:lang w:val="en-US"/>
              </w:rPr>
              <w:t xml:space="preserve"> </w:t>
            </w:r>
            <w:proofErr w:type="spellStart"/>
            <w:r w:rsidR="00E12FF0">
              <w:rPr>
                <w:rFonts w:cstheme="minorHAnsi"/>
                <w:lang w:val="en-US"/>
              </w:rPr>
              <w:t>ekuitas</w:t>
            </w:r>
            <w:proofErr w:type="spellEnd"/>
            <w:r w:rsidR="00E12FF0">
              <w:rPr>
                <w:rFonts w:cstheme="minorHAnsi"/>
                <w:lang w:val="en-US"/>
              </w:rPr>
              <w:t>.</w:t>
            </w:r>
          </w:p>
        </w:tc>
      </w:tr>
      <w:tr w:rsidR="00C954ED" w14:paraId="1A98840A" w14:textId="77777777" w:rsidTr="00363EE0">
        <w:tc>
          <w:tcPr>
            <w:tcW w:w="5000" w:type="pct"/>
            <w:gridSpan w:val="2"/>
          </w:tcPr>
          <w:p w14:paraId="76AB0981" w14:textId="77777777" w:rsidR="00C954ED" w:rsidRDefault="00C954ED" w:rsidP="00E25F71">
            <w:pPr>
              <w:pStyle w:val="Heading3"/>
              <w:numPr>
                <w:ilvl w:val="0"/>
                <w:numId w:val="39"/>
              </w:numPr>
              <w:spacing w:after="240"/>
              <w:ind w:left="1154"/>
            </w:pPr>
            <w:bookmarkStart w:id="88" w:name="_Toc472489762"/>
            <w:bookmarkStart w:id="89" w:name="_Toc148780636"/>
            <w:r w:rsidRPr="009B73DA">
              <w:rPr>
                <w:sz w:val="24"/>
                <w:szCs w:val="18"/>
              </w:rPr>
              <w:t>Transaksi</w:t>
            </w:r>
            <w:r w:rsidRPr="00EC22C3">
              <w:rPr>
                <w:sz w:val="24"/>
                <w:szCs w:val="24"/>
              </w:rPr>
              <w:t xml:space="preserve"> Antar Entitas</w:t>
            </w:r>
            <w:bookmarkEnd w:id="88"/>
            <w:bookmarkEnd w:id="89"/>
          </w:p>
        </w:tc>
      </w:tr>
      <w:tr w:rsidR="00C954ED" w14:paraId="21219F4E" w14:textId="77777777" w:rsidTr="00363EE0">
        <w:tc>
          <w:tcPr>
            <w:tcW w:w="925" w:type="pct"/>
          </w:tcPr>
          <w:p w14:paraId="680E35F1" w14:textId="40B72D75" w:rsidR="00C954ED" w:rsidRDefault="00C954ED" w:rsidP="008C4120">
            <w:pPr>
              <w:jc w:val="right"/>
              <w:rPr>
                <w:bCs/>
                <w:i/>
                <w:color w:val="1F497D" w:themeColor="text2"/>
                <w:lang w:val="en-US"/>
              </w:rPr>
            </w:pPr>
            <w:r w:rsidRPr="008810CF">
              <w:rPr>
                <w:bCs/>
                <w:i/>
                <w:color w:val="1F497D" w:themeColor="text2"/>
              </w:rPr>
              <w:t xml:space="preserve">Transaksi Antar Entitas : Rp </w:t>
            </w:r>
            <w:r w:rsidR="00BF1D7A" w:rsidRPr="00BF1D7A">
              <w:rPr>
                <w:bCs/>
                <w:i/>
                <w:color w:val="1F497D" w:themeColor="text2"/>
                <w:lang w:val="en-US"/>
              </w:rPr>
              <w:t>1,695,869,820</w:t>
            </w:r>
          </w:p>
          <w:p w14:paraId="0438553E" w14:textId="77777777" w:rsidR="000501BA" w:rsidRDefault="000501BA" w:rsidP="008C4120">
            <w:pPr>
              <w:jc w:val="right"/>
              <w:rPr>
                <w:bCs/>
                <w:i/>
                <w:color w:val="1F497D" w:themeColor="text2"/>
                <w:lang w:val="en-US"/>
              </w:rPr>
            </w:pPr>
          </w:p>
          <w:p w14:paraId="002AD437" w14:textId="77777777" w:rsidR="000501BA" w:rsidRDefault="000501BA" w:rsidP="008C4120">
            <w:pPr>
              <w:jc w:val="right"/>
              <w:rPr>
                <w:bCs/>
                <w:i/>
                <w:color w:val="1F497D" w:themeColor="text2"/>
                <w:lang w:val="en-US"/>
              </w:rPr>
            </w:pPr>
          </w:p>
          <w:p w14:paraId="061BE74C" w14:textId="77777777" w:rsidR="000501BA" w:rsidRDefault="000501BA" w:rsidP="008C4120">
            <w:pPr>
              <w:jc w:val="right"/>
              <w:rPr>
                <w:bCs/>
                <w:i/>
                <w:color w:val="1F497D" w:themeColor="text2"/>
                <w:lang w:val="en-US"/>
              </w:rPr>
            </w:pPr>
          </w:p>
          <w:p w14:paraId="7785139E" w14:textId="77777777" w:rsidR="000501BA" w:rsidRDefault="000501BA" w:rsidP="008C4120">
            <w:pPr>
              <w:jc w:val="right"/>
              <w:rPr>
                <w:bCs/>
                <w:i/>
                <w:color w:val="1F497D" w:themeColor="text2"/>
                <w:lang w:val="en-US"/>
              </w:rPr>
            </w:pPr>
          </w:p>
          <w:p w14:paraId="474E87C6" w14:textId="77777777" w:rsidR="000501BA" w:rsidRDefault="000501BA" w:rsidP="008C4120">
            <w:pPr>
              <w:jc w:val="right"/>
              <w:rPr>
                <w:bCs/>
                <w:i/>
                <w:color w:val="1F497D" w:themeColor="text2"/>
                <w:lang w:val="en-US"/>
              </w:rPr>
            </w:pPr>
          </w:p>
          <w:p w14:paraId="2ABB95DE" w14:textId="77777777" w:rsidR="000501BA" w:rsidRDefault="000501BA" w:rsidP="008C4120">
            <w:pPr>
              <w:jc w:val="right"/>
              <w:rPr>
                <w:bCs/>
                <w:i/>
                <w:color w:val="1F497D" w:themeColor="text2"/>
                <w:lang w:val="en-US"/>
              </w:rPr>
            </w:pPr>
          </w:p>
          <w:p w14:paraId="79711E71" w14:textId="77777777" w:rsidR="000501BA" w:rsidRDefault="000501BA" w:rsidP="008C4120">
            <w:pPr>
              <w:jc w:val="right"/>
              <w:rPr>
                <w:bCs/>
                <w:i/>
                <w:color w:val="1F497D" w:themeColor="text2"/>
                <w:lang w:val="en-US"/>
              </w:rPr>
            </w:pPr>
          </w:p>
          <w:p w14:paraId="03A9C91E" w14:textId="77777777" w:rsidR="000501BA" w:rsidRDefault="000501BA" w:rsidP="008C4120">
            <w:pPr>
              <w:jc w:val="right"/>
              <w:rPr>
                <w:bCs/>
                <w:i/>
                <w:color w:val="1F497D" w:themeColor="text2"/>
                <w:lang w:val="en-US"/>
              </w:rPr>
            </w:pPr>
          </w:p>
          <w:p w14:paraId="23954550" w14:textId="77777777" w:rsidR="000501BA" w:rsidRDefault="000501BA" w:rsidP="008C4120">
            <w:pPr>
              <w:jc w:val="right"/>
              <w:rPr>
                <w:bCs/>
                <w:i/>
                <w:color w:val="1F497D" w:themeColor="text2"/>
                <w:lang w:val="en-US"/>
              </w:rPr>
            </w:pPr>
          </w:p>
          <w:p w14:paraId="3090D77E" w14:textId="77777777" w:rsidR="000501BA" w:rsidRDefault="000501BA" w:rsidP="008C4120">
            <w:pPr>
              <w:jc w:val="right"/>
              <w:rPr>
                <w:bCs/>
                <w:i/>
                <w:color w:val="1F497D" w:themeColor="text2"/>
                <w:lang w:val="en-US"/>
              </w:rPr>
            </w:pPr>
          </w:p>
          <w:p w14:paraId="3FA7D6EA" w14:textId="77777777" w:rsidR="000501BA" w:rsidRDefault="000501BA" w:rsidP="008C4120">
            <w:pPr>
              <w:jc w:val="right"/>
              <w:rPr>
                <w:bCs/>
                <w:i/>
                <w:color w:val="1F497D" w:themeColor="text2"/>
                <w:lang w:val="en-US"/>
              </w:rPr>
            </w:pPr>
          </w:p>
          <w:p w14:paraId="24EC9631" w14:textId="77777777" w:rsidR="000501BA" w:rsidRDefault="000501BA" w:rsidP="008C4120">
            <w:pPr>
              <w:jc w:val="right"/>
              <w:rPr>
                <w:bCs/>
                <w:i/>
                <w:color w:val="1F497D" w:themeColor="text2"/>
                <w:lang w:val="en-US"/>
              </w:rPr>
            </w:pPr>
          </w:p>
          <w:p w14:paraId="234A9EB5" w14:textId="77777777" w:rsidR="000501BA" w:rsidRDefault="000501BA" w:rsidP="008C4120">
            <w:pPr>
              <w:jc w:val="right"/>
              <w:rPr>
                <w:bCs/>
                <w:i/>
                <w:color w:val="1F497D" w:themeColor="text2"/>
                <w:lang w:val="en-US"/>
              </w:rPr>
            </w:pPr>
          </w:p>
          <w:p w14:paraId="00B7557B" w14:textId="77777777" w:rsidR="000501BA" w:rsidRDefault="000501BA" w:rsidP="008C4120">
            <w:pPr>
              <w:jc w:val="right"/>
              <w:rPr>
                <w:bCs/>
                <w:i/>
                <w:color w:val="1F497D" w:themeColor="text2"/>
                <w:lang w:val="en-US"/>
              </w:rPr>
            </w:pPr>
          </w:p>
          <w:p w14:paraId="14570D5A" w14:textId="77777777" w:rsidR="001723FC" w:rsidRDefault="001723FC" w:rsidP="008C4120">
            <w:pPr>
              <w:jc w:val="right"/>
              <w:rPr>
                <w:bCs/>
                <w:i/>
                <w:color w:val="1F497D" w:themeColor="text2"/>
                <w:lang w:val="en-US"/>
              </w:rPr>
            </w:pPr>
          </w:p>
          <w:p w14:paraId="6AA7FBFA" w14:textId="77777777" w:rsidR="001723FC" w:rsidRPr="008C4120" w:rsidRDefault="001723FC" w:rsidP="008C4120">
            <w:pPr>
              <w:jc w:val="right"/>
              <w:rPr>
                <w:bCs/>
                <w:i/>
                <w:color w:val="1F497D" w:themeColor="text2"/>
                <w:lang w:val="en-US"/>
              </w:rPr>
            </w:pPr>
          </w:p>
        </w:tc>
        <w:tc>
          <w:tcPr>
            <w:tcW w:w="4075" w:type="pct"/>
          </w:tcPr>
          <w:p w14:paraId="497A99B2" w14:textId="6701A1A8" w:rsidR="00C954ED" w:rsidRPr="00632F4B" w:rsidRDefault="00C954ED" w:rsidP="00C954ED">
            <w:pPr>
              <w:autoSpaceDE w:val="0"/>
              <w:autoSpaceDN w:val="0"/>
              <w:adjustRightInd w:val="0"/>
              <w:spacing w:after="120" w:line="360" w:lineRule="auto"/>
              <w:jc w:val="both"/>
              <w:rPr>
                <w:rFonts w:cstheme="minorHAnsi"/>
              </w:rPr>
            </w:pPr>
            <w:r w:rsidRPr="00EC22C3">
              <w:rPr>
                <w:rFonts w:cstheme="minorHAnsi"/>
              </w:rPr>
              <w:t xml:space="preserve">Nilai Transaksi Antar Entitas untuk periode yang berakhir pada </w:t>
            </w:r>
            <w:r w:rsidR="00E3389E">
              <w:rPr>
                <w:rFonts w:ascii="Calibri" w:eastAsia="Calibri" w:hAnsi="Calibri" w:cs="Calibri"/>
              </w:rPr>
              <w:t>31 Desember 2024</w:t>
            </w:r>
            <w:r w:rsidR="001A39F9">
              <w:rPr>
                <w:rFonts w:ascii="Calibri" w:eastAsia="Calibri" w:hAnsi="Calibri" w:cs="Calibri"/>
              </w:rPr>
              <w:t xml:space="preserve"> dan 2023</w:t>
            </w:r>
            <w:r w:rsidRPr="00EC22C3">
              <w:rPr>
                <w:rFonts w:cstheme="minorHAnsi"/>
              </w:rPr>
              <w:t xml:space="preserve"> masing-masing sebesar </w:t>
            </w:r>
            <w:r w:rsidR="00C635C9">
              <w:rPr>
                <w:rFonts w:cstheme="minorHAnsi"/>
                <w:lang w:val="en-ID"/>
              </w:rPr>
              <w:t>Rp</w:t>
            </w:r>
            <w:r w:rsidR="00BF1D7A" w:rsidRPr="00BF1D7A">
              <w:rPr>
                <w:rFonts w:cstheme="minorHAnsi"/>
                <w:lang w:val="en-ID"/>
              </w:rPr>
              <w:t>1,695,869,820</w:t>
            </w:r>
            <w:r w:rsidR="00BF1D7A">
              <w:rPr>
                <w:rFonts w:cstheme="minorHAnsi"/>
                <w:lang w:val="en-ID"/>
              </w:rPr>
              <w:t xml:space="preserve"> </w:t>
            </w:r>
            <w:r>
              <w:rPr>
                <w:rFonts w:cstheme="minorHAnsi"/>
                <w:lang w:val="en-ID"/>
              </w:rPr>
              <w:t xml:space="preserve">dan </w:t>
            </w:r>
            <w:r w:rsidR="005C77C9">
              <w:rPr>
                <w:rFonts w:cstheme="minorHAnsi"/>
                <w:lang w:val="en-ID"/>
              </w:rPr>
              <w:t>Rp.</w:t>
            </w:r>
            <w:r w:rsidR="00E12FF0">
              <w:t xml:space="preserve"> </w:t>
            </w:r>
            <w:r w:rsidR="00BF1D7A" w:rsidRPr="00BF1D7A">
              <w:rPr>
                <w:rFonts w:cstheme="minorHAnsi"/>
                <w:lang w:val="en-ID"/>
              </w:rPr>
              <w:t>1,625,673,984</w:t>
            </w:r>
            <w:r>
              <w:rPr>
                <w:rFonts w:cstheme="minorHAnsi"/>
                <w:lang w:val="en-ID"/>
              </w:rPr>
              <w:t>.</w:t>
            </w:r>
            <w:r w:rsidR="00632F4B">
              <w:rPr>
                <w:rFonts w:cstheme="minorHAnsi"/>
                <w:lang w:val="en-US"/>
              </w:rPr>
              <w:t xml:space="preserve"> </w:t>
            </w:r>
            <w:r w:rsidRPr="00EC22C3">
              <w:rPr>
                <w:rFonts w:cstheme="minorHAnsi"/>
              </w:rPr>
              <w:t xml:space="preserve">Transaksi Antar Entitas </w:t>
            </w:r>
            <w:r w:rsidRPr="008149C2">
              <w:rPr>
                <w:rFonts w:cstheme="minorHAnsi"/>
              </w:rPr>
              <w:t>adalah transaksi yang melibatkan dua atau lebih entitas yang berbeda baik internal KL, antar KL, antar BUN maupun KL dengan BUN</w:t>
            </w:r>
            <w:r>
              <w:rPr>
                <w:rFonts w:cstheme="minorHAnsi"/>
                <w:lang w:val="en-ID"/>
              </w:rPr>
              <w:t>.</w:t>
            </w:r>
            <w:r w:rsidR="00632F4B">
              <w:rPr>
                <w:rFonts w:cstheme="minorHAnsi"/>
                <w:lang w:val="en-US"/>
              </w:rPr>
              <w:t xml:space="preserve"> </w:t>
            </w:r>
            <w:proofErr w:type="spellStart"/>
            <w:r w:rsidRPr="00EC22C3">
              <w:rPr>
                <w:rFonts w:cstheme="minorHAnsi"/>
              </w:rPr>
              <w:t>Rincian</w:t>
            </w:r>
            <w:proofErr w:type="spellEnd"/>
            <w:r w:rsidRPr="00EC22C3">
              <w:rPr>
                <w:rFonts w:cstheme="minorHAnsi"/>
              </w:rPr>
              <w:t xml:space="preserve">  Transaksi Antar Entitas </w:t>
            </w:r>
            <w:proofErr w:type="spellStart"/>
            <w:r>
              <w:rPr>
                <w:rFonts w:cstheme="minorHAnsi"/>
                <w:lang w:val="en-ID"/>
              </w:rPr>
              <w:t>dapat</w:t>
            </w:r>
            <w:proofErr w:type="spellEnd"/>
            <w:r>
              <w:rPr>
                <w:rFonts w:cstheme="minorHAnsi"/>
                <w:lang w:val="en-ID"/>
              </w:rPr>
              <w:t xml:space="preserve"> </w:t>
            </w:r>
            <w:proofErr w:type="spellStart"/>
            <w:r>
              <w:rPr>
                <w:rFonts w:cstheme="minorHAnsi"/>
                <w:lang w:val="en-ID"/>
              </w:rPr>
              <w:t>dilihat</w:t>
            </w:r>
            <w:proofErr w:type="spellEnd"/>
            <w:r>
              <w:rPr>
                <w:rFonts w:cstheme="minorHAnsi"/>
                <w:lang w:val="en-ID"/>
              </w:rPr>
              <w:t xml:space="preserve"> pada </w:t>
            </w:r>
            <w:proofErr w:type="spellStart"/>
            <w:r>
              <w:rPr>
                <w:rFonts w:cstheme="minorHAnsi"/>
                <w:lang w:val="en-ID"/>
              </w:rPr>
              <w:t>tabel</w:t>
            </w:r>
            <w:proofErr w:type="spellEnd"/>
            <w:r>
              <w:rPr>
                <w:rFonts w:cstheme="minorHAnsi"/>
                <w:lang w:val="en-ID"/>
              </w:rPr>
              <w:t xml:space="preserve"> </w:t>
            </w:r>
            <w:proofErr w:type="spellStart"/>
            <w:r>
              <w:rPr>
                <w:rFonts w:cstheme="minorHAnsi"/>
                <w:lang w:val="en-ID"/>
              </w:rPr>
              <w:t>berikut</w:t>
            </w:r>
            <w:proofErr w:type="spellEnd"/>
            <w:r w:rsidRPr="00EC22C3">
              <w:rPr>
                <w:rFonts w:cstheme="minorHAnsi"/>
              </w:rPr>
              <w:t xml:space="preserve"> :</w:t>
            </w:r>
            <w:r>
              <w:rPr>
                <w:rFonts w:cstheme="minorHAnsi"/>
                <w:lang w:val="en-ID"/>
              </w:rPr>
              <w:t xml:space="preserve"> </w:t>
            </w:r>
          </w:p>
          <w:p w14:paraId="7F672B29" w14:textId="557D44BA" w:rsidR="00C954ED" w:rsidRPr="008C4120" w:rsidRDefault="00C954ED" w:rsidP="008C4120">
            <w:pPr>
              <w:pStyle w:val="Caption"/>
              <w:keepNext/>
              <w:jc w:val="center"/>
              <w:rPr>
                <w:color w:val="1F497D" w:themeColor="text2"/>
              </w:rPr>
            </w:pPr>
            <w:bookmarkStart w:id="90" w:name="_Toc472489809"/>
            <w:bookmarkStart w:id="91" w:name="_Toc180156201"/>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26</w:t>
            </w:r>
            <w:r>
              <w:rPr>
                <w:color w:val="1F497D" w:themeColor="text2"/>
              </w:rPr>
              <w:fldChar w:fldCharType="end"/>
            </w:r>
            <w:r>
              <w:rPr>
                <w:color w:val="1F497D" w:themeColor="text2"/>
                <w:lang w:val="en-ID"/>
              </w:rPr>
              <w:t xml:space="preserve"> </w:t>
            </w:r>
            <w:proofErr w:type="spellStart"/>
            <w:r w:rsidRPr="00EC22C3">
              <w:rPr>
                <w:color w:val="1F497D" w:themeColor="text2"/>
              </w:rPr>
              <w:t>Rincian</w:t>
            </w:r>
            <w:proofErr w:type="spellEnd"/>
            <w:r w:rsidRPr="00EC22C3">
              <w:rPr>
                <w:color w:val="1F497D" w:themeColor="text2"/>
              </w:rPr>
              <w:t xml:space="preserve"> </w:t>
            </w:r>
            <w:r>
              <w:rPr>
                <w:color w:val="1F497D" w:themeColor="text2"/>
                <w:lang w:val="en-ID"/>
              </w:rPr>
              <w:t xml:space="preserve">Nilai </w:t>
            </w:r>
            <w:r w:rsidRPr="00EC22C3">
              <w:rPr>
                <w:color w:val="1F497D" w:themeColor="text2"/>
              </w:rPr>
              <w:t>Transaksi Antar Entitas</w:t>
            </w:r>
            <w:bookmarkEnd w:id="90"/>
            <w:r w:rsidR="008C4120">
              <w:rPr>
                <w:color w:val="1F497D" w:themeColor="text2"/>
              </w:rPr>
              <w:t xml:space="preserve"> </w:t>
            </w:r>
            <w:r>
              <w:rPr>
                <w:color w:val="1F497D" w:themeColor="text2"/>
              </w:rPr>
              <w:t xml:space="preserve"> Per </w:t>
            </w:r>
            <w:r w:rsidR="00E3389E">
              <w:rPr>
                <w:color w:val="1F497D" w:themeColor="text2"/>
              </w:rPr>
              <w:t>31 Desember 2024</w:t>
            </w:r>
            <w:bookmarkEnd w:id="91"/>
          </w:p>
          <w:p w14:paraId="33EFBA82" w14:textId="77777777" w:rsidR="00C954ED" w:rsidRDefault="00C954ED" w:rsidP="00C954ED">
            <w:pPr>
              <w:pStyle w:val="Caption"/>
              <w:keepNext/>
              <w:jc w:val="center"/>
              <w:rPr>
                <w:i/>
                <w:color w:val="1F497D" w:themeColor="text2"/>
                <w:sz w:val="16"/>
              </w:rPr>
            </w:pPr>
            <w:r>
              <w:rPr>
                <w:i/>
                <w:color w:val="1F497D" w:themeColor="text2"/>
                <w:sz w:val="16"/>
              </w:rPr>
              <w:t>(dalam satuan Rupiah)</w:t>
            </w:r>
          </w:p>
          <w:p w14:paraId="0ED2D563" w14:textId="77777777" w:rsidR="00172B9E" w:rsidRPr="00172B9E" w:rsidRDefault="00172B9E" w:rsidP="00172B9E"/>
          <w:tbl>
            <w:tblPr>
              <w:tblStyle w:val="MediumShading1-Accent1"/>
              <w:tblW w:w="0" w:type="auto"/>
              <w:jc w:val="center"/>
              <w:tblLayout w:type="fixed"/>
              <w:tblLook w:val="04A0" w:firstRow="1" w:lastRow="0" w:firstColumn="1" w:lastColumn="0" w:noHBand="0" w:noVBand="1"/>
            </w:tblPr>
            <w:tblGrid>
              <w:gridCol w:w="2748"/>
              <w:gridCol w:w="2749"/>
            </w:tblGrid>
            <w:tr w:rsidR="00C954ED" w:rsidRPr="005C77C9" w14:paraId="197A1715" w14:textId="77777777" w:rsidTr="00363E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8" w:type="dxa"/>
                </w:tcPr>
                <w:p w14:paraId="4950E75E" w14:textId="77777777" w:rsidR="00C954ED" w:rsidRPr="005C77C9" w:rsidRDefault="00C954ED" w:rsidP="00C954ED">
                  <w:pPr>
                    <w:autoSpaceDE w:val="0"/>
                    <w:autoSpaceDN w:val="0"/>
                    <w:adjustRightInd w:val="0"/>
                    <w:spacing w:line="360" w:lineRule="auto"/>
                    <w:jc w:val="center"/>
                    <w:rPr>
                      <w:rFonts w:cstheme="minorHAnsi"/>
                      <w:sz w:val="18"/>
                      <w:szCs w:val="18"/>
                      <w:lang w:val="en-ID"/>
                    </w:rPr>
                  </w:pPr>
                  <w:proofErr w:type="spellStart"/>
                  <w:r w:rsidRPr="005C77C9">
                    <w:rPr>
                      <w:rFonts w:cstheme="minorHAnsi"/>
                      <w:sz w:val="18"/>
                      <w:szCs w:val="18"/>
                      <w:lang w:val="en-ID"/>
                    </w:rPr>
                    <w:t>Transaksi</w:t>
                  </w:r>
                  <w:proofErr w:type="spellEnd"/>
                  <w:r w:rsidRPr="005C77C9">
                    <w:rPr>
                      <w:rFonts w:cstheme="minorHAnsi"/>
                      <w:sz w:val="18"/>
                      <w:szCs w:val="18"/>
                      <w:lang w:val="en-ID"/>
                    </w:rPr>
                    <w:t xml:space="preserve"> Antar </w:t>
                  </w:r>
                  <w:proofErr w:type="spellStart"/>
                  <w:r w:rsidRPr="005C77C9">
                    <w:rPr>
                      <w:rFonts w:cstheme="minorHAnsi"/>
                      <w:sz w:val="18"/>
                      <w:szCs w:val="18"/>
                      <w:lang w:val="en-ID"/>
                    </w:rPr>
                    <w:t>Entitas</w:t>
                  </w:r>
                  <w:proofErr w:type="spellEnd"/>
                </w:p>
              </w:tc>
              <w:tc>
                <w:tcPr>
                  <w:tcW w:w="2749" w:type="dxa"/>
                </w:tcPr>
                <w:p w14:paraId="3FC8E806" w14:textId="77777777" w:rsidR="00C954ED" w:rsidRPr="005C77C9" w:rsidRDefault="00C954ED" w:rsidP="00C954ED">
                  <w:pPr>
                    <w:autoSpaceDE w:val="0"/>
                    <w:autoSpaceDN w:val="0"/>
                    <w:adjustRightInd w:val="0"/>
                    <w:spacing w:line="360" w:lineRule="auto"/>
                    <w:ind w:left="720"/>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val="en-ID"/>
                    </w:rPr>
                  </w:pPr>
                  <w:r w:rsidRPr="005C77C9">
                    <w:rPr>
                      <w:rFonts w:cstheme="minorHAnsi"/>
                      <w:sz w:val="18"/>
                      <w:szCs w:val="18"/>
                      <w:lang w:val="en-ID"/>
                    </w:rPr>
                    <w:t>Nilai</w:t>
                  </w:r>
                </w:p>
              </w:tc>
            </w:tr>
            <w:tr w:rsidR="002271B5" w:rsidRPr="005C77C9" w14:paraId="1ADD449B" w14:textId="77777777" w:rsidTr="00363E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8" w:type="dxa"/>
                </w:tcPr>
                <w:p w14:paraId="7BD43F7E" w14:textId="77777777" w:rsidR="002271B5" w:rsidRPr="005C77C9" w:rsidRDefault="002271B5" w:rsidP="002271B5">
                  <w:pPr>
                    <w:autoSpaceDE w:val="0"/>
                    <w:autoSpaceDN w:val="0"/>
                    <w:adjustRightInd w:val="0"/>
                    <w:spacing w:line="360" w:lineRule="auto"/>
                    <w:rPr>
                      <w:rFonts w:cstheme="minorHAnsi"/>
                      <w:b w:val="0"/>
                      <w:bCs w:val="0"/>
                      <w:sz w:val="18"/>
                      <w:szCs w:val="18"/>
                      <w:lang w:val="en-ID"/>
                    </w:rPr>
                  </w:pPr>
                  <w:proofErr w:type="spellStart"/>
                  <w:r w:rsidRPr="005C77C9">
                    <w:rPr>
                      <w:rFonts w:cstheme="minorHAnsi"/>
                      <w:b w:val="0"/>
                      <w:bCs w:val="0"/>
                      <w:sz w:val="18"/>
                      <w:szCs w:val="18"/>
                      <w:lang w:val="en-ID"/>
                    </w:rPr>
                    <w:t>Ditagihkan</w:t>
                  </w:r>
                  <w:proofErr w:type="spellEnd"/>
                  <w:r w:rsidRPr="005C77C9">
                    <w:rPr>
                      <w:rFonts w:cstheme="minorHAnsi"/>
                      <w:b w:val="0"/>
                      <w:bCs w:val="0"/>
                      <w:sz w:val="18"/>
                      <w:szCs w:val="18"/>
                      <w:lang w:val="en-ID"/>
                    </w:rPr>
                    <w:t xml:space="preserve"> </w:t>
                  </w:r>
                  <w:proofErr w:type="spellStart"/>
                  <w:r w:rsidRPr="005C77C9">
                    <w:rPr>
                      <w:rFonts w:cstheme="minorHAnsi"/>
                      <w:b w:val="0"/>
                      <w:bCs w:val="0"/>
                      <w:sz w:val="18"/>
                      <w:szCs w:val="18"/>
                      <w:lang w:val="en-ID"/>
                    </w:rPr>
                    <w:t>ke</w:t>
                  </w:r>
                  <w:proofErr w:type="spellEnd"/>
                  <w:r w:rsidRPr="005C77C9">
                    <w:rPr>
                      <w:rFonts w:cstheme="minorHAnsi"/>
                      <w:b w:val="0"/>
                      <w:bCs w:val="0"/>
                      <w:sz w:val="18"/>
                      <w:szCs w:val="18"/>
                      <w:lang w:val="en-ID"/>
                    </w:rPr>
                    <w:t xml:space="preserve"> </w:t>
                  </w:r>
                  <w:proofErr w:type="spellStart"/>
                  <w:r w:rsidRPr="005C77C9">
                    <w:rPr>
                      <w:rFonts w:cstheme="minorHAnsi"/>
                      <w:b w:val="0"/>
                      <w:bCs w:val="0"/>
                      <w:sz w:val="18"/>
                      <w:szCs w:val="18"/>
                      <w:lang w:val="en-ID"/>
                    </w:rPr>
                    <w:t>Entitas</w:t>
                  </w:r>
                  <w:proofErr w:type="spellEnd"/>
                  <w:r w:rsidRPr="005C77C9">
                    <w:rPr>
                      <w:rFonts w:cstheme="minorHAnsi"/>
                      <w:b w:val="0"/>
                      <w:bCs w:val="0"/>
                      <w:sz w:val="18"/>
                      <w:szCs w:val="18"/>
                      <w:lang w:val="en-ID"/>
                    </w:rPr>
                    <w:t xml:space="preserve"> Lain </w:t>
                  </w:r>
                </w:p>
              </w:tc>
              <w:tc>
                <w:tcPr>
                  <w:tcW w:w="2749" w:type="dxa"/>
                </w:tcPr>
                <w:p w14:paraId="1894ADD3" w14:textId="22D30431" w:rsidR="002271B5" w:rsidRPr="002271B5" w:rsidRDefault="0029057E" w:rsidP="002271B5">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cstheme="minorHAnsi"/>
                      <w:sz w:val="18"/>
                      <w:szCs w:val="18"/>
                      <w:lang w:val="en-ID"/>
                    </w:rPr>
                  </w:pPr>
                  <w:r w:rsidRPr="0029057E">
                    <w:rPr>
                      <w:rFonts w:cstheme="minorHAnsi"/>
                      <w:sz w:val="18"/>
                      <w:szCs w:val="18"/>
                      <w:lang w:val="en-ID"/>
                    </w:rPr>
                    <w:t>2,395,116,520</w:t>
                  </w:r>
                </w:p>
              </w:tc>
            </w:tr>
            <w:tr w:rsidR="002271B5" w:rsidRPr="005C77C9" w14:paraId="1FBE6030" w14:textId="77777777" w:rsidTr="00363E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8" w:type="dxa"/>
                </w:tcPr>
                <w:p w14:paraId="359DB6B1" w14:textId="77777777" w:rsidR="002271B5" w:rsidRPr="005C77C9" w:rsidRDefault="002271B5" w:rsidP="002271B5">
                  <w:pPr>
                    <w:autoSpaceDE w:val="0"/>
                    <w:autoSpaceDN w:val="0"/>
                    <w:adjustRightInd w:val="0"/>
                    <w:spacing w:line="360" w:lineRule="auto"/>
                    <w:rPr>
                      <w:rFonts w:cstheme="minorHAnsi"/>
                      <w:b w:val="0"/>
                      <w:bCs w:val="0"/>
                      <w:sz w:val="18"/>
                      <w:szCs w:val="18"/>
                      <w:lang w:val="en-ID"/>
                    </w:rPr>
                  </w:pPr>
                  <w:proofErr w:type="spellStart"/>
                  <w:r w:rsidRPr="005C77C9">
                    <w:rPr>
                      <w:rFonts w:cstheme="minorHAnsi"/>
                      <w:b w:val="0"/>
                      <w:bCs w:val="0"/>
                      <w:sz w:val="18"/>
                      <w:szCs w:val="18"/>
                      <w:lang w:val="en-ID"/>
                    </w:rPr>
                    <w:t>Diterima</w:t>
                  </w:r>
                  <w:proofErr w:type="spellEnd"/>
                  <w:r w:rsidRPr="005C77C9">
                    <w:rPr>
                      <w:rFonts w:cstheme="minorHAnsi"/>
                      <w:b w:val="0"/>
                      <w:bCs w:val="0"/>
                      <w:sz w:val="18"/>
                      <w:szCs w:val="18"/>
                      <w:lang w:val="en-ID"/>
                    </w:rPr>
                    <w:t xml:space="preserve"> </w:t>
                  </w:r>
                  <w:proofErr w:type="spellStart"/>
                  <w:r w:rsidRPr="005C77C9">
                    <w:rPr>
                      <w:rFonts w:cstheme="minorHAnsi"/>
                      <w:b w:val="0"/>
                      <w:bCs w:val="0"/>
                      <w:sz w:val="18"/>
                      <w:szCs w:val="18"/>
                      <w:lang w:val="en-ID"/>
                    </w:rPr>
                    <w:t>dari</w:t>
                  </w:r>
                  <w:proofErr w:type="spellEnd"/>
                  <w:r w:rsidRPr="005C77C9">
                    <w:rPr>
                      <w:rFonts w:cstheme="minorHAnsi"/>
                      <w:b w:val="0"/>
                      <w:bCs w:val="0"/>
                      <w:sz w:val="18"/>
                      <w:szCs w:val="18"/>
                      <w:lang w:val="en-ID"/>
                    </w:rPr>
                    <w:t xml:space="preserve"> </w:t>
                  </w:r>
                  <w:proofErr w:type="spellStart"/>
                  <w:r w:rsidRPr="005C77C9">
                    <w:rPr>
                      <w:rFonts w:cstheme="minorHAnsi"/>
                      <w:b w:val="0"/>
                      <w:bCs w:val="0"/>
                      <w:sz w:val="18"/>
                      <w:szCs w:val="18"/>
                      <w:lang w:val="en-ID"/>
                    </w:rPr>
                    <w:t>Entitas</w:t>
                  </w:r>
                  <w:proofErr w:type="spellEnd"/>
                  <w:r w:rsidRPr="005C77C9">
                    <w:rPr>
                      <w:rFonts w:cstheme="minorHAnsi"/>
                      <w:b w:val="0"/>
                      <w:bCs w:val="0"/>
                      <w:sz w:val="18"/>
                      <w:szCs w:val="18"/>
                      <w:lang w:val="en-ID"/>
                    </w:rPr>
                    <w:t xml:space="preserve"> Lain</w:t>
                  </w:r>
                </w:p>
              </w:tc>
              <w:tc>
                <w:tcPr>
                  <w:tcW w:w="2749" w:type="dxa"/>
                </w:tcPr>
                <w:p w14:paraId="7E76699B" w14:textId="27415A46" w:rsidR="002271B5" w:rsidRPr="002271B5" w:rsidRDefault="0029057E" w:rsidP="002271B5">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cstheme="minorHAnsi"/>
                      <w:sz w:val="18"/>
                      <w:szCs w:val="18"/>
                      <w:lang w:val="en-ID"/>
                    </w:rPr>
                  </w:pPr>
                  <w:r w:rsidRPr="0029057E">
                    <w:rPr>
                      <w:rFonts w:cstheme="minorHAnsi"/>
                      <w:sz w:val="18"/>
                      <w:szCs w:val="18"/>
                      <w:lang w:val="en-ID"/>
                    </w:rPr>
                    <w:t>-739,390,700</w:t>
                  </w:r>
                </w:p>
              </w:tc>
            </w:tr>
            <w:tr w:rsidR="002271B5" w:rsidRPr="005C77C9" w14:paraId="2A2B42FC" w14:textId="77777777" w:rsidTr="00363E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8" w:type="dxa"/>
                </w:tcPr>
                <w:p w14:paraId="657CD519" w14:textId="77777777" w:rsidR="002271B5" w:rsidRPr="005C77C9" w:rsidRDefault="002271B5" w:rsidP="002271B5">
                  <w:pPr>
                    <w:autoSpaceDE w:val="0"/>
                    <w:autoSpaceDN w:val="0"/>
                    <w:adjustRightInd w:val="0"/>
                    <w:spacing w:line="360" w:lineRule="auto"/>
                    <w:rPr>
                      <w:rFonts w:cstheme="minorHAnsi"/>
                      <w:b w:val="0"/>
                      <w:bCs w:val="0"/>
                      <w:sz w:val="18"/>
                      <w:szCs w:val="18"/>
                      <w:lang w:val="en-ID"/>
                    </w:rPr>
                  </w:pPr>
                  <w:r w:rsidRPr="005C77C9">
                    <w:rPr>
                      <w:rFonts w:cstheme="minorHAnsi"/>
                      <w:b w:val="0"/>
                      <w:bCs w:val="0"/>
                      <w:sz w:val="18"/>
                      <w:szCs w:val="18"/>
                      <w:lang w:val="en-ID"/>
                    </w:rPr>
                    <w:t>Transfer Masuk</w:t>
                  </w:r>
                </w:p>
              </w:tc>
              <w:tc>
                <w:tcPr>
                  <w:tcW w:w="2749" w:type="dxa"/>
                </w:tcPr>
                <w:p w14:paraId="0107FAC0" w14:textId="6F1F2C0F" w:rsidR="002271B5" w:rsidRPr="002271B5" w:rsidRDefault="002271B5" w:rsidP="002271B5">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cstheme="minorHAnsi"/>
                      <w:sz w:val="18"/>
                      <w:szCs w:val="18"/>
                      <w:lang w:val="en-ID"/>
                    </w:rPr>
                  </w:pPr>
                  <w:r w:rsidRPr="002271B5">
                    <w:rPr>
                      <w:rFonts w:cstheme="minorHAnsi"/>
                      <w:sz w:val="18"/>
                      <w:szCs w:val="18"/>
                      <w:lang w:val="en-ID"/>
                    </w:rPr>
                    <w:t>-40,144,000.</w:t>
                  </w:r>
                </w:p>
              </w:tc>
            </w:tr>
            <w:tr w:rsidR="002271B5" w:rsidRPr="005C77C9" w14:paraId="4B87C99D" w14:textId="77777777" w:rsidTr="00363E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8" w:type="dxa"/>
                </w:tcPr>
                <w:p w14:paraId="58B58FF8" w14:textId="77777777" w:rsidR="002271B5" w:rsidRPr="005C77C9" w:rsidRDefault="002271B5" w:rsidP="002271B5">
                  <w:pPr>
                    <w:autoSpaceDE w:val="0"/>
                    <w:autoSpaceDN w:val="0"/>
                    <w:adjustRightInd w:val="0"/>
                    <w:spacing w:line="360" w:lineRule="auto"/>
                    <w:rPr>
                      <w:rFonts w:cstheme="minorHAnsi"/>
                      <w:b w:val="0"/>
                      <w:sz w:val="18"/>
                      <w:szCs w:val="18"/>
                      <w:lang w:val="en-ID"/>
                    </w:rPr>
                  </w:pPr>
                  <w:r w:rsidRPr="005C77C9">
                    <w:rPr>
                      <w:rFonts w:cstheme="minorHAnsi"/>
                      <w:b w:val="0"/>
                      <w:sz w:val="18"/>
                      <w:szCs w:val="18"/>
                      <w:lang w:val="en-ID"/>
                    </w:rPr>
                    <w:t xml:space="preserve">Transfer </w:t>
                  </w:r>
                  <w:proofErr w:type="spellStart"/>
                  <w:r w:rsidRPr="005C77C9">
                    <w:rPr>
                      <w:rFonts w:cstheme="minorHAnsi"/>
                      <w:b w:val="0"/>
                      <w:sz w:val="18"/>
                      <w:szCs w:val="18"/>
                      <w:lang w:val="en-ID"/>
                    </w:rPr>
                    <w:t>Keluar</w:t>
                  </w:r>
                  <w:proofErr w:type="spellEnd"/>
                </w:p>
              </w:tc>
              <w:tc>
                <w:tcPr>
                  <w:tcW w:w="2749" w:type="dxa"/>
                </w:tcPr>
                <w:p w14:paraId="4860FAF1" w14:textId="47A68285" w:rsidR="002271B5" w:rsidRPr="002271B5" w:rsidRDefault="002271B5" w:rsidP="002271B5">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cstheme="minorHAnsi"/>
                      <w:sz w:val="18"/>
                      <w:szCs w:val="18"/>
                      <w:lang w:val="en-ID"/>
                    </w:rPr>
                  </w:pPr>
                  <w:r w:rsidRPr="002271B5">
                    <w:rPr>
                      <w:rFonts w:cstheme="minorHAnsi"/>
                      <w:sz w:val="18"/>
                      <w:szCs w:val="18"/>
                      <w:lang w:val="en-ID"/>
                    </w:rPr>
                    <w:t>80,288,000.</w:t>
                  </w:r>
                </w:p>
              </w:tc>
            </w:tr>
            <w:tr w:rsidR="00C954ED" w:rsidRPr="005C77C9" w14:paraId="1C7B3B2A" w14:textId="77777777" w:rsidTr="00363E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8" w:type="dxa"/>
                </w:tcPr>
                <w:p w14:paraId="334E729D" w14:textId="77777777" w:rsidR="00C954ED" w:rsidRPr="005C77C9" w:rsidRDefault="00C954ED" w:rsidP="00C954ED">
                  <w:pPr>
                    <w:autoSpaceDE w:val="0"/>
                    <w:autoSpaceDN w:val="0"/>
                    <w:adjustRightInd w:val="0"/>
                    <w:spacing w:line="360" w:lineRule="auto"/>
                    <w:jc w:val="center"/>
                    <w:rPr>
                      <w:rFonts w:cstheme="minorHAnsi"/>
                      <w:sz w:val="18"/>
                      <w:szCs w:val="18"/>
                      <w:lang w:val="en-ID"/>
                    </w:rPr>
                  </w:pPr>
                  <w:proofErr w:type="spellStart"/>
                  <w:r w:rsidRPr="005C77C9">
                    <w:rPr>
                      <w:rFonts w:cstheme="minorHAnsi"/>
                      <w:sz w:val="18"/>
                      <w:szCs w:val="18"/>
                      <w:lang w:val="en-ID"/>
                    </w:rPr>
                    <w:t>Jumlah</w:t>
                  </w:r>
                  <w:proofErr w:type="spellEnd"/>
                </w:p>
              </w:tc>
              <w:tc>
                <w:tcPr>
                  <w:tcW w:w="2749" w:type="dxa"/>
                </w:tcPr>
                <w:p w14:paraId="638FBE0F" w14:textId="6D594704" w:rsidR="00C954ED" w:rsidRPr="005C77C9" w:rsidRDefault="0029057E" w:rsidP="00331A64">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cstheme="minorHAnsi"/>
                      <w:b/>
                      <w:bCs/>
                      <w:sz w:val="18"/>
                      <w:szCs w:val="18"/>
                      <w:lang w:val="en-ID"/>
                    </w:rPr>
                  </w:pPr>
                  <w:r w:rsidRPr="0029057E">
                    <w:rPr>
                      <w:rFonts w:cstheme="minorHAnsi"/>
                      <w:b/>
                      <w:bCs/>
                      <w:sz w:val="18"/>
                      <w:szCs w:val="18"/>
                      <w:lang w:val="en-ID"/>
                    </w:rPr>
                    <w:t>1,695,869,820</w:t>
                  </w:r>
                </w:p>
              </w:tc>
            </w:tr>
          </w:tbl>
          <w:p w14:paraId="3E997B72" w14:textId="77777777" w:rsidR="00C954ED" w:rsidRDefault="00C954ED" w:rsidP="00C954ED">
            <w:pPr>
              <w:spacing w:line="360" w:lineRule="auto"/>
              <w:jc w:val="both"/>
              <w:rPr>
                <w:rFonts w:cstheme="minorHAnsi"/>
              </w:rPr>
            </w:pPr>
          </w:p>
        </w:tc>
      </w:tr>
      <w:tr w:rsidR="00C954ED" w14:paraId="0A689562" w14:textId="77777777" w:rsidTr="00363EE0">
        <w:tc>
          <w:tcPr>
            <w:tcW w:w="5000" w:type="pct"/>
            <w:gridSpan w:val="2"/>
          </w:tcPr>
          <w:p w14:paraId="21E9337A" w14:textId="77777777" w:rsidR="00C954ED" w:rsidRDefault="002E7426" w:rsidP="00555DE1">
            <w:pPr>
              <w:pStyle w:val="Heading3"/>
              <w:tabs>
                <w:tab w:val="left" w:pos="1579"/>
              </w:tabs>
              <w:spacing w:after="240"/>
              <w:ind w:left="1579" w:hanging="709"/>
            </w:pPr>
            <w:bookmarkStart w:id="92" w:name="_Toc472489763"/>
            <w:bookmarkStart w:id="93" w:name="_Toc148780637"/>
            <w:proofErr w:type="gramStart"/>
            <w:r>
              <w:rPr>
                <w:sz w:val="24"/>
                <w:szCs w:val="24"/>
                <w:lang w:val="en-US"/>
              </w:rPr>
              <w:lastRenderedPageBreak/>
              <w:t>E.</w:t>
            </w:r>
            <w:r w:rsidR="00555DE1">
              <w:rPr>
                <w:sz w:val="24"/>
                <w:szCs w:val="24"/>
                <w:lang w:val="en-US"/>
              </w:rPr>
              <w:t>4</w:t>
            </w:r>
            <w:r>
              <w:rPr>
                <w:sz w:val="24"/>
                <w:szCs w:val="24"/>
                <w:lang w:val="en-US"/>
              </w:rPr>
              <w:t xml:space="preserve">.1  </w:t>
            </w:r>
            <w:r w:rsidR="00C954ED" w:rsidRPr="006C1EFC">
              <w:rPr>
                <w:sz w:val="24"/>
                <w:szCs w:val="24"/>
              </w:rPr>
              <w:t>Diterima</w:t>
            </w:r>
            <w:proofErr w:type="gramEnd"/>
            <w:r w:rsidR="00C954ED" w:rsidRPr="006C1EFC">
              <w:rPr>
                <w:sz w:val="24"/>
                <w:szCs w:val="24"/>
              </w:rPr>
              <w:t xml:space="preserve"> dari Entitas Lain (DDEL)/</w:t>
            </w:r>
            <w:r w:rsidR="00C954ED">
              <w:rPr>
                <w:sz w:val="24"/>
                <w:szCs w:val="24"/>
                <w:lang w:val="en-ID"/>
              </w:rPr>
              <w:t xml:space="preserve"> </w:t>
            </w:r>
            <w:r w:rsidR="00C954ED" w:rsidRPr="006C1EFC">
              <w:rPr>
                <w:sz w:val="24"/>
                <w:szCs w:val="24"/>
              </w:rPr>
              <w:t>Ditagihkan ke Entitas Lain (DKEL)</w:t>
            </w:r>
            <w:bookmarkEnd w:id="92"/>
            <w:bookmarkEnd w:id="93"/>
          </w:p>
        </w:tc>
      </w:tr>
      <w:tr w:rsidR="00C954ED" w14:paraId="579C216E" w14:textId="77777777" w:rsidTr="00363EE0">
        <w:tc>
          <w:tcPr>
            <w:tcW w:w="925" w:type="pct"/>
          </w:tcPr>
          <w:p w14:paraId="69377DB5" w14:textId="77777777" w:rsidR="00C954ED" w:rsidRDefault="00BC780D" w:rsidP="00C954ED">
            <w:pPr>
              <w:jc w:val="right"/>
              <w:rPr>
                <w:bCs/>
                <w:i/>
                <w:color w:val="1F497D" w:themeColor="text2"/>
                <w:lang w:val="en-US"/>
              </w:rPr>
            </w:pPr>
            <w:r w:rsidRPr="00BC780D">
              <w:rPr>
                <w:bCs/>
                <w:i/>
                <w:color w:val="1F497D" w:themeColor="text2"/>
              </w:rPr>
              <w:t>Diterima dari Entitas Lain (DDEL)/ Ditagihkan ke Entitas Lain (DKEL)</w:t>
            </w:r>
            <w:r>
              <w:rPr>
                <w:bCs/>
                <w:i/>
                <w:color w:val="1F497D" w:themeColor="text2"/>
                <w:lang w:val="en-US"/>
              </w:rPr>
              <w:t>:</w:t>
            </w:r>
          </w:p>
          <w:p w14:paraId="10DE6FEF" w14:textId="31684085" w:rsidR="00950E93" w:rsidRDefault="00950E93" w:rsidP="006F4586">
            <w:pPr>
              <w:jc w:val="right"/>
              <w:rPr>
                <w:bCs/>
                <w:i/>
                <w:color w:val="1F497D" w:themeColor="text2"/>
                <w:lang w:val="en-US"/>
              </w:rPr>
            </w:pPr>
            <w:r>
              <w:rPr>
                <w:bCs/>
                <w:i/>
                <w:color w:val="1F497D" w:themeColor="text2"/>
                <w:lang w:val="en-US"/>
              </w:rPr>
              <w:t xml:space="preserve">Rp </w:t>
            </w:r>
            <w:r w:rsidR="00DA2347" w:rsidRPr="00DA2347">
              <w:rPr>
                <w:bCs/>
                <w:i/>
                <w:color w:val="1F497D" w:themeColor="text2"/>
                <w:lang w:val="en-US"/>
              </w:rPr>
              <w:t>-739,390,700</w:t>
            </w:r>
            <w:r w:rsidR="00DA2347">
              <w:rPr>
                <w:bCs/>
                <w:i/>
                <w:color w:val="1F497D" w:themeColor="text2"/>
                <w:lang w:val="en-US"/>
              </w:rPr>
              <w:t xml:space="preserve"> </w:t>
            </w:r>
            <w:r w:rsidR="001723FC">
              <w:rPr>
                <w:bCs/>
                <w:i/>
                <w:color w:val="1F497D" w:themeColor="text2"/>
                <w:lang w:val="en-US"/>
              </w:rPr>
              <w:t>Rp.</w:t>
            </w:r>
            <w:r w:rsidR="005C77C9">
              <w:t xml:space="preserve"> </w:t>
            </w:r>
            <w:r w:rsidR="00DA2347" w:rsidRPr="00DA2347">
              <w:rPr>
                <w:bCs/>
                <w:i/>
                <w:color w:val="1F497D" w:themeColor="text2"/>
                <w:lang w:val="en-US"/>
              </w:rPr>
              <w:t>2,395,116,520</w:t>
            </w:r>
          </w:p>
          <w:p w14:paraId="4078DBDF" w14:textId="77777777" w:rsidR="000501BA" w:rsidRDefault="000501BA" w:rsidP="006F4586">
            <w:pPr>
              <w:jc w:val="right"/>
              <w:rPr>
                <w:bCs/>
                <w:i/>
                <w:color w:val="1F497D" w:themeColor="text2"/>
                <w:lang w:val="en-US"/>
              </w:rPr>
            </w:pPr>
          </w:p>
          <w:p w14:paraId="7797CEC1" w14:textId="77777777" w:rsidR="00A55CBE" w:rsidRDefault="00A55CBE" w:rsidP="006F4586">
            <w:pPr>
              <w:jc w:val="right"/>
              <w:rPr>
                <w:bCs/>
                <w:i/>
                <w:color w:val="1F497D" w:themeColor="text2"/>
                <w:lang w:val="en-US"/>
              </w:rPr>
            </w:pPr>
          </w:p>
          <w:p w14:paraId="15E3ACAA" w14:textId="77777777" w:rsidR="00A55CBE" w:rsidRDefault="00A55CBE" w:rsidP="006F4586">
            <w:pPr>
              <w:jc w:val="right"/>
              <w:rPr>
                <w:bCs/>
                <w:i/>
                <w:color w:val="1F497D" w:themeColor="text2"/>
                <w:lang w:val="en-US"/>
              </w:rPr>
            </w:pPr>
          </w:p>
          <w:p w14:paraId="5A63B49F" w14:textId="77777777" w:rsidR="00A55CBE" w:rsidRDefault="00A55CBE" w:rsidP="006F4586">
            <w:pPr>
              <w:jc w:val="right"/>
              <w:rPr>
                <w:bCs/>
                <w:i/>
                <w:color w:val="1F497D" w:themeColor="text2"/>
                <w:lang w:val="en-US"/>
              </w:rPr>
            </w:pPr>
          </w:p>
          <w:p w14:paraId="3E1520D0" w14:textId="77777777" w:rsidR="00A55CBE" w:rsidRDefault="00A55CBE" w:rsidP="006F4586">
            <w:pPr>
              <w:jc w:val="right"/>
              <w:rPr>
                <w:bCs/>
                <w:i/>
                <w:color w:val="1F497D" w:themeColor="text2"/>
                <w:lang w:val="en-US"/>
              </w:rPr>
            </w:pPr>
          </w:p>
          <w:p w14:paraId="4B98985D" w14:textId="77777777" w:rsidR="00A55CBE" w:rsidRDefault="00A55CBE" w:rsidP="006F4586">
            <w:pPr>
              <w:jc w:val="right"/>
              <w:rPr>
                <w:bCs/>
                <w:i/>
                <w:color w:val="1F497D" w:themeColor="text2"/>
                <w:lang w:val="en-US"/>
              </w:rPr>
            </w:pPr>
          </w:p>
          <w:p w14:paraId="381A0898" w14:textId="77777777" w:rsidR="00A55CBE" w:rsidRDefault="00A55CBE" w:rsidP="006F4586">
            <w:pPr>
              <w:jc w:val="right"/>
              <w:rPr>
                <w:bCs/>
                <w:i/>
                <w:color w:val="1F497D" w:themeColor="text2"/>
                <w:lang w:val="en-US"/>
              </w:rPr>
            </w:pPr>
          </w:p>
          <w:p w14:paraId="59C87CC5" w14:textId="77777777" w:rsidR="00A55CBE" w:rsidRDefault="00A55CBE" w:rsidP="006F4586">
            <w:pPr>
              <w:jc w:val="right"/>
              <w:rPr>
                <w:bCs/>
                <w:i/>
                <w:color w:val="1F497D" w:themeColor="text2"/>
                <w:lang w:val="en-US"/>
              </w:rPr>
            </w:pPr>
          </w:p>
          <w:p w14:paraId="7B676B54" w14:textId="77777777" w:rsidR="00A55CBE" w:rsidRDefault="00A55CBE" w:rsidP="006F4586">
            <w:pPr>
              <w:jc w:val="right"/>
              <w:rPr>
                <w:bCs/>
                <w:i/>
                <w:color w:val="1F497D" w:themeColor="text2"/>
                <w:lang w:val="en-US"/>
              </w:rPr>
            </w:pPr>
          </w:p>
          <w:p w14:paraId="498D6695" w14:textId="77777777" w:rsidR="00A55CBE" w:rsidRPr="00BC780D" w:rsidRDefault="00A55CBE" w:rsidP="006F4586">
            <w:pPr>
              <w:jc w:val="right"/>
              <w:rPr>
                <w:bCs/>
                <w:i/>
                <w:color w:val="1F497D" w:themeColor="text2"/>
                <w:lang w:val="en-US"/>
              </w:rPr>
            </w:pPr>
          </w:p>
        </w:tc>
        <w:tc>
          <w:tcPr>
            <w:tcW w:w="4075" w:type="pct"/>
          </w:tcPr>
          <w:p w14:paraId="50A53FB7" w14:textId="5A1CC2F3" w:rsidR="00C954ED" w:rsidRDefault="00C954ED" w:rsidP="005C77C9">
            <w:pPr>
              <w:spacing w:line="360" w:lineRule="auto"/>
              <w:ind w:right="91"/>
              <w:jc w:val="both"/>
              <w:rPr>
                <w:rFonts w:cstheme="minorHAnsi"/>
                <w:lang w:val="en-ID"/>
              </w:rPr>
            </w:pPr>
            <w:r w:rsidRPr="006C1EFC">
              <w:rPr>
                <w:rFonts w:cstheme="minorHAnsi"/>
              </w:rPr>
              <w:t>Diterima dari Entitas Lain/Ditagihkan ke Entitas Lain merupakan transaksi antar entitas atas pendapatan dan belanja pada KL yang melibatkan kas negara (BUN). Pada periode hingga</w:t>
            </w:r>
            <w:r w:rsidR="00363EE0">
              <w:rPr>
                <w:rFonts w:cstheme="minorHAnsi"/>
                <w:lang w:val="en-US"/>
              </w:rPr>
              <w:t xml:space="preserve"> </w:t>
            </w:r>
            <w:r w:rsidR="00E3389E">
              <w:rPr>
                <w:rFonts w:ascii="Calibri" w:eastAsia="Calibri" w:hAnsi="Calibri" w:cs="Calibri"/>
                <w:lang w:val="en-US"/>
              </w:rPr>
              <w:t xml:space="preserve">31 </w:t>
            </w:r>
            <w:proofErr w:type="spellStart"/>
            <w:r w:rsidR="00E3389E">
              <w:rPr>
                <w:rFonts w:ascii="Calibri" w:eastAsia="Calibri" w:hAnsi="Calibri" w:cs="Calibri"/>
                <w:lang w:val="en-US"/>
              </w:rPr>
              <w:t>Desember</w:t>
            </w:r>
            <w:proofErr w:type="spellEnd"/>
            <w:r w:rsidR="00E3389E">
              <w:rPr>
                <w:rFonts w:ascii="Calibri" w:eastAsia="Calibri" w:hAnsi="Calibri" w:cs="Calibri"/>
                <w:lang w:val="en-US"/>
              </w:rPr>
              <w:t xml:space="preserve"> 2024</w:t>
            </w:r>
            <w:r w:rsidRPr="006C1EFC">
              <w:rPr>
                <w:rFonts w:cstheme="minorHAnsi"/>
              </w:rPr>
              <w:t xml:space="preserve">, DDEL </w:t>
            </w:r>
            <w:r w:rsidRPr="001723FC">
              <w:rPr>
                <w:rFonts w:cstheme="minorHAnsi"/>
              </w:rPr>
              <w:t>sebesar Rp</w:t>
            </w:r>
            <w:r w:rsidRPr="001723FC">
              <w:rPr>
                <w:rFonts w:cstheme="minorHAnsi"/>
                <w:lang w:val="en-ID"/>
              </w:rPr>
              <w:t xml:space="preserve"> </w:t>
            </w:r>
            <w:r w:rsidR="00785FC0" w:rsidRPr="00785FC0">
              <w:rPr>
                <w:rFonts w:cstheme="minorHAnsi"/>
                <w:lang w:val="en-US"/>
              </w:rPr>
              <w:t xml:space="preserve">-739,390,700 </w:t>
            </w:r>
            <w:r w:rsidRPr="001723FC">
              <w:rPr>
                <w:rFonts w:cstheme="minorHAnsi"/>
              </w:rPr>
              <w:t>sedangkan</w:t>
            </w:r>
            <w:r w:rsidRPr="006C1EFC">
              <w:rPr>
                <w:rFonts w:cstheme="minorHAnsi"/>
              </w:rPr>
              <w:t xml:space="preserve"> DKEL sebesar Rp</w:t>
            </w:r>
            <w:r w:rsidR="005C77C9">
              <w:rPr>
                <w:rFonts w:cstheme="minorHAnsi"/>
                <w:lang w:val="en-ID"/>
              </w:rPr>
              <w:t>.</w:t>
            </w:r>
            <w:r w:rsidR="00F03279">
              <w:t xml:space="preserve"> </w:t>
            </w:r>
            <w:r w:rsidR="00785FC0" w:rsidRPr="00785FC0">
              <w:rPr>
                <w:rFonts w:cstheme="minorHAnsi"/>
              </w:rPr>
              <w:t>2,395,116,520</w:t>
            </w:r>
          </w:p>
          <w:p w14:paraId="6E8A244C" w14:textId="77777777" w:rsidR="00941C94" w:rsidRPr="0008177D" w:rsidRDefault="00C954ED" w:rsidP="0008177D">
            <w:pPr>
              <w:spacing w:line="360" w:lineRule="auto"/>
              <w:jc w:val="both"/>
              <w:rPr>
                <w:rFonts w:cstheme="minorHAnsi"/>
                <w:lang w:val="en-ID"/>
              </w:rPr>
            </w:pPr>
            <w:proofErr w:type="spellStart"/>
            <w:r>
              <w:rPr>
                <w:rFonts w:cstheme="minorHAnsi"/>
                <w:lang w:val="en-ID"/>
              </w:rPr>
              <w:t>Sedangkan</w:t>
            </w:r>
            <w:proofErr w:type="spellEnd"/>
            <w:r>
              <w:rPr>
                <w:rFonts w:cstheme="minorHAnsi"/>
                <w:lang w:val="en-ID"/>
              </w:rPr>
              <w:t xml:space="preserve"> </w:t>
            </w:r>
            <w:proofErr w:type="spellStart"/>
            <w:r>
              <w:rPr>
                <w:rFonts w:cstheme="minorHAnsi"/>
                <w:lang w:val="en-ID"/>
              </w:rPr>
              <w:t>perbandingannya</w:t>
            </w:r>
            <w:proofErr w:type="spellEnd"/>
            <w:r>
              <w:rPr>
                <w:rFonts w:cstheme="minorHAnsi"/>
                <w:lang w:val="en-ID"/>
              </w:rPr>
              <w:t xml:space="preserve"> per </w:t>
            </w:r>
            <w:proofErr w:type="spellStart"/>
            <w:r>
              <w:rPr>
                <w:rFonts w:cstheme="minorHAnsi"/>
                <w:lang w:val="en-ID"/>
              </w:rPr>
              <w:t>tahun</w:t>
            </w:r>
            <w:proofErr w:type="spellEnd"/>
            <w:r>
              <w:rPr>
                <w:rFonts w:cstheme="minorHAnsi"/>
                <w:lang w:val="en-ID"/>
              </w:rPr>
              <w:t xml:space="preserve"> </w:t>
            </w:r>
            <w:proofErr w:type="spellStart"/>
            <w:r>
              <w:rPr>
                <w:rFonts w:cstheme="minorHAnsi"/>
                <w:lang w:val="en-ID"/>
              </w:rPr>
              <w:t>da</w:t>
            </w:r>
            <w:r w:rsidR="0008177D">
              <w:rPr>
                <w:rFonts w:cstheme="minorHAnsi"/>
                <w:lang w:val="en-ID"/>
              </w:rPr>
              <w:t>pat</w:t>
            </w:r>
            <w:proofErr w:type="spellEnd"/>
            <w:r w:rsidR="0008177D">
              <w:rPr>
                <w:rFonts w:cstheme="minorHAnsi"/>
                <w:lang w:val="en-ID"/>
              </w:rPr>
              <w:t xml:space="preserve"> </w:t>
            </w:r>
            <w:proofErr w:type="spellStart"/>
            <w:r w:rsidR="0008177D">
              <w:rPr>
                <w:rFonts w:cstheme="minorHAnsi"/>
                <w:lang w:val="en-ID"/>
              </w:rPr>
              <w:t>dilihat</w:t>
            </w:r>
            <w:proofErr w:type="spellEnd"/>
            <w:r w:rsidR="0008177D">
              <w:rPr>
                <w:rFonts w:cstheme="minorHAnsi"/>
                <w:lang w:val="en-ID"/>
              </w:rPr>
              <w:t xml:space="preserve"> pada </w:t>
            </w:r>
            <w:proofErr w:type="spellStart"/>
            <w:r w:rsidR="0008177D">
              <w:rPr>
                <w:rFonts w:cstheme="minorHAnsi"/>
                <w:lang w:val="en-ID"/>
              </w:rPr>
              <w:t>tabel</w:t>
            </w:r>
            <w:proofErr w:type="spellEnd"/>
            <w:r w:rsidR="0008177D">
              <w:rPr>
                <w:rFonts w:cstheme="minorHAnsi"/>
                <w:lang w:val="en-ID"/>
              </w:rPr>
              <w:t xml:space="preserve"> </w:t>
            </w:r>
            <w:proofErr w:type="spellStart"/>
            <w:r w:rsidR="0008177D">
              <w:rPr>
                <w:rFonts w:cstheme="minorHAnsi"/>
                <w:lang w:val="en-ID"/>
              </w:rPr>
              <w:t>berikut</w:t>
            </w:r>
            <w:proofErr w:type="spellEnd"/>
            <w:r w:rsidR="0008177D">
              <w:rPr>
                <w:rFonts w:cstheme="minorHAnsi"/>
                <w:lang w:val="en-ID"/>
              </w:rPr>
              <w:t>:</w:t>
            </w:r>
          </w:p>
          <w:p w14:paraId="449F6920" w14:textId="77777777" w:rsidR="00941C94" w:rsidRDefault="00941C94" w:rsidP="00C954ED">
            <w:pPr>
              <w:pStyle w:val="Caption"/>
              <w:keepNext/>
              <w:jc w:val="center"/>
              <w:rPr>
                <w:color w:val="1F497D" w:themeColor="text2"/>
              </w:rPr>
            </w:pPr>
          </w:p>
          <w:p w14:paraId="3290D1A9" w14:textId="77777777" w:rsidR="00941C94" w:rsidRPr="00941C94" w:rsidRDefault="00941C94" w:rsidP="00941C94"/>
          <w:p w14:paraId="78C7FC7C" w14:textId="082D7BEF" w:rsidR="00C954ED" w:rsidRDefault="00C954ED" w:rsidP="00C954ED">
            <w:pPr>
              <w:pStyle w:val="Caption"/>
              <w:keepNext/>
              <w:jc w:val="center"/>
              <w:rPr>
                <w:color w:val="1F497D" w:themeColor="text2"/>
              </w:rPr>
            </w:pPr>
            <w:bookmarkStart w:id="94" w:name="_Toc180156202"/>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27</w:t>
            </w:r>
            <w:r>
              <w:rPr>
                <w:color w:val="1F497D" w:themeColor="text2"/>
              </w:rPr>
              <w:fldChar w:fldCharType="end"/>
            </w:r>
            <w:r>
              <w:rPr>
                <w:color w:val="1F497D" w:themeColor="text2"/>
                <w:lang w:val="en-ID"/>
              </w:rPr>
              <w:t xml:space="preserve"> </w:t>
            </w:r>
            <w:proofErr w:type="spellStart"/>
            <w:r>
              <w:rPr>
                <w:color w:val="1F497D" w:themeColor="text2"/>
                <w:lang w:val="en-ID"/>
              </w:rPr>
              <w:t>Perbanding</w:t>
            </w:r>
            <w:r w:rsidR="00774E84">
              <w:rPr>
                <w:color w:val="1F497D" w:themeColor="text2"/>
                <w:lang w:val="en-ID"/>
              </w:rPr>
              <w:t>an</w:t>
            </w:r>
            <w:proofErr w:type="spellEnd"/>
            <w:r w:rsidR="00774E84">
              <w:rPr>
                <w:color w:val="1F497D" w:themeColor="text2"/>
                <w:lang w:val="en-ID"/>
              </w:rPr>
              <w:t xml:space="preserve"> DDEL dan DKEL </w:t>
            </w:r>
            <w:r w:rsidR="00F847A8">
              <w:rPr>
                <w:color w:val="1F497D" w:themeColor="text2"/>
                <w:lang w:val="en-ID"/>
              </w:rPr>
              <w:t xml:space="preserve">per </w:t>
            </w:r>
            <w:r w:rsidR="00E3389E">
              <w:rPr>
                <w:color w:val="1F497D" w:themeColor="text2"/>
                <w:lang w:val="en-ID"/>
              </w:rPr>
              <w:t xml:space="preserve">31 </w:t>
            </w:r>
            <w:proofErr w:type="spellStart"/>
            <w:r w:rsidR="00E3389E">
              <w:rPr>
                <w:color w:val="1F497D" w:themeColor="text2"/>
                <w:lang w:val="en-ID"/>
              </w:rPr>
              <w:t>Desember</w:t>
            </w:r>
            <w:proofErr w:type="spellEnd"/>
            <w:r w:rsidR="00E3389E">
              <w:rPr>
                <w:color w:val="1F497D" w:themeColor="text2"/>
                <w:lang w:val="en-ID"/>
              </w:rPr>
              <w:t xml:space="preserve"> 2024</w:t>
            </w:r>
            <w:r w:rsidR="001A39F9" w:rsidRPr="001A39F9">
              <w:rPr>
                <w:color w:val="1F497D" w:themeColor="text2"/>
                <w:lang w:val="en-ID"/>
              </w:rPr>
              <w:t xml:space="preserve"> dan 2023</w:t>
            </w:r>
            <w:bookmarkEnd w:id="94"/>
          </w:p>
          <w:p w14:paraId="2B2E14D0" w14:textId="77777777" w:rsidR="00C954ED" w:rsidRDefault="00C954ED" w:rsidP="00C954ED">
            <w:pPr>
              <w:pStyle w:val="Caption"/>
              <w:keepNext/>
              <w:jc w:val="center"/>
              <w:rPr>
                <w:i/>
                <w:color w:val="1F497D" w:themeColor="text2"/>
                <w:sz w:val="16"/>
              </w:rPr>
            </w:pPr>
            <w:r>
              <w:rPr>
                <w:i/>
                <w:color w:val="1F497D" w:themeColor="text2"/>
                <w:sz w:val="16"/>
              </w:rPr>
              <w:t>(dalam satuan Rupiah)</w:t>
            </w:r>
          </w:p>
          <w:p w14:paraId="21E13B78" w14:textId="77777777" w:rsidR="00A55CBE" w:rsidRPr="00A55CBE" w:rsidRDefault="00A55CBE" w:rsidP="00A55CBE"/>
          <w:tbl>
            <w:tblPr>
              <w:tblStyle w:val="MediumShading1-Accent1"/>
              <w:tblW w:w="0" w:type="auto"/>
              <w:jc w:val="center"/>
              <w:tblLayout w:type="fixed"/>
              <w:tblLook w:val="04A0" w:firstRow="1" w:lastRow="0" w:firstColumn="1" w:lastColumn="0" w:noHBand="0" w:noVBand="1"/>
            </w:tblPr>
            <w:tblGrid>
              <w:gridCol w:w="1361"/>
              <w:gridCol w:w="2560"/>
              <w:gridCol w:w="2336"/>
            </w:tblGrid>
            <w:tr w:rsidR="00C954ED" w:rsidRPr="003F6DB8" w14:paraId="254D3228" w14:textId="77777777" w:rsidTr="00363E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1" w:type="dxa"/>
                </w:tcPr>
                <w:p w14:paraId="58B31E25" w14:textId="77777777" w:rsidR="00C954ED" w:rsidRPr="003F6DB8" w:rsidRDefault="00C954ED" w:rsidP="00C954ED">
                  <w:pPr>
                    <w:autoSpaceDE w:val="0"/>
                    <w:autoSpaceDN w:val="0"/>
                    <w:adjustRightInd w:val="0"/>
                    <w:spacing w:line="360" w:lineRule="auto"/>
                    <w:jc w:val="center"/>
                    <w:rPr>
                      <w:rFonts w:cstheme="minorHAnsi"/>
                      <w:sz w:val="20"/>
                      <w:szCs w:val="20"/>
                      <w:lang w:val="en-ID"/>
                    </w:rPr>
                  </w:pPr>
                  <w:proofErr w:type="spellStart"/>
                  <w:r>
                    <w:rPr>
                      <w:rFonts w:cstheme="minorHAnsi"/>
                      <w:sz w:val="20"/>
                      <w:szCs w:val="20"/>
                      <w:lang w:val="en-ID"/>
                    </w:rPr>
                    <w:t>Uraian</w:t>
                  </w:r>
                  <w:proofErr w:type="spellEnd"/>
                </w:p>
              </w:tc>
              <w:tc>
                <w:tcPr>
                  <w:tcW w:w="2560" w:type="dxa"/>
                </w:tcPr>
                <w:p w14:paraId="6A984A14" w14:textId="77777777" w:rsidR="00C954ED" w:rsidRPr="003F6DB8" w:rsidRDefault="001A39F9" w:rsidP="00C954ED">
                  <w:pPr>
                    <w:autoSpaceDE w:val="0"/>
                    <w:autoSpaceDN w:val="0"/>
                    <w:adjustRightInd w:val="0"/>
                    <w:spacing w:line="360" w:lineRule="auto"/>
                    <w:ind w:left="720"/>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val="en-ID"/>
                    </w:rPr>
                  </w:pPr>
                  <w:r>
                    <w:rPr>
                      <w:rFonts w:cstheme="minorHAnsi"/>
                      <w:sz w:val="20"/>
                      <w:szCs w:val="20"/>
                      <w:lang w:val="en-ID"/>
                    </w:rPr>
                    <w:t>TA 2024</w:t>
                  </w:r>
                </w:p>
              </w:tc>
              <w:tc>
                <w:tcPr>
                  <w:tcW w:w="2336" w:type="dxa"/>
                </w:tcPr>
                <w:p w14:paraId="6F5EDCE5" w14:textId="77777777" w:rsidR="00C954ED" w:rsidRPr="003E4F74" w:rsidRDefault="001A39F9" w:rsidP="00C954ED">
                  <w:pPr>
                    <w:autoSpaceDE w:val="0"/>
                    <w:autoSpaceDN w:val="0"/>
                    <w:adjustRightInd w:val="0"/>
                    <w:spacing w:line="360" w:lineRule="auto"/>
                    <w:ind w:left="720"/>
                    <w:jc w:val="center"/>
                    <w:cnfStyle w:val="100000000000" w:firstRow="1" w:lastRow="0" w:firstColumn="0" w:lastColumn="0" w:oddVBand="0" w:evenVBand="0" w:oddHBand="0" w:evenHBand="0" w:firstRowFirstColumn="0" w:firstRowLastColumn="0" w:lastRowFirstColumn="0" w:lastRowLastColumn="0"/>
                    <w:rPr>
                      <w:rFonts w:cstheme="minorHAnsi"/>
                      <w:color w:val="FF0000"/>
                      <w:sz w:val="20"/>
                      <w:szCs w:val="20"/>
                      <w:lang w:val="en-ID"/>
                    </w:rPr>
                  </w:pPr>
                  <w:r>
                    <w:rPr>
                      <w:rFonts w:cstheme="minorHAnsi"/>
                      <w:sz w:val="20"/>
                      <w:szCs w:val="20"/>
                      <w:lang w:val="en-ID"/>
                    </w:rPr>
                    <w:t>TA 2023</w:t>
                  </w:r>
                </w:p>
              </w:tc>
            </w:tr>
            <w:tr w:rsidR="005C77C9" w:rsidRPr="003F6DB8" w14:paraId="20453003" w14:textId="77777777" w:rsidTr="00363E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1" w:type="dxa"/>
                </w:tcPr>
                <w:p w14:paraId="1D89F0D7" w14:textId="77777777" w:rsidR="005C77C9" w:rsidRPr="008810CF" w:rsidRDefault="005C77C9" w:rsidP="005C77C9">
                  <w:pPr>
                    <w:autoSpaceDE w:val="0"/>
                    <w:autoSpaceDN w:val="0"/>
                    <w:adjustRightInd w:val="0"/>
                    <w:spacing w:line="360" w:lineRule="auto"/>
                    <w:jc w:val="center"/>
                    <w:rPr>
                      <w:rFonts w:cstheme="minorHAnsi"/>
                      <w:b w:val="0"/>
                      <w:bCs w:val="0"/>
                      <w:sz w:val="20"/>
                      <w:szCs w:val="20"/>
                      <w:lang w:val="en-ID"/>
                    </w:rPr>
                  </w:pPr>
                  <w:r>
                    <w:rPr>
                      <w:rFonts w:cstheme="minorHAnsi"/>
                      <w:b w:val="0"/>
                      <w:bCs w:val="0"/>
                      <w:sz w:val="20"/>
                      <w:szCs w:val="20"/>
                      <w:lang w:val="en-ID"/>
                    </w:rPr>
                    <w:t>DDEL</w:t>
                  </w:r>
                </w:p>
              </w:tc>
              <w:tc>
                <w:tcPr>
                  <w:tcW w:w="2560" w:type="dxa"/>
                </w:tcPr>
                <w:p w14:paraId="4FE92672" w14:textId="767B5A5E" w:rsidR="005C77C9" w:rsidRPr="0064477E" w:rsidRDefault="00AB19C7" w:rsidP="00F3413D">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val="en-ID"/>
                    </w:rPr>
                  </w:pPr>
                  <w:r w:rsidRPr="00AB19C7">
                    <w:rPr>
                      <w:rFonts w:cstheme="minorHAnsi"/>
                      <w:lang w:val="en-US"/>
                    </w:rPr>
                    <w:t>-739,390,700</w:t>
                  </w:r>
                </w:p>
              </w:tc>
              <w:tc>
                <w:tcPr>
                  <w:tcW w:w="2336" w:type="dxa"/>
                </w:tcPr>
                <w:p w14:paraId="3E74C20D" w14:textId="09C5CF6C" w:rsidR="005C77C9" w:rsidRPr="0064477E" w:rsidRDefault="00AB19C7" w:rsidP="00F3413D">
                  <w:pPr>
                    <w:autoSpaceDE w:val="0"/>
                    <w:autoSpaceDN w:val="0"/>
                    <w:adjustRightInd w:val="0"/>
                    <w:spacing w:line="360" w:lineRule="auto"/>
                    <w:jc w:val="right"/>
                    <w:cnfStyle w:val="000000100000" w:firstRow="0" w:lastRow="0" w:firstColumn="0" w:lastColumn="0" w:oddVBand="0" w:evenVBand="0" w:oddHBand="1" w:evenHBand="0" w:firstRowFirstColumn="0" w:firstRowLastColumn="0" w:lastRowFirstColumn="0" w:lastRowLastColumn="0"/>
                    <w:rPr>
                      <w:rFonts w:cstheme="minorHAnsi"/>
                      <w:sz w:val="20"/>
                      <w:szCs w:val="20"/>
                      <w:lang w:val="en-ID"/>
                    </w:rPr>
                  </w:pPr>
                  <w:r w:rsidRPr="00AB19C7">
                    <w:rPr>
                      <w:rFonts w:cstheme="minorHAnsi"/>
                      <w:lang w:val="en-US"/>
                    </w:rPr>
                    <w:t>-712,250,000</w:t>
                  </w:r>
                </w:p>
              </w:tc>
            </w:tr>
            <w:tr w:rsidR="00AB19C7" w:rsidRPr="003F6DB8" w14:paraId="2729A032" w14:textId="77777777" w:rsidTr="00363EE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1" w:type="dxa"/>
                </w:tcPr>
                <w:p w14:paraId="194F9AEA" w14:textId="77777777" w:rsidR="00AB19C7" w:rsidRPr="008810CF" w:rsidRDefault="00AB19C7" w:rsidP="00AB19C7">
                  <w:pPr>
                    <w:autoSpaceDE w:val="0"/>
                    <w:autoSpaceDN w:val="0"/>
                    <w:adjustRightInd w:val="0"/>
                    <w:spacing w:line="360" w:lineRule="auto"/>
                    <w:jc w:val="center"/>
                    <w:rPr>
                      <w:rFonts w:cstheme="minorHAnsi"/>
                      <w:b w:val="0"/>
                      <w:bCs w:val="0"/>
                      <w:sz w:val="20"/>
                      <w:szCs w:val="20"/>
                      <w:lang w:val="en-ID"/>
                    </w:rPr>
                  </w:pPr>
                  <w:r>
                    <w:rPr>
                      <w:rFonts w:cstheme="minorHAnsi"/>
                      <w:b w:val="0"/>
                      <w:bCs w:val="0"/>
                      <w:sz w:val="20"/>
                      <w:szCs w:val="20"/>
                      <w:lang w:val="en-ID"/>
                    </w:rPr>
                    <w:t>DKEL</w:t>
                  </w:r>
                </w:p>
              </w:tc>
              <w:tc>
                <w:tcPr>
                  <w:tcW w:w="2560" w:type="dxa"/>
                </w:tcPr>
                <w:p w14:paraId="1DF6C2D9" w14:textId="0E0211F3" w:rsidR="00AB19C7" w:rsidRPr="00F3413D" w:rsidRDefault="00AB19C7" w:rsidP="00AB19C7">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cstheme="minorHAnsi"/>
                      <w:sz w:val="20"/>
                      <w:szCs w:val="20"/>
                      <w:lang w:val="en-US"/>
                    </w:rPr>
                  </w:pPr>
                  <w:r w:rsidRPr="00EA5C42">
                    <w:t>2,395,116,520</w:t>
                  </w:r>
                </w:p>
              </w:tc>
              <w:tc>
                <w:tcPr>
                  <w:tcW w:w="2336" w:type="dxa"/>
                </w:tcPr>
                <w:p w14:paraId="1E9DCF62" w14:textId="7F07F6EA" w:rsidR="00AB19C7" w:rsidRPr="0064477E" w:rsidRDefault="00AB19C7" w:rsidP="00AB19C7">
                  <w:pPr>
                    <w:autoSpaceDE w:val="0"/>
                    <w:autoSpaceDN w:val="0"/>
                    <w:adjustRightInd w:val="0"/>
                    <w:spacing w:line="360" w:lineRule="auto"/>
                    <w:jc w:val="right"/>
                    <w:cnfStyle w:val="000000010000" w:firstRow="0" w:lastRow="0" w:firstColumn="0" w:lastColumn="0" w:oddVBand="0" w:evenVBand="0" w:oddHBand="0" w:evenHBand="1" w:firstRowFirstColumn="0" w:firstRowLastColumn="0" w:lastRowFirstColumn="0" w:lastRowLastColumn="0"/>
                    <w:rPr>
                      <w:rFonts w:cstheme="minorHAnsi"/>
                      <w:sz w:val="20"/>
                      <w:szCs w:val="20"/>
                      <w:lang w:val="en-ID"/>
                    </w:rPr>
                  </w:pPr>
                  <w:r w:rsidRPr="00EA5C42">
                    <w:t>2,309,593,321</w:t>
                  </w:r>
                </w:p>
              </w:tc>
            </w:tr>
            <w:tr w:rsidR="00AB19C7" w:rsidRPr="003F6DB8" w14:paraId="7FFB8AD7" w14:textId="77777777" w:rsidTr="009A39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1" w:type="dxa"/>
                </w:tcPr>
                <w:p w14:paraId="02F35D7C" w14:textId="77777777" w:rsidR="00AB19C7" w:rsidRPr="003F6DB8" w:rsidRDefault="00AB19C7" w:rsidP="00AB19C7">
                  <w:pPr>
                    <w:autoSpaceDE w:val="0"/>
                    <w:autoSpaceDN w:val="0"/>
                    <w:adjustRightInd w:val="0"/>
                    <w:spacing w:line="360" w:lineRule="auto"/>
                    <w:jc w:val="center"/>
                    <w:rPr>
                      <w:rFonts w:cstheme="minorHAnsi"/>
                      <w:sz w:val="20"/>
                      <w:szCs w:val="20"/>
                      <w:lang w:val="en-ID"/>
                    </w:rPr>
                  </w:pPr>
                  <w:proofErr w:type="spellStart"/>
                  <w:r w:rsidRPr="003F6DB8">
                    <w:rPr>
                      <w:rFonts w:cstheme="minorHAnsi"/>
                      <w:sz w:val="20"/>
                      <w:szCs w:val="20"/>
                      <w:lang w:val="en-ID"/>
                    </w:rPr>
                    <w:t>Jumlah</w:t>
                  </w:r>
                  <w:proofErr w:type="spellEnd"/>
                </w:p>
              </w:tc>
              <w:tc>
                <w:tcPr>
                  <w:tcW w:w="2560" w:type="dxa"/>
                  <w:vAlign w:val="center"/>
                </w:tcPr>
                <w:p w14:paraId="4D55FDD1" w14:textId="0A78D126" w:rsidR="00AB19C7" w:rsidRPr="00571624" w:rsidRDefault="00AB19C7" w:rsidP="00AB19C7">
                  <w:pPr>
                    <w:jc w:val="right"/>
                    <w:cnfStyle w:val="000000100000" w:firstRow="0" w:lastRow="0" w:firstColumn="0" w:lastColumn="0" w:oddVBand="0" w:evenVBand="0" w:oddHBand="1" w:evenHBand="0" w:firstRowFirstColumn="0" w:firstRowLastColumn="0" w:lastRowFirstColumn="0" w:lastRowLastColumn="0"/>
                    <w:rPr>
                      <w:rFonts w:ascii="Adobe Garamond Pro" w:hAnsi="Adobe Garamond Pro" w:cstheme="minorHAnsi"/>
                      <w:b/>
                      <w:bCs/>
                      <w:sz w:val="20"/>
                      <w:szCs w:val="20"/>
                      <w:lang w:val="en-ID"/>
                    </w:rPr>
                  </w:pPr>
                  <w:r>
                    <w:rPr>
                      <w:rFonts w:ascii="Calibri" w:hAnsi="Calibri" w:cs="Calibri"/>
                      <w:b/>
                      <w:bCs/>
                    </w:rPr>
                    <w:t>1,655,725,820</w:t>
                  </w:r>
                </w:p>
              </w:tc>
              <w:tc>
                <w:tcPr>
                  <w:tcW w:w="2336" w:type="dxa"/>
                  <w:vAlign w:val="center"/>
                </w:tcPr>
                <w:p w14:paraId="76F7155D" w14:textId="05FEA50E" w:rsidR="00AB19C7" w:rsidRPr="00571624" w:rsidRDefault="00AB19C7" w:rsidP="00AB19C7">
                  <w:pPr>
                    <w:jc w:val="right"/>
                    <w:cnfStyle w:val="000000100000" w:firstRow="0" w:lastRow="0" w:firstColumn="0" w:lastColumn="0" w:oddVBand="0" w:evenVBand="0" w:oddHBand="1" w:evenHBand="0" w:firstRowFirstColumn="0" w:firstRowLastColumn="0" w:lastRowFirstColumn="0" w:lastRowLastColumn="0"/>
                    <w:rPr>
                      <w:rFonts w:ascii="Adobe Garamond Pro" w:hAnsi="Adobe Garamond Pro" w:cstheme="minorHAnsi"/>
                      <w:b/>
                      <w:bCs/>
                      <w:sz w:val="20"/>
                      <w:szCs w:val="20"/>
                      <w:lang w:val="en-ID"/>
                    </w:rPr>
                  </w:pPr>
                  <w:r>
                    <w:rPr>
                      <w:rFonts w:ascii="Calibri" w:hAnsi="Calibri" w:cs="Calibri"/>
                      <w:b/>
                      <w:bCs/>
                    </w:rPr>
                    <w:t>1,597,343,321</w:t>
                  </w:r>
                </w:p>
              </w:tc>
            </w:tr>
          </w:tbl>
          <w:p w14:paraId="700A5642" w14:textId="77777777" w:rsidR="00C954ED" w:rsidRDefault="00C954ED" w:rsidP="00C954ED">
            <w:pPr>
              <w:spacing w:line="360" w:lineRule="auto"/>
              <w:jc w:val="both"/>
              <w:rPr>
                <w:rFonts w:cstheme="minorHAnsi"/>
              </w:rPr>
            </w:pPr>
          </w:p>
        </w:tc>
      </w:tr>
      <w:tr w:rsidR="00950E93" w14:paraId="7C3C15F4" w14:textId="77777777" w:rsidTr="007E4277">
        <w:tc>
          <w:tcPr>
            <w:tcW w:w="5000" w:type="pct"/>
            <w:gridSpan w:val="2"/>
          </w:tcPr>
          <w:p w14:paraId="1BBB51C1" w14:textId="77777777" w:rsidR="00950E93" w:rsidRDefault="001723FC" w:rsidP="001723FC">
            <w:pPr>
              <w:pStyle w:val="Heading3"/>
              <w:tabs>
                <w:tab w:val="left" w:pos="1579"/>
              </w:tabs>
              <w:spacing w:after="240"/>
              <w:ind w:left="360"/>
            </w:pPr>
            <w:r>
              <w:rPr>
                <w:sz w:val="24"/>
                <w:szCs w:val="24"/>
                <w:lang w:val="en-US"/>
              </w:rPr>
              <w:t xml:space="preserve">          </w:t>
            </w:r>
            <w:bookmarkStart w:id="95" w:name="_Toc148780638"/>
            <w:proofErr w:type="gramStart"/>
            <w:r w:rsidR="00555DE1">
              <w:rPr>
                <w:sz w:val="24"/>
                <w:szCs w:val="24"/>
                <w:lang w:val="en-US"/>
              </w:rPr>
              <w:t>E.4</w:t>
            </w:r>
            <w:r>
              <w:rPr>
                <w:sz w:val="24"/>
                <w:szCs w:val="24"/>
                <w:lang w:val="en-US"/>
              </w:rPr>
              <w:t xml:space="preserve">.2  </w:t>
            </w:r>
            <w:r w:rsidR="002E7426">
              <w:rPr>
                <w:sz w:val="24"/>
                <w:szCs w:val="24"/>
                <w:lang w:val="en-US"/>
              </w:rPr>
              <w:t>Transfer</w:t>
            </w:r>
            <w:proofErr w:type="gramEnd"/>
            <w:r w:rsidR="002E7426">
              <w:rPr>
                <w:sz w:val="24"/>
                <w:szCs w:val="24"/>
                <w:lang w:val="en-US"/>
              </w:rPr>
              <w:t xml:space="preserve"> Masuk</w:t>
            </w:r>
            <w:r w:rsidR="00950E93">
              <w:rPr>
                <w:sz w:val="24"/>
                <w:szCs w:val="24"/>
                <w:lang w:val="en-US"/>
              </w:rPr>
              <w:t xml:space="preserve"> / Transfer</w:t>
            </w:r>
            <w:r w:rsidR="007814C2">
              <w:rPr>
                <w:sz w:val="24"/>
                <w:szCs w:val="24"/>
                <w:lang w:val="en-US"/>
              </w:rPr>
              <w:t xml:space="preserve"> </w:t>
            </w:r>
            <w:proofErr w:type="spellStart"/>
            <w:r w:rsidR="002E7426">
              <w:rPr>
                <w:sz w:val="24"/>
                <w:szCs w:val="24"/>
                <w:lang w:val="en-US"/>
              </w:rPr>
              <w:t>Kelua</w:t>
            </w:r>
            <w:r w:rsidR="007814C2">
              <w:rPr>
                <w:sz w:val="24"/>
                <w:szCs w:val="24"/>
                <w:lang w:val="en-US"/>
              </w:rPr>
              <w:t>r</w:t>
            </w:r>
            <w:bookmarkEnd w:id="95"/>
            <w:proofErr w:type="spellEnd"/>
          </w:p>
        </w:tc>
      </w:tr>
      <w:tr w:rsidR="00950E93" w14:paraId="3BCA0540" w14:textId="77777777" w:rsidTr="00C241DA">
        <w:trPr>
          <w:trHeight w:val="2116"/>
        </w:trPr>
        <w:tc>
          <w:tcPr>
            <w:tcW w:w="925" w:type="pct"/>
          </w:tcPr>
          <w:p w14:paraId="28231E5D" w14:textId="77777777" w:rsidR="00950E93" w:rsidRDefault="002E7426" w:rsidP="007E4277">
            <w:pPr>
              <w:jc w:val="right"/>
              <w:rPr>
                <w:bCs/>
                <w:i/>
                <w:color w:val="1F497D" w:themeColor="text2"/>
                <w:lang w:val="en-US"/>
              </w:rPr>
            </w:pPr>
            <w:r>
              <w:rPr>
                <w:bCs/>
                <w:i/>
                <w:color w:val="1F497D" w:themeColor="text2"/>
                <w:lang w:val="en-US"/>
              </w:rPr>
              <w:t xml:space="preserve">Transfer Masuk/Transfer </w:t>
            </w:r>
            <w:proofErr w:type="spellStart"/>
            <w:r>
              <w:rPr>
                <w:bCs/>
                <w:i/>
                <w:color w:val="1F497D" w:themeColor="text2"/>
                <w:lang w:val="en-US"/>
              </w:rPr>
              <w:t>Keluar</w:t>
            </w:r>
            <w:proofErr w:type="spellEnd"/>
            <w:r w:rsidR="00950E93">
              <w:rPr>
                <w:bCs/>
                <w:i/>
                <w:color w:val="1F497D" w:themeColor="text2"/>
                <w:lang w:val="en-US"/>
              </w:rPr>
              <w:t>:</w:t>
            </w:r>
          </w:p>
          <w:p w14:paraId="66509ED7" w14:textId="3702872E" w:rsidR="00950E93" w:rsidRPr="00950E93" w:rsidRDefault="00950E93" w:rsidP="00F3413D">
            <w:pPr>
              <w:jc w:val="right"/>
              <w:rPr>
                <w:bCs/>
                <w:i/>
                <w:color w:val="1F497D" w:themeColor="text2"/>
                <w:lang w:val="en-US"/>
              </w:rPr>
            </w:pPr>
            <w:r>
              <w:rPr>
                <w:bCs/>
                <w:i/>
                <w:color w:val="1F497D" w:themeColor="text2"/>
                <w:lang w:val="en-US"/>
              </w:rPr>
              <w:t>Rp</w:t>
            </w:r>
            <w:r w:rsidR="00F3413D">
              <w:rPr>
                <w:bCs/>
                <w:i/>
                <w:color w:val="1F497D" w:themeColor="text2"/>
                <w:lang w:val="en-US"/>
              </w:rPr>
              <w:t>.</w:t>
            </w:r>
            <w:r w:rsidR="002F3900">
              <w:t xml:space="preserve"> </w:t>
            </w:r>
            <w:r w:rsidR="002F3900" w:rsidRPr="002F3900">
              <w:rPr>
                <w:bCs/>
                <w:i/>
                <w:color w:val="1F497D" w:themeColor="text2"/>
                <w:lang w:val="en-US"/>
              </w:rPr>
              <w:t>80,288,000</w:t>
            </w:r>
            <w:r w:rsidR="00F3413D">
              <w:rPr>
                <w:bCs/>
                <w:i/>
                <w:color w:val="1F497D" w:themeColor="text2"/>
                <w:lang w:val="en-US"/>
              </w:rPr>
              <w:t>/ Rp</w:t>
            </w:r>
            <w:r w:rsidR="002F3900" w:rsidRPr="002F3900">
              <w:rPr>
                <w:bCs/>
                <w:i/>
                <w:color w:val="1F497D" w:themeColor="text2"/>
                <w:lang w:val="en-US"/>
              </w:rPr>
              <w:t>-40,144,000</w:t>
            </w:r>
            <w:r w:rsidR="00F3413D" w:rsidRPr="00F3413D">
              <w:rPr>
                <w:bCs/>
                <w:i/>
                <w:color w:val="1F497D" w:themeColor="text2"/>
                <w:lang w:val="en-US"/>
              </w:rPr>
              <w:tab/>
            </w:r>
            <w:r w:rsidR="00F3413D" w:rsidRPr="00F3413D">
              <w:rPr>
                <w:bCs/>
                <w:i/>
                <w:color w:val="1F497D" w:themeColor="text2"/>
                <w:lang w:val="en-US"/>
              </w:rPr>
              <w:tab/>
            </w:r>
            <w:r w:rsidR="00F3413D" w:rsidRPr="00F3413D">
              <w:rPr>
                <w:bCs/>
                <w:i/>
                <w:color w:val="1F497D" w:themeColor="text2"/>
                <w:lang w:val="en-US"/>
              </w:rPr>
              <w:tab/>
            </w:r>
            <w:r w:rsidR="00F3413D" w:rsidRPr="00F3413D">
              <w:rPr>
                <w:bCs/>
                <w:i/>
                <w:color w:val="1F497D" w:themeColor="text2"/>
                <w:lang w:val="en-US"/>
              </w:rPr>
              <w:tab/>
            </w:r>
          </w:p>
        </w:tc>
        <w:tc>
          <w:tcPr>
            <w:tcW w:w="4075" w:type="pct"/>
          </w:tcPr>
          <w:p w14:paraId="3DEA7BC4" w14:textId="3ADC3A80" w:rsidR="00A55CBE" w:rsidRDefault="00E64C32" w:rsidP="005B11A0">
            <w:pPr>
              <w:spacing w:after="240" w:line="360" w:lineRule="auto"/>
              <w:jc w:val="both"/>
              <w:rPr>
                <w:rFonts w:cstheme="minorHAnsi"/>
                <w:lang w:val="en-US"/>
              </w:rPr>
            </w:pPr>
            <w:r w:rsidRPr="00E64C32">
              <w:rPr>
                <w:rFonts w:cstheme="minorHAnsi"/>
              </w:rPr>
              <w:t>Transfer Masuk/Transfer Keluar merupakan perpindahan aset/kewajiban dari satu entitas ke entitas lain pada internal KL, antar KL dan antara KL dengan BA-BUN. Trans</w:t>
            </w:r>
            <w:r w:rsidR="006F4586">
              <w:rPr>
                <w:rFonts w:cstheme="minorHAnsi"/>
              </w:rPr>
              <w:t xml:space="preserve">fer masuk </w:t>
            </w:r>
            <w:proofErr w:type="spellStart"/>
            <w:r w:rsidR="006F4586">
              <w:rPr>
                <w:rFonts w:cstheme="minorHAnsi"/>
              </w:rPr>
              <w:t>da</w:t>
            </w:r>
            <w:proofErr w:type="spellEnd"/>
            <w:r w:rsidR="006F4586">
              <w:rPr>
                <w:rFonts w:cstheme="minorHAnsi"/>
                <w:lang w:val="en-US"/>
              </w:rPr>
              <w:t xml:space="preserve">n </w:t>
            </w:r>
            <w:r w:rsidRPr="00E64C32">
              <w:rPr>
                <w:rFonts w:cstheme="minorHAnsi"/>
              </w:rPr>
              <w:t>Transfer Keluar sampai dengan tangga</w:t>
            </w:r>
            <w:r>
              <w:rPr>
                <w:rFonts w:cstheme="minorHAnsi"/>
              </w:rPr>
              <w:t xml:space="preserve">l </w:t>
            </w:r>
            <w:r w:rsidR="00E3389E">
              <w:rPr>
                <w:rFonts w:cstheme="minorHAnsi"/>
                <w:lang w:val="en-US"/>
              </w:rPr>
              <w:t xml:space="preserve">31 </w:t>
            </w:r>
            <w:proofErr w:type="spellStart"/>
            <w:r w:rsidR="00E3389E">
              <w:rPr>
                <w:rFonts w:cstheme="minorHAnsi"/>
                <w:lang w:val="en-US"/>
              </w:rPr>
              <w:t>Desember</w:t>
            </w:r>
            <w:proofErr w:type="spellEnd"/>
            <w:r w:rsidR="00E3389E">
              <w:rPr>
                <w:rFonts w:cstheme="minorHAnsi"/>
                <w:lang w:val="en-US"/>
              </w:rPr>
              <w:t xml:space="preserve"> 2024</w:t>
            </w:r>
            <w:r w:rsidR="00620240">
              <w:rPr>
                <w:rFonts w:cstheme="minorHAnsi"/>
                <w:lang w:val="en-US"/>
              </w:rPr>
              <w:t xml:space="preserve"> </w:t>
            </w:r>
            <w:r>
              <w:rPr>
                <w:rFonts w:cstheme="minorHAnsi"/>
              </w:rPr>
              <w:t>sebesar Rp</w:t>
            </w:r>
            <w:r w:rsidR="001723FC">
              <w:rPr>
                <w:rFonts w:cstheme="minorHAnsi"/>
                <w:lang w:val="en-US"/>
              </w:rPr>
              <w:t>.</w:t>
            </w:r>
            <w:r w:rsidR="00AE0850">
              <w:t xml:space="preserve"> </w:t>
            </w:r>
            <w:r w:rsidR="00AE0850" w:rsidRPr="00AE0850">
              <w:rPr>
                <w:rFonts w:cstheme="minorHAnsi"/>
                <w:lang w:val="en-US"/>
              </w:rPr>
              <w:t>80,288,000</w:t>
            </w:r>
            <w:r w:rsidR="00AE0850">
              <w:rPr>
                <w:rFonts w:cstheme="minorHAnsi"/>
                <w:lang w:val="en-US"/>
              </w:rPr>
              <w:t xml:space="preserve"> </w:t>
            </w:r>
            <w:r w:rsidR="005C77C9">
              <w:rPr>
                <w:rFonts w:cstheme="minorHAnsi"/>
                <w:lang w:val="en-US"/>
              </w:rPr>
              <w:t xml:space="preserve">dan </w:t>
            </w:r>
            <w:r w:rsidR="00AE0850">
              <w:rPr>
                <w:rFonts w:cstheme="minorHAnsi"/>
                <w:lang w:val="en-US"/>
              </w:rPr>
              <w:t xml:space="preserve">Rp </w:t>
            </w:r>
            <w:r w:rsidR="00AE0850" w:rsidRPr="00AE0850">
              <w:rPr>
                <w:rFonts w:cstheme="minorHAnsi"/>
                <w:lang w:val="en-US"/>
              </w:rPr>
              <w:t>-40,144,000</w:t>
            </w:r>
            <w:r w:rsidR="00974BA0">
              <w:rPr>
                <w:rFonts w:cstheme="minorHAnsi"/>
                <w:lang w:val="en-US"/>
              </w:rPr>
              <w:t xml:space="preserve">. </w:t>
            </w:r>
            <w:proofErr w:type="spellStart"/>
            <w:r w:rsidR="00974BA0">
              <w:rPr>
                <w:rFonts w:cstheme="minorHAnsi"/>
                <w:lang w:val="en-US"/>
              </w:rPr>
              <w:t>Sedangkan</w:t>
            </w:r>
            <w:proofErr w:type="spellEnd"/>
            <w:r w:rsidR="00974BA0">
              <w:rPr>
                <w:rFonts w:cstheme="minorHAnsi"/>
                <w:lang w:val="en-US"/>
              </w:rPr>
              <w:t xml:space="preserve"> </w:t>
            </w:r>
            <w:r w:rsidR="00974BA0" w:rsidRPr="00E64C32">
              <w:rPr>
                <w:rFonts w:cstheme="minorHAnsi"/>
              </w:rPr>
              <w:t>Trans</w:t>
            </w:r>
            <w:r w:rsidR="00974BA0">
              <w:rPr>
                <w:rFonts w:cstheme="minorHAnsi"/>
              </w:rPr>
              <w:t xml:space="preserve">fer masuk </w:t>
            </w:r>
            <w:proofErr w:type="spellStart"/>
            <w:r w:rsidR="00974BA0">
              <w:rPr>
                <w:rFonts w:cstheme="minorHAnsi"/>
              </w:rPr>
              <w:t>da</w:t>
            </w:r>
            <w:proofErr w:type="spellEnd"/>
            <w:r w:rsidR="00974BA0">
              <w:rPr>
                <w:rFonts w:cstheme="minorHAnsi"/>
                <w:lang w:val="en-US"/>
              </w:rPr>
              <w:t xml:space="preserve">n </w:t>
            </w:r>
            <w:r w:rsidR="00974BA0" w:rsidRPr="00E64C32">
              <w:rPr>
                <w:rFonts w:cstheme="minorHAnsi"/>
              </w:rPr>
              <w:t>Transfer Keluar sampai dengan tangga</w:t>
            </w:r>
            <w:r w:rsidR="00974BA0">
              <w:rPr>
                <w:rFonts w:cstheme="minorHAnsi"/>
              </w:rPr>
              <w:t xml:space="preserve">l </w:t>
            </w:r>
            <w:r w:rsidR="00F847A8">
              <w:rPr>
                <w:rFonts w:cstheme="minorHAnsi"/>
                <w:lang w:val="en-US"/>
              </w:rPr>
              <w:t>3</w:t>
            </w:r>
            <w:r w:rsidR="00EC32FD">
              <w:rPr>
                <w:rFonts w:cstheme="minorHAnsi"/>
                <w:lang w:val="en-US"/>
              </w:rPr>
              <w:t xml:space="preserve">1 </w:t>
            </w:r>
            <w:proofErr w:type="spellStart"/>
            <w:r w:rsidR="00EC32FD">
              <w:rPr>
                <w:rFonts w:cstheme="minorHAnsi"/>
                <w:lang w:val="en-US"/>
              </w:rPr>
              <w:t>Desember</w:t>
            </w:r>
            <w:proofErr w:type="spellEnd"/>
            <w:r w:rsidR="009120E9">
              <w:rPr>
                <w:rFonts w:cstheme="minorHAnsi"/>
                <w:lang w:val="en-US"/>
              </w:rPr>
              <w:t xml:space="preserve"> 2023</w:t>
            </w:r>
            <w:r w:rsidR="00F3413D">
              <w:rPr>
                <w:rFonts w:cstheme="minorHAnsi"/>
                <w:lang w:val="en-US"/>
              </w:rPr>
              <w:t xml:space="preserve"> </w:t>
            </w:r>
            <w:proofErr w:type="spellStart"/>
            <w:r w:rsidR="00F3413D">
              <w:rPr>
                <w:rFonts w:cstheme="minorHAnsi"/>
                <w:lang w:val="en-US"/>
              </w:rPr>
              <w:t>sebesar</w:t>
            </w:r>
            <w:proofErr w:type="spellEnd"/>
            <w:r w:rsidR="00F3413D">
              <w:rPr>
                <w:rFonts w:cstheme="minorHAnsi"/>
                <w:lang w:val="en-US"/>
              </w:rPr>
              <w:t xml:space="preserve"> Rp.</w:t>
            </w:r>
            <w:r w:rsidR="00AE0850">
              <w:t xml:space="preserve"> </w:t>
            </w:r>
            <w:r w:rsidR="00AE0850" w:rsidRPr="00AE0850">
              <w:rPr>
                <w:rFonts w:cstheme="minorHAnsi"/>
                <w:lang w:val="en-US"/>
              </w:rPr>
              <w:t>56,661,326</w:t>
            </w:r>
            <w:r w:rsidR="00AE0850">
              <w:rPr>
                <w:rFonts w:cstheme="minorHAnsi"/>
                <w:lang w:val="en-US"/>
              </w:rPr>
              <w:t xml:space="preserve"> </w:t>
            </w:r>
            <w:r w:rsidR="00F3413D">
              <w:rPr>
                <w:rFonts w:cstheme="minorHAnsi"/>
                <w:lang w:val="en-US"/>
              </w:rPr>
              <w:t>dan Rp.</w:t>
            </w:r>
            <w:r w:rsidR="00AE0850">
              <w:t xml:space="preserve"> </w:t>
            </w:r>
            <w:r w:rsidR="00AE0850" w:rsidRPr="00AE0850">
              <w:rPr>
                <w:rFonts w:cstheme="minorHAnsi"/>
                <w:lang w:val="en-US"/>
              </w:rPr>
              <w:t>-28,330,663</w:t>
            </w:r>
            <w:r w:rsidR="005B11A0">
              <w:rPr>
                <w:rFonts w:cstheme="minorHAnsi"/>
                <w:lang w:val="en-US"/>
              </w:rPr>
              <w:t>.</w:t>
            </w:r>
          </w:p>
          <w:p w14:paraId="679AE9FD" w14:textId="48696724" w:rsidR="005B11A0" w:rsidRDefault="005B11A0" w:rsidP="005B11A0">
            <w:pPr>
              <w:spacing w:after="240" w:line="360" w:lineRule="auto"/>
              <w:jc w:val="both"/>
              <w:rPr>
                <w:rFonts w:cstheme="minorHAnsi"/>
                <w:lang w:val="en-US"/>
              </w:rPr>
            </w:pPr>
            <w:proofErr w:type="spellStart"/>
            <w:r>
              <w:rPr>
                <w:rFonts w:cstheme="minorHAnsi"/>
                <w:lang w:val="en-US"/>
              </w:rPr>
              <w:t>Berikut</w:t>
            </w:r>
            <w:proofErr w:type="spellEnd"/>
            <w:r>
              <w:rPr>
                <w:rFonts w:cstheme="minorHAnsi"/>
                <w:lang w:val="en-US"/>
              </w:rPr>
              <w:t xml:space="preserve"> </w:t>
            </w:r>
            <w:proofErr w:type="spellStart"/>
            <w:r>
              <w:rPr>
                <w:rFonts w:cstheme="minorHAnsi"/>
                <w:lang w:val="en-US"/>
              </w:rPr>
              <w:t>rincian</w:t>
            </w:r>
            <w:proofErr w:type="spellEnd"/>
            <w:r>
              <w:rPr>
                <w:rFonts w:cstheme="minorHAnsi"/>
                <w:lang w:val="en-US"/>
              </w:rPr>
              <w:t xml:space="preserve"> transfer </w:t>
            </w:r>
            <w:proofErr w:type="spellStart"/>
            <w:r>
              <w:rPr>
                <w:rFonts w:cstheme="minorHAnsi"/>
                <w:lang w:val="en-US"/>
              </w:rPr>
              <w:t>ma</w:t>
            </w:r>
            <w:r w:rsidR="00F847A8">
              <w:rPr>
                <w:rFonts w:cstheme="minorHAnsi"/>
                <w:lang w:val="en-US"/>
              </w:rPr>
              <w:t>suk</w:t>
            </w:r>
            <w:proofErr w:type="spellEnd"/>
            <w:r w:rsidR="00F847A8">
              <w:rPr>
                <w:rFonts w:cstheme="minorHAnsi"/>
                <w:lang w:val="en-US"/>
              </w:rPr>
              <w:t xml:space="preserve"> per </w:t>
            </w:r>
            <w:r w:rsidR="00E3389E">
              <w:rPr>
                <w:rFonts w:cstheme="minorHAnsi"/>
                <w:lang w:val="en-US"/>
              </w:rPr>
              <w:t xml:space="preserve">31 </w:t>
            </w:r>
            <w:proofErr w:type="spellStart"/>
            <w:r w:rsidR="00E3389E">
              <w:rPr>
                <w:rFonts w:cstheme="minorHAnsi"/>
                <w:lang w:val="en-US"/>
              </w:rPr>
              <w:t>Desember</w:t>
            </w:r>
            <w:proofErr w:type="spellEnd"/>
            <w:r w:rsidR="00E3389E">
              <w:rPr>
                <w:rFonts w:cstheme="minorHAnsi"/>
                <w:lang w:val="en-US"/>
              </w:rPr>
              <w:t xml:space="preserve"> 2024</w:t>
            </w:r>
            <w:r>
              <w:rPr>
                <w:rFonts w:cstheme="minorHAnsi"/>
                <w:lang w:val="en-US"/>
              </w:rPr>
              <w:t xml:space="preserve"> pada </w:t>
            </w:r>
            <w:proofErr w:type="spellStart"/>
            <w:r>
              <w:rPr>
                <w:rFonts w:cstheme="minorHAnsi"/>
                <w:lang w:val="en-US"/>
              </w:rPr>
              <w:t>setiap</w:t>
            </w:r>
            <w:proofErr w:type="spellEnd"/>
            <w:r>
              <w:rPr>
                <w:rFonts w:cstheme="minorHAnsi"/>
                <w:lang w:val="en-US"/>
              </w:rPr>
              <w:t xml:space="preserve"> </w:t>
            </w:r>
            <w:proofErr w:type="spellStart"/>
            <w:r>
              <w:rPr>
                <w:rFonts w:cstheme="minorHAnsi"/>
                <w:lang w:val="en-US"/>
              </w:rPr>
              <w:t>satuan</w:t>
            </w:r>
            <w:proofErr w:type="spellEnd"/>
            <w:r>
              <w:rPr>
                <w:rFonts w:cstheme="minorHAnsi"/>
                <w:lang w:val="en-US"/>
              </w:rPr>
              <w:t xml:space="preserve"> </w:t>
            </w:r>
            <w:proofErr w:type="spellStart"/>
            <w:r>
              <w:rPr>
                <w:rFonts w:cstheme="minorHAnsi"/>
                <w:lang w:val="en-US"/>
              </w:rPr>
              <w:t>kerja</w:t>
            </w:r>
            <w:proofErr w:type="spellEnd"/>
            <w:r>
              <w:rPr>
                <w:rFonts w:cstheme="minorHAnsi"/>
                <w:lang w:val="en-US"/>
              </w:rPr>
              <w:t xml:space="preserve">, </w:t>
            </w:r>
            <w:proofErr w:type="spellStart"/>
            <w:r>
              <w:rPr>
                <w:rFonts w:cstheme="minorHAnsi"/>
                <w:lang w:val="en-US"/>
              </w:rPr>
              <w:t>terdiri</w:t>
            </w:r>
            <w:proofErr w:type="spellEnd"/>
            <w:r>
              <w:rPr>
                <w:rFonts w:cstheme="minorHAnsi"/>
                <w:lang w:val="en-US"/>
              </w:rPr>
              <w:t xml:space="preserve"> </w:t>
            </w:r>
            <w:proofErr w:type="spellStart"/>
            <w:r>
              <w:rPr>
                <w:rFonts w:cstheme="minorHAnsi"/>
                <w:lang w:val="en-US"/>
              </w:rPr>
              <w:t>dari</w:t>
            </w:r>
            <w:proofErr w:type="spellEnd"/>
            <w:r>
              <w:rPr>
                <w:rFonts w:cstheme="minorHAnsi"/>
                <w:lang w:val="en-US"/>
              </w:rPr>
              <w:t>:</w:t>
            </w:r>
          </w:p>
          <w:p w14:paraId="3D0F7C4E" w14:textId="2D890EBF" w:rsidR="005B11A0" w:rsidRDefault="005B11A0" w:rsidP="005B11A0">
            <w:pPr>
              <w:pStyle w:val="Caption"/>
              <w:keepNext/>
              <w:jc w:val="center"/>
              <w:rPr>
                <w:color w:val="1F497D" w:themeColor="text2"/>
              </w:rPr>
            </w:pPr>
            <w:bookmarkStart w:id="96" w:name="_Toc180156203"/>
            <w:r>
              <w:rPr>
                <w:color w:val="1F497D" w:themeColor="text2"/>
              </w:rPr>
              <w:t xml:space="preserve">Tabel </w:t>
            </w:r>
            <w:r>
              <w:rPr>
                <w:color w:val="1F497D" w:themeColor="text2"/>
              </w:rPr>
              <w:fldChar w:fldCharType="begin"/>
            </w:r>
            <w:r>
              <w:rPr>
                <w:color w:val="1F497D" w:themeColor="text2"/>
              </w:rPr>
              <w:instrText xml:space="preserve"> SEQ Tabel \* ARABIC </w:instrText>
            </w:r>
            <w:r>
              <w:rPr>
                <w:color w:val="1F497D" w:themeColor="text2"/>
              </w:rPr>
              <w:fldChar w:fldCharType="separate"/>
            </w:r>
            <w:r w:rsidR="00E55CD8">
              <w:rPr>
                <w:noProof/>
                <w:color w:val="1F497D" w:themeColor="text2"/>
              </w:rPr>
              <w:t>28</w:t>
            </w:r>
            <w:r>
              <w:rPr>
                <w:color w:val="1F497D" w:themeColor="text2"/>
              </w:rPr>
              <w:fldChar w:fldCharType="end"/>
            </w:r>
            <w:r>
              <w:rPr>
                <w:color w:val="1F497D" w:themeColor="text2"/>
              </w:rPr>
              <w:t xml:space="preserve"> </w:t>
            </w:r>
            <w:proofErr w:type="spellStart"/>
            <w:r>
              <w:rPr>
                <w:color w:val="1F497D" w:themeColor="text2"/>
                <w:lang w:val="en-US"/>
              </w:rPr>
              <w:t>Rincian</w:t>
            </w:r>
            <w:proofErr w:type="spellEnd"/>
            <w:r>
              <w:t xml:space="preserve"> </w:t>
            </w:r>
            <w:r>
              <w:rPr>
                <w:color w:val="1F497D" w:themeColor="text2"/>
                <w:lang w:val="en-US"/>
              </w:rPr>
              <w:t>Transfer Masuk</w:t>
            </w:r>
            <w:r>
              <w:rPr>
                <w:color w:val="1F497D" w:themeColor="text2"/>
              </w:rPr>
              <w:t xml:space="preserve"> per </w:t>
            </w:r>
            <w:r w:rsidR="00E3389E">
              <w:rPr>
                <w:color w:val="1F497D" w:themeColor="text2"/>
              </w:rPr>
              <w:t>31 Desember 2024</w:t>
            </w:r>
            <w:r>
              <w:rPr>
                <w:color w:val="1F497D" w:themeColor="text2"/>
              </w:rPr>
              <w:t xml:space="preserve"> per satuan </w:t>
            </w:r>
            <w:proofErr w:type="spellStart"/>
            <w:r>
              <w:rPr>
                <w:color w:val="1F497D" w:themeColor="text2"/>
              </w:rPr>
              <w:t>keja</w:t>
            </w:r>
            <w:bookmarkEnd w:id="96"/>
            <w:proofErr w:type="spellEnd"/>
            <w:r w:rsidRPr="007814C2">
              <w:rPr>
                <w:color w:val="1F497D" w:themeColor="text2"/>
              </w:rPr>
              <w:t xml:space="preserve"> </w:t>
            </w:r>
          </w:p>
          <w:p w14:paraId="16209DAC" w14:textId="77777777" w:rsidR="005B11A0" w:rsidRDefault="005B11A0" w:rsidP="005B11A0">
            <w:pPr>
              <w:pStyle w:val="Caption"/>
              <w:keepNext/>
              <w:ind w:left="709"/>
              <w:jc w:val="center"/>
              <w:rPr>
                <w:i/>
                <w:color w:val="1F497D" w:themeColor="text2"/>
                <w:sz w:val="16"/>
              </w:rPr>
            </w:pPr>
            <w:r>
              <w:rPr>
                <w:i/>
                <w:color w:val="1F497D" w:themeColor="text2"/>
                <w:sz w:val="16"/>
              </w:rPr>
              <w:t>(dalam satuan Rupiah)</w:t>
            </w:r>
          </w:p>
          <w:p w14:paraId="7C4D8115" w14:textId="77777777" w:rsidR="00A33359" w:rsidRPr="00A33359" w:rsidRDefault="00A33359" w:rsidP="00A33359"/>
          <w:tbl>
            <w:tblPr>
              <w:tblW w:w="7180" w:type="dxa"/>
              <w:tblLayout w:type="fixed"/>
              <w:tblLook w:val="04A0" w:firstRow="1" w:lastRow="0" w:firstColumn="1" w:lastColumn="0" w:noHBand="0" w:noVBand="1"/>
            </w:tblPr>
            <w:tblGrid>
              <w:gridCol w:w="1625"/>
              <w:gridCol w:w="3401"/>
              <w:gridCol w:w="2154"/>
            </w:tblGrid>
            <w:tr w:rsidR="005B11A0" w:rsidRPr="005B11A0" w14:paraId="7D9E9532" w14:textId="77777777" w:rsidTr="00A33359">
              <w:trPr>
                <w:trHeight w:val="337"/>
              </w:trPr>
              <w:tc>
                <w:tcPr>
                  <w:tcW w:w="162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noWrap/>
                  <w:hideMark/>
                </w:tcPr>
                <w:p w14:paraId="445E0C46" w14:textId="77777777" w:rsidR="005B11A0" w:rsidRPr="005B11A0" w:rsidRDefault="005B11A0" w:rsidP="00A33359">
                  <w:pPr>
                    <w:spacing w:after="0" w:line="240" w:lineRule="auto"/>
                    <w:jc w:val="center"/>
                    <w:rPr>
                      <w:rFonts w:eastAsia="Times New Roman" w:cstheme="minorHAnsi"/>
                      <w:b/>
                      <w:color w:val="000000"/>
                      <w:sz w:val="16"/>
                      <w:szCs w:val="16"/>
                      <w:lang w:val="en-US"/>
                    </w:rPr>
                  </w:pPr>
                  <w:r w:rsidRPr="005B11A0">
                    <w:rPr>
                      <w:rFonts w:eastAsia="Times New Roman" w:cstheme="minorHAnsi"/>
                      <w:b/>
                      <w:color w:val="000000"/>
                      <w:sz w:val="16"/>
                      <w:szCs w:val="16"/>
                      <w:lang w:val="en-US"/>
                    </w:rPr>
                    <w:t>KODE</w:t>
                  </w:r>
                  <w:r w:rsidR="00A33359" w:rsidRPr="00A33359">
                    <w:rPr>
                      <w:rFonts w:eastAsia="Times New Roman" w:cstheme="minorHAnsi"/>
                      <w:b/>
                      <w:color w:val="000000"/>
                      <w:sz w:val="16"/>
                      <w:szCs w:val="16"/>
                      <w:lang w:val="en-US"/>
                    </w:rPr>
                    <w:t xml:space="preserve"> SATKER</w:t>
                  </w:r>
                </w:p>
              </w:tc>
              <w:tc>
                <w:tcPr>
                  <w:tcW w:w="3401" w:type="dxa"/>
                  <w:tcBorders>
                    <w:top w:val="single" w:sz="4" w:space="0" w:color="000000"/>
                    <w:left w:val="nil"/>
                    <w:bottom w:val="single" w:sz="4" w:space="0" w:color="000000"/>
                    <w:right w:val="single" w:sz="4" w:space="0" w:color="000000"/>
                  </w:tcBorders>
                  <w:shd w:val="clear" w:color="auto" w:fill="B8CCE4" w:themeFill="accent1" w:themeFillTint="66"/>
                  <w:noWrap/>
                  <w:hideMark/>
                </w:tcPr>
                <w:p w14:paraId="6709A6D4" w14:textId="77777777" w:rsidR="005B11A0" w:rsidRPr="005B11A0" w:rsidRDefault="00A33359" w:rsidP="005B11A0">
                  <w:pPr>
                    <w:spacing w:after="0" w:line="240" w:lineRule="auto"/>
                    <w:jc w:val="center"/>
                    <w:rPr>
                      <w:rFonts w:eastAsia="Times New Roman" w:cstheme="minorHAnsi"/>
                      <w:b/>
                      <w:color w:val="000000"/>
                      <w:sz w:val="16"/>
                      <w:szCs w:val="16"/>
                      <w:lang w:val="en-US"/>
                    </w:rPr>
                  </w:pPr>
                  <w:r w:rsidRPr="00A33359">
                    <w:rPr>
                      <w:rFonts w:eastAsia="Times New Roman" w:cstheme="minorHAnsi"/>
                      <w:b/>
                      <w:color w:val="000000"/>
                      <w:sz w:val="16"/>
                      <w:szCs w:val="16"/>
                      <w:lang w:val="en-US"/>
                    </w:rPr>
                    <w:t xml:space="preserve">NAMA </w:t>
                  </w:r>
                  <w:r w:rsidR="005B11A0" w:rsidRPr="005B11A0">
                    <w:rPr>
                      <w:rFonts w:eastAsia="Times New Roman" w:cstheme="minorHAnsi"/>
                      <w:b/>
                      <w:color w:val="000000"/>
                      <w:sz w:val="16"/>
                      <w:szCs w:val="16"/>
                      <w:lang w:val="en-US"/>
                    </w:rPr>
                    <w:t>SATKER</w:t>
                  </w:r>
                </w:p>
              </w:tc>
              <w:tc>
                <w:tcPr>
                  <w:tcW w:w="2154" w:type="dxa"/>
                  <w:tcBorders>
                    <w:top w:val="single" w:sz="4" w:space="0" w:color="000000"/>
                    <w:left w:val="nil"/>
                    <w:bottom w:val="single" w:sz="4" w:space="0" w:color="000000"/>
                    <w:right w:val="single" w:sz="4" w:space="0" w:color="000000"/>
                  </w:tcBorders>
                  <w:shd w:val="clear" w:color="auto" w:fill="B8CCE4" w:themeFill="accent1" w:themeFillTint="66"/>
                  <w:noWrap/>
                  <w:hideMark/>
                </w:tcPr>
                <w:p w14:paraId="78520534" w14:textId="77777777" w:rsidR="005B11A0" w:rsidRPr="005B11A0" w:rsidRDefault="00A33359" w:rsidP="00A33359">
                  <w:pPr>
                    <w:spacing w:after="0" w:line="240" w:lineRule="auto"/>
                    <w:jc w:val="center"/>
                    <w:rPr>
                      <w:rFonts w:eastAsia="Times New Roman" w:cstheme="minorHAnsi"/>
                      <w:b/>
                      <w:color w:val="000000"/>
                      <w:sz w:val="16"/>
                      <w:szCs w:val="16"/>
                      <w:lang w:val="en-US"/>
                    </w:rPr>
                  </w:pPr>
                  <w:r w:rsidRPr="00A33359">
                    <w:rPr>
                      <w:rFonts w:eastAsia="Times New Roman" w:cstheme="minorHAnsi"/>
                      <w:b/>
                      <w:color w:val="000000"/>
                      <w:sz w:val="16"/>
                      <w:szCs w:val="16"/>
                      <w:lang w:val="en-US"/>
                    </w:rPr>
                    <w:t>NILAI</w:t>
                  </w:r>
                </w:p>
              </w:tc>
            </w:tr>
            <w:tr w:rsidR="005D51F9" w:rsidRPr="005B11A0" w14:paraId="5E64BA70"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47CEA25D" w14:textId="77777777" w:rsidR="005D51F9" w:rsidRPr="00A33359" w:rsidRDefault="005D51F9" w:rsidP="005D51F9">
                  <w:pPr>
                    <w:jc w:val="center"/>
                    <w:rPr>
                      <w:rFonts w:cstheme="minorHAnsi"/>
                      <w:color w:val="000000"/>
                      <w:sz w:val="16"/>
                      <w:szCs w:val="16"/>
                    </w:rPr>
                  </w:pPr>
                  <w:r>
                    <w:rPr>
                      <w:rFonts w:cstheme="minorHAnsi"/>
                      <w:color w:val="000000"/>
                      <w:sz w:val="16"/>
                      <w:szCs w:val="16"/>
                    </w:rPr>
                    <w:t>401901</w:t>
                  </w:r>
                </w:p>
              </w:tc>
              <w:tc>
                <w:tcPr>
                  <w:tcW w:w="3401" w:type="dxa"/>
                  <w:tcBorders>
                    <w:top w:val="nil"/>
                    <w:left w:val="nil"/>
                    <w:bottom w:val="single" w:sz="4" w:space="0" w:color="000000"/>
                    <w:right w:val="single" w:sz="4" w:space="0" w:color="000000"/>
                  </w:tcBorders>
                  <w:shd w:val="clear" w:color="auto" w:fill="auto"/>
                  <w:noWrap/>
                  <w:hideMark/>
                </w:tcPr>
                <w:p w14:paraId="5D37A5B9" w14:textId="77777777" w:rsidR="005D51F9" w:rsidRPr="005B11A0" w:rsidRDefault="005D51F9" w:rsidP="005D51F9">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TINGGI AGAMA PADANG</w:t>
                  </w:r>
                </w:p>
              </w:tc>
              <w:tc>
                <w:tcPr>
                  <w:tcW w:w="2154" w:type="dxa"/>
                  <w:tcBorders>
                    <w:top w:val="nil"/>
                    <w:left w:val="nil"/>
                    <w:bottom w:val="single" w:sz="4" w:space="0" w:color="000000"/>
                    <w:right w:val="single" w:sz="4" w:space="0" w:color="000000"/>
                  </w:tcBorders>
                  <w:shd w:val="clear" w:color="auto" w:fill="auto"/>
                  <w:noWrap/>
                  <w:hideMark/>
                </w:tcPr>
                <w:p w14:paraId="3ADD7F2D" w14:textId="3A610C08" w:rsidR="005D51F9" w:rsidRPr="005D51F9" w:rsidRDefault="005D51F9" w:rsidP="005D51F9">
                  <w:pPr>
                    <w:spacing w:after="0" w:line="240" w:lineRule="auto"/>
                    <w:jc w:val="right"/>
                    <w:rPr>
                      <w:rFonts w:eastAsia="Times New Roman" w:cstheme="minorHAnsi"/>
                      <w:color w:val="000000"/>
                      <w:sz w:val="16"/>
                      <w:szCs w:val="16"/>
                      <w:lang w:val="en-US"/>
                    </w:rPr>
                  </w:pPr>
                  <w:r w:rsidRPr="005D51F9">
                    <w:rPr>
                      <w:rFonts w:eastAsia="Times New Roman" w:cstheme="minorHAnsi"/>
                      <w:color w:val="000000"/>
                      <w:sz w:val="16"/>
                      <w:szCs w:val="16"/>
                      <w:lang w:val="en-US"/>
                    </w:rPr>
                    <w:t>40,144,000.</w:t>
                  </w:r>
                </w:p>
              </w:tc>
            </w:tr>
            <w:tr w:rsidR="005D51F9" w:rsidRPr="005B11A0" w14:paraId="73990731"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59513367" w14:textId="77777777" w:rsidR="005D51F9" w:rsidRPr="00A33359" w:rsidRDefault="005D51F9" w:rsidP="005D51F9">
                  <w:pPr>
                    <w:jc w:val="center"/>
                    <w:rPr>
                      <w:rFonts w:cstheme="minorHAnsi"/>
                      <w:color w:val="000000"/>
                      <w:sz w:val="16"/>
                      <w:szCs w:val="16"/>
                    </w:rPr>
                  </w:pPr>
                  <w:r>
                    <w:rPr>
                      <w:rFonts w:cstheme="minorHAnsi"/>
                      <w:color w:val="000000"/>
                      <w:sz w:val="16"/>
                      <w:szCs w:val="16"/>
                    </w:rPr>
                    <w:t>401917</w:t>
                  </w:r>
                </w:p>
              </w:tc>
              <w:tc>
                <w:tcPr>
                  <w:tcW w:w="3401" w:type="dxa"/>
                  <w:tcBorders>
                    <w:top w:val="nil"/>
                    <w:left w:val="nil"/>
                    <w:bottom w:val="single" w:sz="4" w:space="0" w:color="000000"/>
                    <w:right w:val="single" w:sz="4" w:space="0" w:color="000000"/>
                  </w:tcBorders>
                  <w:shd w:val="clear" w:color="auto" w:fill="auto"/>
                  <w:noWrap/>
                  <w:hideMark/>
                </w:tcPr>
                <w:p w14:paraId="1B2DD2A8" w14:textId="77777777" w:rsidR="005D51F9" w:rsidRPr="005B11A0" w:rsidRDefault="005D51F9" w:rsidP="005D51F9">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PARIAMAN</w:t>
                  </w:r>
                </w:p>
              </w:tc>
              <w:tc>
                <w:tcPr>
                  <w:tcW w:w="2154" w:type="dxa"/>
                  <w:tcBorders>
                    <w:top w:val="nil"/>
                    <w:left w:val="nil"/>
                    <w:bottom w:val="single" w:sz="4" w:space="0" w:color="000000"/>
                    <w:right w:val="single" w:sz="4" w:space="0" w:color="000000"/>
                  </w:tcBorders>
                  <w:shd w:val="clear" w:color="auto" w:fill="auto"/>
                  <w:noWrap/>
                  <w:hideMark/>
                </w:tcPr>
                <w:p w14:paraId="47F74183" w14:textId="7428C3EB" w:rsidR="005D51F9" w:rsidRPr="005D51F9" w:rsidRDefault="005D51F9" w:rsidP="005D51F9">
                  <w:pPr>
                    <w:spacing w:after="0" w:line="240" w:lineRule="auto"/>
                    <w:jc w:val="right"/>
                    <w:rPr>
                      <w:rFonts w:eastAsia="Times New Roman" w:cstheme="minorHAnsi"/>
                      <w:color w:val="000000"/>
                      <w:sz w:val="16"/>
                      <w:szCs w:val="16"/>
                      <w:lang w:val="en-US"/>
                    </w:rPr>
                  </w:pPr>
                  <w:r w:rsidRPr="005D51F9">
                    <w:rPr>
                      <w:rFonts w:eastAsia="Times New Roman" w:cstheme="minorHAnsi"/>
                      <w:color w:val="000000"/>
                      <w:sz w:val="16"/>
                      <w:szCs w:val="16"/>
                      <w:lang w:val="en-US"/>
                    </w:rPr>
                    <w:t>4,992,000.</w:t>
                  </w:r>
                </w:p>
              </w:tc>
            </w:tr>
            <w:tr w:rsidR="005D51F9" w:rsidRPr="005B11A0" w14:paraId="396403C9"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50B5E361" w14:textId="77777777" w:rsidR="005D51F9" w:rsidRPr="00A33359" w:rsidRDefault="005D51F9" w:rsidP="005D51F9">
                  <w:pPr>
                    <w:jc w:val="center"/>
                    <w:rPr>
                      <w:rFonts w:cstheme="minorHAnsi"/>
                      <w:color w:val="000000"/>
                      <w:sz w:val="16"/>
                      <w:szCs w:val="16"/>
                    </w:rPr>
                  </w:pPr>
                  <w:r>
                    <w:rPr>
                      <w:rFonts w:cstheme="minorHAnsi"/>
                      <w:color w:val="000000"/>
                      <w:sz w:val="16"/>
                      <w:szCs w:val="16"/>
                    </w:rPr>
                    <w:t>401923</w:t>
                  </w:r>
                </w:p>
              </w:tc>
              <w:tc>
                <w:tcPr>
                  <w:tcW w:w="3401" w:type="dxa"/>
                  <w:tcBorders>
                    <w:top w:val="nil"/>
                    <w:left w:val="nil"/>
                    <w:bottom w:val="single" w:sz="4" w:space="0" w:color="000000"/>
                    <w:right w:val="single" w:sz="4" w:space="0" w:color="000000"/>
                  </w:tcBorders>
                  <w:shd w:val="clear" w:color="auto" w:fill="auto"/>
                  <w:noWrap/>
                  <w:hideMark/>
                </w:tcPr>
                <w:p w14:paraId="6CE0CE63" w14:textId="77777777" w:rsidR="005D51F9" w:rsidRPr="005B11A0" w:rsidRDefault="005D51F9" w:rsidP="005D51F9">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SOLOK</w:t>
                  </w:r>
                </w:p>
              </w:tc>
              <w:tc>
                <w:tcPr>
                  <w:tcW w:w="2154" w:type="dxa"/>
                  <w:tcBorders>
                    <w:top w:val="nil"/>
                    <w:left w:val="nil"/>
                    <w:bottom w:val="single" w:sz="4" w:space="0" w:color="000000"/>
                    <w:right w:val="single" w:sz="4" w:space="0" w:color="000000"/>
                  </w:tcBorders>
                  <w:shd w:val="clear" w:color="auto" w:fill="auto"/>
                  <w:noWrap/>
                  <w:hideMark/>
                </w:tcPr>
                <w:p w14:paraId="075A971E" w14:textId="6CDA2E5F" w:rsidR="005D51F9" w:rsidRPr="005D51F9" w:rsidRDefault="005D51F9" w:rsidP="005D51F9">
                  <w:pPr>
                    <w:spacing w:after="0" w:line="240" w:lineRule="auto"/>
                    <w:jc w:val="right"/>
                    <w:rPr>
                      <w:rFonts w:eastAsia="Times New Roman" w:cstheme="minorHAnsi"/>
                      <w:color w:val="000000"/>
                      <w:sz w:val="16"/>
                      <w:szCs w:val="16"/>
                      <w:lang w:val="en-US"/>
                    </w:rPr>
                  </w:pPr>
                  <w:r w:rsidRPr="005D51F9">
                    <w:rPr>
                      <w:rFonts w:eastAsia="Times New Roman" w:cstheme="minorHAnsi"/>
                      <w:color w:val="000000"/>
                      <w:sz w:val="16"/>
                      <w:szCs w:val="16"/>
                      <w:lang w:val="en-US"/>
                    </w:rPr>
                    <w:t>1,872,000.</w:t>
                  </w:r>
                </w:p>
              </w:tc>
            </w:tr>
            <w:tr w:rsidR="005D51F9" w:rsidRPr="005B11A0" w14:paraId="47F92AD7"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4CF1FE1A" w14:textId="77777777" w:rsidR="005D51F9" w:rsidRPr="00A33359" w:rsidRDefault="005D51F9" w:rsidP="005D51F9">
                  <w:pPr>
                    <w:jc w:val="center"/>
                    <w:rPr>
                      <w:rFonts w:cstheme="minorHAnsi"/>
                      <w:color w:val="000000"/>
                      <w:sz w:val="16"/>
                      <w:szCs w:val="16"/>
                    </w:rPr>
                  </w:pPr>
                  <w:r>
                    <w:rPr>
                      <w:rFonts w:cstheme="minorHAnsi"/>
                      <w:color w:val="000000"/>
                      <w:sz w:val="16"/>
                      <w:szCs w:val="16"/>
                    </w:rPr>
                    <w:t>401932</w:t>
                  </w:r>
                </w:p>
              </w:tc>
              <w:tc>
                <w:tcPr>
                  <w:tcW w:w="3401" w:type="dxa"/>
                  <w:tcBorders>
                    <w:top w:val="nil"/>
                    <w:left w:val="nil"/>
                    <w:bottom w:val="single" w:sz="4" w:space="0" w:color="000000"/>
                    <w:right w:val="single" w:sz="4" w:space="0" w:color="000000"/>
                  </w:tcBorders>
                  <w:shd w:val="clear" w:color="auto" w:fill="auto"/>
                  <w:noWrap/>
                  <w:hideMark/>
                </w:tcPr>
                <w:p w14:paraId="7AADFB3E" w14:textId="77777777" w:rsidR="005D51F9" w:rsidRPr="005B11A0" w:rsidRDefault="005D51F9" w:rsidP="005D51F9">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SAWAHLUNTO</w:t>
                  </w:r>
                </w:p>
              </w:tc>
              <w:tc>
                <w:tcPr>
                  <w:tcW w:w="2154" w:type="dxa"/>
                  <w:tcBorders>
                    <w:top w:val="nil"/>
                    <w:left w:val="nil"/>
                    <w:bottom w:val="single" w:sz="4" w:space="0" w:color="000000"/>
                    <w:right w:val="single" w:sz="4" w:space="0" w:color="000000"/>
                  </w:tcBorders>
                  <w:shd w:val="clear" w:color="auto" w:fill="auto"/>
                  <w:noWrap/>
                  <w:hideMark/>
                </w:tcPr>
                <w:p w14:paraId="7F8C6484" w14:textId="597EA794" w:rsidR="005D51F9" w:rsidRPr="005D51F9" w:rsidRDefault="005D51F9" w:rsidP="005D51F9">
                  <w:pPr>
                    <w:spacing w:after="0" w:line="240" w:lineRule="auto"/>
                    <w:jc w:val="right"/>
                    <w:rPr>
                      <w:rFonts w:eastAsia="Times New Roman" w:cstheme="minorHAnsi"/>
                      <w:color w:val="000000"/>
                      <w:sz w:val="16"/>
                      <w:szCs w:val="16"/>
                      <w:lang w:val="en-US"/>
                    </w:rPr>
                  </w:pPr>
                  <w:r w:rsidRPr="005D51F9">
                    <w:rPr>
                      <w:rFonts w:eastAsia="Times New Roman" w:cstheme="minorHAnsi"/>
                      <w:color w:val="000000"/>
                      <w:sz w:val="16"/>
                      <w:szCs w:val="16"/>
                      <w:lang w:val="en-US"/>
                    </w:rPr>
                    <w:t>624,000.</w:t>
                  </w:r>
                </w:p>
              </w:tc>
            </w:tr>
            <w:tr w:rsidR="005D51F9" w:rsidRPr="005B11A0" w14:paraId="0C7997F5"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3CED62EE" w14:textId="77777777" w:rsidR="005D51F9" w:rsidRPr="00A33359" w:rsidRDefault="005D51F9" w:rsidP="005D51F9">
                  <w:pPr>
                    <w:jc w:val="center"/>
                    <w:rPr>
                      <w:rFonts w:cstheme="minorHAnsi"/>
                      <w:color w:val="000000"/>
                      <w:sz w:val="16"/>
                      <w:szCs w:val="16"/>
                    </w:rPr>
                  </w:pPr>
                  <w:r>
                    <w:rPr>
                      <w:rFonts w:cstheme="minorHAnsi"/>
                      <w:color w:val="000000"/>
                      <w:sz w:val="16"/>
                      <w:szCs w:val="16"/>
                    </w:rPr>
                    <w:lastRenderedPageBreak/>
                    <w:t>401948</w:t>
                  </w:r>
                </w:p>
              </w:tc>
              <w:tc>
                <w:tcPr>
                  <w:tcW w:w="3401" w:type="dxa"/>
                  <w:tcBorders>
                    <w:top w:val="nil"/>
                    <w:left w:val="nil"/>
                    <w:bottom w:val="single" w:sz="4" w:space="0" w:color="000000"/>
                    <w:right w:val="single" w:sz="4" w:space="0" w:color="000000"/>
                  </w:tcBorders>
                  <w:shd w:val="clear" w:color="auto" w:fill="auto"/>
                  <w:noWrap/>
                  <w:hideMark/>
                </w:tcPr>
                <w:p w14:paraId="79F922B8" w14:textId="77777777" w:rsidR="005D51F9" w:rsidRPr="005B11A0" w:rsidRDefault="005D51F9" w:rsidP="005D51F9">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BATUSANGKAR</w:t>
                  </w:r>
                </w:p>
              </w:tc>
              <w:tc>
                <w:tcPr>
                  <w:tcW w:w="2154" w:type="dxa"/>
                  <w:tcBorders>
                    <w:top w:val="nil"/>
                    <w:left w:val="nil"/>
                    <w:bottom w:val="single" w:sz="4" w:space="0" w:color="000000"/>
                    <w:right w:val="single" w:sz="4" w:space="0" w:color="000000"/>
                  </w:tcBorders>
                  <w:shd w:val="clear" w:color="auto" w:fill="auto"/>
                  <w:noWrap/>
                  <w:hideMark/>
                </w:tcPr>
                <w:p w14:paraId="65B5DA03" w14:textId="5791A1C4" w:rsidR="005D51F9" w:rsidRPr="005D51F9" w:rsidRDefault="005D51F9" w:rsidP="005D51F9">
                  <w:pPr>
                    <w:spacing w:after="0" w:line="240" w:lineRule="auto"/>
                    <w:jc w:val="right"/>
                    <w:rPr>
                      <w:rFonts w:eastAsia="Times New Roman" w:cstheme="minorHAnsi"/>
                      <w:color w:val="000000"/>
                      <w:sz w:val="16"/>
                      <w:szCs w:val="16"/>
                      <w:lang w:val="en-US"/>
                    </w:rPr>
                  </w:pPr>
                  <w:r w:rsidRPr="005D51F9">
                    <w:rPr>
                      <w:rFonts w:eastAsia="Times New Roman" w:cstheme="minorHAnsi"/>
                      <w:color w:val="000000"/>
                      <w:sz w:val="16"/>
                      <w:szCs w:val="16"/>
                      <w:lang w:val="en-US"/>
                    </w:rPr>
                    <w:t>2,496,000.</w:t>
                  </w:r>
                </w:p>
              </w:tc>
            </w:tr>
            <w:tr w:rsidR="005D51F9" w:rsidRPr="005B11A0" w14:paraId="7C2FAE3E"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2FC756F0" w14:textId="77777777" w:rsidR="005D51F9" w:rsidRPr="00A33359" w:rsidRDefault="005D51F9" w:rsidP="005D51F9">
                  <w:pPr>
                    <w:jc w:val="center"/>
                    <w:rPr>
                      <w:rFonts w:cstheme="minorHAnsi"/>
                      <w:color w:val="000000"/>
                      <w:sz w:val="16"/>
                      <w:szCs w:val="16"/>
                    </w:rPr>
                  </w:pPr>
                  <w:r>
                    <w:rPr>
                      <w:rFonts w:cstheme="minorHAnsi"/>
                      <w:color w:val="000000"/>
                      <w:sz w:val="16"/>
                      <w:szCs w:val="16"/>
                    </w:rPr>
                    <w:t>401954</w:t>
                  </w:r>
                </w:p>
              </w:tc>
              <w:tc>
                <w:tcPr>
                  <w:tcW w:w="3401" w:type="dxa"/>
                  <w:tcBorders>
                    <w:top w:val="nil"/>
                    <w:left w:val="nil"/>
                    <w:bottom w:val="single" w:sz="4" w:space="0" w:color="000000"/>
                    <w:right w:val="single" w:sz="4" w:space="0" w:color="000000"/>
                  </w:tcBorders>
                  <w:shd w:val="clear" w:color="auto" w:fill="auto"/>
                  <w:noWrap/>
                  <w:hideMark/>
                </w:tcPr>
                <w:p w14:paraId="0D5F133A" w14:textId="77777777" w:rsidR="005D51F9" w:rsidRPr="005B11A0" w:rsidRDefault="005D51F9" w:rsidP="005D51F9">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PADANG</w:t>
                  </w:r>
                </w:p>
              </w:tc>
              <w:tc>
                <w:tcPr>
                  <w:tcW w:w="2154" w:type="dxa"/>
                  <w:tcBorders>
                    <w:top w:val="nil"/>
                    <w:left w:val="nil"/>
                    <w:bottom w:val="single" w:sz="4" w:space="0" w:color="000000"/>
                    <w:right w:val="single" w:sz="4" w:space="0" w:color="000000"/>
                  </w:tcBorders>
                  <w:shd w:val="clear" w:color="auto" w:fill="auto"/>
                  <w:noWrap/>
                  <w:hideMark/>
                </w:tcPr>
                <w:p w14:paraId="137149FA" w14:textId="22EB7BBD" w:rsidR="005D51F9" w:rsidRPr="005D51F9" w:rsidRDefault="005D51F9" w:rsidP="005D51F9">
                  <w:pPr>
                    <w:spacing w:after="0" w:line="240" w:lineRule="auto"/>
                    <w:jc w:val="right"/>
                    <w:rPr>
                      <w:rFonts w:eastAsia="Times New Roman" w:cstheme="minorHAnsi"/>
                      <w:color w:val="000000"/>
                      <w:sz w:val="16"/>
                      <w:szCs w:val="16"/>
                      <w:lang w:val="en-US"/>
                    </w:rPr>
                  </w:pPr>
                  <w:r w:rsidRPr="005D51F9">
                    <w:rPr>
                      <w:rFonts w:eastAsia="Times New Roman" w:cstheme="minorHAnsi"/>
                      <w:color w:val="000000"/>
                      <w:sz w:val="16"/>
                      <w:szCs w:val="16"/>
                      <w:lang w:val="en-US"/>
                    </w:rPr>
                    <w:t>3,120,000.</w:t>
                  </w:r>
                </w:p>
              </w:tc>
            </w:tr>
            <w:tr w:rsidR="005D51F9" w:rsidRPr="005B11A0" w14:paraId="057E3895"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4C3C8A17" w14:textId="77777777" w:rsidR="005D51F9" w:rsidRPr="00A33359" w:rsidRDefault="005D51F9" w:rsidP="005D51F9">
                  <w:pPr>
                    <w:jc w:val="center"/>
                    <w:rPr>
                      <w:rFonts w:cstheme="minorHAnsi"/>
                      <w:color w:val="000000"/>
                      <w:sz w:val="16"/>
                      <w:szCs w:val="16"/>
                    </w:rPr>
                  </w:pPr>
                  <w:r>
                    <w:rPr>
                      <w:rFonts w:cstheme="minorHAnsi"/>
                      <w:color w:val="000000"/>
                      <w:sz w:val="16"/>
                      <w:szCs w:val="16"/>
                    </w:rPr>
                    <w:t>401963</w:t>
                  </w:r>
                </w:p>
              </w:tc>
              <w:tc>
                <w:tcPr>
                  <w:tcW w:w="3401" w:type="dxa"/>
                  <w:tcBorders>
                    <w:top w:val="nil"/>
                    <w:left w:val="nil"/>
                    <w:bottom w:val="single" w:sz="4" w:space="0" w:color="000000"/>
                    <w:right w:val="single" w:sz="4" w:space="0" w:color="000000"/>
                  </w:tcBorders>
                  <w:shd w:val="clear" w:color="auto" w:fill="auto"/>
                  <w:noWrap/>
                  <w:hideMark/>
                </w:tcPr>
                <w:p w14:paraId="498A8113" w14:textId="77777777" w:rsidR="005D51F9" w:rsidRPr="005B11A0" w:rsidRDefault="005D51F9" w:rsidP="005D51F9">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PADANG PANJANG</w:t>
                  </w:r>
                </w:p>
              </w:tc>
              <w:tc>
                <w:tcPr>
                  <w:tcW w:w="2154" w:type="dxa"/>
                  <w:tcBorders>
                    <w:top w:val="nil"/>
                    <w:left w:val="nil"/>
                    <w:bottom w:val="single" w:sz="4" w:space="0" w:color="000000"/>
                    <w:right w:val="single" w:sz="4" w:space="0" w:color="000000"/>
                  </w:tcBorders>
                  <w:shd w:val="clear" w:color="auto" w:fill="auto"/>
                  <w:noWrap/>
                  <w:hideMark/>
                </w:tcPr>
                <w:p w14:paraId="6186A53E" w14:textId="1D782462" w:rsidR="005D51F9" w:rsidRPr="005D51F9" w:rsidRDefault="005D51F9" w:rsidP="005D51F9">
                  <w:pPr>
                    <w:spacing w:after="0" w:line="240" w:lineRule="auto"/>
                    <w:jc w:val="right"/>
                    <w:rPr>
                      <w:rFonts w:eastAsia="Times New Roman" w:cstheme="minorHAnsi"/>
                      <w:color w:val="000000"/>
                      <w:sz w:val="16"/>
                      <w:szCs w:val="16"/>
                      <w:lang w:val="en-US"/>
                    </w:rPr>
                  </w:pPr>
                  <w:r w:rsidRPr="005D51F9">
                    <w:rPr>
                      <w:rFonts w:eastAsia="Times New Roman" w:cstheme="minorHAnsi"/>
                      <w:color w:val="000000"/>
                      <w:sz w:val="16"/>
                      <w:szCs w:val="16"/>
                      <w:lang w:val="en-US"/>
                    </w:rPr>
                    <w:t>1,248,000.</w:t>
                  </w:r>
                </w:p>
              </w:tc>
            </w:tr>
            <w:tr w:rsidR="005D51F9" w:rsidRPr="005B11A0" w14:paraId="14479234"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564D65AC" w14:textId="77777777" w:rsidR="005D51F9" w:rsidRPr="00A33359" w:rsidRDefault="005D51F9" w:rsidP="005D51F9">
                  <w:pPr>
                    <w:jc w:val="center"/>
                    <w:rPr>
                      <w:rFonts w:cstheme="minorHAnsi"/>
                      <w:color w:val="000000"/>
                      <w:sz w:val="16"/>
                      <w:szCs w:val="16"/>
                    </w:rPr>
                  </w:pPr>
                  <w:r>
                    <w:rPr>
                      <w:rFonts w:cstheme="minorHAnsi"/>
                      <w:color w:val="000000"/>
                      <w:sz w:val="16"/>
                      <w:szCs w:val="16"/>
                    </w:rPr>
                    <w:t>401979</w:t>
                  </w:r>
                </w:p>
              </w:tc>
              <w:tc>
                <w:tcPr>
                  <w:tcW w:w="3401" w:type="dxa"/>
                  <w:tcBorders>
                    <w:top w:val="nil"/>
                    <w:left w:val="nil"/>
                    <w:bottom w:val="single" w:sz="4" w:space="0" w:color="000000"/>
                    <w:right w:val="single" w:sz="4" w:space="0" w:color="000000"/>
                  </w:tcBorders>
                  <w:shd w:val="clear" w:color="auto" w:fill="auto"/>
                  <w:noWrap/>
                  <w:hideMark/>
                </w:tcPr>
                <w:p w14:paraId="72426481" w14:textId="77777777" w:rsidR="005D51F9" w:rsidRPr="005B11A0" w:rsidRDefault="005D51F9" w:rsidP="005D51F9">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SIJUNJUNG</w:t>
                  </w:r>
                </w:p>
              </w:tc>
              <w:tc>
                <w:tcPr>
                  <w:tcW w:w="2154" w:type="dxa"/>
                  <w:tcBorders>
                    <w:top w:val="nil"/>
                    <w:left w:val="nil"/>
                    <w:bottom w:val="single" w:sz="4" w:space="0" w:color="000000"/>
                    <w:right w:val="single" w:sz="4" w:space="0" w:color="000000"/>
                  </w:tcBorders>
                  <w:shd w:val="clear" w:color="auto" w:fill="auto"/>
                  <w:noWrap/>
                  <w:hideMark/>
                </w:tcPr>
                <w:p w14:paraId="78168DB7" w14:textId="3A1823D9" w:rsidR="005D51F9" w:rsidRPr="005D51F9" w:rsidRDefault="005D51F9" w:rsidP="005D51F9">
                  <w:pPr>
                    <w:spacing w:after="0" w:line="240" w:lineRule="auto"/>
                    <w:jc w:val="right"/>
                    <w:rPr>
                      <w:rFonts w:eastAsia="Times New Roman" w:cstheme="minorHAnsi"/>
                      <w:color w:val="000000"/>
                      <w:sz w:val="16"/>
                      <w:szCs w:val="16"/>
                      <w:lang w:val="en-US"/>
                    </w:rPr>
                  </w:pPr>
                  <w:r w:rsidRPr="005D51F9">
                    <w:rPr>
                      <w:rFonts w:eastAsia="Times New Roman" w:cstheme="minorHAnsi"/>
                      <w:color w:val="000000"/>
                      <w:sz w:val="16"/>
                      <w:szCs w:val="16"/>
                      <w:lang w:val="en-US"/>
                    </w:rPr>
                    <w:t>1,456,000.</w:t>
                  </w:r>
                </w:p>
              </w:tc>
            </w:tr>
            <w:tr w:rsidR="005D51F9" w:rsidRPr="005B11A0" w14:paraId="3FCD8FD5"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18C09DF3" w14:textId="77777777" w:rsidR="005D51F9" w:rsidRPr="00A33359" w:rsidRDefault="005D51F9" w:rsidP="005D51F9">
                  <w:pPr>
                    <w:jc w:val="center"/>
                    <w:rPr>
                      <w:rFonts w:cstheme="minorHAnsi"/>
                      <w:color w:val="000000"/>
                      <w:sz w:val="16"/>
                      <w:szCs w:val="16"/>
                    </w:rPr>
                  </w:pPr>
                  <w:r>
                    <w:rPr>
                      <w:rFonts w:cstheme="minorHAnsi"/>
                      <w:color w:val="000000"/>
                      <w:sz w:val="16"/>
                      <w:szCs w:val="16"/>
                    </w:rPr>
                    <w:t>401985</w:t>
                  </w:r>
                </w:p>
              </w:tc>
              <w:tc>
                <w:tcPr>
                  <w:tcW w:w="3401" w:type="dxa"/>
                  <w:tcBorders>
                    <w:top w:val="nil"/>
                    <w:left w:val="nil"/>
                    <w:bottom w:val="single" w:sz="4" w:space="0" w:color="000000"/>
                    <w:right w:val="single" w:sz="4" w:space="0" w:color="000000"/>
                  </w:tcBorders>
                  <w:shd w:val="clear" w:color="auto" w:fill="auto"/>
                  <w:noWrap/>
                  <w:hideMark/>
                </w:tcPr>
                <w:p w14:paraId="30782A93" w14:textId="77777777" w:rsidR="005D51F9" w:rsidRPr="005B11A0" w:rsidRDefault="005D51F9" w:rsidP="005D51F9">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KOTO BARU</w:t>
                  </w:r>
                </w:p>
              </w:tc>
              <w:tc>
                <w:tcPr>
                  <w:tcW w:w="2154" w:type="dxa"/>
                  <w:tcBorders>
                    <w:top w:val="nil"/>
                    <w:left w:val="nil"/>
                    <w:bottom w:val="single" w:sz="4" w:space="0" w:color="000000"/>
                    <w:right w:val="single" w:sz="4" w:space="0" w:color="000000"/>
                  </w:tcBorders>
                  <w:shd w:val="clear" w:color="auto" w:fill="auto"/>
                  <w:noWrap/>
                  <w:hideMark/>
                </w:tcPr>
                <w:p w14:paraId="0D062531" w14:textId="40944DD9" w:rsidR="005D51F9" w:rsidRPr="005D51F9" w:rsidRDefault="005D51F9" w:rsidP="005D51F9">
                  <w:pPr>
                    <w:spacing w:after="0" w:line="240" w:lineRule="auto"/>
                    <w:jc w:val="right"/>
                    <w:rPr>
                      <w:rFonts w:eastAsia="Times New Roman" w:cstheme="minorHAnsi"/>
                      <w:color w:val="000000"/>
                      <w:sz w:val="16"/>
                      <w:szCs w:val="16"/>
                      <w:lang w:val="en-US"/>
                    </w:rPr>
                  </w:pPr>
                  <w:r w:rsidRPr="005D51F9">
                    <w:rPr>
                      <w:rFonts w:eastAsia="Times New Roman" w:cstheme="minorHAnsi"/>
                      <w:color w:val="000000"/>
                      <w:sz w:val="16"/>
                      <w:szCs w:val="16"/>
                      <w:lang w:val="en-US"/>
                    </w:rPr>
                    <w:t>4,160,000.</w:t>
                  </w:r>
                </w:p>
              </w:tc>
            </w:tr>
            <w:tr w:rsidR="005D51F9" w:rsidRPr="005B11A0" w14:paraId="7A72E8F8"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4C13BFB6" w14:textId="77777777" w:rsidR="005D51F9" w:rsidRPr="00A33359" w:rsidRDefault="005D51F9" w:rsidP="005D51F9">
                  <w:pPr>
                    <w:jc w:val="center"/>
                    <w:rPr>
                      <w:rFonts w:cstheme="minorHAnsi"/>
                      <w:color w:val="000000"/>
                      <w:sz w:val="16"/>
                      <w:szCs w:val="16"/>
                    </w:rPr>
                  </w:pPr>
                  <w:r>
                    <w:rPr>
                      <w:rFonts w:cstheme="minorHAnsi"/>
                      <w:color w:val="000000"/>
                      <w:sz w:val="16"/>
                      <w:szCs w:val="16"/>
                    </w:rPr>
                    <w:t>401991</w:t>
                  </w:r>
                </w:p>
              </w:tc>
              <w:tc>
                <w:tcPr>
                  <w:tcW w:w="3401" w:type="dxa"/>
                  <w:tcBorders>
                    <w:top w:val="nil"/>
                    <w:left w:val="nil"/>
                    <w:bottom w:val="single" w:sz="4" w:space="0" w:color="000000"/>
                    <w:right w:val="single" w:sz="4" w:space="0" w:color="000000"/>
                  </w:tcBorders>
                  <w:shd w:val="clear" w:color="auto" w:fill="auto"/>
                  <w:noWrap/>
                  <w:hideMark/>
                </w:tcPr>
                <w:p w14:paraId="2CAE8116" w14:textId="77777777" w:rsidR="005D51F9" w:rsidRPr="005B11A0" w:rsidRDefault="005D51F9" w:rsidP="005D51F9">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MUARA LABUH</w:t>
                  </w:r>
                </w:p>
              </w:tc>
              <w:tc>
                <w:tcPr>
                  <w:tcW w:w="2154" w:type="dxa"/>
                  <w:tcBorders>
                    <w:top w:val="nil"/>
                    <w:left w:val="nil"/>
                    <w:bottom w:val="single" w:sz="4" w:space="0" w:color="000000"/>
                    <w:right w:val="single" w:sz="4" w:space="0" w:color="000000"/>
                  </w:tcBorders>
                  <w:shd w:val="clear" w:color="auto" w:fill="auto"/>
                  <w:noWrap/>
                  <w:hideMark/>
                </w:tcPr>
                <w:p w14:paraId="3D9AE5E9" w14:textId="5BE1E784" w:rsidR="005D51F9" w:rsidRPr="005D51F9" w:rsidRDefault="005D51F9" w:rsidP="005D51F9">
                  <w:pPr>
                    <w:spacing w:after="0" w:line="240" w:lineRule="auto"/>
                    <w:jc w:val="right"/>
                    <w:rPr>
                      <w:rFonts w:eastAsia="Times New Roman" w:cstheme="minorHAnsi"/>
                      <w:color w:val="000000"/>
                      <w:sz w:val="16"/>
                      <w:szCs w:val="16"/>
                      <w:lang w:val="en-US"/>
                    </w:rPr>
                  </w:pPr>
                  <w:r w:rsidRPr="005D51F9">
                    <w:rPr>
                      <w:rFonts w:eastAsia="Times New Roman" w:cstheme="minorHAnsi"/>
                      <w:color w:val="000000"/>
                      <w:sz w:val="16"/>
                      <w:szCs w:val="16"/>
                      <w:lang w:val="en-US"/>
                    </w:rPr>
                    <w:t>624,000.</w:t>
                  </w:r>
                </w:p>
              </w:tc>
            </w:tr>
            <w:tr w:rsidR="005D51F9" w:rsidRPr="005B11A0" w14:paraId="01CD885B"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25605D51" w14:textId="77777777" w:rsidR="005D51F9" w:rsidRPr="00A33359" w:rsidRDefault="005D51F9" w:rsidP="005D51F9">
                  <w:pPr>
                    <w:jc w:val="center"/>
                    <w:rPr>
                      <w:rFonts w:cstheme="minorHAnsi"/>
                      <w:color w:val="000000"/>
                      <w:sz w:val="16"/>
                      <w:szCs w:val="16"/>
                    </w:rPr>
                  </w:pPr>
                  <w:r>
                    <w:rPr>
                      <w:rFonts w:cstheme="minorHAnsi"/>
                      <w:color w:val="000000"/>
                      <w:sz w:val="16"/>
                      <w:szCs w:val="16"/>
                    </w:rPr>
                    <w:t>402005</w:t>
                  </w:r>
                </w:p>
              </w:tc>
              <w:tc>
                <w:tcPr>
                  <w:tcW w:w="3401" w:type="dxa"/>
                  <w:tcBorders>
                    <w:top w:val="nil"/>
                    <w:left w:val="nil"/>
                    <w:bottom w:val="single" w:sz="4" w:space="0" w:color="000000"/>
                    <w:right w:val="single" w:sz="4" w:space="0" w:color="000000"/>
                  </w:tcBorders>
                  <w:shd w:val="clear" w:color="auto" w:fill="auto"/>
                  <w:noWrap/>
                  <w:hideMark/>
                </w:tcPr>
                <w:p w14:paraId="7CE8C390" w14:textId="77777777" w:rsidR="005D51F9" w:rsidRPr="005B11A0" w:rsidRDefault="005D51F9" w:rsidP="005D51F9">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PAINAN</w:t>
                  </w:r>
                </w:p>
              </w:tc>
              <w:tc>
                <w:tcPr>
                  <w:tcW w:w="2154" w:type="dxa"/>
                  <w:tcBorders>
                    <w:top w:val="nil"/>
                    <w:left w:val="nil"/>
                    <w:bottom w:val="single" w:sz="4" w:space="0" w:color="000000"/>
                    <w:right w:val="single" w:sz="4" w:space="0" w:color="000000"/>
                  </w:tcBorders>
                  <w:shd w:val="clear" w:color="auto" w:fill="auto"/>
                  <w:noWrap/>
                  <w:hideMark/>
                </w:tcPr>
                <w:p w14:paraId="08A37509" w14:textId="14AC8436" w:rsidR="005D51F9" w:rsidRPr="005D51F9" w:rsidRDefault="005D51F9" w:rsidP="005D51F9">
                  <w:pPr>
                    <w:spacing w:after="0" w:line="240" w:lineRule="auto"/>
                    <w:jc w:val="right"/>
                    <w:rPr>
                      <w:rFonts w:eastAsia="Times New Roman" w:cstheme="minorHAnsi"/>
                      <w:color w:val="000000"/>
                      <w:sz w:val="16"/>
                      <w:szCs w:val="16"/>
                      <w:lang w:val="en-US"/>
                    </w:rPr>
                  </w:pPr>
                  <w:r w:rsidRPr="005D51F9">
                    <w:rPr>
                      <w:rFonts w:eastAsia="Times New Roman" w:cstheme="minorHAnsi"/>
                      <w:color w:val="000000"/>
                      <w:sz w:val="16"/>
                      <w:szCs w:val="16"/>
                      <w:lang w:val="en-US"/>
                    </w:rPr>
                    <w:t>2,496,000.</w:t>
                  </w:r>
                </w:p>
              </w:tc>
            </w:tr>
            <w:tr w:rsidR="005D51F9" w:rsidRPr="005B11A0" w14:paraId="72C2C66F"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44F4B35F" w14:textId="77777777" w:rsidR="005D51F9" w:rsidRPr="00A33359" w:rsidRDefault="005D51F9" w:rsidP="005D51F9">
                  <w:pPr>
                    <w:jc w:val="center"/>
                    <w:rPr>
                      <w:rFonts w:cstheme="minorHAnsi"/>
                      <w:color w:val="000000"/>
                      <w:sz w:val="16"/>
                      <w:szCs w:val="16"/>
                    </w:rPr>
                  </w:pPr>
                  <w:r>
                    <w:rPr>
                      <w:rFonts w:cstheme="minorHAnsi"/>
                      <w:color w:val="000000"/>
                      <w:sz w:val="16"/>
                      <w:szCs w:val="16"/>
                    </w:rPr>
                    <w:t>402011</w:t>
                  </w:r>
                </w:p>
              </w:tc>
              <w:tc>
                <w:tcPr>
                  <w:tcW w:w="3401" w:type="dxa"/>
                  <w:tcBorders>
                    <w:top w:val="nil"/>
                    <w:left w:val="nil"/>
                    <w:bottom w:val="single" w:sz="4" w:space="0" w:color="000000"/>
                    <w:right w:val="single" w:sz="4" w:space="0" w:color="000000"/>
                  </w:tcBorders>
                  <w:shd w:val="clear" w:color="auto" w:fill="auto"/>
                  <w:noWrap/>
                  <w:hideMark/>
                </w:tcPr>
                <w:p w14:paraId="7A9212B6" w14:textId="77777777" w:rsidR="005D51F9" w:rsidRPr="005B11A0" w:rsidRDefault="005D51F9" w:rsidP="005D51F9">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BUKITTINGGI</w:t>
                  </w:r>
                </w:p>
              </w:tc>
              <w:tc>
                <w:tcPr>
                  <w:tcW w:w="2154" w:type="dxa"/>
                  <w:tcBorders>
                    <w:top w:val="nil"/>
                    <w:left w:val="nil"/>
                    <w:bottom w:val="single" w:sz="4" w:space="0" w:color="000000"/>
                    <w:right w:val="single" w:sz="4" w:space="0" w:color="000000"/>
                  </w:tcBorders>
                  <w:shd w:val="clear" w:color="auto" w:fill="auto"/>
                  <w:noWrap/>
                  <w:hideMark/>
                </w:tcPr>
                <w:p w14:paraId="50E4C0BC" w14:textId="1EC9F4D2" w:rsidR="005D51F9" w:rsidRPr="005D51F9" w:rsidRDefault="005D51F9" w:rsidP="005D51F9">
                  <w:pPr>
                    <w:spacing w:after="0" w:line="240" w:lineRule="auto"/>
                    <w:jc w:val="right"/>
                    <w:rPr>
                      <w:rFonts w:eastAsia="Times New Roman" w:cstheme="minorHAnsi"/>
                      <w:color w:val="000000"/>
                      <w:sz w:val="16"/>
                      <w:szCs w:val="16"/>
                      <w:lang w:val="en-US"/>
                    </w:rPr>
                  </w:pPr>
                  <w:r w:rsidRPr="005D51F9">
                    <w:rPr>
                      <w:rFonts w:eastAsia="Times New Roman" w:cstheme="minorHAnsi"/>
                      <w:color w:val="000000"/>
                      <w:sz w:val="16"/>
                      <w:szCs w:val="16"/>
                      <w:lang w:val="en-US"/>
                    </w:rPr>
                    <w:t>4,160,000.</w:t>
                  </w:r>
                </w:p>
              </w:tc>
            </w:tr>
            <w:tr w:rsidR="005D51F9" w:rsidRPr="005B11A0" w14:paraId="440057AE"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35437DDF" w14:textId="77777777" w:rsidR="005D51F9" w:rsidRPr="00A33359" w:rsidRDefault="005D51F9" w:rsidP="005D51F9">
                  <w:pPr>
                    <w:jc w:val="center"/>
                    <w:rPr>
                      <w:rFonts w:cstheme="minorHAnsi"/>
                      <w:color w:val="000000"/>
                      <w:sz w:val="16"/>
                      <w:szCs w:val="16"/>
                    </w:rPr>
                  </w:pPr>
                  <w:r>
                    <w:rPr>
                      <w:rFonts w:cstheme="minorHAnsi"/>
                      <w:color w:val="000000"/>
                      <w:sz w:val="16"/>
                      <w:szCs w:val="16"/>
                    </w:rPr>
                    <w:t>402030</w:t>
                  </w:r>
                </w:p>
              </w:tc>
              <w:tc>
                <w:tcPr>
                  <w:tcW w:w="3401" w:type="dxa"/>
                  <w:tcBorders>
                    <w:top w:val="nil"/>
                    <w:left w:val="nil"/>
                    <w:bottom w:val="single" w:sz="4" w:space="0" w:color="000000"/>
                    <w:right w:val="single" w:sz="4" w:space="0" w:color="000000"/>
                  </w:tcBorders>
                  <w:shd w:val="clear" w:color="auto" w:fill="auto"/>
                  <w:noWrap/>
                  <w:hideMark/>
                </w:tcPr>
                <w:p w14:paraId="79409D10" w14:textId="77777777" w:rsidR="005D51F9" w:rsidRPr="005B11A0" w:rsidRDefault="005D51F9" w:rsidP="005D51F9">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LUBUK SIKAPING</w:t>
                  </w:r>
                </w:p>
              </w:tc>
              <w:tc>
                <w:tcPr>
                  <w:tcW w:w="2154" w:type="dxa"/>
                  <w:tcBorders>
                    <w:top w:val="nil"/>
                    <w:left w:val="nil"/>
                    <w:bottom w:val="single" w:sz="4" w:space="0" w:color="000000"/>
                    <w:right w:val="single" w:sz="4" w:space="0" w:color="000000"/>
                  </w:tcBorders>
                  <w:shd w:val="clear" w:color="auto" w:fill="auto"/>
                  <w:noWrap/>
                  <w:hideMark/>
                </w:tcPr>
                <w:p w14:paraId="3ED672D6" w14:textId="5D9F3D98" w:rsidR="005D51F9" w:rsidRPr="005D51F9" w:rsidRDefault="005D51F9" w:rsidP="005D51F9">
                  <w:pPr>
                    <w:spacing w:after="0" w:line="240" w:lineRule="auto"/>
                    <w:jc w:val="right"/>
                    <w:rPr>
                      <w:rFonts w:eastAsia="Times New Roman" w:cstheme="minorHAnsi"/>
                      <w:color w:val="000000"/>
                      <w:sz w:val="16"/>
                      <w:szCs w:val="16"/>
                      <w:lang w:val="en-US"/>
                    </w:rPr>
                  </w:pPr>
                  <w:r w:rsidRPr="005D51F9">
                    <w:rPr>
                      <w:rFonts w:eastAsia="Times New Roman" w:cstheme="minorHAnsi"/>
                      <w:color w:val="000000"/>
                      <w:sz w:val="16"/>
                      <w:szCs w:val="16"/>
                      <w:lang w:val="en-US"/>
                    </w:rPr>
                    <w:t>1,040,000.</w:t>
                  </w:r>
                </w:p>
              </w:tc>
            </w:tr>
            <w:tr w:rsidR="005D51F9" w:rsidRPr="005B11A0" w14:paraId="75C0AEAC"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5C30832E" w14:textId="77777777" w:rsidR="005D51F9" w:rsidRPr="00A33359" w:rsidRDefault="005D51F9" w:rsidP="005D51F9">
                  <w:pPr>
                    <w:jc w:val="center"/>
                    <w:rPr>
                      <w:rFonts w:cstheme="minorHAnsi"/>
                      <w:color w:val="000000"/>
                      <w:sz w:val="16"/>
                      <w:szCs w:val="16"/>
                    </w:rPr>
                  </w:pPr>
                  <w:r>
                    <w:rPr>
                      <w:rFonts w:cstheme="minorHAnsi"/>
                      <w:color w:val="000000"/>
                      <w:sz w:val="16"/>
                      <w:szCs w:val="16"/>
                    </w:rPr>
                    <w:t>402036</w:t>
                  </w:r>
                </w:p>
              </w:tc>
              <w:tc>
                <w:tcPr>
                  <w:tcW w:w="3401" w:type="dxa"/>
                  <w:tcBorders>
                    <w:top w:val="nil"/>
                    <w:left w:val="nil"/>
                    <w:bottom w:val="single" w:sz="4" w:space="0" w:color="000000"/>
                    <w:right w:val="single" w:sz="4" w:space="0" w:color="000000"/>
                  </w:tcBorders>
                  <w:shd w:val="clear" w:color="auto" w:fill="auto"/>
                  <w:noWrap/>
                  <w:hideMark/>
                </w:tcPr>
                <w:p w14:paraId="4C2554CD" w14:textId="77777777" w:rsidR="005D51F9" w:rsidRPr="005B11A0" w:rsidRDefault="005D51F9" w:rsidP="005D51F9">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TALU</w:t>
                  </w:r>
                </w:p>
              </w:tc>
              <w:tc>
                <w:tcPr>
                  <w:tcW w:w="2154" w:type="dxa"/>
                  <w:tcBorders>
                    <w:top w:val="nil"/>
                    <w:left w:val="nil"/>
                    <w:bottom w:val="single" w:sz="4" w:space="0" w:color="000000"/>
                    <w:right w:val="single" w:sz="4" w:space="0" w:color="000000"/>
                  </w:tcBorders>
                  <w:shd w:val="clear" w:color="auto" w:fill="auto"/>
                  <w:noWrap/>
                  <w:hideMark/>
                </w:tcPr>
                <w:p w14:paraId="4F331530" w14:textId="57102672" w:rsidR="005D51F9" w:rsidRPr="005D51F9" w:rsidRDefault="005D51F9" w:rsidP="005D51F9">
                  <w:pPr>
                    <w:spacing w:after="0" w:line="240" w:lineRule="auto"/>
                    <w:jc w:val="right"/>
                    <w:rPr>
                      <w:rFonts w:eastAsia="Times New Roman" w:cstheme="minorHAnsi"/>
                      <w:color w:val="000000"/>
                      <w:sz w:val="16"/>
                      <w:szCs w:val="16"/>
                      <w:lang w:val="en-US"/>
                    </w:rPr>
                  </w:pPr>
                  <w:r w:rsidRPr="005D51F9">
                    <w:rPr>
                      <w:rFonts w:eastAsia="Times New Roman" w:cstheme="minorHAnsi"/>
                      <w:color w:val="000000"/>
                      <w:sz w:val="16"/>
                      <w:szCs w:val="16"/>
                      <w:lang w:val="en-US"/>
                    </w:rPr>
                    <w:t>1,664,000.</w:t>
                  </w:r>
                </w:p>
              </w:tc>
            </w:tr>
            <w:tr w:rsidR="005D51F9" w:rsidRPr="005B11A0" w14:paraId="4CFC251F"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7BF9ED53" w14:textId="77777777" w:rsidR="005D51F9" w:rsidRPr="00B30E27" w:rsidRDefault="005D51F9" w:rsidP="005D51F9">
                  <w:pPr>
                    <w:jc w:val="center"/>
                    <w:rPr>
                      <w:rFonts w:cstheme="minorHAnsi"/>
                      <w:color w:val="000000"/>
                      <w:sz w:val="16"/>
                      <w:szCs w:val="16"/>
                      <w:lang w:val="en-US"/>
                    </w:rPr>
                  </w:pPr>
                  <w:r>
                    <w:rPr>
                      <w:rFonts w:cstheme="minorHAnsi"/>
                      <w:color w:val="000000"/>
                      <w:sz w:val="16"/>
                      <w:szCs w:val="16"/>
                    </w:rPr>
                    <w:t>40204</w:t>
                  </w:r>
                  <w:r>
                    <w:rPr>
                      <w:rFonts w:cstheme="minorHAnsi"/>
                      <w:color w:val="000000"/>
                      <w:sz w:val="16"/>
                      <w:szCs w:val="16"/>
                      <w:lang w:val="en-US"/>
                    </w:rPr>
                    <w:t>2</w:t>
                  </w:r>
                </w:p>
              </w:tc>
              <w:tc>
                <w:tcPr>
                  <w:tcW w:w="3401" w:type="dxa"/>
                  <w:tcBorders>
                    <w:top w:val="nil"/>
                    <w:left w:val="nil"/>
                    <w:bottom w:val="single" w:sz="4" w:space="0" w:color="000000"/>
                    <w:right w:val="single" w:sz="4" w:space="0" w:color="000000"/>
                  </w:tcBorders>
                  <w:shd w:val="clear" w:color="auto" w:fill="auto"/>
                  <w:noWrap/>
                  <w:hideMark/>
                </w:tcPr>
                <w:p w14:paraId="3E127845" w14:textId="77777777" w:rsidR="005D51F9" w:rsidRPr="005B11A0" w:rsidRDefault="005D51F9" w:rsidP="005D51F9">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MANINJAU</w:t>
                  </w:r>
                </w:p>
              </w:tc>
              <w:tc>
                <w:tcPr>
                  <w:tcW w:w="2154" w:type="dxa"/>
                  <w:tcBorders>
                    <w:top w:val="nil"/>
                    <w:left w:val="nil"/>
                    <w:bottom w:val="single" w:sz="4" w:space="0" w:color="000000"/>
                    <w:right w:val="single" w:sz="4" w:space="0" w:color="000000"/>
                  </w:tcBorders>
                  <w:shd w:val="clear" w:color="auto" w:fill="auto"/>
                  <w:noWrap/>
                  <w:hideMark/>
                </w:tcPr>
                <w:p w14:paraId="659CD74A" w14:textId="0AD299C5" w:rsidR="005D51F9" w:rsidRPr="005D51F9" w:rsidRDefault="005D51F9" w:rsidP="005D51F9">
                  <w:pPr>
                    <w:spacing w:after="0" w:line="240" w:lineRule="auto"/>
                    <w:jc w:val="right"/>
                    <w:rPr>
                      <w:rFonts w:eastAsia="Times New Roman" w:cstheme="minorHAnsi"/>
                      <w:color w:val="000000"/>
                      <w:sz w:val="16"/>
                      <w:szCs w:val="16"/>
                      <w:lang w:val="en-US"/>
                    </w:rPr>
                  </w:pPr>
                  <w:r w:rsidRPr="005D51F9">
                    <w:rPr>
                      <w:rFonts w:eastAsia="Times New Roman" w:cstheme="minorHAnsi"/>
                      <w:color w:val="000000"/>
                      <w:sz w:val="16"/>
                      <w:szCs w:val="16"/>
                      <w:lang w:val="en-US"/>
                    </w:rPr>
                    <w:t>1,040,000.</w:t>
                  </w:r>
                </w:p>
              </w:tc>
            </w:tr>
            <w:tr w:rsidR="005D51F9" w:rsidRPr="005B11A0" w14:paraId="556E9035"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0028FE0B" w14:textId="77777777" w:rsidR="005D51F9" w:rsidRPr="00B30E27" w:rsidRDefault="005D51F9" w:rsidP="005D51F9">
                  <w:pPr>
                    <w:jc w:val="center"/>
                    <w:rPr>
                      <w:rFonts w:cstheme="minorHAnsi"/>
                      <w:color w:val="000000"/>
                      <w:sz w:val="16"/>
                      <w:szCs w:val="16"/>
                      <w:lang w:val="en-US"/>
                    </w:rPr>
                  </w:pPr>
                  <w:r>
                    <w:rPr>
                      <w:rFonts w:cstheme="minorHAnsi"/>
                      <w:color w:val="000000"/>
                      <w:sz w:val="16"/>
                      <w:szCs w:val="16"/>
                    </w:rPr>
                    <w:t>40205</w:t>
                  </w:r>
                  <w:r>
                    <w:rPr>
                      <w:rFonts w:cstheme="minorHAnsi"/>
                      <w:color w:val="000000"/>
                      <w:sz w:val="16"/>
                      <w:szCs w:val="16"/>
                      <w:lang w:val="en-US"/>
                    </w:rPr>
                    <w:t>1</w:t>
                  </w:r>
                </w:p>
              </w:tc>
              <w:tc>
                <w:tcPr>
                  <w:tcW w:w="3401" w:type="dxa"/>
                  <w:tcBorders>
                    <w:top w:val="nil"/>
                    <w:left w:val="nil"/>
                    <w:bottom w:val="single" w:sz="4" w:space="0" w:color="000000"/>
                    <w:right w:val="single" w:sz="4" w:space="0" w:color="000000"/>
                  </w:tcBorders>
                  <w:shd w:val="clear" w:color="auto" w:fill="auto"/>
                  <w:noWrap/>
                  <w:hideMark/>
                </w:tcPr>
                <w:p w14:paraId="3FA68F10" w14:textId="77777777" w:rsidR="005D51F9" w:rsidRPr="005B11A0" w:rsidRDefault="005D51F9" w:rsidP="005D51F9">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PAYAKUMBUH</w:t>
                  </w:r>
                </w:p>
              </w:tc>
              <w:tc>
                <w:tcPr>
                  <w:tcW w:w="2154" w:type="dxa"/>
                  <w:tcBorders>
                    <w:top w:val="nil"/>
                    <w:left w:val="nil"/>
                    <w:bottom w:val="single" w:sz="4" w:space="0" w:color="000000"/>
                    <w:right w:val="single" w:sz="4" w:space="0" w:color="000000"/>
                  </w:tcBorders>
                  <w:shd w:val="clear" w:color="auto" w:fill="auto"/>
                  <w:noWrap/>
                  <w:hideMark/>
                </w:tcPr>
                <w:p w14:paraId="73CB32F3" w14:textId="5D13A5B9" w:rsidR="005D51F9" w:rsidRPr="005D51F9" w:rsidRDefault="005D51F9" w:rsidP="005D51F9">
                  <w:pPr>
                    <w:spacing w:after="0" w:line="240" w:lineRule="auto"/>
                    <w:jc w:val="right"/>
                    <w:rPr>
                      <w:rFonts w:eastAsia="Times New Roman" w:cstheme="minorHAnsi"/>
                      <w:color w:val="000000"/>
                      <w:sz w:val="16"/>
                      <w:szCs w:val="16"/>
                      <w:lang w:val="en-US"/>
                    </w:rPr>
                  </w:pPr>
                  <w:r w:rsidRPr="005D51F9">
                    <w:rPr>
                      <w:rFonts w:eastAsia="Times New Roman" w:cstheme="minorHAnsi"/>
                      <w:color w:val="000000"/>
                      <w:sz w:val="16"/>
                      <w:szCs w:val="16"/>
                      <w:lang w:val="en-US"/>
                    </w:rPr>
                    <w:t>4,160,000.</w:t>
                  </w:r>
                </w:p>
              </w:tc>
            </w:tr>
            <w:tr w:rsidR="005D51F9" w:rsidRPr="005B11A0" w14:paraId="3F01B07D"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0D9F2BE1" w14:textId="77777777" w:rsidR="005D51F9" w:rsidRPr="00A33359" w:rsidRDefault="005D51F9" w:rsidP="005D51F9">
                  <w:pPr>
                    <w:jc w:val="center"/>
                    <w:rPr>
                      <w:rFonts w:cstheme="minorHAnsi"/>
                      <w:color w:val="000000"/>
                      <w:sz w:val="16"/>
                      <w:szCs w:val="16"/>
                    </w:rPr>
                  </w:pPr>
                  <w:r w:rsidRPr="00A33359">
                    <w:rPr>
                      <w:rFonts w:cstheme="minorHAnsi"/>
                      <w:color w:val="000000"/>
                      <w:sz w:val="16"/>
                      <w:szCs w:val="16"/>
                    </w:rPr>
                    <w:t>40</w:t>
                  </w:r>
                  <w:r>
                    <w:rPr>
                      <w:rFonts w:cstheme="minorHAnsi"/>
                      <w:color w:val="000000"/>
                      <w:sz w:val="16"/>
                      <w:szCs w:val="16"/>
                    </w:rPr>
                    <w:t>2067</w:t>
                  </w:r>
                </w:p>
              </w:tc>
              <w:tc>
                <w:tcPr>
                  <w:tcW w:w="3401" w:type="dxa"/>
                  <w:tcBorders>
                    <w:top w:val="nil"/>
                    <w:left w:val="nil"/>
                    <w:bottom w:val="single" w:sz="4" w:space="0" w:color="000000"/>
                    <w:right w:val="single" w:sz="4" w:space="0" w:color="000000"/>
                  </w:tcBorders>
                  <w:shd w:val="clear" w:color="auto" w:fill="auto"/>
                  <w:noWrap/>
                  <w:hideMark/>
                </w:tcPr>
                <w:p w14:paraId="2E631C6C" w14:textId="77777777" w:rsidR="005D51F9" w:rsidRPr="005B11A0" w:rsidRDefault="005D51F9" w:rsidP="005D51F9">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TANJUNG PATI</w:t>
                  </w:r>
                </w:p>
              </w:tc>
              <w:tc>
                <w:tcPr>
                  <w:tcW w:w="2154" w:type="dxa"/>
                  <w:tcBorders>
                    <w:top w:val="nil"/>
                    <w:left w:val="nil"/>
                    <w:bottom w:val="single" w:sz="4" w:space="0" w:color="000000"/>
                    <w:right w:val="single" w:sz="4" w:space="0" w:color="000000"/>
                  </w:tcBorders>
                  <w:shd w:val="clear" w:color="auto" w:fill="auto"/>
                  <w:noWrap/>
                  <w:hideMark/>
                </w:tcPr>
                <w:p w14:paraId="2B46323A" w14:textId="2EAD941A" w:rsidR="005D51F9" w:rsidRPr="005D51F9" w:rsidRDefault="005D51F9" w:rsidP="005D51F9">
                  <w:pPr>
                    <w:spacing w:after="0" w:line="240" w:lineRule="auto"/>
                    <w:jc w:val="right"/>
                    <w:rPr>
                      <w:rFonts w:eastAsia="Times New Roman" w:cstheme="minorHAnsi"/>
                      <w:color w:val="000000"/>
                      <w:sz w:val="16"/>
                      <w:szCs w:val="16"/>
                      <w:lang w:val="en-US"/>
                    </w:rPr>
                  </w:pPr>
                  <w:r w:rsidRPr="005D51F9">
                    <w:rPr>
                      <w:rFonts w:eastAsia="Times New Roman" w:cstheme="minorHAnsi"/>
                      <w:color w:val="000000"/>
                      <w:sz w:val="16"/>
                      <w:szCs w:val="16"/>
                      <w:lang w:val="en-US"/>
                    </w:rPr>
                    <w:t>2,080,000.</w:t>
                  </w:r>
                </w:p>
              </w:tc>
            </w:tr>
            <w:tr w:rsidR="005D51F9" w:rsidRPr="005B11A0" w14:paraId="23111D27"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3EDC87F2" w14:textId="77777777" w:rsidR="005D51F9" w:rsidRPr="00A33359" w:rsidRDefault="005D51F9" w:rsidP="005D51F9">
                  <w:pPr>
                    <w:jc w:val="center"/>
                    <w:rPr>
                      <w:rFonts w:cstheme="minorHAnsi"/>
                      <w:color w:val="000000"/>
                      <w:sz w:val="16"/>
                      <w:szCs w:val="16"/>
                    </w:rPr>
                  </w:pPr>
                  <w:r>
                    <w:rPr>
                      <w:rFonts w:cstheme="minorHAnsi"/>
                      <w:color w:val="000000"/>
                      <w:sz w:val="16"/>
                      <w:szCs w:val="16"/>
                    </w:rPr>
                    <w:t>402614</w:t>
                  </w:r>
                </w:p>
              </w:tc>
              <w:tc>
                <w:tcPr>
                  <w:tcW w:w="3401" w:type="dxa"/>
                  <w:tcBorders>
                    <w:top w:val="nil"/>
                    <w:left w:val="nil"/>
                    <w:bottom w:val="single" w:sz="4" w:space="0" w:color="000000"/>
                    <w:right w:val="single" w:sz="4" w:space="0" w:color="000000"/>
                  </w:tcBorders>
                  <w:shd w:val="clear" w:color="auto" w:fill="auto"/>
                  <w:noWrap/>
                  <w:hideMark/>
                </w:tcPr>
                <w:p w14:paraId="2D583544" w14:textId="77777777" w:rsidR="005D51F9" w:rsidRPr="005B11A0" w:rsidRDefault="005D51F9" w:rsidP="005D51F9">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LUBUK BASUNG</w:t>
                  </w:r>
                </w:p>
              </w:tc>
              <w:tc>
                <w:tcPr>
                  <w:tcW w:w="2154" w:type="dxa"/>
                  <w:tcBorders>
                    <w:top w:val="nil"/>
                    <w:left w:val="nil"/>
                    <w:bottom w:val="single" w:sz="4" w:space="0" w:color="000000"/>
                    <w:right w:val="single" w:sz="4" w:space="0" w:color="000000"/>
                  </w:tcBorders>
                  <w:shd w:val="clear" w:color="auto" w:fill="auto"/>
                  <w:noWrap/>
                  <w:hideMark/>
                </w:tcPr>
                <w:p w14:paraId="2C005030" w14:textId="23652C98" w:rsidR="005D51F9" w:rsidRPr="005D51F9" w:rsidRDefault="005D51F9" w:rsidP="005D51F9">
                  <w:pPr>
                    <w:spacing w:after="0" w:line="240" w:lineRule="auto"/>
                    <w:jc w:val="right"/>
                    <w:rPr>
                      <w:rFonts w:eastAsia="Times New Roman" w:cstheme="minorHAnsi"/>
                      <w:color w:val="000000"/>
                      <w:sz w:val="16"/>
                      <w:szCs w:val="16"/>
                      <w:lang w:val="en-US"/>
                    </w:rPr>
                  </w:pPr>
                  <w:r w:rsidRPr="005D51F9">
                    <w:rPr>
                      <w:rFonts w:eastAsia="Times New Roman" w:cstheme="minorHAnsi"/>
                      <w:color w:val="000000"/>
                      <w:sz w:val="16"/>
                      <w:szCs w:val="16"/>
                      <w:lang w:val="en-US"/>
                    </w:rPr>
                    <w:t>1,872,000.</w:t>
                  </w:r>
                </w:p>
              </w:tc>
            </w:tr>
            <w:tr w:rsidR="005D51F9" w:rsidRPr="005B11A0" w14:paraId="7D5A2CE3" w14:textId="77777777" w:rsidTr="00D27E99">
              <w:trPr>
                <w:trHeight w:val="337"/>
              </w:trPr>
              <w:tc>
                <w:tcPr>
                  <w:tcW w:w="1625" w:type="dxa"/>
                  <w:tcBorders>
                    <w:top w:val="nil"/>
                    <w:left w:val="single" w:sz="4" w:space="0" w:color="000000"/>
                    <w:bottom w:val="single" w:sz="4" w:space="0" w:color="000000"/>
                    <w:right w:val="single" w:sz="4" w:space="0" w:color="000000"/>
                  </w:tcBorders>
                  <w:shd w:val="clear" w:color="auto" w:fill="auto"/>
                  <w:noWrap/>
                  <w:hideMark/>
                </w:tcPr>
                <w:p w14:paraId="6298213B" w14:textId="77777777" w:rsidR="005D51F9" w:rsidRPr="00A33359" w:rsidRDefault="005D51F9" w:rsidP="005D51F9">
                  <w:pPr>
                    <w:jc w:val="center"/>
                    <w:rPr>
                      <w:rFonts w:cstheme="minorHAnsi"/>
                      <w:color w:val="000000"/>
                      <w:sz w:val="16"/>
                      <w:szCs w:val="16"/>
                    </w:rPr>
                  </w:pPr>
                  <w:r>
                    <w:rPr>
                      <w:rFonts w:cstheme="minorHAnsi"/>
                      <w:color w:val="000000"/>
                      <w:sz w:val="16"/>
                      <w:szCs w:val="16"/>
                    </w:rPr>
                    <w:t>403400</w:t>
                  </w:r>
                </w:p>
              </w:tc>
              <w:tc>
                <w:tcPr>
                  <w:tcW w:w="3401" w:type="dxa"/>
                  <w:tcBorders>
                    <w:top w:val="nil"/>
                    <w:left w:val="nil"/>
                    <w:bottom w:val="single" w:sz="4" w:space="0" w:color="000000"/>
                    <w:right w:val="single" w:sz="4" w:space="0" w:color="000000"/>
                  </w:tcBorders>
                  <w:shd w:val="clear" w:color="auto" w:fill="auto"/>
                  <w:noWrap/>
                  <w:hideMark/>
                </w:tcPr>
                <w:p w14:paraId="013FB9E4" w14:textId="77777777" w:rsidR="005D51F9" w:rsidRPr="005B11A0" w:rsidRDefault="005D51F9" w:rsidP="005D51F9">
                  <w:pPr>
                    <w:spacing w:after="0" w:line="240" w:lineRule="auto"/>
                    <w:rPr>
                      <w:rFonts w:eastAsia="Times New Roman" w:cstheme="minorHAnsi"/>
                      <w:color w:val="000000"/>
                      <w:sz w:val="16"/>
                      <w:szCs w:val="16"/>
                      <w:lang w:val="en-US"/>
                    </w:rPr>
                  </w:pPr>
                  <w:r w:rsidRPr="005B11A0">
                    <w:rPr>
                      <w:rFonts w:eastAsia="Times New Roman" w:cstheme="minorHAnsi"/>
                      <w:color w:val="000000"/>
                      <w:sz w:val="16"/>
                      <w:szCs w:val="16"/>
                      <w:lang w:val="en-US"/>
                    </w:rPr>
                    <w:t>PENGADILAN AGAMA PULAU PUNJUNG</w:t>
                  </w:r>
                </w:p>
              </w:tc>
              <w:tc>
                <w:tcPr>
                  <w:tcW w:w="2154" w:type="dxa"/>
                  <w:tcBorders>
                    <w:top w:val="nil"/>
                    <w:left w:val="nil"/>
                    <w:bottom w:val="single" w:sz="4" w:space="0" w:color="000000"/>
                    <w:right w:val="single" w:sz="4" w:space="0" w:color="000000"/>
                  </w:tcBorders>
                  <w:shd w:val="clear" w:color="auto" w:fill="auto"/>
                  <w:noWrap/>
                  <w:hideMark/>
                </w:tcPr>
                <w:p w14:paraId="04CB110F" w14:textId="0BA7D59D" w:rsidR="005D51F9" w:rsidRPr="005D51F9" w:rsidRDefault="005D51F9" w:rsidP="005D51F9">
                  <w:pPr>
                    <w:spacing w:after="0" w:line="240" w:lineRule="auto"/>
                    <w:jc w:val="right"/>
                    <w:rPr>
                      <w:rFonts w:eastAsia="Times New Roman" w:cstheme="minorHAnsi"/>
                      <w:color w:val="000000"/>
                      <w:sz w:val="16"/>
                      <w:szCs w:val="16"/>
                      <w:lang w:val="en-US"/>
                    </w:rPr>
                  </w:pPr>
                  <w:r w:rsidRPr="005D51F9">
                    <w:rPr>
                      <w:rFonts w:eastAsia="Times New Roman" w:cstheme="minorHAnsi"/>
                      <w:color w:val="000000"/>
                      <w:sz w:val="16"/>
                      <w:szCs w:val="16"/>
                      <w:lang w:val="en-US"/>
                    </w:rPr>
                    <w:t>1,040,000.</w:t>
                  </w:r>
                </w:p>
              </w:tc>
            </w:tr>
            <w:tr w:rsidR="005D51F9" w:rsidRPr="005B11A0" w14:paraId="712213BC" w14:textId="77777777" w:rsidTr="00A33359">
              <w:trPr>
                <w:trHeight w:val="337"/>
              </w:trPr>
              <w:tc>
                <w:tcPr>
                  <w:tcW w:w="5026"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noWrap/>
                  <w:hideMark/>
                </w:tcPr>
                <w:p w14:paraId="0778EDE6" w14:textId="77777777" w:rsidR="005D51F9" w:rsidRPr="005B11A0" w:rsidRDefault="005D51F9" w:rsidP="005D51F9">
                  <w:pPr>
                    <w:spacing w:after="0" w:line="240" w:lineRule="auto"/>
                    <w:jc w:val="center"/>
                    <w:rPr>
                      <w:rFonts w:eastAsia="Times New Roman" w:cstheme="minorHAnsi"/>
                      <w:b/>
                      <w:color w:val="000000"/>
                      <w:sz w:val="16"/>
                      <w:szCs w:val="16"/>
                      <w:lang w:val="en-US"/>
                    </w:rPr>
                  </w:pPr>
                  <w:r>
                    <w:rPr>
                      <w:rFonts w:eastAsia="Times New Roman" w:cstheme="minorHAnsi"/>
                      <w:b/>
                      <w:color w:val="000000"/>
                      <w:sz w:val="16"/>
                      <w:szCs w:val="16"/>
                      <w:lang w:val="en-US"/>
                    </w:rPr>
                    <w:t>TOTAL</w:t>
                  </w:r>
                </w:p>
              </w:tc>
              <w:tc>
                <w:tcPr>
                  <w:tcW w:w="2154" w:type="dxa"/>
                  <w:tcBorders>
                    <w:top w:val="nil"/>
                    <w:left w:val="nil"/>
                    <w:bottom w:val="single" w:sz="4" w:space="0" w:color="000000"/>
                    <w:right w:val="single" w:sz="4" w:space="0" w:color="000000"/>
                  </w:tcBorders>
                  <w:shd w:val="clear" w:color="auto" w:fill="B8CCE4" w:themeFill="accent1" w:themeFillTint="66"/>
                  <w:noWrap/>
                  <w:hideMark/>
                </w:tcPr>
                <w:p w14:paraId="454B344C" w14:textId="095840E9" w:rsidR="005D51F9" w:rsidRPr="005D51F9" w:rsidRDefault="002D2D4C" w:rsidP="005D51F9">
                  <w:pPr>
                    <w:spacing w:after="0" w:line="240" w:lineRule="auto"/>
                    <w:jc w:val="right"/>
                    <w:rPr>
                      <w:rFonts w:eastAsia="Times New Roman" w:cstheme="minorHAnsi"/>
                      <w:b/>
                      <w:bCs/>
                      <w:color w:val="000000"/>
                      <w:sz w:val="16"/>
                      <w:szCs w:val="16"/>
                      <w:lang w:val="en-US"/>
                    </w:rPr>
                  </w:pPr>
                  <w:r w:rsidRPr="002D2D4C">
                    <w:rPr>
                      <w:rFonts w:eastAsia="Times New Roman" w:cstheme="minorHAnsi"/>
                      <w:b/>
                      <w:bCs/>
                      <w:color w:val="000000"/>
                      <w:sz w:val="16"/>
                      <w:szCs w:val="16"/>
                      <w:lang w:val="en-US"/>
                    </w:rPr>
                    <w:t>80,288,000</w:t>
                  </w:r>
                </w:p>
              </w:tc>
            </w:tr>
          </w:tbl>
          <w:p w14:paraId="435C021E" w14:textId="77777777" w:rsidR="005B11A0" w:rsidRPr="001723FC" w:rsidRDefault="005B11A0" w:rsidP="005B11A0">
            <w:pPr>
              <w:spacing w:after="240" w:line="360" w:lineRule="auto"/>
              <w:jc w:val="both"/>
              <w:rPr>
                <w:rFonts w:cstheme="minorHAnsi"/>
                <w:lang w:val="en-US"/>
              </w:rPr>
            </w:pPr>
          </w:p>
        </w:tc>
      </w:tr>
      <w:tr w:rsidR="00C954ED" w14:paraId="6EC10ED1" w14:textId="77777777" w:rsidTr="00363EE0">
        <w:tc>
          <w:tcPr>
            <w:tcW w:w="925" w:type="pct"/>
          </w:tcPr>
          <w:p w14:paraId="5038459C" w14:textId="77777777" w:rsidR="00177542" w:rsidRDefault="00177542" w:rsidP="00C954ED">
            <w:pPr>
              <w:jc w:val="right"/>
              <w:rPr>
                <w:bCs/>
                <w:i/>
                <w:color w:val="1F497D" w:themeColor="text2"/>
                <w:lang w:val="en-US"/>
              </w:rPr>
            </w:pPr>
          </w:p>
          <w:p w14:paraId="19D357F4" w14:textId="77777777" w:rsidR="00436D3F" w:rsidRPr="00950E93" w:rsidRDefault="00177542" w:rsidP="00177542">
            <w:pPr>
              <w:jc w:val="right"/>
              <w:rPr>
                <w:bCs/>
                <w:i/>
                <w:color w:val="1F497D" w:themeColor="text2"/>
                <w:lang w:val="en-US"/>
              </w:rPr>
            </w:pPr>
            <w:r>
              <w:rPr>
                <w:bCs/>
                <w:i/>
                <w:color w:val="1F497D" w:themeColor="text2"/>
                <w:lang w:val="en-US"/>
              </w:rPr>
              <w:t xml:space="preserve">   </w:t>
            </w:r>
          </w:p>
        </w:tc>
        <w:tc>
          <w:tcPr>
            <w:tcW w:w="4075" w:type="pct"/>
          </w:tcPr>
          <w:p w14:paraId="5BE1DCCB" w14:textId="77777777" w:rsidR="00177542" w:rsidRDefault="00177542" w:rsidP="00A33359">
            <w:pPr>
              <w:spacing w:after="240" w:line="360" w:lineRule="auto"/>
              <w:jc w:val="both"/>
              <w:rPr>
                <w:rFonts w:cstheme="minorHAnsi"/>
              </w:rPr>
            </w:pPr>
          </w:p>
          <w:p w14:paraId="02E03795" w14:textId="45D3D389" w:rsidR="00A33359" w:rsidRPr="00C241DA" w:rsidRDefault="00177542" w:rsidP="00B63D34">
            <w:pPr>
              <w:spacing w:after="240" w:line="360" w:lineRule="auto"/>
              <w:jc w:val="both"/>
              <w:rPr>
                <w:rFonts w:cstheme="minorHAnsi"/>
                <w:lang w:val="en-US"/>
              </w:rPr>
            </w:pPr>
            <w:r>
              <w:rPr>
                <w:rFonts w:cstheme="minorHAnsi"/>
                <w:lang w:val="en-US"/>
              </w:rPr>
              <w:t xml:space="preserve">Transfer Masuk pada </w:t>
            </w:r>
            <w:proofErr w:type="spellStart"/>
            <w:r>
              <w:rPr>
                <w:rFonts w:cstheme="minorHAnsi"/>
                <w:lang w:val="en-US"/>
              </w:rPr>
              <w:t>peradilan</w:t>
            </w:r>
            <w:proofErr w:type="spellEnd"/>
            <w:r>
              <w:rPr>
                <w:rFonts w:cstheme="minorHAnsi"/>
                <w:lang w:val="en-US"/>
              </w:rPr>
              <w:t xml:space="preserve"> agama per </w:t>
            </w:r>
            <w:r w:rsidR="00E3389E">
              <w:rPr>
                <w:rFonts w:cstheme="minorHAnsi"/>
                <w:lang w:val="en-US"/>
              </w:rPr>
              <w:t xml:space="preserve">31 </w:t>
            </w:r>
            <w:proofErr w:type="spellStart"/>
            <w:r w:rsidR="00E3389E">
              <w:rPr>
                <w:rFonts w:cstheme="minorHAnsi"/>
                <w:lang w:val="en-US"/>
              </w:rPr>
              <w:t>Desember</w:t>
            </w:r>
            <w:proofErr w:type="spellEnd"/>
            <w:r w:rsidR="00E3389E">
              <w:rPr>
                <w:rFonts w:cstheme="minorHAnsi"/>
                <w:lang w:val="en-US"/>
              </w:rPr>
              <w:t xml:space="preserve"> 2024</w:t>
            </w:r>
            <w:r>
              <w:rPr>
                <w:rFonts w:cstheme="minorHAnsi"/>
                <w:lang w:val="en-US"/>
              </w:rPr>
              <w:t xml:space="preserve"> </w:t>
            </w:r>
            <w:proofErr w:type="spellStart"/>
            <w:r>
              <w:rPr>
                <w:rFonts w:cstheme="minorHAnsi"/>
                <w:lang w:val="en-US"/>
              </w:rPr>
              <w:t>merupakan</w:t>
            </w:r>
            <w:proofErr w:type="spellEnd"/>
            <w:r>
              <w:rPr>
                <w:rFonts w:cstheme="minorHAnsi"/>
                <w:lang w:val="en-US"/>
              </w:rPr>
              <w:t xml:space="preserve"> </w:t>
            </w:r>
            <w:proofErr w:type="spellStart"/>
            <w:r>
              <w:rPr>
                <w:rFonts w:cstheme="minorHAnsi"/>
                <w:lang w:val="en-US"/>
              </w:rPr>
              <w:t>akta</w:t>
            </w:r>
            <w:proofErr w:type="spellEnd"/>
            <w:r>
              <w:rPr>
                <w:rFonts w:cstheme="minorHAnsi"/>
                <w:lang w:val="en-US"/>
              </w:rPr>
              <w:t xml:space="preserve"> </w:t>
            </w:r>
            <w:proofErr w:type="spellStart"/>
            <w:r>
              <w:rPr>
                <w:rFonts w:cstheme="minorHAnsi"/>
                <w:lang w:val="en-US"/>
              </w:rPr>
              <w:t>cerai</w:t>
            </w:r>
            <w:proofErr w:type="spellEnd"/>
            <w:r>
              <w:rPr>
                <w:rFonts w:cstheme="minorHAnsi"/>
                <w:lang w:val="en-US"/>
              </w:rPr>
              <w:t xml:space="preserve"> yang </w:t>
            </w:r>
            <w:proofErr w:type="spellStart"/>
            <w:r>
              <w:rPr>
                <w:rFonts w:cstheme="minorHAnsi"/>
                <w:lang w:val="en-US"/>
              </w:rPr>
              <w:t>diterima</w:t>
            </w:r>
            <w:proofErr w:type="spellEnd"/>
            <w:r>
              <w:rPr>
                <w:rFonts w:cstheme="minorHAnsi"/>
                <w:lang w:val="en-US"/>
              </w:rPr>
              <w:t xml:space="preserve"> </w:t>
            </w:r>
            <w:proofErr w:type="spellStart"/>
            <w:r>
              <w:rPr>
                <w:rFonts w:cstheme="minorHAnsi"/>
                <w:lang w:val="en-US"/>
              </w:rPr>
              <w:t>satuan</w:t>
            </w:r>
            <w:proofErr w:type="spellEnd"/>
            <w:r>
              <w:rPr>
                <w:rFonts w:cstheme="minorHAnsi"/>
                <w:lang w:val="en-US"/>
              </w:rPr>
              <w:t xml:space="preserve"> </w:t>
            </w:r>
            <w:proofErr w:type="spellStart"/>
            <w:r w:rsidR="00B63D34">
              <w:rPr>
                <w:rFonts w:cstheme="minorHAnsi"/>
                <w:lang w:val="en-US"/>
              </w:rPr>
              <w:t>kerja</w:t>
            </w:r>
            <w:proofErr w:type="spellEnd"/>
            <w:r w:rsidR="00B63D34">
              <w:rPr>
                <w:rFonts w:cstheme="minorHAnsi"/>
                <w:lang w:val="en-US"/>
              </w:rPr>
              <w:t xml:space="preserve"> per 22 Mei 2024</w:t>
            </w:r>
            <w:r>
              <w:rPr>
                <w:rFonts w:cstheme="minorHAnsi"/>
                <w:lang w:val="en-US"/>
              </w:rPr>
              <w:t xml:space="preserve">. </w:t>
            </w:r>
            <w:proofErr w:type="spellStart"/>
            <w:r>
              <w:rPr>
                <w:rFonts w:cstheme="minorHAnsi"/>
                <w:lang w:val="en-US"/>
              </w:rPr>
              <w:t>Sedangkan</w:t>
            </w:r>
            <w:proofErr w:type="spellEnd"/>
            <w:r>
              <w:rPr>
                <w:rFonts w:cstheme="minorHAnsi"/>
                <w:lang w:val="en-US"/>
              </w:rPr>
              <w:t xml:space="preserve"> transfer </w:t>
            </w:r>
            <w:proofErr w:type="spellStart"/>
            <w:r>
              <w:rPr>
                <w:rFonts w:cstheme="minorHAnsi"/>
                <w:lang w:val="en-US"/>
              </w:rPr>
              <w:t>keluar</w:t>
            </w:r>
            <w:proofErr w:type="spellEnd"/>
            <w:r>
              <w:rPr>
                <w:rFonts w:cstheme="minorHAnsi"/>
                <w:lang w:val="en-US"/>
              </w:rPr>
              <w:t xml:space="preserve"> </w:t>
            </w:r>
            <w:proofErr w:type="spellStart"/>
            <w:r>
              <w:rPr>
                <w:rFonts w:cstheme="minorHAnsi"/>
                <w:lang w:val="en-US"/>
              </w:rPr>
              <w:t>terjadi</w:t>
            </w:r>
            <w:proofErr w:type="spellEnd"/>
            <w:r>
              <w:rPr>
                <w:rFonts w:cstheme="minorHAnsi"/>
                <w:lang w:val="en-US"/>
              </w:rPr>
              <w:t xml:space="preserve"> pada </w:t>
            </w:r>
            <w:proofErr w:type="spellStart"/>
            <w:r>
              <w:rPr>
                <w:rFonts w:cstheme="minorHAnsi"/>
                <w:lang w:val="en-US"/>
              </w:rPr>
              <w:t>Pengadilan</w:t>
            </w:r>
            <w:proofErr w:type="spellEnd"/>
            <w:r>
              <w:rPr>
                <w:rFonts w:cstheme="minorHAnsi"/>
                <w:lang w:val="en-US"/>
              </w:rPr>
              <w:t xml:space="preserve"> Tinggi Agama Padang </w:t>
            </w:r>
            <w:proofErr w:type="spellStart"/>
            <w:r w:rsidR="00941B1B">
              <w:rPr>
                <w:rFonts w:cstheme="minorHAnsi"/>
                <w:lang w:val="en-US"/>
              </w:rPr>
              <w:t>sebesar</w:t>
            </w:r>
            <w:proofErr w:type="spellEnd"/>
            <w:r w:rsidR="00941B1B">
              <w:rPr>
                <w:rFonts w:cstheme="minorHAnsi"/>
                <w:lang w:val="en-US"/>
              </w:rPr>
              <w:t xml:space="preserve"> Rp </w:t>
            </w:r>
            <w:r w:rsidR="00941B1B" w:rsidRPr="00941B1B">
              <w:rPr>
                <w:rFonts w:cstheme="minorHAnsi"/>
                <w:lang w:val="en-US"/>
              </w:rPr>
              <w:t>40,144,000</w:t>
            </w:r>
            <w:r w:rsidR="00941B1B">
              <w:rPr>
                <w:rFonts w:cstheme="minorHAnsi"/>
                <w:lang w:val="en-US"/>
              </w:rPr>
              <w:t xml:space="preserve"> </w:t>
            </w:r>
            <w:proofErr w:type="spellStart"/>
            <w:r>
              <w:rPr>
                <w:rFonts w:cstheme="minorHAnsi"/>
                <w:lang w:val="en-US"/>
              </w:rPr>
              <w:t>sebagai</w:t>
            </w:r>
            <w:proofErr w:type="spellEnd"/>
            <w:r>
              <w:rPr>
                <w:rFonts w:cstheme="minorHAnsi"/>
                <w:lang w:val="en-US"/>
              </w:rPr>
              <w:t xml:space="preserve"> </w:t>
            </w:r>
            <w:proofErr w:type="spellStart"/>
            <w:r>
              <w:rPr>
                <w:rFonts w:cstheme="minorHAnsi"/>
                <w:lang w:val="en-US"/>
              </w:rPr>
              <w:t>penerima</w:t>
            </w:r>
            <w:proofErr w:type="spellEnd"/>
            <w:r>
              <w:rPr>
                <w:rFonts w:cstheme="minorHAnsi"/>
                <w:lang w:val="en-US"/>
              </w:rPr>
              <w:t xml:space="preserve"> </w:t>
            </w:r>
            <w:proofErr w:type="spellStart"/>
            <w:r>
              <w:rPr>
                <w:rFonts w:cstheme="minorHAnsi"/>
                <w:lang w:val="en-US"/>
              </w:rPr>
              <w:t>awal</w:t>
            </w:r>
            <w:proofErr w:type="spellEnd"/>
            <w:r>
              <w:rPr>
                <w:rFonts w:cstheme="minorHAnsi"/>
                <w:lang w:val="en-US"/>
              </w:rPr>
              <w:t xml:space="preserve"> </w:t>
            </w:r>
            <w:proofErr w:type="spellStart"/>
            <w:r>
              <w:rPr>
                <w:rFonts w:cstheme="minorHAnsi"/>
                <w:lang w:val="en-US"/>
              </w:rPr>
              <w:t>Akta</w:t>
            </w:r>
            <w:proofErr w:type="spellEnd"/>
            <w:r>
              <w:rPr>
                <w:rFonts w:cstheme="minorHAnsi"/>
                <w:lang w:val="en-US"/>
              </w:rPr>
              <w:t xml:space="preserve"> Cerai </w:t>
            </w:r>
            <w:proofErr w:type="spellStart"/>
            <w:r>
              <w:rPr>
                <w:rFonts w:cstheme="minorHAnsi"/>
                <w:lang w:val="en-US"/>
              </w:rPr>
              <w:t>dari</w:t>
            </w:r>
            <w:proofErr w:type="spellEnd"/>
            <w:r>
              <w:rPr>
                <w:rFonts w:cstheme="minorHAnsi"/>
                <w:lang w:val="en-US"/>
              </w:rPr>
              <w:t xml:space="preserve"> Badan </w:t>
            </w:r>
            <w:proofErr w:type="spellStart"/>
            <w:r>
              <w:rPr>
                <w:rFonts w:cstheme="minorHAnsi"/>
                <w:lang w:val="en-US"/>
              </w:rPr>
              <w:t>Peradilan</w:t>
            </w:r>
            <w:proofErr w:type="spellEnd"/>
            <w:r>
              <w:rPr>
                <w:rFonts w:cstheme="minorHAnsi"/>
                <w:lang w:val="en-US"/>
              </w:rPr>
              <w:t xml:space="preserve"> Agama.</w:t>
            </w:r>
          </w:p>
        </w:tc>
      </w:tr>
      <w:tr w:rsidR="00C954ED" w14:paraId="79C68AC0" w14:textId="77777777" w:rsidTr="00363EE0">
        <w:tc>
          <w:tcPr>
            <w:tcW w:w="5000" w:type="pct"/>
            <w:gridSpan w:val="2"/>
          </w:tcPr>
          <w:p w14:paraId="7F6250E6" w14:textId="77777777" w:rsidR="00C954ED" w:rsidRDefault="00C954ED" w:rsidP="00E25F71">
            <w:pPr>
              <w:pStyle w:val="Heading3"/>
              <w:numPr>
                <w:ilvl w:val="0"/>
                <w:numId w:val="39"/>
              </w:numPr>
              <w:spacing w:after="240"/>
            </w:pPr>
            <w:bookmarkStart w:id="97" w:name="_Toc148780639"/>
            <w:r w:rsidRPr="00ED3AB3">
              <w:rPr>
                <w:sz w:val="24"/>
                <w:szCs w:val="18"/>
              </w:rPr>
              <w:t>Ekuitas</w:t>
            </w:r>
            <w:r w:rsidRPr="008810CF">
              <w:rPr>
                <w:sz w:val="24"/>
                <w:szCs w:val="18"/>
              </w:rPr>
              <w:t xml:space="preserve"> Akhir</w:t>
            </w:r>
            <w:bookmarkEnd w:id="97"/>
          </w:p>
        </w:tc>
      </w:tr>
      <w:tr w:rsidR="00C954ED" w14:paraId="6FFC92EE" w14:textId="77777777" w:rsidTr="00363EE0">
        <w:tc>
          <w:tcPr>
            <w:tcW w:w="925" w:type="pct"/>
          </w:tcPr>
          <w:p w14:paraId="50C5EA0D" w14:textId="019E78CC" w:rsidR="00C954ED" w:rsidRPr="00711FA6" w:rsidRDefault="00C954ED" w:rsidP="00177542">
            <w:pPr>
              <w:jc w:val="right"/>
              <w:rPr>
                <w:bCs/>
                <w:i/>
                <w:color w:val="1F497D" w:themeColor="text2"/>
                <w:lang w:val="en-US"/>
              </w:rPr>
            </w:pPr>
            <w:r w:rsidRPr="005163A1">
              <w:rPr>
                <w:bCs/>
                <w:i/>
                <w:color w:val="1F497D" w:themeColor="text2"/>
              </w:rPr>
              <w:t xml:space="preserve">Ekuitas Akhir : Rp </w:t>
            </w:r>
            <w:r w:rsidR="00F5176C" w:rsidRPr="00F5176C">
              <w:rPr>
                <w:bCs/>
                <w:i/>
                <w:color w:val="1F497D" w:themeColor="text2"/>
                <w:lang w:val="en-US"/>
              </w:rPr>
              <w:t>40,362,124</w:t>
            </w:r>
          </w:p>
        </w:tc>
        <w:tc>
          <w:tcPr>
            <w:tcW w:w="4075" w:type="pct"/>
          </w:tcPr>
          <w:p w14:paraId="53B0C9C4" w14:textId="0B2A1839" w:rsidR="00C954ED" w:rsidRDefault="00C954ED" w:rsidP="00D778DE">
            <w:pPr>
              <w:spacing w:line="360" w:lineRule="auto"/>
              <w:jc w:val="both"/>
              <w:rPr>
                <w:rFonts w:cstheme="minorHAnsi"/>
              </w:rPr>
            </w:pPr>
            <w:r>
              <w:rPr>
                <w:rFonts w:cstheme="minorHAnsi"/>
              </w:rPr>
              <w:t xml:space="preserve">Nilai Ekuitas untuk periode yang berakhir pada </w:t>
            </w:r>
            <w:r w:rsidR="00E3389E">
              <w:rPr>
                <w:rFonts w:ascii="Calibri" w:eastAsia="Calibri" w:hAnsi="Calibri" w:cs="Calibri"/>
              </w:rPr>
              <w:t>31 Desember 2024</w:t>
            </w:r>
            <w:r w:rsidR="00B63D34">
              <w:rPr>
                <w:rFonts w:ascii="Calibri" w:eastAsia="Calibri" w:hAnsi="Calibri" w:cs="Calibri"/>
              </w:rPr>
              <w:t xml:space="preserve"> dan 2023</w:t>
            </w:r>
            <w:r w:rsidRPr="0055008D">
              <w:rPr>
                <w:rFonts w:cstheme="minorHAnsi"/>
              </w:rPr>
              <w:t xml:space="preserve"> </w:t>
            </w:r>
            <w:r w:rsidR="00D00CA5">
              <w:rPr>
                <w:rFonts w:cstheme="minorHAnsi"/>
              </w:rPr>
              <w:t>adalah masing-masing sebesar Rp.</w:t>
            </w:r>
            <w:r w:rsidR="00177542">
              <w:t xml:space="preserve"> </w:t>
            </w:r>
            <w:r w:rsidR="00F5176C" w:rsidRPr="00F5176C">
              <w:rPr>
                <w:rFonts w:cstheme="minorHAnsi"/>
              </w:rPr>
              <w:t>40,362,124</w:t>
            </w:r>
            <w:r w:rsidR="00F5176C">
              <w:rPr>
                <w:rFonts w:cstheme="minorHAnsi"/>
              </w:rPr>
              <w:t xml:space="preserve"> </w:t>
            </w:r>
            <w:r w:rsidRPr="0055008D">
              <w:rPr>
                <w:rFonts w:cstheme="minorHAnsi"/>
              </w:rPr>
              <w:t>dan Rp</w:t>
            </w:r>
            <w:r w:rsidR="00D00CA5">
              <w:rPr>
                <w:rFonts w:cstheme="minorHAnsi"/>
                <w:lang w:val="en-US"/>
              </w:rPr>
              <w:t>.</w:t>
            </w:r>
            <w:r w:rsidR="000D05FD">
              <w:t xml:space="preserve"> </w:t>
            </w:r>
            <w:r w:rsidR="00F5176C" w:rsidRPr="00F5176C">
              <w:rPr>
                <w:rFonts w:cstheme="minorHAnsi"/>
                <w:lang w:val="en-US"/>
              </w:rPr>
              <w:t>21,871,615</w:t>
            </w:r>
            <w:r>
              <w:rPr>
                <w:rFonts w:cstheme="minorHAnsi"/>
                <w:lang w:val="en-ID"/>
              </w:rPr>
              <w:t>.</w:t>
            </w:r>
            <w:r>
              <w:rPr>
                <w:rFonts w:cstheme="minorHAnsi"/>
              </w:rPr>
              <w:t xml:space="preserve"> </w:t>
            </w:r>
          </w:p>
          <w:p w14:paraId="40394443" w14:textId="77777777" w:rsidR="00C954ED" w:rsidRDefault="00C954ED" w:rsidP="00C954ED">
            <w:pPr>
              <w:autoSpaceDE w:val="0"/>
              <w:autoSpaceDN w:val="0"/>
              <w:adjustRightInd w:val="0"/>
              <w:spacing w:line="360" w:lineRule="auto"/>
              <w:jc w:val="both"/>
              <w:rPr>
                <w:rFonts w:cstheme="minorHAnsi"/>
              </w:rPr>
            </w:pPr>
          </w:p>
        </w:tc>
      </w:tr>
    </w:tbl>
    <w:p w14:paraId="479DB76F" w14:textId="77777777" w:rsidR="00453DF0" w:rsidRDefault="00453DF0" w:rsidP="00557685">
      <w:pPr>
        <w:jc w:val="right"/>
        <w:rPr>
          <w:b/>
          <w:i/>
          <w:color w:val="1F497D" w:themeColor="text2"/>
          <w:sz w:val="16"/>
          <w:szCs w:val="16"/>
        </w:rPr>
        <w:sectPr w:rsidR="00453DF0" w:rsidSect="004E1EE5">
          <w:footerReference w:type="default" r:id="rId66"/>
          <w:pgSz w:w="11907" w:h="16839" w:code="9"/>
          <w:pgMar w:top="1440" w:right="1185" w:bottom="1440" w:left="1440" w:header="708" w:footer="708" w:gutter="0"/>
          <w:cols w:space="708"/>
          <w:docGrid w:linePitch="360"/>
        </w:sectPr>
      </w:pPr>
    </w:p>
    <w:p w14:paraId="08930AA6" w14:textId="77777777" w:rsidR="001D64AB" w:rsidRDefault="001D64AB" w:rsidP="00E25F71">
      <w:pPr>
        <w:pStyle w:val="Heading2"/>
        <w:numPr>
          <w:ilvl w:val="0"/>
          <w:numId w:val="37"/>
        </w:numPr>
        <w:spacing w:after="240"/>
      </w:pPr>
      <w:bookmarkStart w:id="98" w:name="_Toc379358489"/>
      <w:bookmarkStart w:id="99" w:name="_Toc148780640"/>
      <w:r>
        <w:lastRenderedPageBreak/>
        <w:t>Pengungkapan Penting Lainnya</w:t>
      </w:r>
      <w:bookmarkEnd w:id="98"/>
      <w:bookmarkEnd w:id="99"/>
    </w:p>
    <w:p w14:paraId="0C0C364F" w14:textId="77777777" w:rsidR="001D64AB" w:rsidRPr="00DC7DD3" w:rsidRDefault="001D64AB" w:rsidP="00E25F71">
      <w:pPr>
        <w:pStyle w:val="Heading3"/>
        <w:numPr>
          <w:ilvl w:val="0"/>
          <w:numId w:val="38"/>
        </w:numPr>
        <w:spacing w:after="240"/>
        <w:ind w:left="1353" w:hanging="633"/>
        <w:rPr>
          <w:sz w:val="24"/>
          <w:szCs w:val="24"/>
        </w:rPr>
      </w:pPr>
      <w:bookmarkStart w:id="100" w:name="_Toc379358490"/>
      <w:bookmarkStart w:id="101" w:name="_Toc148780641"/>
      <w:r w:rsidRPr="00DC7DD3">
        <w:rPr>
          <w:sz w:val="24"/>
          <w:szCs w:val="24"/>
        </w:rPr>
        <w:t>Kejadian-kejadian Penting setelah Tanggal Neraca</w:t>
      </w:r>
      <w:bookmarkEnd w:id="100"/>
      <w:bookmarkEnd w:id="101"/>
    </w:p>
    <w:p w14:paraId="4B8C2A6C" w14:textId="77777777" w:rsidR="006F47CF" w:rsidRPr="00347EAE" w:rsidRDefault="00497345" w:rsidP="00497345">
      <w:pPr>
        <w:pStyle w:val="ListParagraph"/>
        <w:spacing w:line="360" w:lineRule="auto"/>
        <w:ind w:left="1843"/>
        <w:jc w:val="both"/>
        <w:rPr>
          <w:lang w:val="en-US"/>
        </w:rPr>
      </w:pPr>
      <w:r w:rsidRPr="00497345">
        <w:rPr>
          <w:rFonts w:ascii="Calibri" w:eastAsia="Calibri" w:hAnsi="Calibri" w:cs="Calibri"/>
          <w:lang w:val="en-US"/>
        </w:rPr>
        <w:t xml:space="preserve">Tidak </w:t>
      </w:r>
      <w:proofErr w:type="spellStart"/>
      <w:r w:rsidRPr="00497345">
        <w:rPr>
          <w:rFonts w:ascii="Calibri" w:eastAsia="Calibri" w:hAnsi="Calibri" w:cs="Calibri"/>
          <w:lang w:val="en-US"/>
        </w:rPr>
        <w:t>ada</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kejadian</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penting</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setelah</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tanggal</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neraca</w:t>
      </w:r>
      <w:proofErr w:type="spellEnd"/>
      <w:r w:rsidRPr="00497345">
        <w:rPr>
          <w:rFonts w:ascii="Calibri" w:eastAsia="Calibri" w:hAnsi="Calibri" w:cs="Calibri"/>
          <w:lang w:val="en-US"/>
        </w:rPr>
        <w:t xml:space="preserve"> yang </w:t>
      </w:r>
      <w:proofErr w:type="spellStart"/>
      <w:r w:rsidRPr="00497345">
        <w:rPr>
          <w:rFonts w:ascii="Calibri" w:eastAsia="Calibri" w:hAnsi="Calibri" w:cs="Calibri"/>
          <w:lang w:val="en-US"/>
        </w:rPr>
        <w:t>layak</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untuk</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dijadikan</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catatan</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dalam</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laporan</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keuangan</w:t>
      </w:r>
      <w:proofErr w:type="spellEnd"/>
      <w:r w:rsidRPr="00497345">
        <w:rPr>
          <w:rFonts w:ascii="Calibri" w:eastAsia="Calibri" w:hAnsi="Calibri" w:cs="Calibri"/>
          <w:lang w:val="en-US"/>
        </w:rPr>
        <w:t xml:space="preserve"> </w:t>
      </w:r>
      <w:proofErr w:type="spellStart"/>
      <w:r w:rsidRPr="00497345">
        <w:rPr>
          <w:rFonts w:ascii="Calibri" w:eastAsia="Calibri" w:hAnsi="Calibri" w:cs="Calibri"/>
          <w:lang w:val="en-US"/>
        </w:rPr>
        <w:t>ini</w:t>
      </w:r>
      <w:proofErr w:type="spellEnd"/>
      <w:r w:rsidRPr="00497345">
        <w:rPr>
          <w:rFonts w:ascii="Calibri" w:eastAsia="Calibri" w:hAnsi="Calibri" w:cs="Calibri"/>
          <w:lang w:val="en-US"/>
        </w:rPr>
        <w:t>.</w:t>
      </w:r>
    </w:p>
    <w:p w14:paraId="5B445423" w14:textId="77777777" w:rsidR="001D64AB" w:rsidRPr="00DC7DD3" w:rsidRDefault="001D64AB" w:rsidP="00E25F71">
      <w:pPr>
        <w:pStyle w:val="Heading3"/>
        <w:numPr>
          <w:ilvl w:val="0"/>
          <w:numId w:val="38"/>
        </w:numPr>
        <w:spacing w:after="240"/>
        <w:ind w:left="1353" w:hanging="633"/>
        <w:rPr>
          <w:sz w:val="24"/>
          <w:szCs w:val="24"/>
        </w:rPr>
      </w:pPr>
      <w:bookmarkStart w:id="102" w:name="_Toc379358491"/>
      <w:bookmarkStart w:id="103" w:name="_Toc148780642"/>
      <w:r w:rsidRPr="00DC7DD3">
        <w:rPr>
          <w:sz w:val="24"/>
          <w:szCs w:val="24"/>
        </w:rPr>
        <w:t>Pengungkapan Lain-lain</w:t>
      </w:r>
      <w:bookmarkEnd w:id="102"/>
      <w:bookmarkEnd w:id="103"/>
    </w:p>
    <w:p w14:paraId="675CB9EC" w14:textId="77777777" w:rsidR="001D64AB" w:rsidRPr="00DC7DD3" w:rsidRDefault="001D64AB" w:rsidP="00E25F71">
      <w:pPr>
        <w:pStyle w:val="Heading3"/>
        <w:numPr>
          <w:ilvl w:val="0"/>
          <w:numId w:val="47"/>
        </w:numPr>
        <w:spacing w:after="240"/>
        <w:ind w:left="1080"/>
        <w:rPr>
          <w:sz w:val="24"/>
          <w:szCs w:val="24"/>
        </w:rPr>
      </w:pPr>
      <w:bookmarkStart w:id="104" w:name="_Toc148780643"/>
      <w:r w:rsidRPr="00DC7DD3">
        <w:rPr>
          <w:sz w:val="24"/>
          <w:szCs w:val="24"/>
        </w:rPr>
        <w:t xml:space="preserve">Temuan dan Tindak </w:t>
      </w:r>
      <w:r w:rsidR="00737DDC" w:rsidRPr="00DC7DD3">
        <w:rPr>
          <w:sz w:val="24"/>
          <w:szCs w:val="24"/>
        </w:rPr>
        <w:t xml:space="preserve">Lanjut </w:t>
      </w:r>
      <w:r w:rsidRPr="00DC7DD3">
        <w:rPr>
          <w:sz w:val="24"/>
          <w:szCs w:val="24"/>
        </w:rPr>
        <w:t>Temuan BPK</w:t>
      </w:r>
      <w:bookmarkEnd w:id="104"/>
    </w:p>
    <w:p w14:paraId="6B55928F" w14:textId="57A1E7CF" w:rsidR="00497345" w:rsidRPr="001B7FB9" w:rsidRDefault="00620240" w:rsidP="001B7FB9">
      <w:pPr>
        <w:spacing w:line="360" w:lineRule="auto"/>
        <w:ind w:left="1440"/>
        <w:jc w:val="both"/>
        <w:rPr>
          <w:lang w:val="en-ID"/>
        </w:rPr>
      </w:pPr>
      <w:r>
        <w:rPr>
          <w:lang w:val="en-ID"/>
        </w:rPr>
        <w:t>P</w:t>
      </w:r>
      <w:r w:rsidR="00F847A8">
        <w:rPr>
          <w:lang w:val="en-ID"/>
        </w:rPr>
        <w:t xml:space="preserve">ada </w:t>
      </w:r>
      <w:r w:rsidR="00E3389E">
        <w:rPr>
          <w:lang w:val="en-ID"/>
        </w:rPr>
        <w:t xml:space="preserve">31 </w:t>
      </w:r>
      <w:proofErr w:type="spellStart"/>
      <w:r w:rsidR="00E3389E">
        <w:rPr>
          <w:lang w:val="en-ID"/>
        </w:rPr>
        <w:t>Desember</w:t>
      </w:r>
      <w:proofErr w:type="spellEnd"/>
      <w:r w:rsidR="00E3389E">
        <w:rPr>
          <w:lang w:val="en-ID"/>
        </w:rPr>
        <w:t xml:space="preserve"> 2024</w:t>
      </w:r>
      <w:r w:rsidR="00D34C86" w:rsidRPr="001F610A">
        <w:rPr>
          <w:lang w:val="en-ID"/>
        </w:rPr>
        <w:t xml:space="preserve">, </w:t>
      </w:r>
      <w:r w:rsidR="00171B87" w:rsidRPr="001F610A">
        <w:t xml:space="preserve">BPK </w:t>
      </w:r>
      <w:proofErr w:type="spellStart"/>
      <w:r w:rsidR="001F610A" w:rsidRPr="001F610A">
        <w:rPr>
          <w:lang w:val="en-ID"/>
        </w:rPr>
        <w:t>tidak</w:t>
      </w:r>
      <w:proofErr w:type="spellEnd"/>
      <w:r w:rsidR="001F610A" w:rsidRPr="001F610A">
        <w:rPr>
          <w:lang w:val="en-ID"/>
        </w:rPr>
        <w:t xml:space="preserve"> </w:t>
      </w:r>
      <w:proofErr w:type="spellStart"/>
      <w:r w:rsidR="001F610A" w:rsidRPr="001F610A">
        <w:rPr>
          <w:lang w:val="en-ID"/>
        </w:rPr>
        <w:t>ada</w:t>
      </w:r>
      <w:proofErr w:type="spellEnd"/>
      <w:r w:rsidR="001F610A" w:rsidRPr="001F610A">
        <w:rPr>
          <w:lang w:val="en-ID"/>
        </w:rPr>
        <w:t xml:space="preserve"> </w:t>
      </w:r>
      <w:r w:rsidR="00171B87" w:rsidRPr="001F610A">
        <w:t xml:space="preserve">melakukan audit </w:t>
      </w:r>
      <w:proofErr w:type="spellStart"/>
      <w:r w:rsidR="001F610A" w:rsidRPr="001F610A">
        <w:rPr>
          <w:lang w:val="en-ID"/>
        </w:rPr>
        <w:t>terhadap</w:t>
      </w:r>
      <w:proofErr w:type="spellEnd"/>
      <w:r w:rsidR="001F610A" w:rsidRPr="001F610A">
        <w:rPr>
          <w:lang w:val="en-ID"/>
        </w:rPr>
        <w:t xml:space="preserve"> </w:t>
      </w:r>
      <w:proofErr w:type="spellStart"/>
      <w:r w:rsidR="001F610A" w:rsidRPr="001F610A">
        <w:rPr>
          <w:lang w:val="en-ID"/>
        </w:rPr>
        <w:t>Satuan</w:t>
      </w:r>
      <w:proofErr w:type="spellEnd"/>
      <w:r w:rsidR="001F610A" w:rsidRPr="001F610A">
        <w:rPr>
          <w:lang w:val="en-ID"/>
        </w:rPr>
        <w:t xml:space="preserve"> </w:t>
      </w:r>
      <w:proofErr w:type="spellStart"/>
      <w:r w:rsidR="001F610A" w:rsidRPr="001F610A">
        <w:rPr>
          <w:lang w:val="en-ID"/>
        </w:rPr>
        <w:t>Kerja</w:t>
      </w:r>
      <w:proofErr w:type="spellEnd"/>
      <w:r w:rsidR="001F610A" w:rsidRPr="001F610A">
        <w:rPr>
          <w:lang w:val="en-ID"/>
        </w:rPr>
        <w:t xml:space="preserve"> </w:t>
      </w:r>
      <w:proofErr w:type="spellStart"/>
      <w:r w:rsidR="001F610A" w:rsidRPr="001F610A">
        <w:rPr>
          <w:lang w:val="en-ID"/>
        </w:rPr>
        <w:t>dilingkungan</w:t>
      </w:r>
      <w:proofErr w:type="spellEnd"/>
      <w:r w:rsidR="001F610A" w:rsidRPr="001F610A">
        <w:rPr>
          <w:lang w:val="en-ID"/>
        </w:rPr>
        <w:t xml:space="preserve"> </w:t>
      </w:r>
      <w:proofErr w:type="spellStart"/>
      <w:r w:rsidR="001F610A" w:rsidRPr="001F610A">
        <w:rPr>
          <w:lang w:val="en-ID"/>
        </w:rPr>
        <w:t>Korwil</w:t>
      </w:r>
      <w:proofErr w:type="spellEnd"/>
      <w:r w:rsidR="001F610A" w:rsidRPr="001F610A">
        <w:rPr>
          <w:lang w:val="en-ID"/>
        </w:rPr>
        <w:t xml:space="preserve"> Sumatera Barat.</w:t>
      </w:r>
    </w:p>
    <w:p w14:paraId="4CE47381" w14:textId="77777777" w:rsidR="001D64AB" w:rsidRPr="00DC7DD3" w:rsidRDefault="001D64AB" w:rsidP="00E25F71">
      <w:pPr>
        <w:pStyle w:val="Heading3"/>
        <w:numPr>
          <w:ilvl w:val="0"/>
          <w:numId w:val="47"/>
        </w:numPr>
        <w:spacing w:after="240"/>
        <w:ind w:left="1080"/>
        <w:rPr>
          <w:sz w:val="24"/>
          <w:szCs w:val="24"/>
        </w:rPr>
      </w:pPr>
      <w:bookmarkStart w:id="105" w:name="_Toc148780644"/>
      <w:r w:rsidRPr="00DC7DD3">
        <w:rPr>
          <w:sz w:val="24"/>
          <w:szCs w:val="24"/>
        </w:rPr>
        <w:t>Rekening Pemerintah</w:t>
      </w:r>
      <w:bookmarkEnd w:id="105"/>
    </w:p>
    <w:p w14:paraId="733009EE" w14:textId="40FFBCB6" w:rsidR="008E62DD" w:rsidRDefault="006F47CF" w:rsidP="00347EAE">
      <w:pPr>
        <w:spacing w:line="360" w:lineRule="auto"/>
        <w:ind w:left="1440"/>
        <w:jc w:val="both"/>
        <w:rPr>
          <w:rFonts w:cstheme="minorHAnsi"/>
          <w:lang w:val="en-ID"/>
        </w:rPr>
      </w:pPr>
      <w:r w:rsidRPr="006F47CF">
        <w:rPr>
          <w:rFonts w:cstheme="minorHAnsi"/>
        </w:rPr>
        <w:t xml:space="preserve">Rekening pemerintah yang digunakan dalam kegiatan operasional lingkup Pengadilan </w:t>
      </w:r>
      <w:r w:rsidRPr="006F47CF">
        <w:t>Tinggi</w:t>
      </w:r>
      <w:r w:rsidRPr="006F47CF">
        <w:rPr>
          <w:rFonts w:cstheme="minorHAnsi"/>
        </w:rPr>
        <w:t xml:space="preserve"> Agama Padang adalah sebanyak </w:t>
      </w:r>
      <w:r w:rsidR="007952DA">
        <w:rPr>
          <w:rFonts w:cstheme="minorHAnsi"/>
          <w:lang w:val="en-ID"/>
        </w:rPr>
        <w:t>19</w:t>
      </w:r>
      <w:r w:rsidRPr="006F47CF">
        <w:rPr>
          <w:rFonts w:cstheme="minorHAnsi"/>
        </w:rPr>
        <w:t xml:space="preserve"> rekening. </w:t>
      </w:r>
      <w:r w:rsidR="00530F42">
        <w:rPr>
          <w:rFonts w:cstheme="minorHAnsi"/>
          <w:lang w:val="en-ID"/>
        </w:rPr>
        <w:t xml:space="preserve">Dimana masing-masing </w:t>
      </w:r>
      <w:proofErr w:type="spellStart"/>
      <w:r w:rsidR="00530F42">
        <w:rPr>
          <w:rFonts w:cstheme="minorHAnsi"/>
          <w:lang w:val="en-ID"/>
        </w:rPr>
        <w:t>satker</w:t>
      </w:r>
      <w:proofErr w:type="spellEnd"/>
      <w:r w:rsidR="00530F42">
        <w:rPr>
          <w:rFonts w:cstheme="minorHAnsi"/>
          <w:lang w:val="en-ID"/>
        </w:rPr>
        <w:t xml:space="preserve"> </w:t>
      </w:r>
      <w:proofErr w:type="spellStart"/>
      <w:r w:rsidR="00530F42">
        <w:rPr>
          <w:rFonts w:cstheme="minorHAnsi"/>
          <w:lang w:val="en-ID"/>
        </w:rPr>
        <w:t>mengelola</w:t>
      </w:r>
      <w:proofErr w:type="spellEnd"/>
      <w:r w:rsidR="00530F42">
        <w:rPr>
          <w:rFonts w:cstheme="minorHAnsi"/>
          <w:lang w:val="en-ID"/>
        </w:rPr>
        <w:t xml:space="preserve"> </w:t>
      </w:r>
      <w:proofErr w:type="spellStart"/>
      <w:r w:rsidR="00530F42">
        <w:rPr>
          <w:rFonts w:cstheme="minorHAnsi"/>
          <w:lang w:val="en-ID"/>
        </w:rPr>
        <w:t>satu</w:t>
      </w:r>
      <w:proofErr w:type="spellEnd"/>
      <w:r w:rsidR="00E57905">
        <w:rPr>
          <w:rFonts w:cstheme="minorHAnsi"/>
          <w:lang w:val="en-ID"/>
        </w:rPr>
        <w:t xml:space="preserve"> </w:t>
      </w:r>
      <w:proofErr w:type="spellStart"/>
      <w:r w:rsidR="00E57905">
        <w:rPr>
          <w:rFonts w:cstheme="minorHAnsi"/>
          <w:lang w:val="en-ID"/>
        </w:rPr>
        <w:t>rekening</w:t>
      </w:r>
      <w:proofErr w:type="spellEnd"/>
      <w:r w:rsidR="00E57905">
        <w:rPr>
          <w:rFonts w:cstheme="minorHAnsi"/>
          <w:lang w:val="en-ID"/>
        </w:rPr>
        <w:t xml:space="preserve"> </w:t>
      </w:r>
      <w:proofErr w:type="spellStart"/>
      <w:r w:rsidR="00E57905">
        <w:rPr>
          <w:rFonts w:cstheme="minorHAnsi"/>
          <w:lang w:val="en-ID"/>
        </w:rPr>
        <w:t>bendahara</w:t>
      </w:r>
      <w:proofErr w:type="spellEnd"/>
      <w:r w:rsidR="00E57905">
        <w:rPr>
          <w:rFonts w:cstheme="minorHAnsi"/>
          <w:lang w:val="en-ID"/>
        </w:rPr>
        <w:t xml:space="preserve"> </w:t>
      </w:r>
      <w:proofErr w:type="spellStart"/>
      <w:r w:rsidR="00E57905">
        <w:rPr>
          <w:rFonts w:cstheme="minorHAnsi"/>
          <w:lang w:val="en-ID"/>
        </w:rPr>
        <w:t>pengeluaran</w:t>
      </w:r>
      <w:proofErr w:type="spellEnd"/>
      <w:r w:rsidR="00E57905">
        <w:rPr>
          <w:rFonts w:cstheme="minorHAnsi"/>
          <w:lang w:val="en-ID"/>
        </w:rPr>
        <w:t xml:space="preserve"> dan </w:t>
      </w:r>
      <w:proofErr w:type="spellStart"/>
      <w:r w:rsidR="00E57905">
        <w:rPr>
          <w:rFonts w:cstheme="minorHAnsi"/>
          <w:lang w:val="en-ID"/>
        </w:rPr>
        <w:t>satu</w:t>
      </w:r>
      <w:proofErr w:type="spellEnd"/>
      <w:r w:rsidR="00E57905">
        <w:rPr>
          <w:rFonts w:cstheme="minorHAnsi"/>
          <w:lang w:val="en-ID"/>
        </w:rPr>
        <w:t xml:space="preserve"> </w:t>
      </w:r>
      <w:proofErr w:type="spellStart"/>
      <w:r w:rsidR="00E57905">
        <w:rPr>
          <w:rFonts w:cstheme="minorHAnsi"/>
          <w:lang w:val="en-ID"/>
        </w:rPr>
        <w:t>rekening</w:t>
      </w:r>
      <w:proofErr w:type="spellEnd"/>
      <w:r w:rsidR="00E57905">
        <w:rPr>
          <w:rFonts w:cstheme="minorHAnsi"/>
          <w:lang w:val="en-ID"/>
        </w:rPr>
        <w:t xml:space="preserve"> </w:t>
      </w:r>
      <w:proofErr w:type="spellStart"/>
      <w:r w:rsidR="00E57905">
        <w:rPr>
          <w:rFonts w:cstheme="minorHAnsi"/>
          <w:lang w:val="en-ID"/>
        </w:rPr>
        <w:t>titipan</w:t>
      </w:r>
      <w:proofErr w:type="spellEnd"/>
      <w:r w:rsidR="00E57905">
        <w:rPr>
          <w:rFonts w:cstheme="minorHAnsi"/>
          <w:lang w:val="en-ID"/>
        </w:rPr>
        <w:t xml:space="preserve"> </w:t>
      </w:r>
      <w:proofErr w:type="spellStart"/>
      <w:r w:rsidR="00E57905">
        <w:rPr>
          <w:rFonts w:cstheme="minorHAnsi"/>
          <w:lang w:val="en-ID"/>
        </w:rPr>
        <w:t>pihak</w:t>
      </w:r>
      <w:proofErr w:type="spellEnd"/>
      <w:r w:rsidR="00E57905">
        <w:rPr>
          <w:rFonts w:cstheme="minorHAnsi"/>
          <w:lang w:val="en-ID"/>
        </w:rPr>
        <w:t xml:space="preserve"> </w:t>
      </w:r>
      <w:proofErr w:type="spellStart"/>
      <w:r w:rsidR="00E57905">
        <w:rPr>
          <w:rFonts w:cstheme="minorHAnsi"/>
          <w:lang w:val="en-ID"/>
        </w:rPr>
        <w:t>ketiga</w:t>
      </w:r>
      <w:proofErr w:type="spellEnd"/>
      <w:r w:rsidR="00E57905">
        <w:rPr>
          <w:rFonts w:cstheme="minorHAnsi"/>
          <w:lang w:val="en-ID"/>
        </w:rPr>
        <w:t>.</w:t>
      </w:r>
    </w:p>
    <w:p w14:paraId="14F9E926" w14:textId="77777777" w:rsidR="00497345" w:rsidRPr="00DC7DD3" w:rsidRDefault="00497345" w:rsidP="00E25F71">
      <w:pPr>
        <w:pStyle w:val="Heading3"/>
        <w:numPr>
          <w:ilvl w:val="0"/>
          <w:numId w:val="47"/>
        </w:numPr>
        <w:spacing w:after="240"/>
        <w:ind w:left="1080"/>
        <w:rPr>
          <w:sz w:val="24"/>
          <w:szCs w:val="24"/>
        </w:rPr>
      </w:pPr>
      <w:bookmarkStart w:id="106" w:name="_Toc148780645"/>
      <w:r>
        <w:rPr>
          <w:sz w:val="24"/>
          <w:szCs w:val="24"/>
        </w:rPr>
        <w:t>P</w:t>
      </w:r>
      <w:proofErr w:type="spellStart"/>
      <w:r>
        <w:rPr>
          <w:sz w:val="24"/>
          <w:szCs w:val="24"/>
          <w:lang w:val="en-US"/>
        </w:rPr>
        <w:t>engungkapan</w:t>
      </w:r>
      <w:proofErr w:type="spellEnd"/>
      <w:r>
        <w:rPr>
          <w:sz w:val="24"/>
          <w:szCs w:val="24"/>
          <w:lang w:val="en-US"/>
        </w:rPr>
        <w:t xml:space="preserve"> </w:t>
      </w:r>
      <w:proofErr w:type="spellStart"/>
      <w:r>
        <w:rPr>
          <w:sz w:val="24"/>
          <w:szCs w:val="24"/>
          <w:lang w:val="en-US"/>
        </w:rPr>
        <w:t>Pengelolaan</w:t>
      </w:r>
      <w:proofErr w:type="spellEnd"/>
      <w:r>
        <w:rPr>
          <w:sz w:val="24"/>
          <w:szCs w:val="24"/>
          <w:lang w:val="en-US"/>
        </w:rPr>
        <w:t xml:space="preserve"> Uang </w:t>
      </w:r>
      <w:proofErr w:type="spellStart"/>
      <w:r>
        <w:rPr>
          <w:sz w:val="24"/>
          <w:szCs w:val="24"/>
          <w:lang w:val="en-US"/>
        </w:rPr>
        <w:t>Titipan</w:t>
      </w:r>
      <w:proofErr w:type="spellEnd"/>
      <w:r>
        <w:rPr>
          <w:sz w:val="24"/>
          <w:szCs w:val="24"/>
          <w:lang w:val="en-US"/>
        </w:rPr>
        <w:t xml:space="preserve"> </w:t>
      </w:r>
      <w:proofErr w:type="spellStart"/>
      <w:r>
        <w:rPr>
          <w:sz w:val="24"/>
          <w:szCs w:val="24"/>
          <w:lang w:val="en-US"/>
        </w:rPr>
        <w:t>Pihak</w:t>
      </w:r>
      <w:proofErr w:type="spellEnd"/>
      <w:r>
        <w:rPr>
          <w:sz w:val="24"/>
          <w:szCs w:val="24"/>
          <w:lang w:val="en-US"/>
        </w:rPr>
        <w:t xml:space="preserve"> Ke-3</w:t>
      </w:r>
      <w:bookmarkEnd w:id="106"/>
    </w:p>
    <w:p w14:paraId="527209AE" w14:textId="77777777" w:rsidR="00497345" w:rsidRDefault="00497345" w:rsidP="00E25F71">
      <w:pPr>
        <w:pStyle w:val="Heading5"/>
        <w:numPr>
          <w:ilvl w:val="1"/>
          <w:numId w:val="60"/>
        </w:numPr>
        <w:pBdr>
          <w:bottom w:val="dotted" w:sz="2" w:space="1" w:color="0F243E"/>
        </w:pBdr>
        <w:spacing w:after="240"/>
        <w:rPr>
          <w:rFonts w:ascii="Calibri" w:hAnsi="Calibri" w:cs="Calibri"/>
          <w:smallCaps/>
        </w:rPr>
      </w:pPr>
      <w:r>
        <w:rPr>
          <w:rFonts w:ascii="Calibri" w:hAnsi="Calibri" w:cs="Calibri"/>
        </w:rPr>
        <w:t>Penjelasan Umum</w:t>
      </w:r>
    </w:p>
    <w:p w14:paraId="7BEA3EDC" w14:textId="77777777" w:rsidR="00497345" w:rsidRDefault="00497345" w:rsidP="00E25F71">
      <w:pPr>
        <w:pStyle w:val="BodyText"/>
        <w:numPr>
          <w:ilvl w:val="0"/>
          <w:numId w:val="61"/>
        </w:numPr>
        <w:tabs>
          <w:tab w:val="left" w:pos="1260"/>
          <w:tab w:val="left" w:pos="1827"/>
        </w:tabs>
        <w:spacing w:before="100" w:after="100" w:line="360" w:lineRule="auto"/>
        <w:ind w:left="1827" w:hanging="567"/>
        <w:contextualSpacing/>
        <w:jc w:val="both"/>
        <w:rPr>
          <w:rFonts w:cs="Calibri"/>
          <w:color w:val="000000"/>
        </w:rPr>
      </w:pPr>
      <w:r>
        <w:rPr>
          <w:rFonts w:cs="Calibri"/>
          <w:color w:val="000000"/>
        </w:rPr>
        <w:t>Keuangan Negara adalah semua hak dan kewajiban negara yang dapat dinilai dengan uang, serta segala sesuatu baik berupa uang maupun berupa barang yang dapat dijadikan milik negara berhubung dengan pelaksanaan hak dan kewajiban tersebut. Mahkamah Agung Republik Indonesia sebagai Lembaga Yudikatif dan Badan Peradilan yang berada di bawahnya mengelola keuangan anggaran bersumber dari Anggaran Belanja Negara yang dalam institusi pemerintah lebih dikenal dengan keuangan DIPA.</w:t>
      </w:r>
    </w:p>
    <w:p w14:paraId="647A7847" w14:textId="77777777" w:rsidR="00555DE1" w:rsidRDefault="00555DE1" w:rsidP="00555DE1">
      <w:pPr>
        <w:pStyle w:val="BodyText"/>
        <w:tabs>
          <w:tab w:val="left" w:pos="720"/>
          <w:tab w:val="left" w:pos="1260"/>
          <w:tab w:val="left" w:pos="1827"/>
        </w:tabs>
        <w:spacing w:before="100" w:after="100" w:line="360" w:lineRule="auto"/>
        <w:ind w:left="1827"/>
        <w:contextualSpacing/>
        <w:jc w:val="both"/>
        <w:rPr>
          <w:rFonts w:cs="Calibri"/>
          <w:color w:val="000000"/>
        </w:rPr>
      </w:pPr>
    </w:p>
    <w:p w14:paraId="49652D75" w14:textId="77777777" w:rsidR="00497345" w:rsidRDefault="00497345" w:rsidP="00E25F71">
      <w:pPr>
        <w:pStyle w:val="BodyText"/>
        <w:numPr>
          <w:ilvl w:val="0"/>
          <w:numId w:val="61"/>
        </w:numPr>
        <w:tabs>
          <w:tab w:val="left" w:pos="1260"/>
        </w:tabs>
        <w:spacing w:before="100" w:after="100" w:line="360" w:lineRule="auto"/>
        <w:ind w:left="1827" w:hanging="567"/>
        <w:jc w:val="both"/>
        <w:rPr>
          <w:rFonts w:cs="Calibri"/>
          <w:color w:val="000000"/>
        </w:rPr>
      </w:pPr>
      <w:r>
        <w:rPr>
          <w:rFonts w:cs="Calibri"/>
          <w:color w:val="000000"/>
        </w:rPr>
        <w:t>Selain keuangan DIPA, Mahkamah Agung Republik Indonesia dan Badan Peradilan yang berada di bawahnya juga mengelola biaya proses penyelesaian perkara yang bersumber dari para pihak berperkara atau lebih dikenal dengan uang titipan pihak ketiga. Hal ini dikarenakan sesuai dengan ketentuan perundang-undangan bahwa untuk proses penyelesaian perkara perdata tidak dibolehkan lagi menggunakan fasilitas yang bersumber dari keuangan yang ada dalam DIPA.</w:t>
      </w:r>
    </w:p>
    <w:p w14:paraId="498DD066" w14:textId="77777777" w:rsidR="00497345" w:rsidRDefault="00497345" w:rsidP="00E25F71">
      <w:pPr>
        <w:pStyle w:val="BodyText"/>
        <w:numPr>
          <w:ilvl w:val="0"/>
          <w:numId w:val="61"/>
        </w:numPr>
        <w:tabs>
          <w:tab w:val="left" w:pos="1260"/>
        </w:tabs>
        <w:spacing w:before="100" w:after="100" w:line="360" w:lineRule="auto"/>
        <w:ind w:left="1827" w:hanging="567"/>
        <w:jc w:val="both"/>
        <w:rPr>
          <w:rFonts w:cs="Calibri"/>
          <w:color w:val="000000"/>
        </w:rPr>
      </w:pPr>
      <w:r>
        <w:rPr>
          <w:rFonts w:cs="Calibri"/>
          <w:color w:val="000000"/>
        </w:rPr>
        <w:lastRenderedPageBreak/>
        <w:t xml:space="preserve">Uang titipan pihak ketiga (pihak berperkara) ini merupakan uang persediaan yang digunakan khusus untuk membiayai penyelesaian perkara selama proses </w:t>
      </w:r>
      <w:proofErr w:type="spellStart"/>
      <w:r>
        <w:rPr>
          <w:rFonts w:cs="Calibri"/>
          <w:color w:val="000000"/>
        </w:rPr>
        <w:t>pesidangan</w:t>
      </w:r>
      <w:proofErr w:type="spellEnd"/>
      <w:r>
        <w:rPr>
          <w:rFonts w:cs="Calibri"/>
          <w:color w:val="000000"/>
        </w:rPr>
        <w:t xml:space="preserve"> berlangsung dan semata mata hanya dibolehkan digunakan khusus untuk perkara tertentu (mereka sendiri). Biaya proses penyelesaian perkara yang merupakan uang titipan pihak ketiga ini digunakan untuk mendukung penyelesaian perkara </w:t>
      </w:r>
      <w:proofErr w:type="spellStart"/>
      <w:r>
        <w:rPr>
          <w:rFonts w:cs="Calibri"/>
          <w:color w:val="000000"/>
        </w:rPr>
        <w:t>diantaranya</w:t>
      </w:r>
      <w:proofErr w:type="spellEnd"/>
      <w:r>
        <w:rPr>
          <w:rFonts w:cs="Calibri"/>
          <w:color w:val="000000"/>
        </w:rPr>
        <w:t xml:space="preserve"> biaya pemanggilan para pihak berperkara, saksi </w:t>
      </w:r>
      <w:proofErr w:type="spellStart"/>
      <w:r>
        <w:rPr>
          <w:rFonts w:cs="Calibri"/>
          <w:color w:val="000000"/>
        </w:rPr>
        <w:t>saksi</w:t>
      </w:r>
      <w:proofErr w:type="spellEnd"/>
      <w:r>
        <w:rPr>
          <w:rFonts w:cs="Calibri"/>
          <w:color w:val="000000"/>
        </w:rPr>
        <w:t xml:space="preserve">, biaya pemberitahuan, biaya penyitaan dan biaya </w:t>
      </w:r>
      <w:proofErr w:type="spellStart"/>
      <w:r>
        <w:rPr>
          <w:rFonts w:cs="Calibri"/>
          <w:color w:val="000000"/>
        </w:rPr>
        <w:t>biaya</w:t>
      </w:r>
      <w:proofErr w:type="spellEnd"/>
      <w:r>
        <w:rPr>
          <w:rFonts w:cs="Calibri"/>
          <w:color w:val="000000"/>
        </w:rPr>
        <w:t xml:space="preserve"> lain yang berkaitan dengan penyelesaian </w:t>
      </w:r>
      <w:proofErr w:type="spellStart"/>
      <w:r>
        <w:rPr>
          <w:rFonts w:cs="Calibri"/>
          <w:color w:val="000000"/>
        </w:rPr>
        <w:t>perkata</w:t>
      </w:r>
      <w:proofErr w:type="spellEnd"/>
      <w:r>
        <w:rPr>
          <w:rFonts w:cs="Calibri"/>
          <w:color w:val="000000"/>
        </w:rPr>
        <w:t xml:space="preserve"> tersebut.</w:t>
      </w:r>
    </w:p>
    <w:p w14:paraId="6080AC4C" w14:textId="77777777" w:rsidR="00555DE1" w:rsidRDefault="00555DE1" w:rsidP="00555DE1">
      <w:pPr>
        <w:pStyle w:val="BodyText"/>
        <w:tabs>
          <w:tab w:val="left" w:pos="720"/>
          <w:tab w:val="left" w:pos="1260"/>
        </w:tabs>
        <w:spacing w:before="100" w:after="100" w:line="360" w:lineRule="auto"/>
        <w:ind w:left="1827"/>
        <w:jc w:val="both"/>
        <w:rPr>
          <w:rFonts w:cs="Calibri"/>
          <w:color w:val="000000"/>
        </w:rPr>
      </w:pPr>
    </w:p>
    <w:p w14:paraId="435ED83E" w14:textId="77777777" w:rsidR="00497345" w:rsidRDefault="00497345" w:rsidP="00E25F71">
      <w:pPr>
        <w:pStyle w:val="BodyText"/>
        <w:numPr>
          <w:ilvl w:val="0"/>
          <w:numId w:val="61"/>
        </w:numPr>
        <w:tabs>
          <w:tab w:val="left" w:pos="1260"/>
        </w:tabs>
        <w:spacing w:before="100" w:after="100" w:line="360" w:lineRule="auto"/>
        <w:ind w:left="1827" w:hanging="567"/>
        <w:jc w:val="both"/>
        <w:rPr>
          <w:rFonts w:cs="Calibri"/>
          <w:color w:val="000000"/>
        </w:rPr>
      </w:pPr>
      <w:r>
        <w:rPr>
          <w:rFonts w:cs="Calibri"/>
          <w:color w:val="000000"/>
        </w:rPr>
        <w:t>Hal ini merupakan konsekuensi logis yuridis bahwa dalam perkara perdata, biaya proses penyelesaian perkara dibebankan kepada para pihak berperkara, yang pada awal proses dibebankan kepada pihak yang mengajukan gugatan/permohonan, termasuk pihak-pihak yang mengajukan upaya hukum baik upaya hukum Banding, Kasasi maupun Peninjauan Kembali dan tidak dibebankan kepada negara melalui Anggaran Pendapatan Belanja Negara kecuali bagi mereka yang tidak mampu (perkara prodeo) dan dalam perkara gugatan di Pengadilan Hubungan Industri.</w:t>
      </w:r>
    </w:p>
    <w:p w14:paraId="289AAD4C" w14:textId="77777777" w:rsidR="00555DE1" w:rsidRDefault="00555DE1" w:rsidP="00555DE1">
      <w:pPr>
        <w:pStyle w:val="BodyText"/>
        <w:tabs>
          <w:tab w:val="left" w:pos="720"/>
          <w:tab w:val="left" w:pos="1260"/>
        </w:tabs>
        <w:spacing w:before="100" w:after="100" w:line="360" w:lineRule="auto"/>
        <w:ind w:left="1827"/>
        <w:jc w:val="both"/>
        <w:rPr>
          <w:rFonts w:cs="Calibri"/>
          <w:color w:val="000000"/>
        </w:rPr>
      </w:pPr>
    </w:p>
    <w:p w14:paraId="50F7103B" w14:textId="77777777" w:rsidR="00497345" w:rsidRDefault="00497345" w:rsidP="00E25F71">
      <w:pPr>
        <w:pStyle w:val="BodyText"/>
        <w:numPr>
          <w:ilvl w:val="0"/>
          <w:numId w:val="61"/>
        </w:numPr>
        <w:tabs>
          <w:tab w:val="left" w:pos="1260"/>
        </w:tabs>
        <w:spacing w:before="100" w:after="100" w:line="360" w:lineRule="auto"/>
        <w:ind w:left="1827" w:hanging="567"/>
        <w:jc w:val="both"/>
        <w:rPr>
          <w:rFonts w:cs="Calibri"/>
          <w:color w:val="000000"/>
        </w:rPr>
      </w:pPr>
      <w:r>
        <w:rPr>
          <w:rFonts w:cs="Calibri"/>
          <w:color w:val="000000"/>
        </w:rPr>
        <w:t>Pengelola uang titipan pihak ketiga pada Mahkamah Agung Republik Indonesia dan Badan Peradilan yang berada di bawahnya dapat dibedakan menjadi 2 (dua) kelompok besar yakni:</w:t>
      </w:r>
    </w:p>
    <w:p w14:paraId="3136762F" w14:textId="77777777" w:rsidR="00497345" w:rsidRDefault="00497345" w:rsidP="00E25F71">
      <w:pPr>
        <w:pStyle w:val="BodyText"/>
        <w:numPr>
          <w:ilvl w:val="0"/>
          <w:numId w:val="62"/>
        </w:numPr>
        <w:tabs>
          <w:tab w:val="left" w:pos="1260"/>
        </w:tabs>
        <w:spacing w:before="100" w:after="100" w:line="360" w:lineRule="auto"/>
        <w:ind w:left="2340"/>
        <w:jc w:val="both"/>
        <w:rPr>
          <w:rFonts w:cs="Calibri"/>
          <w:color w:val="000000"/>
        </w:rPr>
      </w:pPr>
      <w:r>
        <w:rPr>
          <w:rFonts w:cs="Calibri"/>
          <w:color w:val="000000"/>
        </w:rPr>
        <w:t>Uang Titipan Pihak ketiga sebagai Panjar Biaya Proses Penyelesaian Perkara, dan</w:t>
      </w:r>
    </w:p>
    <w:p w14:paraId="1160BF3F" w14:textId="77777777" w:rsidR="00497345" w:rsidRDefault="00497345" w:rsidP="00E25F71">
      <w:pPr>
        <w:pStyle w:val="ListParagraph1"/>
        <w:numPr>
          <w:ilvl w:val="0"/>
          <w:numId w:val="62"/>
        </w:numPr>
        <w:spacing w:after="0" w:line="360" w:lineRule="auto"/>
        <w:ind w:left="2322"/>
      </w:pPr>
      <w:r>
        <w:rPr>
          <w:rFonts w:cs="Calibri"/>
          <w:color w:val="000000"/>
        </w:rPr>
        <w:t xml:space="preserve">Uang </w:t>
      </w:r>
      <w:proofErr w:type="spellStart"/>
      <w:r>
        <w:rPr>
          <w:rFonts w:cs="Calibri"/>
          <w:color w:val="000000"/>
        </w:rPr>
        <w:t>Titipan</w:t>
      </w:r>
      <w:proofErr w:type="spellEnd"/>
      <w:r>
        <w:rPr>
          <w:rFonts w:cs="Calibri"/>
          <w:color w:val="000000"/>
        </w:rPr>
        <w:t xml:space="preserve"> </w:t>
      </w:r>
      <w:proofErr w:type="spellStart"/>
      <w:r>
        <w:rPr>
          <w:rFonts w:cs="Calibri"/>
          <w:color w:val="000000"/>
        </w:rPr>
        <w:t>Pihak</w:t>
      </w:r>
      <w:proofErr w:type="spellEnd"/>
      <w:r>
        <w:rPr>
          <w:rFonts w:cs="Calibri"/>
          <w:color w:val="000000"/>
        </w:rPr>
        <w:t xml:space="preserve"> </w:t>
      </w:r>
      <w:proofErr w:type="spellStart"/>
      <w:r>
        <w:rPr>
          <w:rFonts w:cs="Calibri"/>
          <w:color w:val="000000"/>
        </w:rPr>
        <w:t>ketiga</w:t>
      </w:r>
      <w:proofErr w:type="spellEnd"/>
      <w:r>
        <w:rPr>
          <w:rFonts w:cs="Calibri"/>
          <w:color w:val="000000"/>
        </w:rPr>
        <w:t xml:space="preserve"> </w:t>
      </w:r>
      <w:proofErr w:type="spellStart"/>
      <w:r>
        <w:rPr>
          <w:rFonts w:cs="Calibri"/>
          <w:color w:val="000000"/>
        </w:rPr>
        <w:t>lainnya</w:t>
      </w:r>
      <w:proofErr w:type="spellEnd"/>
      <w:r>
        <w:rPr>
          <w:rFonts w:cs="Calibri"/>
          <w:color w:val="000000"/>
        </w:rPr>
        <w:t>.</w:t>
      </w:r>
    </w:p>
    <w:p w14:paraId="47958304" w14:textId="77777777" w:rsidR="00497345" w:rsidRDefault="00497345" w:rsidP="00497345">
      <w:pPr>
        <w:pStyle w:val="ListParagraph1"/>
        <w:spacing w:after="0" w:line="360" w:lineRule="auto"/>
        <w:ind w:left="2322"/>
      </w:pPr>
    </w:p>
    <w:p w14:paraId="4DD013F5" w14:textId="77777777" w:rsidR="00497345" w:rsidRDefault="00497345" w:rsidP="00E25F71">
      <w:pPr>
        <w:pStyle w:val="Heading5"/>
        <w:numPr>
          <w:ilvl w:val="1"/>
          <w:numId w:val="60"/>
        </w:numPr>
        <w:pBdr>
          <w:bottom w:val="dotted" w:sz="2" w:space="1" w:color="0F243E"/>
        </w:pBdr>
        <w:spacing w:after="240"/>
        <w:rPr>
          <w:rFonts w:ascii="Calibri" w:hAnsi="Calibri" w:cs="Calibri"/>
        </w:rPr>
      </w:pPr>
      <w:bookmarkStart w:id="107" w:name="_Toc343621763"/>
      <w:r>
        <w:rPr>
          <w:rFonts w:ascii="Calibri" w:hAnsi="Calibri" w:cs="Calibri"/>
        </w:rPr>
        <w:t>Informasi Keadaan Uang Titipan Pihak Ketiga sebagai Panjar Biaya Proses Penyelesaian Perkara</w:t>
      </w:r>
      <w:bookmarkEnd w:id="107"/>
    </w:p>
    <w:p w14:paraId="429A803C" w14:textId="77777777" w:rsidR="00497345" w:rsidRDefault="00497345" w:rsidP="00497345">
      <w:pPr>
        <w:pStyle w:val="Heading5"/>
        <w:spacing w:after="120"/>
        <w:ind w:left="2160"/>
        <w:rPr>
          <w:rFonts w:ascii="Calibri" w:hAnsi="Calibri" w:cs="Calibri"/>
        </w:rPr>
      </w:pPr>
      <w:bookmarkStart w:id="108" w:name="_Toc343621764"/>
      <w:r>
        <w:rPr>
          <w:rFonts w:ascii="Calibri" w:hAnsi="Calibri" w:cs="Calibri"/>
        </w:rPr>
        <w:t>Dasar Hukum</w:t>
      </w:r>
      <w:bookmarkEnd w:id="108"/>
    </w:p>
    <w:p w14:paraId="3C365CA8" w14:textId="77777777" w:rsidR="00497345" w:rsidRDefault="00497345" w:rsidP="00E25F71">
      <w:pPr>
        <w:pStyle w:val="ListParagraph1"/>
        <w:numPr>
          <w:ilvl w:val="0"/>
          <w:numId w:val="63"/>
        </w:numPr>
        <w:spacing w:after="0" w:line="360" w:lineRule="auto"/>
        <w:jc w:val="both"/>
        <w:rPr>
          <w:rFonts w:cs="Calibri"/>
        </w:rPr>
      </w:pPr>
      <w:proofErr w:type="spellStart"/>
      <w:r>
        <w:rPr>
          <w:rFonts w:cs="Calibri"/>
        </w:rPr>
        <w:t>Undang-Undang</w:t>
      </w:r>
      <w:proofErr w:type="spellEnd"/>
      <w:r>
        <w:rPr>
          <w:rFonts w:cs="Calibri"/>
        </w:rPr>
        <w:t xml:space="preserve"> </w:t>
      </w:r>
      <w:proofErr w:type="spellStart"/>
      <w:r>
        <w:rPr>
          <w:rFonts w:cs="Calibri"/>
        </w:rPr>
        <w:t>Nomor</w:t>
      </w:r>
      <w:proofErr w:type="spellEnd"/>
      <w:r>
        <w:rPr>
          <w:rFonts w:cs="Calibri"/>
        </w:rPr>
        <w:t xml:space="preserve"> 14 </w:t>
      </w:r>
      <w:proofErr w:type="spellStart"/>
      <w:r>
        <w:rPr>
          <w:rFonts w:cs="Calibri"/>
        </w:rPr>
        <w:t>Tahun</w:t>
      </w:r>
      <w:proofErr w:type="spellEnd"/>
      <w:r>
        <w:rPr>
          <w:rFonts w:cs="Calibri"/>
        </w:rPr>
        <w:t xml:space="preserve"> 1985 </w:t>
      </w:r>
      <w:proofErr w:type="spellStart"/>
      <w:r>
        <w:rPr>
          <w:rFonts w:cs="Calibri"/>
        </w:rPr>
        <w:t>tentang</w:t>
      </w:r>
      <w:proofErr w:type="spellEnd"/>
      <w:r>
        <w:rPr>
          <w:rFonts w:cs="Calibri"/>
        </w:rPr>
        <w:t xml:space="preserve"> </w:t>
      </w:r>
      <w:proofErr w:type="spellStart"/>
      <w:r>
        <w:rPr>
          <w:rFonts w:cs="Calibri"/>
        </w:rPr>
        <w:t>Mahkamah</w:t>
      </w:r>
      <w:proofErr w:type="spellEnd"/>
      <w:r>
        <w:rPr>
          <w:rFonts w:cs="Calibri"/>
        </w:rPr>
        <w:t xml:space="preserve"> Agung </w:t>
      </w:r>
      <w:proofErr w:type="spellStart"/>
      <w:r>
        <w:rPr>
          <w:rFonts w:cs="Calibri"/>
        </w:rPr>
        <w:t>sebagaimana</w:t>
      </w:r>
      <w:proofErr w:type="spellEnd"/>
      <w:r>
        <w:rPr>
          <w:rFonts w:cs="Calibri"/>
        </w:rPr>
        <w:t xml:space="preserve"> </w:t>
      </w:r>
      <w:proofErr w:type="spellStart"/>
      <w:r>
        <w:rPr>
          <w:rFonts w:cs="Calibri"/>
        </w:rPr>
        <w:t>telah</w:t>
      </w:r>
      <w:proofErr w:type="spellEnd"/>
      <w:r>
        <w:rPr>
          <w:rFonts w:cs="Calibri"/>
        </w:rPr>
        <w:t xml:space="preserve"> </w:t>
      </w:r>
      <w:proofErr w:type="spellStart"/>
      <w:r>
        <w:rPr>
          <w:rFonts w:cs="Calibri"/>
        </w:rPr>
        <w:t>diubah</w:t>
      </w:r>
      <w:proofErr w:type="spellEnd"/>
      <w:r>
        <w:rPr>
          <w:rFonts w:cs="Calibri"/>
        </w:rPr>
        <w:t xml:space="preserve"> dan </w:t>
      </w:r>
      <w:proofErr w:type="spellStart"/>
      <w:r>
        <w:rPr>
          <w:rFonts w:cs="Calibri"/>
        </w:rPr>
        <w:t>ditambah</w:t>
      </w:r>
      <w:proofErr w:type="spellEnd"/>
      <w:r>
        <w:rPr>
          <w:rFonts w:cs="Calibri"/>
        </w:rPr>
        <w:t xml:space="preserve"> </w:t>
      </w:r>
      <w:proofErr w:type="spellStart"/>
      <w:r>
        <w:rPr>
          <w:rFonts w:cs="Calibri"/>
        </w:rPr>
        <w:t>dengan</w:t>
      </w:r>
      <w:proofErr w:type="spellEnd"/>
      <w:r>
        <w:rPr>
          <w:rFonts w:cs="Calibri"/>
        </w:rPr>
        <w:t xml:space="preserve"> </w:t>
      </w:r>
      <w:proofErr w:type="spellStart"/>
      <w:r>
        <w:rPr>
          <w:rFonts w:cs="Calibri"/>
        </w:rPr>
        <w:t>Undang-Undang</w:t>
      </w:r>
      <w:proofErr w:type="spellEnd"/>
      <w:r>
        <w:rPr>
          <w:rFonts w:cs="Calibri"/>
        </w:rPr>
        <w:t xml:space="preserve"> </w:t>
      </w:r>
      <w:proofErr w:type="spellStart"/>
      <w:r>
        <w:rPr>
          <w:rFonts w:cs="Calibri"/>
        </w:rPr>
        <w:t>Nomor</w:t>
      </w:r>
      <w:proofErr w:type="spellEnd"/>
      <w:r>
        <w:rPr>
          <w:rFonts w:cs="Calibri"/>
        </w:rPr>
        <w:t xml:space="preserve"> 5 </w:t>
      </w:r>
      <w:proofErr w:type="spellStart"/>
      <w:r>
        <w:rPr>
          <w:rFonts w:cs="Calibri"/>
        </w:rPr>
        <w:t>Tahun</w:t>
      </w:r>
      <w:proofErr w:type="spellEnd"/>
      <w:r>
        <w:rPr>
          <w:rFonts w:cs="Calibri"/>
        </w:rPr>
        <w:t xml:space="preserve"> 2004 dan </w:t>
      </w:r>
      <w:proofErr w:type="spellStart"/>
      <w:r>
        <w:rPr>
          <w:rFonts w:cs="Calibri"/>
        </w:rPr>
        <w:t>perubahan</w:t>
      </w:r>
      <w:proofErr w:type="spellEnd"/>
      <w:r>
        <w:rPr>
          <w:rFonts w:cs="Calibri"/>
        </w:rPr>
        <w:t xml:space="preserve"> </w:t>
      </w:r>
      <w:proofErr w:type="spellStart"/>
      <w:r>
        <w:rPr>
          <w:rFonts w:cs="Calibri"/>
        </w:rPr>
        <w:t>kedua</w:t>
      </w:r>
      <w:proofErr w:type="spellEnd"/>
      <w:r>
        <w:rPr>
          <w:rFonts w:cs="Calibri"/>
        </w:rPr>
        <w:t xml:space="preserve"> </w:t>
      </w:r>
      <w:proofErr w:type="spellStart"/>
      <w:r>
        <w:rPr>
          <w:rFonts w:cs="Calibri"/>
        </w:rPr>
        <w:t>Undang-Undang</w:t>
      </w:r>
      <w:proofErr w:type="spellEnd"/>
      <w:r>
        <w:rPr>
          <w:rFonts w:cs="Calibri"/>
        </w:rPr>
        <w:t xml:space="preserve"> </w:t>
      </w:r>
      <w:proofErr w:type="spellStart"/>
      <w:r>
        <w:rPr>
          <w:rFonts w:cs="Calibri"/>
        </w:rPr>
        <w:t>Nomor</w:t>
      </w:r>
      <w:proofErr w:type="spellEnd"/>
      <w:r>
        <w:rPr>
          <w:rFonts w:cs="Calibri"/>
        </w:rPr>
        <w:t xml:space="preserve"> 3 </w:t>
      </w:r>
      <w:proofErr w:type="spellStart"/>
      <w:r>
        <w:rPr>
          <w:rFonts w:cs="Calibri"/>
        </w:rPr>
        <w:t>Tahun</w:t>
      </w:r>
      <w:proofErr w:type="spellEnd"/>
      <w:r>
        <w:rPr>
          <w:rFonts w:cs="Calibri"/>
        </w:rPr>
        <w:t xml:space="preserve"> 2009</w:t>
      </w:r>
    </w:p>
    <w:p w14:paraId="0C8D713A" w14:textId="77777777" w:rsidR="00497345" w:rsidRDefault="00497345" w:rsidP="00E25F71">
      <w:pPr>
        <w:pStyle w:val="ListParagraph1"/>
        <w:numPr>
          <w:ilvl w:val="0"/>
          <w:numId w:val="63"/>
        </w:numPr>
        <w:spacing w:after="0" w:line="360" w:lineRule="auto"/>
        <w:jc w:val="both"/>
        <w:rPr>
          <w:rFonts w:cs="Calibri"/>
        </w:rPr>
      </w:pPr>
      <w:proofErr w:type="spellStart"/>
      <w:r>
        <w:rPr>
          <w:rFonts w:cs="Calibri"/>
        </w:rPr>
        <w:lastRenderedPageBreak/>
        <w:t>Undang-Undang</w:t>
      </w:r>
      <w:proofErr w:type="spellEnd"/>
      <w:r>
        <w:rPr>
          <w:rFonts w:cs="Calibri"/>
        </w:rPr>
        <w:t xml:space="preserve"> </w:t>
      </w:r>
      <w:proofErr w:type="spellStart"/>
      <w:r>
        <w:rPr>
          <w:rFonts w:cs="Calibri"/>
        </w:rPr>
        <w:t>Nomor</w:t>
      </w:r>
      <w:proofErr w:type="spellEnd"/>
      <w:r>
        <w:rPr>
          <w:rFonts w:cs="Calibri"/>
        </w:rPr>
        <w:t xml:space="preserve"> 2 </w:t>
      </w:r>
      <w:proofErr w:type="spellStart"/>
      <w:r>
        <w:rPr>
          <w:rFonts w:cs="Calibri"/>
        </w:rPr>
        <w:t>Tahun</w:t>
      </w:r>
      <w:proofErr w:type="spellEnd"/>
      <w:r>
        <w:rPr>
          <w:rFonts w:cs="Calibri"/>
        </w:rPr>
        <w:t xml:space="preserve"> 1986 </w:t>
      </w:r>
      <w:proofErr w:type="spellStart"/>
      <w:r>
        <w:rPr>
          <w:rFonts w:cs="Calibri"/>
        </w:rPr>
        <w:t>tentang</w:t>
      </w:r>
      <w:proofErr w:type="spellEnd"/>
      <w:r>
        <w:rPr>
          <w:rFonts w:cs="Calibri"/>
        </w:rPr>
        <w:t xml:space="preserve"> </w:t>
      </w:r>
      <w:proofErr w:type="spellStart"/>
      <w:r>
        <w:rPr>
          <w:rFonts w:cs="Calibri"/>
        </w:rPr>
        <w:t>Peradilan</w:t>
      </w:r>
      <w:proofErr w:type="spellEnd"/>
      <w:r>
        <w:rPr>
          <w:rFonts w:cs="Calibri"/>
        </w:rPr>
        <w:t xml:space="preserve"> Umum </w:t>
      </w:r>
      <w:proofErr w:type="spellStart"/>
      <w:r>
        <w:rPr>
          <w:rFonts w:cs="Calibri"/>
        </w:rPr>
        <w:t>sebagaimana</w:t>
      </w:r>
      <w:proofErr w:type="spellEnd"/>
      <w:r>
        <w:rPr>
          <w:rFonts w:cs="Calibri"/>
        </w:rPr>
        <w:t xml:space="preserve"> </w:t>
      </w:r>
      <w:proofErr w:type="spellStart"/>
      <w:r>
        <w:rPr>
          <w:rFonts w:cs="Calibri"/>
        </w:rPr>
        <w:t>telah</w:t>
      </w:r>
      <w:proofErr w:type="spellEnd"/>
      <w:r>
        <w:rPr>
          <w:rFonts w:cs="Calibri"/>
        </w:rPr>
        <w:t xml:space="preserve"> </w:t>
      </w:r>
      <w:proofErr w:type="spellStart"/>
      <w:r>
        <w:rPr>
          <w:rFonts w:cs="Calibri"/>
        </w:rPr>
        <w:t>diubah</w:t>
      </w:r>
      <w:proofErr w:type="spellEnd"/>
      <w:r>
        <w:rPr>
          <w:rFonts w:cs="Calibri"/>
        </w:rPr>
        <w:t xml:space="preserve"> </w:t>
      </w:r>
      <w:proofErr w:type="spellStart"/>
      <w:r>
        <w:rPr>
          <w:rFonts w:cs="Calibri"/>
        </w:rPr>
        <w:t>dengan</w:t>
      </w:r>
      <w:proofErr w:type="spellEnd"/>
      <w:r>
        <w:rPr>
          <w:rFonts w:cs="Calibri"/>
        </w:rPr>
        <w:t xml:space="preserve"> </w:t>
      </w:r>
      <w:proofErr w:type="spellStart"/>
      <w:r>
        <w:rPr>
          <w:rFonts w:cs="Calibri"/>
        </w:rPr>
        <w:t>Undang-Undang</w:t>
      </w:r>
      <w:proofErr w:type="spellEnd"/>
      <w:r>
        <w:rPr>
          <w:rFonts w:cs="Calibri"/>
        </w:rPr>
        <w:t xml:space="preserve"> </w:t>
      </w:r>
      <w:proofErr w:type="spellStart"/>
      <w:r>
        <w:rPr>
          <w:rFonts w:cs="Calibri"/>
        </w:rPr>
        <w:t>Nomor</w:t>
      </w:r>
      <w:proofErr w:type="spellEnd"/>
      <w:r>
        <w:rPr>
          <w:rFonts w:cs="Calibri"/>
        </w:rPr>
        <w:t xml:space="preserve"> 8 </w:t>
      </w:r>
      <w:proofErr w:type="spellStart"/>
      <w:r>
        <w:rPr>
          <w:rFonts w:cs="Calibri"/>
        </w:rPr>
        <w:t>Tahun</w:t>
      </w:r>
      <w:proofErr w:type="spellEnd"/>
      <w:r>
        <w:rPr>
          <w:rFonts w:cs="Calibri"/>
        </w:rPr>
        <w:t xml:space="preserve"> 2004</w:t>
      </w:r>
    </w:p>
    <w:p w14:paraId="293D6988" w14:textId="77777777" w:rsidR="00497345" w:rsidRDefault="00497345" w:rsidP="00E25F71">
      <w:pPr>
        <w:pStyle w:val="ListParagraph1"/>
        <w:numPr>
          <w:ilvl w:val="0"/>
          <w:numId w:val="63"/>
        </w:numPr>
        <w:spacing w:after="0" w:line="360" w:lineRule="auto"/>
        <w:jc w:val="both"/>
        <w:rPr>
          <w:rFonts w:cs="Calibri"/>
        </w:rPr>
      </w:pPr>
      <w:proofErr w:type="spellStart"/>
      <w:r>
        <w:rPr>
          <w:rFonts w:cs="Calibri"/>
        </w:rPr>
        <w:t>Undang-Undang</w:t>
      </w:r>
      <w:proofErr w:type="spellEnd"/>
      <w:r>
        <w:rPr>
          <w:rFonts w:cs="Calibri"/>
        </w:rPr>
        <w:t xml:space="preserve"> </w:t>
      </w:r>
      <w:proofErr w:type="spellStart"/>
      <w:r>
        <w:rPr>
          <w:rFonts w:cs="Calibri"/>
        </w:rPr>
        <w:t>Nomor</w:t>
      </w:r>
      <w:proofErr w:type="spellEnd"/>
      <w:r>
        <w:rPr>
          <w:rFonts w:cs="Calibri"/>
        </w:rPr>
        <w:t xml:space="preserve"> 5 </w:t>
      </w:r>
      <w:proofErr w:type="spellStart"/>
      <w:r>
        <w:rPr>
          <w:rFonts w:cs="Calibri"/>
        </w:rPr>
        <w:t>Tahun</w:t>
      </w:r>
      <w:proofErr w:type="spellEnd"/>
      <w:r>
        <w:rPr>
          <w:rFonts w:cs="Calibri"/>
        </w:rPr>
        <w:t xml:space="preserve"> 1986 </w:t>
      </w:r>
      <w:proofErr w:type="spellStart"/>
      <w:r>
        <w:rPr>
          <w:rFonts w:cs="Calibri"/>
        </w:rPr>
        <w:t>tentang</w:t>
      </w:r>
      <w:proofErr w:type="spellEnd"/>
      <w:r>
        <w:rPr>
          <w:rFonts w:cs="Calibri"/>
        </w:rPr>
        <w:t xml:space="preserve"> </w:t>
      </w:r>
      <w:proofErr w:type="spellStart"/>
      <w:r>
        <w:rPr>
          <w:rFonts w:cs="Calibri"/>
        </w:rPr>
        <w:t>Peradilan</w:t>
      </w:r>
      <w:proofErr w:type="spellEnd"/>
      <w:r>
        <w:rPr>
          <w:rFonts w:cs="Calibri"/>
        </w:rPr>
        <w:t xml:space="preserve"> Tata Usaha Negara </w:t>
      </w:r>
      <w:proofErr w:type="spellStart"/>
      <w:r>
        <w:rPr>
          <w:rFonts w:cs="Calibri"/>
        </w:rPr>
        <w:t>sebagaimana</w:t>
      </w:r>
      <w:proofErr w:type="spellEnd"/>
      <w:r>
        <w:rPr>
          <w:rFonts w:cs="Calibri"/>
        </w:rPr>
        <w:t xml:space="preserve"> </w:t>
      </w:r>
      <w:proofErr w:type="spellStart"/>
      <w:r>
        <w:rPr>
          <w:rFonts w:cs="Calibri"/>
        </w:rPr>
        <w:t>telah</w:t>
      </w:r>
      <w:proofErr w:type="spellEnd"/>
      <w:r>
        <w:rPr>
          <w:rFonts w:cs="Calibri"/>
        </w:rPr>
        <w:t xml:space="preserve"> </w:t>
      </w:r>
      <w:proofErr w:type="spellStart"/>
      <w:r>
        <w:rPr>
          <w:rFonts w:cs="Calibri"/>
        </w:rPr>
        <w:t>diubah</w:t>
      </w:r>
      <w:proofErr w:type="spellEnd"/>
      <w:r>
        <w:rPr>
          <w:rFonts w:cs="Calibri"/>
        </w:rPr>
        <w:t xml:space="preserve"> </w:t>
      </w:r>
      <w:proofErr w:type="spellStart"/>
      <w:r>
        <w:rPr>
          <w:rFonts w:cs="Calibri"/>
        </w:rPr>
        <w:t>dengan</w:t>
      </w:r>
      <w:proofErr w:type="spellEnd"/>
      <w:r>
        <w:rPr>
          <w:rFonts w:cs="Calibri"/>
        </w:rPr>
        <w:t xml:space="preserve"> </w:t>
      </w:r>
      <w:proofErr w:type="spellStart"/>
      <w:r>
        <w:rPr>
          <w:rFonts w:cs="Calibri"/>
        </w:rPr>
        <w:t>Undang-Undang</w:t>
      </w:r>
      <w:proofErr w:type="spellEnd"/>
      <w:r>
        <w:rPr>
          <w:rFonts w:cs="Calibri"/>
        </w:rPr>
        <w:t xml:space="preserve"> </w:t>
      </w:r>
      <w:proofErr w:type="spellStart"/>
      <w:r>
        <w:rPr>
          <w:rFonts w:cs="Calibri"/>
        </w:rPr>
        <w:t>Nomor</w:t>
      </w:r>
      <w:proofErr w:type="spellEnd"/>
      <w:r>
        <w:rPr>
          <w:rFonts w:cs="Calibri"/>
        </w:rPr>
        <w:t xml:space="preserve"> 9 </w:t>
      </w:r>
      <w:proofErr w:type="spellStart"/>
      <w:r>
        <w:rPr>
          <w:rFonts w:cs="Calibri"/>
        </w:rPr>
        <w:t>Tahun</w:t>
      </w:r>
      <w:proofErr w:type="spellEnd"/>
      <w:r>
        <w:rPr>
          <w:rFonts w:cs="Calibri"/>
        </w:rPr>
        <w:t xml:space="preserve"> 2004</w:t>
      </w:r>
    </w:p>
    <w:p w14:paraId="3406475F" w14:textId="77777777" w:rsidR="00497345" w:rsidRDefault="00497345" w:rsidP="00E25F71">
      <w:pPr>
        <w:pStyle w:val="ListParagraph1"/>
        <w:numPr>
          <w:ilvl w:val="0"/>
          <w:numId w:val="63"/>
        </w:numPr>
        <w:spacing w:after="0" w:line="360" w:lineRule="auto"/>
        <w:jc w:val="both"/>
        <w:rPr>
          <w:rFonts w:cs="Calibri"/>
        </w:rPr>
      </w:pPr>
      <w:proofErr w:type="spellStart"/>
      <w:r>
        <w:rPr>
          <w:rFonts w:cs="Calibri"/>
        </w:rPr>
        <w:t>Undang-Undang</w:t>
      </w:r>
      <w:proofErr w:type="spellEnd"/>
      <w:r>
        <w:rPr>
          <w:rFonts w:cs="Calibri"/>
        </w:rPr>
        <w:t xml:space="preserve"> </w:t>
      </w:r>
      <w:proofErr w:type="spellStart"/>
      <w:r>
        <w:rPr>
          <w:rFonts w:cs="Calibri"/>
        </w:rPr>
        <w:t>Nomor</w:t>
      </w:r>
      <w:proofErr w:type="spellEnd"/>
      <w:r>
        <w:rPr>
          <w:rFonts w:cs="Calibri"/>
        </w:rPr>
        <w:t xml:space="preserve"> 7 </w:t>
      </w:r>
      <w:proofErr w:type="spellStart"/>
      <w:r>
        <w:rPr>
          <w:rFonts w:cs="Calibri"/>
        </w:rPr>
        <w:t>Tahun</w:t>
      </w:r>
      <w:proofErr w:type="spellEnd"/>
      <w:r>
        <w:rPr>
          <w:rFonts w:cs="Calibri"/>
        </w:rPr>
        <w:t xml:space="preserve"> 1989 </w:t>
      </w:r>
      <w:proofErr w:type="spellStart"/>
      <w:r>
        <w:rPr>
          <w:rFonts w:cs="Calibri"/>
        </w:rPr>
        <w:t>tentang</w:t>
      </w:r>
      <w:proofErr w:type="spellEnd"/>
      <w:r>
        <w:rPr>
          <w:rFonts w:cs="Calibri"/>
        </w:rPr>
        <w:t xml:space="preserve"> </w:t>
      </w:r>
      <w:proofErr w:type="spellStart"/>
      <w:r>
        <w:rPr>
          <w:rFonts w:cs="Calibri"/>
        </w:rPr>
        <w:t>Peradilan</w:t>
      </w:r>
      <w:proofErr w:type="spellEnd"/>
      <w:r>
        <w:rPr>
          <w:rFonts w:cs="Calibri"/>
        </w:rPr>
        <w:t xml:space="preserve"> Agama </w:t>
      </w:r>
      <w:proofErr w:type="spellStart"/>
      <w:r>
        <w:rPr>
          <w:rFonts w:cs="Calibri"/>
        </w:rPr>
        <w:t>sebagaimana</w:t>
      </w:r>
      <w:proofErr w:type="spellEnd"/>
      <w:r>
        <w:rPr>
          <w:rFonts w:cs="Calibri"/>
        </w:rPr>
        <w:t xml:space="preserve"> </w:t>
      </w:r>
      <w:proofErr w:type="spellStart"/>
      <w:r>
        <w:rPr>
          <w:rFonts w:cs="Calibri"/>
        </w:rPr>
        <w:t>telah</w:t>
      </w:r>
      <w:proofErr w:type="spellEnd"/>
      <w:r>
        <w:rPr>
          <w:rFonts w:cs="Calibri"/>
        </w:rPr>
        <w:t xml:space="preserve"> </w:t>
      </w:r>
      <w:proofErr w:type="spellStart"/>
      <w:r>
        <w:rPr>
          <w:rFonts w:cs="Calibri"/>
        </w:rPr>
        <w:t>diubah</w:t>
      </w:r>
      <w:proofErr w:type="spellEnd"/>
      <w:r>
        <w:rPr>
          <w:rFonts w:cs="Calibri"/>
        </w:rPr>
        <w:t xml:space="preserve"> </w:t>
      </w:r>
      <w:proofErr w:type="spellStart"/>
      <w:r>
        <w:rPr>
          <w:rFonts w:cs="Calibri"/>
        </w:rPr>
        <w:t>dengan</w:t>
      </w:r>
      <w:proofErr w:type="spellEnd"/>
      <w:r>
        <w:rPr>
          <w:rFonts w:cs="Calibri"/>
        </w:rPr>
        <w:t xml:space="preserve"> </w:t>
      </w:r>
      <w:proofErr w:type="spellStart"/>
      <w:r>
        <w:rPr>
          <w:rFonts w:cs="Calibri"/>
        </w:rPr>
        <w:t>Undang-Undang</w:t>
      </w:r>
      <w:proofErr w:type="spellEnd"/>
      <w:r>
        <w:rPr>
          <w:rFonts w:cs="Calibri"/>
        </w:rPr>
        <w:t xml:space="preserve"> </w:t>
      </w:r>
      <w:proofErr w:type="spellStart"/>
      <w:r>
        <w:rPr>
          <w:rFonts w:cs="Calibri"/>
        </w:rPr>
        <w:t>Nomor</w:t>
      </w:r>
      <w:proofErr w:type="spellEnd"/>
      <w:r>
        <w:rPr>
          <w:rFonts w:cs="Calibri"/>
        </w:rPr>
        <w:t xml:space="preserve"> 3 </w:t>
      </w:r>
      <w:proofErr w:type="spellStart"/>
      <w:r>
        <w:rPr>
          <w:rFonts w:cs="Calibri"/>
        </w:rPr>
        <w:t>Tahun</w:t>
      </w:r>
      <w:proofErr w:type="spellEnd"/>
      <w:r>
        <w:rPr>
          <w:rFonts w:cs="Calibri"/>
        </w:rPr>
        <w:t xml:space="preserve"> 2006</w:t>
      </w:r>
    </w:p>
    <w:p w14:paraId="6FECCD7E" w14:textId="77777777" w:rsidR="00497345" w:rsidRDefault="00497345" w:rsidP="00E25F71">
      <w:pPr>
        <w:pStyle w:val="ListParagraph1"/>
        <w:numPr>
          <w:ilvl w:val="0"/>
          <w:numId w:val="63"/>
        </w:numPr>
        <w:spacing w:after="0" w:line="360" w:lineRule="auto"/>
        <w:jc w:val="both"/>
        <w:rPr>
          <w:rFonts w:cs="Calibri"/>
        </w:rPr>
      </w:pPr>
      <w:proofErr w:type="spellStart"/>
      <w:r>
        <w:rPr>
          <w:rFonts w:cs="Calibri"/>
        </w:rPr>
        <w:t>Undang-Undang</w:t>
      </w:r>
      <w:proofErr w:type="spellEnd"/>
      <w:r>
        <w:rPr>
          <w:rFonts w:cs="Calibri"/>
        </w:rPr>
        <w:t xml:space="preserve"> </w:t>
      </w:r>
      <w:proofErr w:type="spellStart"/>
      <w:r>
        <w:rPr>
          <w:rFonts w:cs="Calibri"/>
        </w:rPr>
        <w:t>Nomor</w:t>
      </w:r>
      <w:proofErr w:type="spellEnd"/>
      <w:r>
        <w:rPr>
          <w:rFonts w:cs="Calibri"/>
        </w:rPr>
        <w:t xml:space="preserve"> 2 </w:t>
      </w:r>
      <w:proofErr w:type="spellStart"/>
      <w:r>
        <w:rPr>
          <w:rFonts w:cs="Calibri"/>
        </w:rPr>
        <w:t>Tahun</w:t>
      </w:r>
      <w:proofErr w:type="spellEnd"/>
      <w:r>
        <w:rPr>
          <w:rFonts w:cs="Calibri"/>
        </w:rPr>
        <w:t xml:space="preserve"> 2004 </w:t>
      </w:r>
      <w:proofErr w:type="spellStart"/>
      <w:r>
        <w:rPr>
          <w:rFonts w:cs="Calibri"/>
        </w:rPr>
        <w:t>tentang</w:t>
      </w:r>
      <w:proofErr w:type="spellEnd"/>
      <w:r>
        <w:rPr>
          <w:rFonts w:cs="Calibri"/>
        </w:rPr>
        <w:t xml:space="preserve"> </w:t>
      </w:r>
      <w:proofErr w:type="spellStart"/>
      <w:r>
        <w:rPr>
          <w:rFonts w:cs="Calibri"/>
        </w:rPr>
        <w:t>Penyelesaian</w:t>
      </w:r>
      <w:proofErr w:type="spellEnd"/>
      <w:r>
        <w:rPr>
          <w:rFonts w:cs="Calibri"/>
        </w:rPr>
        <w:t xml:space="preserve"> </w:t>
      </w:r>
      <w:proofErr w:type="spellStart"/>
      <w:r>
        <w:rPr>
          <w:rFonts w:cs="Calibri"/>
        </w:rPr>
        <w:t>Perselisihan</w:t>
      </w:r>
      <w:proofErr w:type="spellEnd"/>
      <w:r>
        <w:rPr>
          <w:rFonts w:cs="Calibri"/>
        </w:rPr>
        <w:t xml:space="preserve"> </w:t>
      </w:r>
      <w:proofErr w:type="spellStart"/>
      <w:r>
        <w:rPr>
          <w:rFonts w:cs="Calibri"/>
        </w:rPr>
        <w:t>Hubungan</w:t>
      </w:r>
      <w:proofErr w:type="spellEnd"/>
      <w:r>
        <w:rPr>
          <w:rFonts w:cs="Calibri"/>
        </w:rPr>
        <w:t xml:space="preserve"> Industrial</w:t>
      </w:r>
    </w:p>
    <w:p w14:paraId="6A944DA3" w14:textId="77777777" w:rsidR="00497345" w:rsidRDefault="00497345" w:rsidP="00E25F71">
      <w:pPr>
        <w:pStyle w:val="ListParagraph1"/>
        <w:numPr>
          <w:ilvl w:val="0"/>
          <w:numId w:val="63"/>
        </w:numPr>
        <w:spacing w:after="0" w:line="360" w:lineRule="auto"/>
        <w:jc w:val="both"/>
        <w:rPr>
          <w:rFonts w:cs="Calibri"/>
        </w:rPr>
      </w:pPr>
      <w:r>
        <w:rPr>
          <w:rFonts w:cs="Calibri"/>
        </w:rPr>
        <w:t>HIP (</w:t>
      </w:r>
      <w:proofErr w:type="spellStart"/>
      <w:r>
        <w:rPr>
          <w:rFonts w:cs="Calibri"/>
        </w:rPr>
        <w:t>Herzein</w:t>
      </w:r>
      <w:proofErr w:type="spellEnd"/>
      <w:r>
        <w:rPr>
          <w:rFonts w:cs="Calibri"/>
        </w:rPr>
        <w:t xml:space="preserve"> </w:t>
      </w:r>
      <w:proofErr w:type="spellStart"/>
      <w:r>
        <w:rPr>
          <w:rFonts w:cs="Calibri"/>
        </w:rPr>
        <w:t>Inlandch</w:t>
      </w:r>
      <w:proofErr w:type="spellEnd"/>
      <w:r>
        <w:rPr>
          <w:rFonts w:cs="Calibri"/>
        </w:rPr>
        <w:t xml:space="preserve"> </w:t>
      </w:r>
      <w:proofErr w:type="spellStart"/>
      <w:r>
        <w:rPr>
          <w:rFonts w:cs="Calibri"/>
        </w:rPr>
        <w:t>Reglement</w:t>
      </w:r>
      <w:proofErr w:type="spellEnd"/>
      <w:r>
        <w:rPr>
          <w:rFonts w:cs="Calibri"/>
        </w:rPr>
        <w:t xml:space="preserve">) </w:t>
      </w:r>
      <w:proofErr w:type="spellStart"/>
      <w:r>
        <w:rPr>
          <w:rFonts w:cs="Calibri"/>
        </w:rPr>
        <w:t>Staatsblad</w:t>
      </w:r>
      <w:proofErr w:type="spellEnd"/>
      <w:r>
        <w:rPr>
          <w:rFonts w:cs="Calibri"/>
        </w:rPr>
        <w:t xml:space="preserve"> 1941 </w:t>
      </w:r>
      <w:proofErr w:type="spellStart"/>
      <w:r>
        <w:rPr>
          <w:rFonts w:cs="Calibri"/>
        </w:rPr>
        <w:t>Nomor</w:t>
      </w:r>
      <w:proofErr w:type="spellEnd"/>
      <w:r>
        <w:rPr>
          <w:rFonts w:cs="Calibri"/>
        </w:rPr>
        <w:t xml:space="preserve"> 44/RBG (</w:t>
      </w:r>
      <w:proofErr w:type="spellStart"/>
      <w:r>
        <w:rPr>
          <w:rFonts w:cs="Calibri"/>
        </w:rPr>
        <w:t>Reglement</w:t>
      </w:r>
      <w:proofErr w:type="spellEnd"/>
      <w:r>
        <w:rPr>
          <w:rFonts w:cs="Calibri"/>
        </w:rPr>
        <w:t xml:space="preserve"> Tot </w:t>
      </w:r>
      <w:proofErr w:type="spellStart"/>
      <w:r>
        <w:rPr>
          <w:rFonts w:cs="Calibri"/>
        </w:rPr>
        <w:t>Regeling</w:t>
      </w:r>
      <w:proofErr w:type="spellEnd"/>
      <w:r>
        <w:rPr>
          <w:rFonts w:cs="Calibri"/>
        </w:rPr>
        <w:t xml:space="preserve"> Van Her </w:t>
      </w:r>
      <w:proofErr w:type="spellStart"/>
      <w:r>
        <w:rPr>
          <w:rFonts w:cs="Calibri"/>
        </w:rPr>
        <w:t>Rechswezen</w:t>
      </w:r>
      <w:proofErr w:type="spellEnd"/>
      <w:r>
        <w:rPr>
          <w:rFonts w:cs="Calibri"/>
        </w:rPr>
        <w:t xml:space="preserve"> in De </w:t>
      </w:r>
      <w:proofErr w:type="spellStart"/>
      <w:r>
        <w:rPr>
          <w:rFonts w:cs="Calibri"/>
        </w:rPr>
        <w:t>Gewesten</w:t>
      </w:r>
      <w:proofErr w:type="spellEnd"/>
      <w:r>
        <w:rPr>
          <w:rFonts w:cs="Calibri"/>
        </w:rPr>
        <w:t xml:space="preserve"> Buiten Java </w:t>
      </w:r>
      <w:proofErr w:type="spellStart"/>
      <w:r>
        <w:rPr>
          <w:rFonts w:cs="Calibri"/>
        </w:rPr>
        <w:t>en</w:t>
      </w:r>
      <w:proofErr w:type="spellEnd"/>
      <w:r>
        <w:rPr>
          <w:rFonts w:cs="Calibri"/>
        </w:rPr>
        <w:t xml:space="preserve"> Madura </w:t>
      </w:r>
      <w:proofErr w:type="spellStart"/>
      <w:r>
        <w:rPr>
          <w:rFonts w:cs="Calibri"/>
        </w:rPr>
        <w:t>Staatsblad</w:t>
      </w:r>
      <w:proofErr w:type="spellEnd"/>
      <w:r>
        <w:rPr>
          <w:rFonts w:cs="Calibri"/>
        </w:rPr>
        <w:t xml:space="preserve"> 1927-227)</w:t>
      </w:r>
    </w:p>
    <w:p w14:paraId="56735196" w14:textId="77777777" w:rsidR="00497345" w:rsidRDefault="00497345" w:rsidP="00E25F71">
      <w:pPr>
        <w:pStyle w:val="ListParagraph1"/>
        <w:numPr>
          <w:ilvl w:val="0"/>
          <w:numId w:val="63"/>
        </w:numPr>
        <w:spacing w:after="0" w:line="360" w:lineRule="auto"/>
        <w:jc w:val="both"/>
        <w:rPr>
          <w:rFonts w:cs="Calibri"/>
        </w:rPr>
      </w:pPr>
      <w:r>
        <w:rPr>
          <w:rFonts w:cs="Calibri"/>
        </w:rPr>
        <w:t xml:space="preserve">Keputusan </w:t>
      </w:r>
      <w:proofErr w:type="spellStart"/>
      <w:r>
        <w:rPr>
          <w:rFonts w:cs="Calibri"/>
        </w:rPr>
        <w:t>Ketua</w:t>
      </w:r>
      <w:proofErr w:type="spellEnd"/>
      <w:r>
        <w:rPr>
          <w:rFonts w:cs="Calibri"/>
        </w:rPr>
        <w:t xml:space="preserve"> </w:t>
      </w:r>
      <w:proofErr w:type="spellStart"/>
      <w:r>
        <w:rPr>
          <w:rFonts w:cs="Calibri"/>
        </w:rPr>
        <w:t>Mahkamah</w:t>
      </w:r>
      <w:proofErr w:type="spellEnd"/>
      <w:r>
        <w:rPr>
          <w:rFonts w:cs="Calibri"/>
        </w:rPr>
        <w:t xml:space="preserve"> Agung Republik Indonesia </w:t>
      </w:r>
      <w:proofErr w:type="spellStart"/>
      <w:r>
        <w:rPr>
          <w:rFonts w:cs="Calibri"/>
        </w:rPr>
        <w:t>Nomor</w:t>
      </w:r>
      <w:proofErr w:type="spellEnd"/>
      <w:r>
        <w:rPr>
          <w:rFonts w:cs="Calibri"/>
        </w:rPr>
        <w:t xml:space="preserve"> 044/KMA/SK/III/2009 </w:t>
      </w:r>
      <w:proofErr w:type="spellStart"/>
      <w:r>
        <w:rPr>
          <w:rFonts w:cs="Calibri"/>
        </w:rPr>
        <w:t>tentang</w:t>
      </w:r>
      <w:proofErr w:type="spellEnd"/>
      <w:r>
        <w:rPr>
          <w:rFonts w:cs="Calibri"/>
        </w:rPr>
        <w:t xml:space="preserve"> </w:t>
      </w:r>
      <w:proofErr w:type="spellStart"/>
      <w:r>
        <w:rPr>
          <w:rFonts w:cs="Calibri"/>
        </w:rPr>
        <w:t>Biaya</w:t>
      </w:r>
      <w:proofErr w:type="spellEnd"/>
      <w:r>
        <w:rPr>
          <w:rFonts w:cs="Calibri"/>
        </w:rPr>
        <w:t xml:space="preserve"> </w:t>
      </w:r>
      <w:proofErr w:type="spellStart"/>
      <w:r>
        <w:rPr>
          <w:rFonts w:cs="Calibri"/>
        </w:rPr>
        <w:t>Perkara</w:t>
      </w:r>
      <w:proofErr w:type="spellEnd"/>
      <w:r>
        <w:rPr>
          <w:rFonts w:cs="Calibri"/>
        </w:rPr>
        <w:t xml:space="preserve"> Pada </w:t>
      </w:r>
      <w:proofErr w:type="spellStart"/>
      <w:r>
        <w:rPr>
          <w:rFonts w:cs="Calibri"/>
        </w:rPr>
        <w:t>Mahkamah</w:t>
      </w:r>
      <w:proofErr w:type="spellEnd"/>
      <w:r>
        <w:rPr>
          <w:rFonts w:cs="Calibri"/>
        </w:rPr>
        <w:t xml:space="preserve"> Agung Republik Indonesia Dan </w:t>
      </w:r>
      <w:proofErr w:type="spellStart"/>
      <w:r>
        <w:rPr>
          <w:rFonts w:cs="Calibri"/>
        </w:rPr>
        <w:t>Empat</w:t>
      </w:r>
      <w:proofErr w:type="spellEnd"/>
      <w:r>
        <w:rPr>
          <w:rFonts w:cs="Calibri"/>
        </w:rPr>
        <w:t xml:space="preserve"> </w:t>
      </w:r>
      <w:proofErr w:type="spellStart"/>
      <w:r>
        <w:rPr>
          <w:rFonts w:cs="Calibri"/>
        </w:rPr>
        <w:t>Lingkungan</w:t>
      </w:r>
      <w:proofErr w:type="spellEnd"/>
      <w:r>
        <w:rPr>
          <w:rFonts w:cs="Calibri"/>
        </w:rPr>
        <w:t xml:space="preserve"> </w:t>
      </w:r>
      <w:proofErr w:type="spellStart"/>
      <w:r>
        <w:rPr>
          <w:rFonts w:cs="Calibri"/>
        </w:rPr>
        <w:t>Peradilan</w:t>
      </w:r>
      <w:proofErr w:type="spellEnd"/>
      <w:r>
        <w:rPr>
          <w:rFonts w:cs="Calibri"/>
        </w:rPr>
        <w:t xml:space="preserve"> </w:t>
      </w:r>
      <w:proofErr w:type="gramStart"/>
      <w:r>
        <w:rPr>
          <w:rFonts w:cs="Calibri"/>
        </w:rPr>
        <w:t>Di</w:t>
      </w:r>
      <w:proofErr w:type="gramEnd"/>
      <w:r>
        <w:rPr>
          <w:rFonts w:cs="Calibri"/>
        </w:rPr>
        <w:t xml:space="preserve"> </w:t>
      </w:r>
      <w:proofErr w:type="spellStart"/>
      <w:r>
        <w:rPr>
          <w:rFonts w:cs="Calibri"/>
        </w:rPr>
        <w:t>Bawahnya</w:t>
      </w:r>
      <w:proofErr w:type="spellEnd"/>
      <w:r>
        <w:rPr>
          <w:rFonts w:cs="Calibri"/>
        </w:rPr>
        <w:t>.</w:t>
      </w:r>
    </w:p>
    <w:p w14:paraId="210DCC7F" w14:textId="77777777" w:rsidR="00497345" w:rsidRDefault="00497345" w:rsidP="00E25F71">
      <w:pPr>
        <w:pStyle w:val="ListParagraph1"/>
        <w:numPr>
          <w:ilvl w:val="0"/>
          <w:numId w:val="63"/>
        </w:numPr>
        <w:spacing w:after="0" w:line="360" w:lineRule="auto"/>
        <w:jc w:val="both"/>
        <w:rPr>
          <w:rFonts w:cs="Calibri"/>
        </w:rPr>
      </w:pPr>
      <w:proofErr w:type="spellStart"/>
      <w:r>
        <w:rPr>
          <w:rFonts w:cs="Calibri"/>
        </w:rPr>
        <w:t>Peraturan</w:t>
      </w:r>
      <w:proofErr w:type="spellEnd"/>
      <w:r>
        <w:rPr>
          <w:rFonts w:cs="Calibri"/>
        </w:rPr>
        <w:t xml:space="preserve"> </w:t>
      </w:r>
      <w:proofErr w:type="spellStart"/>
      <w:r>
        <w:rPr>
          <w:rFonts w:cs="Calibri"/>
        </w:rPr>
        <w:t>Mahkamah</w:t>
      </w:r>
      <w:proofErr w:type="spellEnd"/>
      <w:r>
        <w:rPr>
          <w:rFonts w:cs="Calibri"/>
        </w:rPr>
        <w:t xml:space="preserve"> Agung Republik Indonesia </w:t>
      </w:r>
      <w:proofErr w:type="spellStart"/>
      <w:r>
        <w:rPr>
          <w:rFonts w:cs="Calibri"/>
        </w:rPr>
        <w:t>Nomor</w:t>
      </w:r>
      <w:proofErr w:type="spellEnd"/>
      <w:r>
        <w:rPr>
          <w:rFonts w:cs="Calibri"/>
        </w:rPr>
        <w:t xml:space="preserve"> 3 </w:t>
      </w:r>
      <w:proofErr w:type="spellStart"/>
      <w:r>
        <w:rPr>
          <w:rFonts w:cs="Calibri"/>
        </w:rPr>
        <w:t>tahun</w:t>
      </w:r>
      <w:proofErr w:type="spellEnd"/>
      <w:r>
        <w:rPr>
          <w:rFonts w:cs="Calibri"/>
        </w:rPr>
        <w:t xml:space="preserve"> 2012 </w:t>
      </w:r>
      <w:proofErr w:type="spellStart"/>
      <w:r>
        <w:rPr>
          <w:rFonts w:cs="Calibri"/>
        </w:rPr>
        <w:t>tentang</w:t>
      </w:r>
      <w:proofErr w:type="spellEnd"/>
      <w:r>
        <w:rPr>
          <w:rFonts w:cs="Calibri"/>
        </w:rPr>
        <w:t xml:space="preserve"> </w:t>
      </w:r>
      <w:proofErr w:type="spellStart"/>
      <w:r>
        <w:rPr>
          <w:rFonts w:cs="Calibri"/>
        </w:rPr>
        <w:t>Biaya</w:t>
      </w:r>
      <w:proofErr w:type="spellEnd"/>
      <w:r>
        <w:rPr>
          <w:rFonts w:cs="Calibri"/>
        </w:rPr>
        <w:t xml:space="preserve"> Proses </w:t>
      </w:r>
      <w:proofErr w:type="spellStart"/>
      <w:r>
        <w:rPr>
          <w:rFonts w:cs="Calibri"/>
        </w:rPr>
        <w:t>Penyelesaian</w:t>
      </w:r>
      <w:proofErr w:type="spellEnd"/>
      <w:r>
        <w:rPr>
          <w:rFonts w:cs="Calibri"/>
        </w:rPr>
        <w:t xml:space="preserve"> </w:t>
      </w:r>
      <w:proofErr w:type="spellStart"/>
      <w:r>
        <w:rPr>
          <w:rFonts w:cs="Calibri"/>
        </w:rPr>
        <w:t>Perkara</w:t>
      </w:r>
      <w:proofErr w:type="spellEnd"/>
      <w:r>
        <w:rPr>
          <w:rFonts w:cs="Calibri"/>
        </w:rPr>
        <w:t xml:space="preserve"> Dan </w:t>
      </w:r>
      <w:proofErr w:type="spellStart"/>
      <w:r>
        <w:rPr>
          <w:rFonts w:cs="Calibri"/>
        </w:rPr>
        <w:t>Pengelolaannya</w:t>
      </w:r>
      <w:proofErr w:type="spellEnd"/>
      <w:r>
        <w:rPr>
          <w:rFonts w:cs="Calibri"/>
        </w:rPr>
        <w:t xml:space="preserve"> Pada </w:t>
      </w:r>
      <w:proofErr w:type="spellStart"/>
      <w:r>
        <w:rPr>
          <w:rFonts w:cs="Calibri"/>
        </w:rPr>
        <w:t>Mahkamah</w:t>
      </w:r>
      <w:proofErr w:type="spellEnd"/>
      <w:r>
        <w:rPr>
          <w:rFonts w:cs="Calibri"/>
        </w:rPr>
        <w:t xml:space="preserve"> Agung Dan Badan </w:t>
      </w:r>
      <w:proofErr w:type="spellStart"/>
      <w:r>
        <w:rPr>
          <w:rFonts w:cs="Calibri"/>
        </w:rPr>
        <w:t>Peradilan</w:t>
      </w:r>
      <w:proofErr w:type="spellEnd"/>
      <w:r>
        <w:rPr>
          <w:rFonts w:cs="Calibri"/>
        </w:rPr>
        <w:t xml:space="preserve"> Yang </w:t>
      </w:r>
      <w:proofErr w:type="spellStart"/>
      <w:r>
        <w:rPr>
          <w:rFonts w:cs="Calibri"/>
        </w:rPr>
        <w:t>Berada</w:t>
      </w:r>
      <w:proofErr w:type="spellEnd"/>
      <w:r>
        <w:rPr>
          <w:rFonts w:cs="Calibri"/>
        </w:rPr>
        <w:t xml:space="preserve"> Di </w:t>
      </w:r>
      <w:proofErr w:type="spellStart"/>
      <w:r>
        <w:rPr>
          <w:rFonts w:cs="Calibri"/>
        </w:rPr>
        <w:t>Bawahnya</w:t>
      </w:r>
      <w:proofErr w:type="spellEnd"/>
      <w:r>
        <w:rPr>
          <w:rFonts w:cs="Calibri"/>
        </w:rPr>
        <w:t>.</w:t>
      </w:r>
    </w:p>
    <w:p w14:paraId="296AF848" w14:textId="77777777" w:rsidR="00497345" w:rsidRDefault="00497345" w:rsidP="00497345">
      <w:pPr>
        <w:spacing w:after="0" w:line="240" w:lineRule="auto"/>
        <w:rPr>
          <w:rFonts w:cs="Calibri"/>
        </w:rPr>
      </w:pPr>
    </w:p>
    <w:p w14:paraId="07C3BB53" w14:textId="77777777" w:rsidR="00497345" w:rsidRDefault="00497345" w:rsidP="00497345">
      <w:pPr>
        <w:pStyle w:val="Heading4"/>
        <w:ind w:left="1080" w:firstLine="720"/>
        <w:rPr>
          <w:rFonts w:ascii="Calibri" w:hAnsi="Calibri" w:cs="Calibri"/>
        </w:rPr>
      </w:pPr>
      <w:bookmarkStart w:id="109" w:name="_Toc343621765"/>
      <w:r>
        <w:rPr>
          <w:rFonts w:ascii="Calibri" w:hAnsi="Calibri" w:cs="Calibri"/>
        </w:rPr>
        <w:t>Definisi Biaya Perkara Dan Biaya Proses Penyelesaian Perkara</w:t>
      </w:r>
      <w:bookmarkEnd w:id="109"/>
    </w:p>
    <w:p w14:paraId="7AF61878" w14:textId="77777777" w:rsidR="00497345" w:rsidRDefault="00497345" w:rsidP="00E25F71">
      <w:pPr>
        <w:pStyle w:val="ListParagraph1"/>
        <w:numPr>
          <w:ilvl w:val="0"/>
          <w:numId w:val="64"/>
        </w:numPr>
        <w:spacing w:before="120" w:after="120" w:line="360" w:lineRule="auto"/>
        <w:ind w:left="1800"/>
        <w:jc w:val="both"/>
        <w:rPr>
          <w:rFonts w:cs="Calibri"/>
        </w:rPr>
      </w:pPr>
      <w:proofErr w:type="spellStart"/>
      <w:r>
        <w:rPr>
          <w:rFonts w:cs="Calibri"/>
        </w:rPr>
        <w:t>Biaya</w:t>
      </w:r>
      <w:proofErr w:type="spellEnd"/>
      <w:r>
        <w:rPr>
          <w:rFonts w:cs="Calibri"/>
        </w:rPr>
        <w:t xml:space="preserve"> </w:t>
      </w:r>
      <w:proofErr w:type="spellStart"/>
      <w:r>
        <w:rPr>
          <w:rFonts w:cs="Calibri"/>
        </w:rPr>
        <w:t>Perkara</w:t>
      </w:r>
      <w:proofErr w:type="spellEnd"/>
      <w:r>
        <w:rPr>
          <w:rFonts w:cs="Calibri"/>
        </w:rPr>
        <w:t xml:space="preserve"> </w:t>
      </w:r>
      <w:proofErr w:type="spellStart"/>
      <w:r>
        <w:rPr>
          <w:rFonts w:cs="Calibri"/>
        </w:rPr>
        <w:t>menurut</w:t>
      </w:r>
      <w:proofErr w:type="spellEnd"/>
      <w:r>
        <w:rPr>
          <w:rFonts w:cs="Calibri"/>
        </w:rPr>
        <w:t xml:space="preserve"> Keputusan </w:t>
      </w:r>
      <w:proofErr w:type="spellStart"/>
      <w:r>
        <w:rPr>
          <w:rFonts w:cs="Calibri"/>
        </w:rPr>
        <w:t>Ketua</w:t>
      </w:r>
      <w:proofErr w:type="spellEnd"/>
      <w:r>
        <w:rPr>
          <w:rFonts w:cs="Calibri"/>
        </w:rPr>
        <w:t xml:space="preserve"> </w:t>
      </w:r>
      <w:proofErr w:type="spellStart"/>
      <w:r>
        <w:rPr>
          <w:rFonts w:cs="Calibri"/>
        </w:rPr>
        <w:t>Mahkamah</w:t>
      </w:r>
      <w:proofErr w:type="spellEnd"/>
      <w:r>
        <w:rPr>
          <w:rFonts w:cs="Calibri"/>
        </w:rPr>
        <w:t xml:space="preserve"> Agung Republik Indonesia </w:t>
      </w:r>
      <w:proofErr w:type="spellStart"/>
      <w:r>
        <w:rPr>
          <w:rFonts w:cs="Calibri"/>
        </w:rPr>
        <w:t>Nomor</w:t>
      </w:r>
      <w:proofErr w:type="spellEnd"/>
      <w:r>
        <w:rPr>
          <w:rFonts w:cs="Calibri"/>
        </w:rPr>
        <w:t xml:space="preserve"> 044/KMA/SK/III/2009 </w:t>
      </w:r>
      <w:proofErr w:type="spellStart"/>
      <w:r>
        <w:rPr>
          <w:rFonts w:cs="Calibri"/>
        </w:rPr>
        <w:t>tentang</w:t>
      </w:r>
      <w:proofErr w:type="spellEnd"/>
      <w:r>
        <w:rPr>
          <w:rFonts w:cs="Calibri"/>
        </w:rPr>
        <w:t xml:space="preserve"> </w:t>
      </w:r>
      <w:proofErr w:type="spellStart"/>
      <w:r>
        <w:rPr>
          <w:rFonts w:cs="Calibri"/>
        </w:rPr>
        <w:t>Biaya</w:t>
      </w:r>
      <w:proofErr w:type="spellEnd"/>
      <w:r>
        <w:rPr>
          <w:rFonts w:cs="Calibri"/>
        </w:rPr>
        <w:t xml:space="preserve"> </w:t>
      </w:r>
      <w:proofErr w:type="spellStart"/>
      <w:r>
        <w:rPr>
          <w:rFonts w:cs="Calibri"/>
        </w:rPr>
        <w:t>Perkara</w:t>
      </w:r>
      <w:proofErr w:type="spellEnd"/>
      <w:r>
        <w:rPr>
          <w:rFonts w:cs="Calibri"/>
        </w:rPr>
        <w:t xml:space="preserve"> Pada </w:t>
      </w:r>
      <w:proofErr w:type="spellStart"/>
      <w:r>
        <w:rPr>
          <w:rFonts w:cs="Calibri"/>
        </w:rPr>
        <w:t>Mahkamah</w:t>
      </w:r>
      <w:proofErr w:type="spellEnd"/>
      <w:r>
        <w:rPr>
          <w:rFonts w:cs="Calibri"/>
        </w:rPr>
        <w:t xml:space="preserve"> Agung Republik Indonesia Dan </w:t>
      </w:r>
      <w:proofErr w:type="spellStart"/>
      <w:r>
        <w:rPr>
          <w:rFonts w:cs="Calibri"/>
        </w:rPr>
        <w:t>Empat</w:t>
      </w:r>
      <w:proofErr w:type="spellEnd"/>
      <w:r>
        <w:rPr>
          <w:rFonts w:cs="Calibri"/>
        </w:rPr>
        <w:t xml:space="preserve"> </w:t>
      </w:r>
      <w:proofErr w:type="spellStart"/>
      <w:r>
        <w:rPr>
          <w:rFonts w:cs="Calibri"/>
        </w:rPr>
        <w:t>Lingkungan</w:t>
      </w:r>
      <w:proofErr w:type="spellEnd"/>
      <w:r>
        <w:rPr>
          <w:rFonts w:cs="Calibri"/>
        </w:rPr>
        <w:t xml:space="preserve"> </w:t>
      </w:r>
      <w:proofErr w:type="spellStart"/>
      <w:r>
        <w:rPr>
          <w:rFonts w:cs="Calibri"/>
        </w:rPr>
        <w:t>Peradilan</w:t>
      </w:r>
      <w:proofErr w:type="spellEnd"/>
      <w:r>
        <w:rPr>
          <w:rFonts w:cs="Calibri"/>
        </w:rPr>
        <w:t xml:space="preserve"> </w:t>
      </w:r>
      <w:proofErr w:type="gramStart"/>
      <w:r>
        <w:rPr>
          <w:rFonts w:cs="Calibri"/>
        </w:rPr>
        <w:t>Di</w:t>
      </w:r>
      <w:proofErr w:type="gramEnd"/>
      <w:r>
        <w:rPr>
          <w:rFonts w:cs="Calibri"/>
        </w:rPr>
        <w:t xml:space="preserve"> </w:t>
      </w:r>
      <w:proofErr w:type="spellStart"/>
      <w:r>
        <w:rPr>
          <w:rFonts w:cs="Calibri"/>
        </w:rPr>
        <w:t>Bawahnya</w:t>
      </w:r>
      <w:proofErr w:type="spellEnd"/>
      <w:r>
        <w:rPr>
          <w:rFonts w:cs="Calibri"/>
        </w:rPr>
        <w:t>.</w:t>
      </w:r>
    </w:p>
    <w:p w14:paraId="4E15B212" w14:textId="77777777" w:rsidR="00497345" w:rsidRDefault="00497345" w:rsidP="00555DE1">
      <w:pPr>
        <w:spacing w:after="0" w:line="360" w:lineRule="auto"/>
        <w:ind w:left="1800"/>
        <w:jc w:val="both"/>
        <w:rPr>
          <w:rFonts w:cs="Calibri"/>
          <w:lang w:val="en-US"/>
        </w:rPr>
      </w:pPr>
      <w:r>
        <w:rPr>
          <w:rFonts w:cs="Calibri"/>
        </w:rPr>
        <w:t>Biaya perkara adalah biaya yang dipergunakan langsung untuk melaksanakan proses perkara yang diajukan ke Mahkamah Agung dan Pengadilan Tingkat Banding</w:t>
      </w:r>
      <w:r w:rsidR="00555DE1">
        <w:rPr>
          <w:rFonts w:cs="Calibri"/>
          <w:lang w:val="en-US"/>
        </w:rPr>
        <w:t>.</w:t>
      </w:r>
    </w:p>
    <w:p w14:paraId="315D4DC2" w14:textId="77777777" w:rsidR="00555DE1" w:rsidRPr="00555DE1" w:rsidRDefault="00555DE1" w:rsidP="00555DE1">
      <w:pPr>
        <w:spacing w:after="0" w:line="360" w:lineRule="auto"/>
        <w:ind w:left="1800"/>
        <w:jc w:val="both"/>
        <w:rPr>
          <w:rFonts w:cs="Calibri"/>
          <w:lang w:val="en-US"/>
        </w:rPr>
      </w:pPr>
    </w:p>
    <w:p w14:paraId="637CD08F" w14:textId="77777777" w:rsidR="00497345" w:rsidRDefault="00497345" w:rsidP="00E25F71">
      <w:pPr>
        <w:pStyle w:val="ListParagraph1"/>
        <w:numPr>
          <w:ilvl w:val="0"/>
          <w:numId w:val="64"/>
        </w:numPr>
        <w:spacing w:after="0" w:line="360" w:lineRule="auto"/>
        <w:ind w:left="1800"/>
        <w:jc w:val="both"/>
        <w:rPr>
          <w:rFonts w:cs="Calibri"/>
        </w:rPr>
      </w:pPr>
      <w:proofErr w:type="spellStart"/>
      <w:r>
        <w:rPr>
          <w:rFonts w:cs="Calibri"/>
        </w:rPr>
        <w:t>Biaya</w:t>
      </w:r>
      <w:proofErr w:type="spellEnd"/>
      <w:r>
        <w:rPr>
          <w:rFonts w:cs="Calibri"/>
        </w:rPr>
        <w:t xml:space="preserve"> Proses </w:t>
      </w:r>
      <w:proofErr w:type="spellStart"/>
      <w:r>
        <w:rPr>
          <w:rFonts w:cs="Calibri"/>
        </w:rPr>
        <w:t>Penyelesaian</w:t>
      </w:r>
      <w:proofErr w:type="spellEnd"/>
      <w:r>
        <w:rPr>
          <w:rFonts w:cs="Calibri"/>
        </w:rPr>
        <w:t xml:space="preserve"> </w:t>
      </w:r>
      <w:proofErr w:type="spellStart"/>
      <w:r>
        <w:rPr>
          <w:rFonts w:cs="Calibri"/>
        </w:rPr>
        <w:t>Perkara</w:t>
      </w:r>
      <w:proofErr w:type="spellEnd"/>
      <w:r>
        <w:rPr>
          <w:rFonts w:cs="Calibri"/>
        </w:rPr>
        <w:t xml:space="preserve"> </w:t>
      </w:r>
      <w:proofErr w:type="spellStart"/>
      <w:r>
        <w:rPr>
          <w:rFonts w:cs="Calibri"/>
        </w:rPr>
        <w:t>menurut</w:t>
      </w:r>
      <w:proofErr w:type="spellEnd"/>
      <w:r>
        <w:rPr>
          <w:rFonts w:cs="Calibri"/>
        </w:rPr>
        <w:t xml:space="preserve"> </w:t>
      </w:r>
      <w:proofErr w:type="spellStart"/>
      <w:r>
        <w:rPr>
          <w:rFonts w:cs="Calibri"/>
        </w:rPr>
        <w:t>Peraturan</w:t>
      </w:r>
      <w:proofErr w:type="spellEnd"/>
      <w:r>
        <w:rPr>
          <w:rFonts w:cs="Calibri"/>
        </w:rPr>
        <w:t xml:space="preserve"> </w:t>
      </w:r>
      <w:proofErr w:type="spellStart"/>
      <w:r>
        <w:rPr>
          <w:rFonts w:cs="Calibri"/>
        </w:rPr>
        <w:t>Mahkamah</w:t>
      </w:r>
      <w:proofErr w:type="spellEnd"/>
      <w:r>
        <w:rPr>
          <w:rFonts w:cs="Calibri"/>
        </w:rPr>
        <w:t xml:space="preserve"> Agung Republik Indonesia </w:t>
      </w:r>
      <w:proofErr w:type="spellStart"/>
      <w:r>
        <w:rPr>
          <w:rFonts w:cs="Calibri"/>
        </w:rPr>
        <w:t>Nomor</w:t>
      </w:r>
      <w:proofErr w:type="spellEnd"/>
      <w:r>
        <w:rPr>
          <w:rFonts w:cs="Calibri"/>
        </w:rPr>
        <w:t xml:space="preserve"> 3 </w:t>
      </w:r>
      <w:proofErr w:type="spellStart"/>
      <w:r>
        <w:rPr>
          <w:rFonts w:cs="Calibri"/>
        </w:rPr>
        <w:t>tahun</w:t>
      </w:r>
      <w:proofErr w:type="spellEnd"/>
      <w:r>
        <w:rPr>
          <w:rFonts w:cs="Calibri"/>
        </w:rPr>
        <w:t xml:space="preserve"> 2012 </w:t>
      </w:r>
      <w:proofErr w:type="spellStart"/>
      <w:r>
        <w:rPr>
          <w:rFonts w:cs="Calibri"/>
        </w:rPr>
        <w:t>tentang</w:t>
      </w:r>
      <w:proofErr w:type="spellEnd"/>
      <w:r>
        <w:rPr>
          <w:rFonts w:cs="Calibri"/>
        </w:rPr>
        <w:t xml:space="preserve"> </w:t>
      </w:r>
      <w:proofErr w:type="spellStart"/>
      <w:r>
        <w:rPr>
          <w:rFonts w:cs="Calibri"/>
        </w:rPr>
        <w:t>Biaya</w:t>
      </w:r>
      <w:proofErr w:type="spellEnd"/>
      <w:r>
        <w:rPr>
          <w:rFonts w:cs="Calibri"/>
        </w:rPr>
        <w:t xml:space="preserve"> Proses </w:t>
      </w:r>
      <w:proofErr w:type="spellStart"/>
      <w:r>
        <w:rPr>
          <w:rFonts w:cs="Calibri"/>
        </w:rPr>
        <w:t>Penyelesaian</w:t>
      </w:r>
      <w:proofErr w:type="spellEnd"/>
      <w:r>
        <w:rPr>
          <w:rFonts w:cs="Calibri"/>
        </w:rPr>
        <w:t xml:space="preserve"> </w:t>
      </w:r>
      <w:proofErr w:type="spellStart"/>
      <w:r>
        <w:rPr>
          <w:rFonts w:cs="Calibri"/>
        </w:rPr>
        <w:t>Perkara</w:t>
      </w:r>
      <w:proofErr w:type="spellEnd"/>
      <w:r>
        <w:rPr>
          <w:rFonts w:cs="Calibri"/>
        </w:rPr>
        <w:t xml:space="preserve"> Dan </w:t>
      </w:r>
      <w:proofErr w:type="spellStart"/>
      <w:r>
        <w:rPr>
          <w:rFonts w:cs="Calibri"/>
        </w:rPr>
        <w:t>Pengelolaannya</w:t>
      </w:r>
      <w:proofErr w:type="spellEnd"/>
      <w:r>
        <w:rPr>
          <w:rFonts w:cs="Calibri"/>
        </w:rPr>
        <w:t xml:space="preserve"> Pada </w:t>
      </w:r>
      <w:proofErr w:type="spellStart"/>
      <w:r>
        <w:rPr>
          <w:rFonts w:cs="Calibri"/>
        </w:rPr>
        <w:t>Mahkamah</w:t>
      </w:r>
      <w:proofErr w:type="spellEnd"/>
      <w:r>
        <w:rPr>
          <w:rFonts w:cs="Calibri"/>
        </w:rPr>
        <w:t xml:space="preserve"> Agung Dan Badan </w:t>
      </w:r>
      <w:proofErr w:type="spellStart"/>
      <w:r>
        <w:rPr>
          <w:rFonts w:cs="Calibri"/>
        </w:rPr>
        <w:t>Peradilan</w:t>
      </w:r>
      <w:proofErr w:type="spellEnd"/>
      <w:r>
        <w:rPr>
          <w:rFonts w:cs="Calibri"/>
        </w:rPr>
        <w:t xml:space="preserve"> Yang </w:t>
      </w:r>
      <w:proofErr w:type="spellStart"/>
      <w:r>
        <w:rPr>
          <w:rFonts w:cs="Calibri"/>
        </w:rPr>
        <w:t>Berada</w:t>
      </w:r>
      <w:proofErr w:type="spellEnd"/>
      <w:r>
        <w:rPr>
          <w:rFonts w:cs="Calibri"/>
        </w:rPr>
        <w:t xml:space="preserve"> Di </w:t>
      </w:r>
      <w:proofErr w:type="spellStart"/>
      <w:r>
        <w:rPr>
          <w:rFonts w:cs="Calibri"/>
        </w:rPr>
        <w:t>Bawahnya</w:t>
      </w:r>
      <w:proofErr w:type="spellEnd"/>
      <w:r>
        <w:rPr>
          <w:rFonts w:cs="Calibri"/>
        </w:rPr>
        <w:t>.</w:t>
      </w:r>
    </w:p>
    <w:p w14:paraId="4659E9EC" w14:textId="77777777" w:rsidR="00497345" w:rsidRDefault="00497345" w:rsidP="00497345">
      <w:pPr>
        <w:spacing w:after="0" w:line="360" w:lineRule="auto"/>
        <w:ind w:left="1800"/>
        <w:rPr>
          <w:rFonts w:cs="Calibri"/>
        </w:rPr>
      </w:pPr>
      <w:r>
        <w:rPr>
          <w:rFonts w:cs="Calibri"/>
        </w:rPr>
        <w:t xml:space="preserve">Biaya Proses Penyelesaian Perkara/Biaya Proses adalah biaya yang dipergunakan untuk proses penyelesaian perkara perdata, perkara tata usaha negara dan hak uji </w:t>
      </w:r>
      <w:proofErr w:type="spellStart"/>
      <w:r>
        <w:rPr>
          <w:rFonts w:cs="Calibri"/>
        </w:rPr>
        <w:t>materil</w:t>
      </w:r>
      <w:proofErr w:type="spellEnd"/>
      <w:r>
        <w:rPr>
          <w:rFonts w:cs="Calibri"/>
        </w:rPr>
        <w:t xml:space="preserve"> pada Mahkamah Agung dan Badan Peradilan yang berada di bawahnya yang dibebankan kepada pihak atau para pihak yang berperkara</w:t>
      </w:r>
    </w:p>
    <w:p w14:paraId="026FD2C3" w14:textId="77777777" w:rsidR="00497345" w:rsidRDefault="00497345" w:rsidP="00E25F71">
      <w:pPr>
        <w:pStyle w:val="ListParagraph1"/>
        <w:numPr>
          <w:ilvl w:val="0"/>
          <w:numId w:val="64"/>
        </w:numPr>
        <w:spacing w:before="120" w:after="120" w:line="360" w:lineRule="auto"/>
        <w:ind w:left="1800"/>
        <w:jc w:val="both"/>
        <w:rPr>
          <w:rFonts w:cs="Calibri"/>
        </w:rPr>
      </w:pPr>
      <w:proofErr w:type="spellStart"/>
      <w:r>
        <w:rPr>
          <w:rFonts w:cs="Calibri"/>
        </w:rPr>
        <w:lastRenderedPageBreak/>
        <w:t>Biaya</w:t>
      </w:r>
      <w:proofErr w:type="spellEnd"/>
      <w:r>
        <w:rPr>
          <w:rFonts w:cs="Calibri"/>
        </w:rPr>
        <w:t xml:space="preserve"> Proses </w:t>
      </w:r>
      <w:proofErr w:type="spellStart"/>
      <w:r>
        <w:rPr>
          <w:rFonts w:cs="Calibri"/>
        </w:rPr>
        <w:t>Penyelesaian</w:t>
      </w:r>
      <w:proofErr w:type="spellEnd"/>
      <w:r>
        <w:rPr>
          <w:rFonts w:cs="Calibri"/>
        </w:rPr>
        <w:t xml:space="preserve"> </w:t>
      </w:r>
      <w:proofErr w:type="spellStart"/>
      <w:r>
        <w:rPr>
          <w:rFonts w:cs="Calibri"/>
        </w:rPr>
        <w:t>Perkara</w:t>
      </w:r>
      <w:proofErr w:type="spellEnd"/>
      <w:r>
        <w:rPr>
          <w:rFonts w:cs="Calibri"/>
        </w:rPr>
        <w:t xml:space="preserve"> </w:t>
      </w:r>
      <w:proofErr w:type="spellStart"/>
      <w:r>
        <w:rPr>
          <w:rFonts w:cs="Calibri"/>
        </w:rPr>
        <w:t>menurut</w:t>
      </w:r>
      <w:proofErr w:type="spellEnd"/>
      <w:r>
        <w:rPr>
          <w:rFonts w:cs="Calibri"/>
        </w:rPr>
        <w:t xml:space="preserve"> Keputusan </w:t>
      </w:r>
      <w:proofErr w:type="spellStart"/>
      <w:r>
        <w:rPr>
          <w:rFonts w:cs="Calibri"/>
        </w:rPr>
        <w:t>Panitera</w:t>
      </w:r>
      <w:proofErr w:type="spellEnd"/>
      <w:r>
        <w:rPr>
          <w:rFonts w:cs="Calibri"/>
        </w:rPr>
        <w:t xml:space="preserve"> </w:t>
      </w:r>
      <w:proofErr w:type="spellStart"/>
      <w:r>
        <w:rPr>
          <w:rFonts w:cs="Calibri"/>
        </w:rPr>
        <w:t>Mahkamah</w:t>
      </w:r>
      <w:proofErr w:type="spellEnd"/>
      <w:r>
        <w:rPr>
          <w:rFonts w:cs="Calibri"/>
        </w:rPr>
        <w:t xml:space="preserve"> Agung RI </w:t>
      </w:r>
      <w:proofErr w:type="spellStart"/>
      <w:r>
        <w:rPr>
          <w:rFonts w:cs="Calibri"/>
        </w:rPr>
        <w:t>nomor</w:t>
      </w:r>
      <w:proofErr w:type="spellEnd"/>
      <w:r>
        <w:rPr>
          <w:rFonts w:cs="Calibri"/>
        </w:rPr>
        <w:t xml:space="preserve"> 15A/SK/PAN/IX/2009 </w:t>
      </w:r>
      <w:proofErr w:type="spellStart"/>
      <w:r>
        <w:rPr>
          <w:rFonts w:cs="Calibri"/>
        </w:rPr>
        <w:t>tentang</w:t>
      </w:r>
      <w:proofErr w:type="spellEnd"/>
      <w:r>
        <w:rPr>
          <w:rFonts w:cs="Calibri"/>
        </w:rPr>
        <w:t xml:space="preserve"> </w:t>
      </w:r>
      <w:proofErr w:type="spellStart"/>
      <w:r>
        <w:rPr>
          <w:rFonts w:cs="Calibri"/>
        </w:rPr>
        <w:t>Petunjuk</w:t>
      </w:r>
      <w:proofErr w:type="spellEnd"/>
      <w:r>
        <w:rPr>
          <w:rFonts w:cs="Calibri"/>
        </w:rPr>
        <w:t xml:space="preserve"> </w:t>
      </w:r>
      <w:proofErr w:type="spellStart"/>
      <w:r>
        <w:rPr>
          <w:rFonts w:cs="Calibri"/>
        </w:rPr>
        <w:t>Pelaksanaan</w:t>
      </w:r>
      <w:proofErr w:type="spellEnd"/>
      <w:r>
        <w:rPr>
          <w:rFonts w:cs="Calibri"/>
        </w:rPr>
        <w:t xml:space="preserve"> </w:t>
      </w:r>
      <w:proofErr w:type="spellStart"/>
      <w:r>
        <w:rPr>
          <w:rFonts w:cs="Calibri"/>
        </w:rPr>
        <w:t>Peraturan</w:t>
      </w:r>
      <w:proofErr w:type="spellEnd"/>
      <w:r>
        <w:rPr>
          <w:rFonts w:cs="Calibri"/>
        </w:rPr>
        <w:t xml:space="preserve"> </w:t>
      </w:r>
      <w:proofErr w:type="spellStart"/>
      <w:r>
        <w:rPr>
          <w:rFonts w:cs="Calibri"/>
        </w:rPr>
        <w:t>Mahkamah</w:t>
      </w:r>
      <w:proofErr w:type="spellEnd"/>
      <w:r>
        <w:rPr>
          <w:rFonts w:cs="Calibri"/>
        </w:rPr>
        <w:t xml:space="preserve"> Agung RI </w:t>
      </w:r>
      <w:proofErr w:type="spellStart"/>
      <w:proofErr w:type="gramStart"/>
      <w:r>
        <w:rPr>
          <w:rFonts w:cs="Calibri"/>
        </w:rPr>
        <w:t>Nomor</w:t>
      </w:r>
      <w:proofErr w:type="spellEnd"/>
      <w:r>
        <w:rPr>
          <w:rFonts w:cs="Calibri"/>
        </w:rPr>
        <w:t xml:space="preserve"> :</w:t>
      </w:r>
      <w:proofErr w:type="gramEnd"/>
      <w:r>
        <w:rPr>
          <w:rFonts w:cs="Calibri"/>
        </w:rPr>
        <w:t xml:space="preserve"> 2 </w:t>
      </w:r>
      <w:proofErr w:type="spellStart"/>
      <w:r>
        <w:rPr>
          <w:rFonts w:cs="Calibri"/>
        </w:rPr>
        <w:t>Tahun</w:t>
      </w:r>
      <w:proofErr w:type="spellEnd"/>
      <w:r>
        <w:rPr>
          <w:rFonts w:cs="Calibri"/>
        </w:rPr>
        <w:t xml:space="preserve"> 2009 </w:t>
      </w:r>
      <w:proofErr w:type="spellStart"/>
      <w:r>
        <w:rPr>
          <w:rFonts w:cs="Calibri"/>
        </w:rPr>
        <w:t>tentang</w:t>
      </w:r>
      <w:proofErr w:type="spellEnd"/>
      <w:r>
        <w:rPr>
          <w:rFonts w:cs="Calibri"/>
        </w:rPr>
        <w:t xml:space="preserve"> </w:t>
      </w:r>
      <w:proofErr w:type="spellStart"/>
      <w:r>
        <w:rPr>
          <w:rFonts w:cs="Calibri"/>
        </w:rPr>
        <w:t>Biaya</w:t>
      </w:r>
      <w:proofErr w:type="spellEnd"/>
      <w:r>
        <w:rPr>
          <w:rFonts w:cs="Calibri"/>
        </w:rPr>
        <w:t xml:space="preserve"> Proses </w:t>
      </w:r>
      <w:proofErr w:type="spellStart"/>
      <w:r>
        <w:rPr>
          <w:rFonts w:cs="Calibri"/>
        </w:rPr>
        <w:t>Penyelesaian</w:t>
      </w:r>
      <w:proofErr w:type="spellEnd"/>
      <w:r>
        <w:rPr>
          <w:rFonts w:cs="Calibri"/>
        </w:rPr>
        <w:t xml:space="preserve"> </w:t>
      </w:r>
      <w:proofErr w:type="spellStart"/>
      <w:r>
        <w:rPr>
          <w:rFonts w:cs="Calibri"/>
        </w:rPr>
        <w:t>Perkara</w:t>
      </w:r>
      <w:proofErr w:type="spellEnd"/>
      <w:r>
        <w:rPr>
          <w:rFonts w:cs="Calibri"/>
        </w:rPr>
        <w:t xml:space="preserve"> dan </w:t>
      </w:r>
      <w:proofErr w:type="spellStart"/>
      <w:r>
        <w:rPr>
          <w:rFonts w:cs="Calibri"/>
        </w:rPr>
        <w:t>Pengelolaannya</w:t>
      </w:r>
      <w:proofErr w:type="spellEnd"/>
      <w:r>
        <w:rPr>
          <w:rFonts w:cs="Calibri"/>
        </w:rPr>
        <w:t xml:space="preserve"> pada </w:t>
      </w:r>
      <w:proofErr w:type="spellStart"/>
      <w:r>
        <w:rPr>
          <w:rFonts w:cs="Calibri"/>
        </w:rPr>
        <w:t>Mahkamah</w:t>
      </w:r>
      <w:proofErr w:type="spellEnd"/>
      <w:r>
        <w:rPr>
          <w:rFonts w:cs="Calibri"/>
        </w:rPr>
        <w:t xml:space="preserve"> Agung dan Badan </w:t>
      </w:r>
      <w:proofErr w:type="spellStart"/>
      <w:r>
        <w:rPr>
          <w:rFonts w:cs="Calibri"/>
        </w:rPr>
        <w:t>Peradilan</w:t>
      </w:r>
      <w:proofErr w:type="spellEnd"/>
      <w:r>
        <w:rPr>
          <w:rFonts w:cs="Calibri"/>
        </w:rPr>
        <w:t xml:space="preserve"> yang </w:t>
      </w:r>
      <w:proofErr w:type="spellStart"/>
      <w:r>
        <w:rPr>
          <w:rFonts w:cs="Calibri"/>
        </w:rPr>
        <w:t>berada</w:t>
      </w:r>
      <w:proofErr w:type="spellEnd"/>
      <w:r>
        <w:rPr>
          <w:rFonts w:cs="Calibri"/>
        </w:rPr>
        <w:t xml:space="preserve"> di </w:t>
      </w:r>
      <w:proofErr w:type="spellStart"/>
      <w:r>
        <w:rPr>
          <w:rFonts w:cs="Calibri"/>
        </w:rPr>
        <w:t>bawahnya</w:t>
      </w:r>
      <w:proofErr w:type="spellEnd"/>
      <w:r>
        <w:rPr>
          <w:rFonts w:cs="Calibri"/>
        </w:rPr>
        <w:t>.</w:t>
      </w:r>
    </w:p>
    <w:p w14:paraId="16F53605" w14:textId="77777777" w:rsidR="00555DE1" w:rsidRDefault="00555DE1" w:rsidP="00555DE1">
      <w:pPr>
        <w:pStyle w:val="ListParagraph1"/>
        <w:spacing w:before="120" w:after="120" w:line="360" w:lineRule="auto"/>
        <w:ind w:left="1800"/>
        <w:jc w:val="both"/>
        <w:rPr>
          <w:rFonts w:cs="Calibri"/>
        </w:rPr>
      </w:pPr>
    </w:p>
    <w:p w14:paraId="5826139E" w14:textId="77777777" w:rsidR="00555DE1" w:rsidRDefault="00497345" w:rsidP="00497345">
      <w:pPr>
        <w:pStyle w:val="NormalIndent"/>
        <w:spacing w:before="120" w:after="120"/>
        <w:ind w:left="1800"/>
        <w:rPr>
          <w:rFonts w:ascii="Calibri" w:hAnsi="Calibri" w:cs="Calibri"/>
          <w:sz w:val="22"/>
          <w:szCs w:val="22"/>
        </w:rPr>
      </w:pPr>
      <w:proofErr w:type="spellStart"/>
      <w:r>
        <w:rPr>
          <w:rFonts w:ascii="Calibri" w:hAnsi="Calibri" w:cs="Calibri"/>
          <w:b/>
          <w:sz w:val="22"/>
          <w:szCs w:val="22"/>
        </w:rPr>
        <w:t>Biaya</w:t>
      </w:r>
      <w:proofErr w:type="spellEnd"/>
      <w:r>
        <w:rPr>
          <w:rFonts w:ascii="Calibri" w:hAnsi="Calibri" w:cs="Calibri"/>
          <w:b/>
          <w:sz w:val="22"/>
          <w:szCs w:val="22"/>
        </w:rPr>
        <w:t xml:space="preserve"> Proses </w:t>
      </w:r>
      <w:proofErr w:type="spellStart"/>
      <w:r>
        <w:rPr>
          <w:rFonts w:ascii="Calibri" w:hAnsi="Calibri" w:cs="Calibri"/>
          <w:b/>
          <w:sz w:val="22"/>
          <w:szCs w:val="22"/>
        </w:rPr>
        <w:t>Penyelesaian</w:t>
      </w:r>
      <w:proofErr w:type="spellEnd"/>
      <w:r>
        <w:rPr>
          <w:rFonts w:ascii="Calibri" w:hAnsi="Calibri" w:cs="Calibri"/>
          <w:b/>
          <w:sz w:val="22"/>
          <w:szCs w:val="22"/>
        </w:rPr>
        <w:t xml:space="preserve"> </w:t>
      </w:r>
      <w:proofErr w:type="spellStart"/>
      <w:r>
        <w:rPr>
          <w:rFonts w:ascii="Calibri" w:hAnsi="Calibri" w:cs="Calibri"/>
          <w:b/>
          <w:sz w:val="22"/>
          <w:szCs w:val="22"/>
        </w:rPr>
        <w:t>Perkara</w:t>
      </w:r>
      <w:proofErr w:type="spellEnd"/>
      <w:r>
        <w:rPr>
          <w:rFonts w:ascii="Calibri" w:hAnsi="Calibri" w:cs="Calibri"/>
          <w:b/>
          <w:sz w:val="22"/>
          <w:szCs w:val="22"/>
        </w:rPr>
        <w:t>/</w:t>
      </w:r>
      <w:proofErr w:type="spellStart"/>
      <w:r>
        <w:rPr>
          <w:rFonts w:ascii="Calibri" w:hAnsi="Calibri" w:cs="Calibri"/>
          <w:b/>
          <w:sz w:val="22"/>
          <w:szCs w:val="22"/>
        </w:rPr>
        <w:t>Biaya</w:t>
      </w:r>
      <w:proofErr w:type="spellEnd"/>
      <w:r>
        <w:rPr>
          <w:rFonts w:ascii="Calibri" w:hAnsi="Calibri" w:cs="Calibri"/>
          <w:b/>
          <w:sz w:val="22"/>
          <w:szCs w:val="22"/>
        </w:rPr>
        <w:t xml:space="preserve"> Proses</w:t>
      </w:r>
      <w:r>
        <w:rPr>
          <w:rFonts w:ascii="Calibri" w:hAnsi="Calibri" w:cs="Calibri"/>
          <w:sz w:val="22"/>
          <w:szCs w:val="22"/>
        </w:rPr>
        <w:t xml:space="preserve"> </w:t>
      </w:r>
      <w:proofErr w:type="spellStart"/>
      <w:r>
        <w:rPr>
          <w:rFonts w:ascii="Calibri" w:hAnsi="Calibri" w:cs="Calibri"/>
          <w:sz w:val="22"/>
          <w:szCs w:val="22"/>
        </w:rPr>
        <w:t>adalah</w:t>
      </w:r>
      <w:proofErr w:type="spellEnd"/>
      <w:r>
        <w:rPr>
          <w:rFonts w:ascii="Calibri" w:hAnsi="Calibri" w:cs="Calibri"/>
          <w:sz w:val="22"/>
          <w:szCs w:val="22"/>
        </w:rPr>
        <w:t xml:space="preserve"> </w:t>
      </w:r>
      <w:proofErr w:type="spellStart"/>
      <w:r>
        <w:rPr>
          <w:rFonts w:ascii="Calibri" w:hAnsi="Calibri" w:cs="Calibri"/>
          <w:sz w:val="22"/>
          <w:szCs w:val="22"/>
        </w:rPr>
        <w:t>biaya</w:t>
      </w:r>
      <w:proofErr w:type="spellEnd"/>
      <w:r>
        <w:rPr>
          <w:rFonts w:ascii="Calibri" w:hAnsi="Calibri" w:cs="Calibri"/>
          <w:sz w:val="22"/>
          <w:szCs w:val="22"/>
        </w:rPr>
        <w:t xml:space="preserve"> yang </w:t>
      </w:r>
      <w:proofErr w:type="spellStart"/>
      <w:r>
        <w:rPr>
          <w:rFonts w:ascii="Calibri" w:hAnsi="Calibri" w:cs="Calibri"/>
          <w:sz w:val="22"/>
          <w:szCs w:val="22"/>
        </w:rPr>
        <w:t>dipergunakan</w:t>
      </w:r>
      <w:proofErr w:type="spellEnd"/>
      <w:r>
        <w:rPr>
          <w:rFonts w:ascii="Calibri" w:hAnsi="Calibri" w:cs="Calibri"/>
          <w:sz w:val="22"/>
          <w:szCs w:val="22"/>
        </w:rPr>
        <w:t xml:space="preserve"> </w:t>
      </w:r>
      <w:proofErr w:type="spellStart"/>
      <w:r>
        <w:rPr>
          <w:rFonts w:ascii="Calibri" w:hAnsi="Calibri" w:cs="Calibri"/>
          <w:sz w:val="22"/>
          <w:szCs w:val="22"/>
        </w:rPr>
        <w:t>untuk</w:t>
      </w:r>
      <w:proofErr w:type="spellEnd"/>
      <w:r>
        <w:rPr>
          <w:rFonts w:ascii="Calibri" w:hAnsi="Calibri" w:cs="Calibri"/>
          <w:sz w:val="22"/>
          <w:szCs w:val="22"/>
        </w:rPr>
        <w:t xml:space="preserve"> proses </w:t>
      </w:r>
      <w:proofErr w:type="spellStart"/>
      <w:r>
        <w:rPr>
          <w:rFonts w:ascii="Calibri" w:hAnsi="Calibri" w:cs="Calibri"/>
          <w:sz w:val="22"/>
          <w:szCs w:val="22"/>
        </w:rPr>
        <w:t>penyelesaian</w:t>
      </w:r>
      <w:proofErr w:type="spellEnd"/>
      <w:r>
        <w:rPr>
          <w:rFonts w:ascii="Calibri" w:hAnsi="Calibri" w:cs="Calibri"/>
          <w:sz w:val="22"/>
          <w:szCs w:val="22"/>
        </w:rPr>
        <w:t xml:space="preserve"> </w:t>
      </w:r>
      <w:proofErr w:type="spellStart"/>
      <w:r>
        <w:rPr>
          <w:rFonts w:ascii="Calibri" w:hAnsi="Calibri" w:cs="Calibri"/>
          <w:sz w:val="22"/>
          <w:szCs w:val="22"/>
        </w:rPr>
        <w:t>perkara</w:t>
      </w:r>
      <w:proofErr w:type="spellEnd"/>
      <w:r>
        <w:rPr>
          <w:rFonts w:ascii="Calibri" w:hAnsi="Calibri" w:cs="Calibri"/>
          <w:sz w:val="22"/>
          <w:szCs w:val="22"/>
        </w:rPr>
        <w:t xml:space="preserve"> </w:t>
      </w:r>
      <w:proofErr w:type="spellStart"/>
      <w:r>
        <w:rPr>
          <w:rFonts w:ascii="Calibri" w:hAnsi="Calibri" w:cs="Calibri"/>
          <w:sz w:val="22"/>
          <w:szCs w:val="22"/>
        </w:rPr>
        <w:t>perdata</w:t>
      </w:r>
      <w:proofErr w:type="spellEnd"/>
      <w:r>
        <w:rPr>
          <w:rFonts w:ascii="Calibri" w:hAnsi="Calibri" w:cs="Calibri"/>
          <w:sz w:val="22"/>
          <w:szCs w:val="22"/>
        </w:rPr>
        <w:t xml:space="preserve">, </w:t>
      </w:r>
      <w:proofErr w:type="spellStart"/>
      <w:r>
        <w:rPr>
          <w:rFonts w:ascii="Calibri" w:hAnsi="Calibri" w:cs="Calibri"/>
          <w:sz w:val="22"/>
          <w:szCs w:val="22"/>
        </w:rPr>
        <w:t>perkara</w:t>
      </w:r>
      <w:proofErr w:type="spellEnd"/>
      <w:r>
        <w:rPr>
          <w:rFonts w:ascii="Calibri" w:hAnsi="Calibri" w:cs="Calibri"/>
          <w:sz w:val="22"/>
          <w:szCs w:val="22"/>
        </w:rPr>
        <w:t xml:space="preserve"> tata </w:t>
      </w:r>
      <w:proofErr w:type="spellStart"/>
      <w:r>
        <w:rPr>
          <w:rFonts w:ascii="Calibri" w:hAnsi="Calibri" w:cs="Calibri"/>
          <w:sz w:val="22"/>
          <w:szCs w:val="22"/>
        </w:rPr>
        <w:t>usaha</w:t>
      </w:r>
      <w:proofErr w:type="spellEnd"/>
      <w:r>
        <w:rPr>
          <w:rFonts w:ascii="Calibri" w:hAnsi="Calibri" w:cs="Calibri"/>
          <w:sz w:val="22"/>
          <w:szCs w:val="22"/>
        </w:rPr>
        <w:t xml:space="preserve"> negara dan </w:t>
      </w:r>
      <w:proofErr w:type="spellStart"/>
      <w:r>
        <w:rPr>
          <w:rFonts w:ascii="Calibri" w:hAnsi="Calibri" w:cs="Calibri"/>
          <w:sz w:val="22"/>
          <w:szCs w:val="22"/>
        </w:rPr>
        <w:t>hak</w:t>
      </w:r>
      <w:proofErr w:type="spellEnd"/>
      <w:r>
        <w:rPr>
          <w:rFonts w:ascii="Calibri" w:hAnsi="Calibri" w:cs="Calibri"/>
          <w:sz w:val="22"/>
          <w:szCs w:val="22"/>
        </w:rPr>
        <w:t xml:space="preserve"> uji </w:t>
      </w:r>
      <w:proofErr w:type="spellStart"/>
      <w:r>
        <w:rPr>
          <w:rFonts w:ascii="Calibri" w:hAnsi="Calibri" w:cs="Calibri"/>
          <w:sz w:val="22"/>
          <w:szCs w:val="22"/>
        </w:rPr>
        <w:t>materil</w:t>
      </w:r>
      <w:proofErr w:type="spellEnd"/>
      <w:r>
        <w:rPr>
          <w:rFonts w:ascii="Calibri" w:hAnsi="Calibri" w:cs="Calibri"/>
          <w:sz w:val="22"/>
          <w:szCs w:val="22"/>
        </w:rPr>
        <w:t xml:space="preserve"> pada </w:t>
      </w:r>
      <w:proofErr w:type="spellStart"/>
      <w:r>
        <w:rPr>
          <w:rFonts w:ascii="Calibri" w:hAnsi="Calibri" w:cs="Calibri"/>
          <w:sz w:val="22"/>
          <w:szCs w:val="22"/>
        </w:rPr>
        <w:t>Mahkamah</w:t>
      </w:r>
      <w:proofErr w:type="spellEnd"/>
      <w:r>
        <w:rPr>
          <w:rFonts w:ascii="Calibri" w:hAnsi="Calibri" w:cs="Calibri"/>
          <w:sz w:val="22"/>
          <w:szCs w:val="22"/>
        </w:rPr>
        <w:t xml:space="preserve"> Agung dan Badan </w:t>
      </w:r>
      <w:proofErr w:type="spellStart"/>
      <w:r>
        <w:rPr>
          <w:rFonts w:ascii="Calibri" w:hAnsi="Calibri" w:cs="Calibri"/>
          <w:sz w:val="22"/>
          <w:szCs w:val="22"/>
        </w:rPr>
        <w:t>Peradilan</w:t>
      </w:r>
      <w:proofErr w:type="spellEnd"/>
      <w:r>
        <w:rPr>
          <w:rFonts w:ascii="Calibri" w:hAnsi="Calibri" w:cs="Calibri"/>
          <w:sz w:val="22"/>
          <w:szCs w:val="22"/>
        </w:rPr>
        <w:t xml:space="preserve"> yang </w:t>
      </w:r>
      <w:proofErr w:type="spellStart"/>
      <w:r>
        <w:rPr>
          <w:rFonts w:ascii="Calibri" w:hAnsi="Calibri" w:cs="Calibri"/>
          <w:sz w:val="22"/>
          <w:szCs w:val="22"/>
        </w:rPr>
        <w:t>berada</w:t>
      </w:r>
      <w:proofErr w:type="spellEnd"/>
      <w:r>
        <w:rPr>
          <w:rFonts w:ascii="Calibri" w:hAnsi="Calibri" w:cs="Calibri"/>
          <w:sz w:val="22"/>
          <w:szCs w:val="22"/>
        </w:rPr>
        <w:t xml:space="preserve"> di </w:t>
      </w:r>
      <w:proofErr w:type="spellStart"/>
      <w:r>
        <w:rPr>
          <w:rFonts w:ascii="Calibri" w:hAnsi="Calibri" w:cs="Calibri"/>
          <w:sz w:val="22"/>
          <w:szCs w:val="22"/>
        </w:rPr>
        <w:t>bawahnya</w:t>
      </w:r>
      <w:proofErr w:type="spellEnd"/>
      <w:r>
        <w:rPr>
          <w:rFonts w:ascii="Calibri" w:hAnsi="Calibri" w:cs="Calibri"/>
          <w:sz w:val="22"/>
          <w:szCs w:val="22"/>
        </w:rPr>
        <w:t xml:space="preserve"> yang </w:t>
      </w:r>
      <w:proofErr w:type="spellStart"/>
      <w:r>
        <w:rPr>
          <w:rFonts w:ascii="Calibri" w:hAnsi="Calibri" w:cs="Calibri"/>
          <w:sz w:val="22"/>
          <w:szCs w:val="22"/>
        </w:rPr>
        <w:t>dibebankan</w:t>
      </w:r>
      <w:proofErr w:type="spellEnd"/>
      <w:r>
        <w:rPr>
          <w:rFonts w:ascii="Calibri" w:hAnsi="Calibri" w:cs="Calibri"/>
          <w:sz w:val="22"/>
          <w:szCs w:val="22"/>
        </w:rPr>
        <w:t xml:space="preserve"> </w:t>
      </w:r>
      <w:proofErr w:type="spellStart"/>
      <w:r>
        <w:rPr>
          <w:rFonts w:ascii="Calibri" w:hAnsi="Calibri" w:cs="Calibri"/>
          <w:sz w:val="22"/>
          <w:szCs w:val="22"/>
        </w:rPr>
        <w:t>kepada</w:t>
      </w:r>
      <w:proofErr w:type="spellEnd"/>
      <w:r>
        <w:rPr>
          <w:rFonts w:ascii="Calibri" w:hAnsi="Calibri" w:cs="Calibri"/>
          <w:sz w:val="22"/>
          <w:szCs w:val="22"/>
        </w:rPr>
        <w:t xml:space="preserve"> </w:t>
      </w:r>
      <w:proofErr w:type="spellStart"/>
      <w:r>
        <w:rPr>
          <w:rFonts w:ascii="Calibri" w:hAnsi="Calibri" w:cs="Calibri"/>
          <w:sz w:val="22"/>
          <w:szCs w:val="22"/>
        </w:rPr>
        <w:t>pihak</w:t>
      </w:r>
      <w:proofErr w:type="spellEnd"/>
      <w:r>
        <w:rPr>
          <w:rFonts w:ascii="Calibri" w:hAnsi="Calibri" w:cs="Calibri"/>
          <w:sz w:val="22"/>
          <w:szCs w:val="22"/>
        </w:rPr>
        <w:t xml:space="preserve"> </w:t>
      </w:r>
      <w:proofErr w:type="spellStart"/>
      <w:r>
        <w:rPr>
          <w:rFonts w:ascii="Calibri" w:hAnsi="Calibri" w:cs="Calibri"/>
          <w:sz w:val="22"/>
          <w:szCs w:val="22"/>
        </w:rPr>
        <w:t>atau</w:t>
      </w:r>
      <w:proofErr w:type="spellEnd"/>
      <w:r>
        <w:rPr>
          <w:rFonts w:ascii="Calibri" w:hAnsi="Calibri" w:cs="Calibri"/>
          <w:sz w:val="22"/>
          <w:szCs w:val="22"/>
        </w:rPr>
        <w:t xml:space="preserve"> para </w:t>
      </w:r>
      <w:proofErr w:type="spellStart"/>
      <w:r>
        <w:rPr>
          <w:rFonts w:ascii="Calibri" w:hAnsi="Calibri" w:cs="Calibri"/>
          <w:sz w:val="22"/>
          <w:szCs w:val="22"/>
        </w:rPr>
        <w:t>pihak</w:t>
      </w:r>
      <w:proofErr w:type="spellEnd"/>
      <w:r>
        <w:rPr>
          <w:rFonts w:ascii="Calibri" w:hAnsi="Calibri" w:cs="Calibri"/>
          <w:sz w:val="22"/>
          <w:szCs w:val="22"/>
        </w:rPr>
        <w:t xml:space="preserve"> yang </w:t>
      </w:r>
      <w:proofErr w:type="spellStart"/>
      <w:r>
        <w:rPr>
          <w:rFonts w:ascii="Calibri" w:hAnsi="Calibri" w:cs="Calibri"/>
          <w:sz w:val="22"/>
          <w:szCs w:val="22"/>
        </w:rPr>
        <w:t>berperkara</w:t>
      </w:r>
      <w:proofErr w:type="spellEnd"/>
      <w:r>
        <w:rPr>
          <w:rFonts w:ascii="Calibri" w:hAnsi="Calibri" w:cs="Calibri"/>
          <w:sz w:val="22"/>
          <w:szCs w:val="22"/>
        </w:rPr>
        <w:t>.</w:t>
      </w:r>
    </w:p>
    <w:p w14:paraId="47CB6EE9" w14:textId="77777777" w:rsidR="00497345" w:rsidRDefault="00497345" w:rsidP="00497345">
      <w:pPr>
        <w:pStyle w:val="Heading4"/>
        <w:spacing w:before="120" w:after="120"/>
        <w:ind w:left="1080" w:firstLine="360"/>
        <w:rPr>
          <w:rFonts w:ascii="Calibri" w:hAnsi="Calibri" w:cs="Calibri"/>
        </w:rPr>
      </w:pPr>
      <w:bookmarkStart w:id="110" w:name="_Toc343621766"/>
      <w:r>
        <w:rPr>
          <w:rFonts w:ascii="Calibri" w:hAnsi="Calibri" w:cs="Calibri"/>
        </w:rPr>
        <w:t>Kewajiban Pengungkapan Biaya Proses Penyelesaian Perkara</w:t>
      </w:r>
      <w:bookmarkEnd w:id="110"/>
    </w:p>
    <w:p w14:paraId="626ACAAB" w14:textId="77777777" w:rsidR="00555DE1" w:rsidRDefault="00497345" w:rsidP="00497345">
      <w:pPr>
        <w:pStyle w:val="NormalIndent"/>
        <w:spacing w:before="120" w:after="120"/>
        <w:ind w:left="1800"/>
        <w:rPr>
          <w:rFonts w:ascii="Calibri" w:hAnsi="Calibri" w:cs="Calibri"/>
          <w:sz w:val="22"/>
          <w:szCs w:val="22"/>
        </w:rPr>
      </w:pPr>
      <w:proofErr w:type="spellStart"/>
      <w:r>
        <w:rPr>
          <w:rFonts w:ascii="Calibri" w:hAnsi="Calibri" w:cs="Calibri"/>
          <w:sz w:val="22"/>
          <w:szCs w:val="22"/>
        </w:rPr>
        <w:t>Biaya</w:t>
      </w:r>
      <w:proofErr w:type="spellEnd"/>
      <w:r>
        <w:rPr>
          <w:rFonts w:ascii="Calibri" w:hAnsi="Calibri" w:cs="Calibri"/>
          <w:sz w:val="22"/>
          <w:szCs w:val="22"/>
        </w:rPr>
        <w:t xml:space="preserve"> proses </w:t>
      </w:r>
      <w:proofErr w:type="spellStart"/>
      <w:r>
        <w:rPr>
          <w:rFonts w:ascii="Calibri" w:hAnsi="Calibri" w:cs="Calibri"/>
          <w:sz w:val="22"/>
          <w:szCs w:val="22"/>
        </w:rPr>
        <w:t>penyelesaian</w:t>
      </w:r>
      <w:proofErr w:type="spellEnd"/>
      <w:r>
        <w:rPr>
          <w:rFonts w:ascii="Calibri" w:hAnsi="Calibri" w:cs="Calibri"/>
          <w:sz w:val="22"/>
          <w:szCs w:val="22"/>
        </w:rPr>
        <w:t xml:space="preserve"> </w:t>
      </w:r>
      <w:proofErr w:type="spellStart"/>
      <w:r>
        <w:rPr>
          <w:rFonts w:ascii="Calibri" w:hAnsi="Calibri" w:cs="Calibri"/>
          <w:sz w:val="22"/>
          <w:szCs w:val="22"/>
        </w:rPr>
        <w:t>perkara</w:t>
      </w:r>
      <w:proofErr w:type="spellEnd"/>
      <w:r>
        <w:rPr>
          <w:rFonts w:ascii="Calibri" w:hAnsi="Calibri" w:cs="Calibri"/>
          <w:sz w:val="22"/>
          <w:szCs w:val="22"/>
        </w:rPr>
        <w:t xml:space="preserve"> </w:t>
      </w:r>
      <w:proofErr w:type="spellStart"/>
      <w:r>
        <w:rPr>
          <w:rFonts w:ascii="Calibri" w:hAnsi="Calibri" w:cs="Calibri"/>
          <w:sz w:val="22"/>
          <w:szCs w:val="22"/>
        </w:rPr>
        <w:t>dipertanggungjawabkan</w:t>
      </w:r>
      <w:proofErr w:type="spellEnd"/>
      <w:r>
        <w:rPr>
          <w:rFonts w:ascii="Calibri" w:hAnsi="Calibri" w:cs="Calibri"/>
          <w:sz w:val="22"/>
          <w:szCs w:val="22"/>
        </w:rPr>
        <w:t xml:space="preserve"> </w:t>
      </w:r>
      <w:proofErr w:type="spellStart"/>
      <w:r>
        <w:rPr>
          <w:rFonts w:ascii="Calibri" w:hAnsi="Calibri" w:cs="Calibri"/>
          <w:sz w:val="22"/>
          <w:szCs w:val="22"/>
        </w:rPr>
        <w:t>kepada</w:t>
      </w:r>
      <w:proofErr w:type="spellEnd"/>
      <w:r>
        <w:rPr>
          <w:rFonts w:ascii="Calibri" w:hAnsi="Calibri" w:cs="Calibri"/>
          <w:sz w:val="22"/>
          <w:szCs w:val="22"/>
        </w:rPr>
        <w:t xml:space="preserve"> </w:t>
      </w:r>
      <w:proofErr w:type="spellStart"/>
      <w:r>
        <w:rPr>
          <w:rFonts w:ascii="Calibri" w:hAnsi="Calibri" w:cs="Calibri"/>
          <w:sz w:val="22"/>
          <w:szCs w:val="22"/>
        </w:rPr>
        <w:t>pihak-pihak</w:t>
      </w:r>
      <w:proofErr w:type="spellEnd"/>
      <w:r>
        <w:rPr>
          <w:rFonts w:ascii="Calibri" w:hAnsi="Calibri" w:cs="Calibri"/>
          <w:sz w:val="22"/>
          <w:szCs w:val="22"/>
        </w:rPr>
        <w:t xml:space="preserve"> yang </w:t>
      </w:r>
      <w:proofErr w:type="spellStart"/>
      <w:r>
        <w:rPr>
          <w:rFonts w:ascii="Calibri" w:hAnsi="Calibri" w:cs="Calibri"/>
          <w:sz w:val="22"/>
          <w:szCs w:val="22"/>
        </w:rPr>
        <w:t>berperkara</w:t>
      </w:r>
      <w:proofErr w:type="spellEnd"/>
      <w:r>
        <w:rPr>
          <w:rFonts w:ascii="Calibri" w:hAnsi="Calibri" w:cs="Calibri"/>
          <w:sz w:val="22"/>
          <w:szCs w:val="22"/>
        </w:rPr>
        <w:t xml:space="preserve"> </w:t>
      </w:r>
      <w:proofErr w:type="spellStart"/>
      <w:r>
        <w:rPr>
          <w:rFonts w:ascii="Calibri" w:hAnsi="Calibri" w:cs="Calibri"/>
          <w:sz w:val="22"/>
          <w:szCs w:val="22"/>
        </w:rPr>
        <w:t>dengan</w:t>
      </w:r>
      <w:proofErr w:type="spellEnd"/>
      <w:r>
        <w:rPr>
          <w:rFonts w:ascii="Calibri" w:hAnsi="Calibri" w:cs="Calibri"/>
          <w:sz w:val="22"/>
          <w:szCs w:val="22"/>
        </w:rPr>
        <w:t xml:space="preserve"> </w:t>
      </w:r>
      <w:proofErr w:type="spellStart"/>
      <w:r>
        <w:rPr>
          <w:rFonts w:ascii="Calibri" w:hAnsi="Calibri" w:cs="Calibri"/>
          <w:sz w:val="22"/>
          <w:szCs w:val="22"/>
        </w:rPr>
        <w:t>ditetapkannya</w:t>
      </w:r>
      <w:proofErr w:type="spellEnd"/>
      <w:r>
        <w:rPr>
          <w:rFonts w:ascii="Calibri" w:hAnsi="Calibri" w:cs="Calibri"/>
          <w:sz w:val="22"/>
          <w:szCs w:val="22"/>
        </w:rPr>
        <w:t xml:space="preserve"> </w:t>
      </w:r>
      <w:proofErr w:type="spellStart"/>
      <w:r>
        <w:rPr>
          <w:rFonts w:ascii="Calibri" w:hAnsi="Calibri" w:cs="Calibri"/>
          <w:sz w:val="22"/>
          <w:szCs w:val="22"/>
        </w:rPr>
        <w:t>besaran</w:t>
      </w:r>
      <w:proofErr w:type="spellEnd"/>
      <w:r>
        <w:rPr>
          <w:rFonts w:ascii="Calibri" w:hAnsi="Calibri" w:cs="Calibri"/>
          <w:sz w:val="22"/>
          <w:szCs w:val="22"/>
        </w:rPr>
        <w:t xml:space="preserve"> </w:t>
      </w:r>
      <w:proofErr w:type="spellStart"/>
      <w:r>
        <w:rPr>
          <w:rFonts w:ascii="Calibri" w:hAnsi="Calibri" w:cs="Calibri"/>
          <w:sz w:val="22"/>
          <w:szCs w:val="22"/>
        </w:rPr>
        <w:t>biaya</w:t>
      </w:r>
      <w:proofErr w:type="spellEnd"/>
      <w:r>
        <w:rPr>
          <w:rFonts w:ascii="Calibri" w:hAnsi="Calibri" w:cs="Calibri"/>
          <w:sz w:val="22"/>
          <w:szCs w:val="22"/>
        </w:rPr>
        <w:t xml:space="preserve"> proses pada </w:t>
      </w:r>
      <w:proofErr w:type="spellStart"/>
      <w:r>
        <w:rPr>
          <w:rFonts w:ascii="Calibri" w:hAnsi="Calibri" w:cs="Calibri"/>
          <w:sz w:val="22"/>
          <w:szCs w:val="22"/>
        </w:rPr>
        <w:t>putusan</w:t>
      </w:r>
      <w:proofErr w:type="spellEnd"/>
      <w:r>
        <w:rPr>
          <w:rFonts w:ascii="Calibri" w:hAnsi="Calibri" w:cs="Calibri"/>
          <w:sz w:val="22"/>
          <w:szCs w:val="22"/>
        </w:rPr>
        <w:t xml:space="preserve">, </w:t>
      </w:r>
      <w:proofErr w:type="spellStart"/>
      <w:r>
        <w:rPr>
          <w:rFonts w:ascii="Calibri" w:hAnsi="Calibri" w:cs="Calibri"/>
          <w:sz w:val="22"/>
          <w:szCs w:val="22"/>
        </w:rPr>
        <w:t>dikelola</w:t>
      </w:r>
      <w:proofErr w:type="spellEnd"/>
      <w:r>
        <w:rPr>
          <w:rFonts w:ascii="Calibri" w:hAnsi="Calibri" w:cs="Calibri"/>
          <w:sz w:val="22"/>
          <w:szCs w:val="22"/>
        </w:rPr>
        <w:t xml:space="preserve"> </w:t>
      </w:r>
      <w:proofErr w:type="spellStart"/>
      <w:r>
        <w:rPr>
          <w:rFonts w:ascii="Calibri" w:hAnsi="Calibri" w:cs="Calibri"/>
          <w:sz w:val="22"/>
          <w:szCs w:val="22"/>
        </w:rPr>
        <w:t>secara</w:t>
      </w:r>
      <w:proofErr w:type="spellEnd"/>
      <w:r>
        <w:rPr>
          <w:rFonts w:ascii="Calibri" w:hAnsi="Calibri" w:cs="Calibri"/>
          <w:sz w:val="22"/>
          <w:szCs w:val="22"/>
        </w:rPr>
        <w:t xml:space="preserve"> </w:t>
      </w:r>
      <w:proofErr w:type="spellStart"/>
      <w:r>
        <w:rPr>
          <w:rFonts w:ascii="Calibri" w:hAnsi="Calibri" w:cs="Calibri"/>
          <w:sz w:val="22"/>
          <w:szCs w:val="22"/>
        </w:rPr>
        <w:t>efektif</w:t>
      </w:r>
      <w:proofErr w:type="spellEnd"/>
      <w:r>
        <w:rPr>
          <w:rFonts w:ascii="Calibri" w:hAnsi="Calibri" w:cs="Calibri"/>
          <w:sz w:val="22"/>
          <w:szCs w:val="22"/>
        </w:rPr>
        <w:t xml:space="preserve">, </w:t>
      </w:r>
      <w:proofErr w:type="spellStart"/>
      <w:r>
        <w:rPr>
          <w:rFonts w:ascii="Calibri" w:hAnsi="Calibri" w:cs="Calibri"/>
          <w:sz w:val="22"/>
          <w:szCs w:val="22"/>
        </w:rPr>
        <w:t>efisien</w:t>
      </w:r>
      <w:proofErr w:type="spellEnd"/>
      <w:r>
        <w:rPr>
          <w:rFonts w:ascii="Calibri" w:hAnsi="Calibri" w:cs="Calibri"/>
          <w:sz w:val="22"/>
          <w:szCs w:val="22"/>
        </w:rPr>
        <w:t xml:space="preserve">, </w:t>
      </w:r>
      <w:proofErr w:type="spellStart"/>
      <w:r>
        <w:rPr>
          <w:rFonts w:ascii="Calibri" w:hAnsi="Calibri" w:cs="Calibri"/>
          <w:sz w:val="22"/>
          <w:szCs w:val="22"/>
        </w:rPr>
        <w:t>transparan</w:t>
      </w:r>
      <w:proofErr w:type="spellEnd"/>
      <w:r>
        <w:rPr>
          <w:rFonts w:ascii="Calibri" w:hAnsi="Calibri" w:cs="Calibri"/>
          <w:sz w:val="22"/>
          <w:szCs w:val="22"/>
        </w:rPr>
        <w:t xml:space="preserve"> dan </w:t>
      </w:r>
      <w:proofErr w:type="spellStart"/>
      <w:r>
        <w:rPr>
          <w:rFonts w:ascii="Calibri" w:hAnsi="Calibri" w:cs="Calibri"/>
          <w:sz w:val="22"/>
          <w:szCs w:val="22"/>
        </w:rPr>
        <w:t>dicatat</w:t>
      </w:r>
      <w:proofErr w:type="spellEnd"/>
      <w:r>
        <w:rPr>
          <w:rFonts w:ascii="Calibri" w:hAnsi="Calibri" w:cs="Calibri"/>
          <w:sz w:val="22"/>
          <w:szCs w:val="22"/>
        </w:rPr>
        <w:t xml:space="preserve"> </w:t>
      </w:r>
      <w:proofErr w:type="spellStart"/>
      <w:r>
        <w:rPr>
          <w:rFonts w:ascii="Calibri" w:hAnsi="Calibri" w:cs="Calibri"/>
          <w:sz w:val="22"/>
          <w:szCs w:val="22"/>
        </w:rPr>
        <w:t>dalam</w:t>
      </w:r>
      <w:proofErr w:type="spellEnd"/>
      <w:r>
        <w:rPr>
          <w:rFonts w:ascii="Calibri" w:hAnsi="Calibri" w:cs="Calibri"/>
          <w:sz w:val="22"/>
          <w:szCs w:val="22"/>
        </w:rPr>
        <w:t xml:space="preserve"> </w:t>
      </w:r>
      <w:proofErr w:type="spellStart"/>
      <w:r>
        <w:rPr>
          <w:rFonts w:ascii="Calibri" w:hAnsi="Calibri" w:cs="Calibri"/>
          <w:sz w:val="22"/>
          <w:szCs w:val="22"/>
        </w:rPr>
        <w:t>CaLK</w:t>
      </w:r>
      <w:proofErr w:type="spellEnd"/>
      <w:r>
        <w:rPr>
          <w:rFonts w:ascii="Calibri" w:hAnsi="Calibri" w:cs="Calibri"/>
          <w:sz w:val="22"/>
          <w:szCs w:val="22"/>
        </w:rPr>
        <w:t xml:space="preserve"> </w:t>
      </w:r>
      <w:proofErr w:type="spellStart"/>
      <w:r>
        <w:rPr>
          <w:rFonts w:ascii="Calibri" w:hAnsi="Calibri" w:cs="Calibri"/>
          <w:sz w:val="22"/>
          <w:szCs w:val="22"/>
        </w:rPr>
        <w:t>Mahkamah</w:t>
      </w:r>
      <w:proofErr w:type="spellEnd"/>
      <w:r>
        <w:rPr>
          <w:rFonts w:ascii="Calibri" w:hAnsi="Calibri" w:cs="Calibri"/>
          <w:sz w:val="22"/>
          <w:szCs w:val="22"/>
        </w:rPr>
        <w:t xml:space="preserve"> Agung RI </w:t>
      </w:r>
      <w:proofErr w:type="spellStart"/>
      <w:r>
        <w:rPr>
          <w:rFonts w:ascii="Calibri" w:hAnsi="Calibri" w:cs="Calibri"/>
          <w:sz w:val="22"/>
          <w:szCs w:val="22"/>
        </w:rPr>
        <w:t>sebagaimana</w:t>
      </w:r>
      <w:proofErr w:type="spellEnd"/>
      <w:r>
        <w:rPr>
          <w:rFonts w:ascii="Calibri" w:hAnsi="Calibri" w:cs="Calibri"/>
          <w:sz w:val="22"/>
          <w:szCs w:val="22"/>
        </w:rPr>
        <w:t xml:space="preserve"> </w:t>
      </w:r>
      <w:proofErr w:type="spellStart"/>
      <w:r>
        <w:rPr>
          <w:rFonts w:ascii="Calibri" w:hAnsi="Calibri" w:cs="Calibri"/>
          <w:sz w:val="22"/>
          <w:szCs w:val="22"/>
        </w:rPr>
        <w:t>diatur</w:t>
      </w:r>
      <w:proofErr w:type="spellEnd"/>
      <w:r>
        <w:rPr>
          <w:rFonts w:ascii="Calibri" w:hAnsi="Calibri" w:cs="Calibri"/>
          <w:sz w:val="22"/>
          <w:szCs w:val="22"/>
        </w:rPr>
        <w:t xml:space="preserve"> </w:t>
      </w:r>
      <w:proofErr w:type="spellStart"/>
      <w:r>
        <w:rPr>
          <w:rFonts w:ascii="Calibri" w:hAnsi="Calibri" w:cs="Calibri"/>
          <w:sz w:val="22"/>
          <w:szCs w:val="22"/>
        </w:rPr>
        <w:t>dalam</w:t>
      </w:r>
      <w:proofErr w:type="spellEnd"/>
      <w:r>
        <w:rPr>
          <w:rFonts w:ascii="Calibri" w:hAnsi="Calibri" w:cs="Calibri"/>
          <w:sz w:val="22"/>
          <w:szCs w:val="22"/>
        </w:rPr>
        <w:t xml:space="preserve"> Pasal 3 </w:t>
      </w:r>
      <w:proofErr w:type="spellStart"/>
      <w:r>
        <w:rPr>
          <w:rFonts w:ascii="Calibri" w:hAnsi="Calibri" w:cs="Calibri"/>
          <w:sz w:val="22"/>
          <w:szCs w:val="22"/>
        </w:rPr>
        <w:t>Peraturan</w:t>
      </w:r>
      <w:proofErr w:type="spellEnd"/>
      <w:r>
        <w:rPr>
          <w:rFonts w:ascii="Calibri" w:hAnsi="Calibri" w:cs="Calibri"/>
          <w:sz w:val="22"/>
          <w:szCs w:val="22"/>
        </w:rPr>
        <w:t xml:space="preserve"> </w:t>
      </w:r>
      <w:proofErr w:type="spellStart"/>
      <w:r>
        <w:rPr>
          <w:rFonts w:ascii="Calibri" w:hAnsi="Calibri" w:cs="Calibri"/>
          <w:sz w:val="22"/>
          <w:szCs w:val="22"/>
        </w:rPr>
        <w:t>Mahkamah</w:t>
      </w:r>
      <w:proofErr w:type="spellEnd"/>
      <w:r>
        <w:rPr>
          <w:rFonts w:ascii="Calibri" w:hAnsi="Calibri" w:cs="Calibri"/>
          <w:sz w:val="22"/>
          <w:szCs w:val="22"/>
        </w:rPr>
        <w:t xml:space="preserve"> Agung RI </w:t>
      </w:r>
      <w:proofErr w:type="spellStart"/>
      <w:r>
        <w:rPr>
          <w:rFonts w:ascii="Calibri" w:hAnsi="Calibri" w:cs="Calibri"/>
          <w:sz w:val="22"/>
          <w:szCs w:val="22"/>
        </w:rPr>
        <w:t>Nomor</w:t>
      </w:r>
      <w:proofErr w:type="spellEnd"/>
      <w:r>
        <w:rPr>
          <w:rFonts w:ascii="Calibri" w:hAnsi="Calibri" w:cs="Calibri"/>
          <w:sz w:val="22"/>
          <w:szCs w:val="22"/>
        </w:rPr>
        <w:t xml:space="preserve"> 3 </w:t>
      </w:r>
      <w:proofErr w:type="spellStart"/>
      <w:r>
        <w:rPr>
          <w:rFonts w:ascii="Calibri" w:hAnsi="Calibri" w:cs="Calibri"/>
          <w:sz w:val="22"/>
          <w:szCs w:val="22"/>
        </w:rPr>
        <w:t>Tahun</w:t>
      </w:r>
      <w:proofErr w:type="spellEnd"/>
      <w:r>
        <w:rPr>
          <w:rFonts w:ascii="Calibri" w:hAnsi="Calibri" w:cs="Calibri"/>
          <w:sz w:val="22"/>
          <w:szCs w:val="22"/>
        </w:rPr>
        <w:t xml:space="preserve"> 2012 </w:t>
      </w:r>
      <w:proofErr w:type="spellStart"/>
      <w:r>
        <w:rPr>
          <w:rFonts w:ascii="Calibri" w:hAnsi="Calibri" w:cs="Calibri"/>
          <w:sz w:val="22"/>
          <w:szCs w:val="22"/>
        </w:rPr>
        <w:t>tentang</w:t>
      </w:r>
      <w:proofErr w:type="spellEnd"/>
      <w:r>
        <w:rPr>
          <w:rFonts w:ascii="Calibri" w:hAnsi="Calibri" w:cs="Calibri"/>
          <w:sz w:val="22"/>
          <w:szCs w:val="22"/>
        </w:rPr>
        <w:t xml:space="preserve"> </w:t>
      </w:r>
      <w:proofErr w:type="spellStart"/>
      <w:r>
        <w:rPr>
          <w:rFonts w:ascii="Calibri" w:hAnsi="Calibri" w:cs="Calibri"/>
          <w:sz w:val="22"/>
          <w:szCs w:val="22"/>
        </w:rPr>
        <w:t>Biaya</w:t>
      </w:r>
      <w:proofErr w:type="spellEnd"/>
      <w:r>
        <w:rPr>
          <w:rFonts w:ascii="Calibri" w:hAnsi="Calibri" w:cs="Calibri"/>
          <w:sz w:val="22"/>
          <w:szCs w:val="22"/>
        </w:rPr>
        <w:t xml:space="preserve"> Proses </w:t>
      </w:r>
      <w:proofErr w:type="spellStart"/>
      <w:r>
        <w:rPr>
          <w:rFonts w:ascii="Calibri" w:hAnsi="Calibri" w:cs="Calibri"/>
          <w:sz w:val="22"/>
          <w:szCs w:val="22"/>
        </w:rPr>
        <w:t>Penyelesaian</w:t>
      </w:r>
      <w:proofErr w:type="spellEnd"/>
      <w:r>
        <w:rPr>
          <w:rFonts w:ascii="Calibri" w:hAnsi="Calibri" w:cs="Calibri"/>
          <w:sz w:val="22"/>
          <w:szCs w:val="22"/>
        </w:rPr>
        <w:t xml:space="preserve"> </w:t>
      </w:r>
      <w:proofErr w:type="spellStart"/>
      <w:r>
        <w:rPr>
          <w:rFonts w:ascii="Calibri" w:hAnsi="Calibri" w:cs="Calibri"/>
          <w:sz w:val="22"/>
          <w:szCs w:val="22"/>
        </w:rPr>
        <w:t>Perkara</w:t>
      </w:r>
      <w:proofErr w:type="spellEnd"/>
      <w:r>
        <w:rPr>
          <w:rFonts w:ascii="Calibri" w:hAnsi="Calibri" w:cs="Calibri"/>
          <w:sz w:val="22"/>
          <w:szCs w:val="22"/>
        </w:rPr>
        <w:t xml:space="preserve"> Dan </w:t>
      </w:r>
      <w:proofErr w:type="spellStart"/>
      <w:r>
        <w:rPr>
          <w:rFonts w:ascii="Calibri" w:hAnsi="Calibri" w:cs="Calibri"/>
          <w:sz w:val="22"/>
          <w:szCs w:val="22"/>
        </w:rPr>
        <w:t>Pengelolaannya</w:t>
      </w:r>
      <w:proofErr w:type="spellEnd"/>
      <w:r>
        <w:rPr>
          <w:rFonts w:ascii="Calibri" w:hAnsi="Calibri" w:cs="Calibri"/>
          <w:sz w:val="22"/>
          <w:szCs w:val="22"/>
        </w:rPr>
        <w:t xml:space="preserve"> Pada </w:t>
      </w:r>
      <w:proofErr w:type="spellStart"/>
      <w:r>
        <w:rPr>
          <w:rFonts w:ascii="Calibri" w:hAnsi="Calibri" w:cs="Calibri"/>
          <w:sz w:val="22"/>
          <w:szCs w:val="22"/>
        </w:rPr>
        <w:t>Mahkamah</w:t>
      </w:r>
      <w:proofErr w:type="spellEnd"/>
      <w:r>
        <w:rPr>
          <w:rFonts w:ascii="Calibri" w:hAnsi="Calibri" w:cs="Calibri"/>
          <w:sz w:val="22"/>
          <w:szCs w:val="22"/>
        </w:rPr>
        <w:t xml:space="preserve"> Agung Dan Badan </w:t>
      </w:r>
      <w:proofErr w:type="spellStart"/>
      <w:r>
        <w:rPr>
          <w:rFonts w:ascii="Calibri" w:hAnsi="Calibri" w:cs="Calibri"/>
          <w:sz w:val="22"/>
          <w:szCs w:val="22"/>
        </w:rPr>
        <w:t>Peradilan</w:t>
      </w:r>
      <w:proofErr w:type="spellEnd"/>
      <w:r>
        <w:rPr>
          <w:rFonts w:ascii="Calibri" w:hAnsi="Calibri" w:cs="Calibri"/>
          <w:sz w:val="22"/>
          <w:szCs w:val="22"/>
        </w:rPr>
        <w:t xml:space="preserve"> Yang </w:t>
      </w:r>
      <w:proofErr w:type="spellStart"/>
      <w:r>
        <w:rPr>
          <w:rFonts w:ascii="Calibri" w:hAnsi="Calibri" w:cs="Calibri"/>
          <w:sz w:val="22"/>
          <w:szCs w:val="22"/>
        </w:rPr>
        <w:t>Berada</w:t>
      </w:r>
      <w:proofErr w:type="spellEnd"/>
      <w:r>
        <w:rPr>
          <w:rFonts w:ascii="Calibri" w:hAnsi="Calibri" w:cs="Calibri"/>
          <w:sz w:val="22"/>
          <w:szCs w:val="22"/>
        </w:rPr>
        <w:t xml:space="preserve"> Di </w:t>
      </w:r>
      <w:proofErr w:type="spellStart"/>
      <w:r>
        <w:rPr>
          <w:rFonts w:ascii="Calibri" w:hAnsi="Calibri" w:cs="Calibri"/>
          <w:sz w:val="22"/>
          <w:szCs w:val="22"/>
        </w:rPr>
        <w:t>Bawahnya</w:t>
      </w:r>
      <w:proofErr w:type="spellEnd"/>
      <w:r>
        <w:rPr>
          <w:rFonts w:ascii="Calibri" w:hAnsi="Calibri" w:cs="Calibri"/>
          <w:sz w:val="22"/>
          <w:szCs w:val="22"/>
        </w:rPr>
        <w:t>.</w:t>
      </w:r>
    </w:p>
    <w:p w14:paraId="35EDDCC9" w14:textId="77777777" w:rsidR="00497345" w:rsidRDefault="00497345" w:rsidP="00497345">
      <w:pPr>
        <w:pStyle w:val="Heading4"/>
        <w:ind w:left="576" w:firstLine="720"/>
        <w:rPr>
          <w:rFonts w:ascii="Calibri" w:hAnsi="Calibri" w:cs="Calibri"/>
        </w:rPr>
      </w:pPr>
      <w:bookmarkStart w:id="111" w:name="_Toc343621767"/>
      <w:r>
        <w:rPr>
          <w:rFonts w:ascii="Calibri" w:hAnsi="Calibri" w:cs="Calibri"/>
        </w:rPr>
        <w:t>Kebijakan Pengelolaan Biaya Proses Penyelesaian Perkara</w:t>
      </w:r>
      <w:bookmarkEnd w:id="111"/>
    </w:p>
    <w:p w14:paraId="013BDC9F" w14:textId="77777777" w:rsidR="00555DE1" w:rsidRPr="00555DE1" w:rsidRDefault="00497345" w:rsidP="00555DE1">
      <w:pPr>
        <w:pStyle w:val="BodyText"/>
        <w:numPr>
          <w:ilvl w:val="1"/>
          <w:numId w:val="61"/>
        </w:numPr>
        <w:tabs>
          <w:tab w:val="left" w:pos="1260"/>
        </w:tabs>
        <w:spacing w:before="100" w:after="100" w:line="360" w:lineRule="auto"/>
        <w:jc w:val="both"/>
        <w:rPr>
          <w:rFonts w:cs="Calibri"/>
          <w:color w:val="000000"/>
        </w:rPr>
      </w:pPr>
      <w:r>
        <w:rPr>
          <w:rFonts w:cs="Calibri"/>
          <w:color w:val="000000"/>
        </w:rPr>
        <w:t>Pengelolaan (</w:t>
      </w:r>
      <w:proofErr w:type="spellStart"/>
      <w:r>
        <w:rPr>
          <w:rFonts w:cs="Calibri"/>
          <w:color w:val="000000"/>
        </w:rPr>
        <w:t>pengadministrasian</w:t>
      </w:r>
      <w:proofErr w:type="spellEnd"/>
      <w:r>
        <w:rPr>
          <w:rFonts w:cs="Calibri"/>
          <w:color w:val="000000"/>
        </w:rPr>
        <w:t>) biaya proses penyelesaian perkara (titipan pihak ketiga) ini terpisah dari pengelolaan (</w:t>
      </w:r>
      <w:proofErr w:type="spellStart"/>
      <w:r>
        <w:rPr>
          <w:rFonts w:cs="Calibri"/>
          <w:color w:val="000000"/>
        </w:rPr>
        <w:t>pengadministrasian</w:t>
      </w:r>
      <w:proofErr w:type="spellEnd"/>
      <w:r>
        <w:rPr>
          <w:rFonts w:cs="Calibri"/>
          <w:color w:val="000000"/>
        </w:rPr>
        <w:t xml:space="preserve">) biaya yang ada dalam APBN yang tertuang dalam DIPA. </w:t>
      </w:r>
      <w:proofErr w:type="spellStart"/>
      <w:r>
        <w:rPr>
          <w:rFonts w:cs="Calibri"/>
          <w:color w:val="000000"/>
        </w:rPr>
        <w:t>Penanggungjawab</w:t>
      </w:r>
      <w:proofErr w:type="spellEnd"/>
      <w:r>
        <w:rPr>
          <w:rFonts w:cs="Calibri"/>
          <w:color w:val="000000"/>
        </w:rPr>
        <w:t xml:space="preserve"> pengelolaan biaya perkara pada Pengadilan Tingkat Pertama dan/atau Pengadilan Tingkat Banding adalah Panitera/Sekretaris. </w:t>
      </w:r>
    </w:p>
    <w:p w14:paraId="708B6BD1" w14:textId="77777777" w:rsidR="00497345" w:rsidRDefault="00497345" w:rsidP="00E25F71">
      <w:pPr>
        <w:pStyle w:val="BodyText"/>
        <w:numPr>
          <w:ilvl w:val="1"/>
          <w:numId w:val="61"/>
        </w:numPr>
        <w:tabs>
          <w:tab w:val="left" w:pos="1260"/>
        </w:tabs>
        <w:spacing w:before="100" w:after="100" w:line="360" w:lineRule="auto"/>
        <w:jc w:val="both"/>
        <w:rPr>
          <w:rFonts w:cs="Calibri"/>
          <w:color w:val="000000"/>
        </w:rPr>
      </w:pPr>
      <w:r>
        <w:rPr>
          <w:rFonts w:cs="Calibri"/>
          <w:color w:val="000000"/>
        </w:rPr>
        <w:t>Prosedur pembayaran biaya proses penyelesaian perkara harus dibayarkan oleh para pihak berperkara dengan cara langsung menyetor sendiri ke bank persepsi Pengadilan setempat setelah sebelumnya oleh Petugas Meja 1 dilakukan tentang penaksiran besarnya biaya proses dalam perkara tersebut.</w:t>
      </w:r>
    </w:p>
    <w:p w14:paraId="2FB429A3" w14:textId="77777777" w:rsidR="00497345" w:rsidRDefault="00497345" w:rsidP="00E25F71">
      <w:pPr>
        <w:pStyle w:val="BodyText"/>
        <w:numPr>
          <w:ilvl w:val="1"/>
          <w:numId w:val="61"/>
        </w:numPr>
        <w:tabs>
          <w:tab w:val="left" w:pos="1260"/>
        </w:tabs>
        <w:spacing w:before="100" w:after="100" w:line="360" w:lineRule="auto"/>
        <w:jc w:val="both"/>
        <w:rPr>
          <w:rFonts w:cs="Calibri"/>
          <w:color w:val="000000"/>
        </w:rPr>
      </w:pPr>
      <w:r>
        <w:rPr>
          <w:rFonts w:cs="Calibri"/>
          <w:color w:val="000000"/>
        </w:rPr>
        <w:t xml:space="preserve">Rekening bank biaya proses ini terpisah dari rekening bank pengelolaan keuangan dalam APBN yang ada dalam bendahara pengeluaran. Hampir semua biaya proses perkara ini tersimpan di bank persepsi, sebagian kecil disimpan dalam brankas bendahara biaya proses yang digunakan sebagai uang persediaan untuk keperluan proses penyelesaian perkara. Besarnya pengeluaran biaya untuk proses penyelesaian </w:t>
      </w:r>
      <w:r>
        <w:rPr>
          <w:rFonts w:cs="Calibri"/>
          <w:color w:val="000000"/>
        </w:rPr>
        <w:lastRenderedPageBreak/>
        <w:t>perkara ini sesuai dengan tahapan persidangan/pemeriksaan perkara dan manakala uang persediaan untuk proses penyelesaian perkara ini kurang maka bendahara biaya proses akan mengambil kembali uang yang ada pada rekening bank persepsi.</w:t>
      </w:r>
    </w:p>
    <w:p w14:paraId="2DAE2935" w14:textId="77777777" w:rsidR="00555DE1" w:rsidRDefault="00555DE1" w:rsidP="00555DE1">
      <w:pPr>
        <w:pStyle w:val="BodyText"/>
        <w:tabs>
          <w:tab w:val="left" w:pos="720"/>
          <w:tab w:val="left" w:pos="1260"/>
          <w:tab w:val="left" w:pos="1728"/>
        </w:tabs>
        <w:spacing w:before="100" w:after="100" w:line="360" w:lineRule="auto"/>
        <w:ind w:left="1728"/>
        <w:jc w:val="both"/>
        <w:rPr>
          <w:rFonts w:cs="Calibri"/>
          <w:color w:val="000000"/>
        </w:rPr>
      </w:pPr>
    </w:p>
    <w:p w14:paraId="0D6FABAD" w14:textId="77777777" w:rsidR="00497345" w:rsidRDefault="00497345" w:rsidP="00E25F71">
      <w:pPr>
        <w:pStyle w:val="BodyText"/>
        <w:numPr>
          <w:ilvl w:val="1"/>
          <w:numId w:val="61"/>
        </w:numPr>
        <w:tabs>
          <w:tab w:val="left" w:pos="1260"/>
        </w:tabs>
        <w:spacing w:before="100" w:after="100" w:line="360" w:lineRule="auto"/>
        <w:jc w:val="both"/>
        <w:rPr>
          <w:rFonts w:cs="Calibri"/>
          <w:color w:val="000000"/>
        </w:rPr>
      </w:pPr>
      <w:proofErr w:type="spellStart"/>
      <w:r>
        <w:rPr>
          <w:rFonts w:cs="Calibri"/>
          <w:color w:val="000000"/>
        </w:rPr>
        <w:t>Disamping</w:t>
      </w:r>
      <w:proofErr w:type="spellEnd"/>
      <w:r>
        <w:rPr>
          <w:rFonts w:cs="Calibri"/>
          <w:color w:val="000000"/>
        </w:rPr>
        <w:t xml:space="preserve"> biaya proses, terhadap para pihak berperkara, berdasarkan Peraturan Pemerintah Nomor 53 Tahun 2008, juga dibebani untuk membayar biaya PNBP sebagai pemasukan pemerintah.</w:t>
      </w:r>
    </w:p>
    <w:p w14:paraId="1019C206" w14:textId="77777777" w:rsidR="00555DE1" w:rsidRDefault="00555DE1" w:rsidP="00555DE1">
      <w:pPr>
        <w:pStyle w:val="BodyText"/>
        <w:tabs>
          <w:tab w:val="left" w:pos="720"/>
          <w:tab w:val="left" w:pos="1260"/>
          <w:tab w:val="left" w:pos="1728"/>
        </w:tabs>
        <w:spacing w:before="100" w:after="100" w:line="360" w:lineRule="auto"/>
        <w:ind w:left="1728"/>
        <w:jc w:val="both"/>
        <w:rPr>
          <w:rFonts w:cs="Calibri"/>
          <w:color w:val="000000"/>
        </w:rPr>
      </w:pPr>
    </w:p>
    <w:p w14:paraId="4735202B" w14:textId="77777777" w:rsidR="00497345" w:rsidRDefault="00497345" w:rsidP="00E25F71">
      <w:pPr>
        <w:pStyle w:val="BodyText"/>
        <w:numPr>
          <w:ilvl w:val="1"/>
          <w:numId w:val="61"/>
        </w:numPr>
        <w:tabs>
          <w:tab w:val="left" w:pos="1260"/>
        </w:tabs>
        <w:spacing w:before="100" w:after="100" w:line="360" w:lineRule="auto"/>
        <w:jc w:val="both"/>
        <w:rPr>
          <w:rFonts w:cs="Calibri"/>
          <w:color w:val="000000"/>
        </w:rPr>
      </w:pPr>
      <w:r>
        <w:rPr>
          <w:rFonts w:cs="Calibri"/>
          <w:color w:val="000000"/>
        </w:rPr>
        <w:t xml:space="preserve">Oleh karena biaya proses ini merupakan titipan dari pihak berperkara yang digunakan sebagai biaya operasional selama proses persidangan perkara berlangsung, maka apabila ternyata sebelum perkara selesai biaya proses tersebut kurang, kepada pihak yang mengajukan perkara diperintahkan kembali untuk </w:t>
      </w:r>
      <w:proofErr w:type="spellStart"/>
      <w:r>
        <w:rPr>
          <w:rFonts w:cs="Calibri"/>
          <w:color w:val="000000"/>
        </w:rPr>
        <w:t>manambah</w:t>
      </w:r>
      <w:proofErr w:type="spellEnd"/>
      <w:r>
        <w:rPr>
          <w:rFonts w:cs="Calibri"/>
          <w:color w:val="000000"/>
        </w:rPr>
        <w:t xml:space="preserve"> biaya proses perkara. Namun apabila setelah pemeriksaan perkara selesai dan sudah tidak ada lagi kegiatan yang berkaitan dengan penyelesaian dan telah ternyata biaya proses dimaksud terdapat sisa biaya, maka sisa biaya tersebut dikembalikan kepada pihak berperkara.</w:t>
      </w:r>
    </w:p>
    <w:p w14:paraId="5C1FF01B" w14:textId="77777777" w:rsidR="00555DE1" w:rsidRDefault="00555DE1" w:rsidP="00555DE1">
      <w:pPr>
        <w:pStyle w:val="BodyText"/>
        <w:tabs>
          <w:tab w:val="left" w:pos="720"/>
          <w:tab w:val="left" w:pos="1260"/>
          <w:tab w:val="left" w:pos="1728"/>
        </w:tabs>
        <w:spacing w:before="100" w:after="100" w:line="360" w:lineRule="auto"/>
        <w:ind w:left="1728"/>
        <w:jc w:val="both"/>
        <w:rPr>
          <w:rFonts w:cs="Calibri"/>
          <w:color w:val="000000"/>
        </w:rPr>
      </w:pPr>
    </w:p>
    <w:p w14:paraId="504B1785" w14:textId="77777777" w:rsidR="00497345" w:rsidRDefault="00497345" w:rsidP="00E25F71">
      <w:pPr>
        <w:pStyle w:val="BodyText"/>
        <w:numPr>
          <w:ilvl w:val="1"/>
          <w:numId w:val="61"/>
        </w:numPr>
        <w:tabs>
          <w:tab w:val="left" w:pos="1260"/>
        </w:tabs>
        <w:spacing w:before="100" w:after="100" w:line="360" w:lineRule="auto"/>
        <w:jc w:val="both"/>
        <w:rPr>
          <w:rFonts w:cs="Calibri"/>
          <w:color w:val="000000"/>
        </w:rPr>
      </w:pPr>
      <w:r>
        <w:rPr>
          <w:rFonts w:cs="Calibri"/>
          <w:color w:val="000000"/>
        </w:rPr>
        <w:t xml:space="preserve">Apabila ternyata pihak berperkara tidak datang untuk mengambil sisa biaya proses dalam tenggang waktu 6 (enam) bulan, terhitung sejak diberitahukan kepada para pihak setelah perkara </w:t>
      </w:r>
      <w:proofErr w:type="spellStart"/>
      <w:r>
        <w:rPr>
          <w:rFonts w:cs="Calibri"/>
          <w:color w:val="000000"/>
        </w:rPr>
        <w:t>diputusan</w:t>
      </w:r>
      <w:proofErr w:type="spellEnd"/>
      <w:r>
        <w:rPr>
          <w:rFonts w:cs="Calibri"/>
          <w:color w:val="000000"/>
        </w:rPr>
        <w:t>, maka sisa biaya proses tersebut disetorkan ke Kas Negara sebagai PNBP.</w:t>
      </w:r>
    </w:p>
    <w:p w14:paraId="6BD22FBE" w14:textId="77777777" w:rsidR="00555DE1" w:rsidRDefault="00555DE1" w:rsidP="00555DE1">
      <w:pPr>
        <w:pStyle w:val="BodyText"/>
        <w:tabs>
          <w:tab w:val="left" w:pos="720"/>
          <w:tab w:val="left" w:pos="1260"/>
          <w:tab w:val="left" w:pos="1728"/>
        </w:tabs>
        <w:spacing w:before="100" w:after="100" w:line="360" w:lineRule="auto"/>
        <w:ind w:left="1728"/>
        <w:jc w:val="both"/>
        <w:rPr>
          <w:rFonts w:cs="Calibri"/>
          <w:color w:val="000000"/>
        </w:rPr>
      </w:pPr>
    </w:p>
    <w:p w14:paraId="797E7179" w14:textId="77777777" w:rsidR="00497345" w:rsidRPr="00347EAE" w:rsidRDefault="00497345" w:rsidP="00347EAE">
      <w:pPr>
        <w:spacing w:line="360" w:lineRule="auto"/>
        <w:ind w:left="1440"/>
        <w:jc w:val="both"/>
        <w:rPr>
          <w:rFonts w:cstheme="minorHAnsi"/>
          <w:lang w:val="en-ID"/>
        </w:rPr>
      </w:pPr>
      <w:r>
        <w:rPr>
          <w:rFonts w:cs="Calibri"/>
        </w:rPr>
        <w:t xml:space="preserve">Pengelolaan Uang Titipan Pihak Ketiga pada </w:t>
      </w:r>
      <w:proofErr w:type="spellStart"/>
      <w:r w:rsidR="008771F3">
        <w:rPr>
          <w:rFonts w:cs="Calibri"/>
          <w:lang w:val="en-US"/>
        </w:rPr>
        <w:t>satuan</w:t>
      </w:r>
      <w:proofErr w:type="spellEnd"/>
      <w:r w:rsidR="008771F3">
        <w:rPr>
          <w:rFonts w:cs="Calibri"/>
          <w:lang w:val="en-US"/>
        </w:rPr>
        <w:t xml:space="preserve"> </w:t>
      </w:r>
      <w:proofErr w:type="spellStart"/>
      <w:r w:rsidR="008771F3">
        <w:rPr>
          <w:rFonts w:cs="Calibri"/>
          <w:lang w:val="en-US"/>
        </w:rPr>
        <w:t>kerja</w:t>
      </w:r>
      <w:proofErr w:type="spellEnd"/>
      <w:r w:rsidR="008771F3">
        <w:rPr>
          <w:rFonts w:cs="Calibri"/>
          <w:lang w:val="en-US"/>
        </w:rPr>
        <w:t xml:space="preserve"> di </w:t>
      </w:r>
      <w:r>
        <w:rPr>
          <w:rFonts w:cs="Calibri"/>
        </w:rPr>
        <w:t xml:space="preserve">lingkup korwil </w:t>
      </w:r>
      <w:r w:rsidR="00177542">
        <w:rPr>
          <w:rFonts w:cs="Calibri"/>
        </w:rPr>
        <w:t xml:space="preserve">Pengadilan </w:t>
      </w:r>
      <w:r w:rsidR="00177542">
        <w:rPr>
          <w:rFonts w:cs="Calibri"/>
          <w:lang w:val="en-US"/>
        </w:rPr>
        <w:t xml:space="preserve">Tinggi </w:t>
      </w:r>
      <w:r w:rsidR="00177542">
        <w:rPr>
          <w:rFonts w:cs="Calibri"/>
        </w:rPr>
        <w:t>Agama Padang TA. 202</w:t>
      </w:r>
      <w:r w:rsidR="00B63D34">
        <w:rPr>
          <w:rFonts w:cs="Calibri"/>
          <w:lang w:val="en-US"/>
        </w:rPr>
        <w:t>4</w:t>
      </w:r>
      <w:r w:rsidR="008771F3">
        <w:rPr>
          <w:rFonts w:cs="Calibri"/>
        </w:rPr>
        <w:t xml:space="preserve">  dapat dilihat pada </w:t>
      </w:r>
      <w:r w:rsidR="008771F3">
        <w:rPr>
          <w:rFonts w:cs="Calibri"/>
          <w:lang w:val="en-US"/>
        </w:rPr>
        <w:t xml:space="preserve">Data </w:t>
      </w:r>
      <w:proofErr w:type="spellStart"/>
      <w:r w:rsidR="008771F3">
        <w:rPr>
          <w:rFonts w:cs="Calibri"/>
          <w:lang w:val="en-US"/>
        </w:rPr>
        <w:t>Dukung</w:t>
      </w:r>
      <w:proofErr w:type="spellEnd"/>
      <w:r>
        <w:rPr>
          <w:rFonts w:cs="Calibri"/>
        </w:rPr>
        <w:t xml:space="preserve"> Laporan Keuangan ini.</w:t>
      </w:r>
    </w:p>
    <w:p w14:paraId="02D42D11" w14:textId="77777777" w:rsidR="008E62DD" w:rsidRPr="00DC7DD3" w:rsidRDefault="008E62DD" w:rsidP="00E25F71">
      <w:pPr>
        <w:pStyle w:val="Heading3"/>
        <w:numPr>
          <w:ilvl w:val="0"/>
          <w:numId w:val="47"/>
        </w:numPr>
        <w:spacing w:after="240"/>
        <w:ind w:left="1080"/>
        <w:rPr>
          <w:sz w:val="24"/>
          <w:szCs w:val="24"/>
        </w:rPr>
      </w:pPr>
      <w:bookmarkStart w:id="112" w:name="_Toc148780646"/>
      <w:r w:rsidRPr="000264BB">
        <w:rPr>
          <w:sz w:val="24"/>
          <w:szCs w:val="24"/>
        </w:rPr>
        <w:t>Revisi</w:t>
      </w:r>
      <w:r>
        <w:rPr>
          <w:sz w:val="24"/>
          <w:szCs w:val="24"/>
          <w:lang w:val="en-ID"/>
        </w:rPr>
        <w:t xml:space="preserve"> DIPA</w:t>
      </w:r>
      <w:bookmarkEnd w:id="112"/>
    </w:p>
    <w:p w14:paraId="20D18D44" w14:textId="2AD31E0A" w:rsidR="00632F4B" w:rsidRDefault="008E62DD" w:rsidP="00347EAE">
      <w:pPr>
        <w:spacing w:line="360" w:lineRule="auto"/>
        <w:ind w:left="1440"/>
        <w:rPr>
          <w:rFonts w:ascii="Calibri" w:eastAsia="Calibri" w:hAnsi="Calibri" w:cs="Calibri"/>
          <w:lang w:val="en-US"/>
        </w:rPr>
      </w:pPr>
      <w:r w:rsidRPr="008E62DD">
        <w:rPr>
          <w:rFonts w:cstheme="minorHAnsi"/>
        </w:rPr>
        <w:t xml:space="preserve">Berikut uraian Revisi satker yang terjadi dari tanggal </w:t>
      </w:r>
      <w:r w:rsidR="00B63D34">
        <w:rPr>
          <w:rFonts w:cstheme="minorHAnsi"/>
          <w:lang w:val="en-US"/>
        </w:rPr>
        <w:t>0</w:t>
      </w:r>
      <w:r w:rsidRPr="008E62DD">
        <w:rPr>
          <w:rFonts w:cstheme="minorHAnsi"/>
        </w:rPr>
        <w:t xml:space="preserve">1 Januari </w:t>
      </w:r>
      <w:r w:rsidR="00B63D34">
        <w:rPr>
          <w:rFonts w:cstheme="minorHAnsi"/>
        </w:rPr>
        <w:t>202</w:t>
      </w:r>
      <w:r w:rsidR="00B63D34">
        <w:rPr>
          <w:rFonts w:cstheme="minorHAnsi"/>
          <w:lang w:val="en-US"/>
        </w:rPr>
        <w:t>4</w:t>
      </w:r>
      <w:r w:rsidRPr="008E62DD">
        <w:rPr>
          <w:rFonts w:cstheme="minorHAnsi"/>
        </w:rPr>
        <w:t xml:space="preserve"> sampai dengan </w:t>
      </w:r>
      <w:r w:rsidR="00E3389E">
        <w:rPr>
          <w:rFonts w:ascii="Calibri" w:eastAsia="Calibri" w:hAnsi="Calibri" w:cs="Calibri"/>
          <w:lang w:val="en-US"/>
        </w:rPr>
        <w:t xml:space="preserve">31 </w:t>
      </w:r>
      <w:proofErr w:type="spellStart"/>
      <w:r w:rsidR="00E3389E">
        <w:rPr>
          <w:rFonts w:ascii="Calibri" w:eastAsia="Calibri" w:hAnsi="Calibri" w:cs="Calibri"/>
          <w:lang w:val="en-US"/>
        </w:rPr>
        <w:t>Desember</w:t>
      </w:r>
      <w:proofErr w:type="spellEnd"/>
      <w:r w:rsidR="00E3389E">
        <w:rPr>
          <w:rFonts w:ascii="Calibri" w:eastAsia="Calibri" w:hAnsi="Calibri" w:cs="Calibri"/>
          <w:lang w:val="en-US"/>
        </w:rPr>
        <w:t xml:space="preserve"> 2024</w:t>
      </w:r>
      <w:r w:rsidR="00347EAE">
        <w:rPr>
          <w:rFonts w:ascii="Calibri" w:eastAsia="Calibri" w:hAnsi="Calibri" w:cs="Calibri"/>
          <w:lang w:val="en-US"/>
        </w:rPr>
        <w:t>:</w:t>
      </w:r>
    </w:p>
    <w:p w14:paraId="22252400" w14:textId="77777777" w:rsidR="00555DE1" w:rsidRDefault="00555DE1" w:rsidP="00347EAE">
      <w:pPr>
        <w:spacing w:line="360" w:lineRule="auto"/>
        <w:ind w:left="1440"/>
        <w:rPr>
          <w:rFonts w:cstheme="minorHAnsi"/>
        </w:rPr>
      </w:pPr>
    </w:p>
    <w:p w14:paraId="05E2EA9F" w14:textId="77777777" w:rsidR="00555DE1" w:rsidRPr="00347EAE" w:rsidRDefault="00555DE1" w:rsidP="00347EAE">
      <w:pPr>
        <w:spacing w:line="360" w:lineRule="auto"/>
        <w:ind w:left="1440"/>
        <w:rPr>
          <w:rFonts w:cstheme="minorHAnsi"/>
        </w:rPr>
      </w:pPr>
    </w:p>
    <w:p w14:paraId="6D4F8856" w14:textId="6EE9DCD5" w:rsidR="00BB7F1B" w:rsidRDefault="00BB7F1B" w:rsidP="00483C45">
      <w:pPr>
        <w:ind w:left="142"/>
        <w:jc w:val="center"/>
        <w:rPr>
          <w:b/>
          <w:color w:val="1F497D" w:themeColor="text2"/>
          <w:sz w:val="18"/>
          <w:szCs w:val="18"/>
          <w:lang w:val="en-ID"/>
        </w:rPr>
      </w:pPr>
      <w:bookmarkStart w:id="113" w:name="_Toc180156204"/>
      <w:r w:rsidRPr="0099132E">
        <w:rPr>
          <w:b/>
          <w:color w:val="1F497D" w:themeColor="text2"/>
          <w:sz w:val="18"/>
          <w:szCs w:val="18"/>
        </w:rPr>
        <w:lastRenderedPageBreak/>
        <w:t xml:space="preserve">Tabel </w:t>
      </w:r>
      <w:r w:rsidRPr="0099132E">
        <w:rPr>
          <w:b/>
          <w:color w:val="1F497D" w:themeColor="text2"/>
          <w:sz w:val="18"/>
          <w:szCs w:val="18"/>
        </w:rPr>
        <w:fldChar w:fldCharType="begin"/>
      </w:r>
      <w:r w:rsidRPr="0099132E">
        <w:rPr>
          <w:b/>
          <w:color w:val="1F497D" w:themeColor="text2"/>
          <w:sz w:val="18"/>
          <w:szCs w:val="18"/>
        </w:rPr>
        <w:instrText xml:space="preserve"> SEQ Tabel \* ARABIC </w:instrText>
      </w:r>
      <w:r w:rsidRPr="0099132E">
        <w:rPr>
          <w:b/>
          <w:color w:val="1F497D" w:themeColor="text2"/>
          <w:sz w:val="18"/>
          <w:szCs w:val="18"/>
        </w:rPr>
        <w:fldChar w:fldCharType="separate"/>
      </w:r>
      <w:r w:rsidR="00E55CD8">
        <w:rPr>
          <w:b/>
          <w:noProof/>
          <w:color w:val="1F497D" w:themeColor="text2"/>
          <w:sz w:val="18"/>
          <w:szCs w:val="18"/>
        </w:rPr>
        <w:t>29</w:t>
      </w:r>
      <w:r w:rsidRPr="0099132E">
        <w:rPr>
          <w:b/>
          <w:color w:val="1F497D" w:themeColor="text2"/>
          <w:sz w:val="18"/>
          <w:szCs w:val="18"/>
        </w:rPr>
        <w:fldChar w:fldCharType="end"/>
      </w:r>
      <w:r w:rsidRPr="0099132E">
        <w:rPr>
          <w:b/>
          <w:color w:val="1F497D" w:themeColor="text2"/>
          <w:sz w:val="18"/>
          <w:szCs w:val="18"/>
        </w:rPr>
        <w:t xml:space="preserve">  </w:t>
      </w:r>
      <w:r w:rsidRPr="0099132E">
        <w:rPr>
          <w:b/>
          <w:color w:val="1F497D" w:themeColor="text2"/>
          <w:sz w:val="18"/>
          <w:szCs w:val="18"/>
          <w:lang w:val="en-ID"/>
        </w:rPr>
        <w:t xml:space="preserve">Daftar </w:t>
      </w:r>
      <w:proofErr w:type="spellStart"/>
      <w:r w:rsidR="004754EB">
        <w:rPr>
          <w:b/>
          <w:color w:val="1F497D" w:themeColor="text2"/>
          <w:sz w:val="18"/>
          <w:szCs w:val="18"/>
          <w:lang w:val="en-ID"/>
        </w:rPr>
        <w:t>Revisi</w:t>
      </w:r>
      <w:proofErr w:type="spellEnd"/>
      <w:r w:rsidR="00F847A8">
        <w:rPr>
          <w:b/>
          <w:color w:val="1F497D" w:themeColor="text2"/>
          <w:sz w:val="18"/>
          <w:szCs w:val="18"/>
          <w:lang w:val="en-ID"/>
        </w:rPr>
        <w:t xml:space="preserve"> per </w:t>
      </w:r>
      <w:r w:rsidR="00E3389E">
        <w:rPr>
          <w:b/>
          <w:color w:val="1F497D" w:themeColor="text2"/>
          <w:sz w:val="18"/>
          <w:szCs w:val="18"/>
          <w:lang w:val="en-ID"/>
        </w:rPr>
        <w:t xml:space="preserve">31 </w:t>
      </w:r>
      <w:proofErr w:type="spellStart"/>
      <w:r w:rsidR="00E3389E">
        <w:rPr>
          <w:b/>
          <w:color w:val="1F497D" w:themeColor="text2"/>
          <w:sz w:val="18"/>
          <w:szCs w:val="18"/>
          <w:lang w:val="en-ID"/>
        </w:rPr>
        <w:t>Desember</w:t>
      </w:r>
      <w:proofErr w:type="spellEnd"/>
      <w:r w:rsidR="00E3389E">
        <w:rPr>
          <w:b/>
          <w:color w:val="1F497D" w:themeColor="text2"/>
          <w:sz w:val="18"/>
          <w:szCs w:val="18"/>
          <w:lang w:val="en-ID"/>
        </w:rPr>
        <w:t xml:space="preserve"> 2024</w:t>
      </w:r>
      <w:bookmarkEnd w:id="113"/>
    </w:p>
    <w:p w14:paraId="57622106" w14:textId="77777777" w:rsidR="0003341C" w:rsidRDefault="0003341C" w:rsidP="00BB7F1B">
      <w:pPr>
        <w:rPr>
          <w:color w:val="1F497D" w:themeColor="text2"/>
        </w:rPr>
      </w:pPr>
      <w:r>
        <w:rPr>
          <w:color w:val="1F497D" w:themeColor="text2"/>
        </w:rPr>
        <w:tab/>
      </w:r>
    </w:p>
    <w:tbl>
      <w:tblPr>
        <w:tblW w:w="9351" w:type="dxa"/>
        <w:tblLook w:val="04A0" w:firstRow="1" w:lastRow="0" w:firstColumn="1" w:lastColumn="0" w:noHBand="0" w:noVBand="1"/>
      </w:tblPr>
      <w:tblGrid>
        <w:gridCol w:w="638"/>
        <w:gridCol w:w="1062"/>
        <w:gridCol w:w="587"/>
        <w:gridCol w:w="1252"/>
        <w:gridCol w:w="1843"/>
        <w:gridCol w:w="3969"/>
      </w:tblGrid>
      <w:tr w:rsidR="0003341C" w:rsidRPr="0003341C" w14:paraId="5EE46003" w14:textId="77777777" w:rsidTr="0003341C">
        <w:trPr>
          <w:trHeight w:val="300"/>
        </w:trPr>
        <w:tc>
          <w:tcPr>
            <w:tcW w:w="638" w:type="dxa"/>
            <w:tcBorders>
              <w:top w:val="single" w:sz="4" w:space="0" w:color="auto"/>
              <w:left w:val="single" w:sz="4" w:space="0" w:color="auto"/>
              <w:bottom w:val="single" w:sz="4" w:space="0" w:color="auto"/>
              <w:right w:val="single" w:sz="4" w:space="0" w:color="auto"/>
            </w:tcBorders>
            <w:shd w:val="clear" w:color="000000" w:fill="F2DBDB"/>
            <w:vAlign w:val="center"/>
            <w:hideMark/>
          </w:tcPr>
          <w:p w14:paraId="6A99B66C"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no</w:t>
            </w:r>
          </w:p>
        </w:tc>
        <w:tc>
          <w:tcPr>
            <w:tcW w:w="1062" w:type="dxa"/>
            <w:tcBorders>
              <w:top w:val="single" w:sz="4" w:space="0" w:color="auto"/>
              <w:left w:val="nil"/>
              <w:bottom w:val="single" w:sz="4" w:space="0" w:color="auto"/>
              <w:right w:val="single" w:sz="4" w:space="0" w:color="auto"/>
            </w:tcBorders>
            <w:shd w:val="clear" w:color="000000" w:fill="F2DBDB"/>
            <w:vAlign w:val="center"/>
            <w:hideMark/>
          </w:tcPr>
          <w:p w14:paraId="25F845DF" w14:textId="77777777" w:rsidR="0003341C" w:rsidRPr="0003341C" w:rsidRDefault="0003341C" w:rsidP="0003341C">
            <w:pPr>
              <w:spacing w:after="0" w:line="240" w:lineRule="auto"/>
              <w:jc w:val="center"/>
              <w:rPr>
                <w:rFonts w:ascii="Calibri" w:eastAsia="Times New Roman" w:hAnsi="Calibri" w:cs="Calibri"/>
                <w:i/>
                <w:iCs/>
                <w:color w:val="000000"/>
                <w:sz w:val="16"/>
                <w:szCs w:val="16"/>
                <w:lang w:val="en-US"/>
              </w:rPr>
            </w:pPr>
            <w:proofErr w:type="spellStart"/>
            <w:r w:rsidRPr="0003341C">
              <w:rPr>
                <w:rFonts w:ascii="Calibri" w:eastAsia="Times New Roman" w:hAnsi="Calibri" w:cs="Calibri"/>
                <w:i/>
                <w:iCs/>
                <w:color w:val="000000"/>
                <w:sz w:val="16"/>
                <w:szCs w:val="16"/>
                <w:lang w:val="en-US"/>
              </w:rPr>
              <w:t>Satker</w:t>
            </w:r>
            <w:proofErr w:type="spellEnd"/>
          </w:p>
        </w:tc>
        <w:tc>
          <w:tcPr>
            <w:tcW w:w="587" w:type="dxa"/>
            <w:tcBorders>
              <w:top w:val="single" w:sz="4" w:space="0" w:color="auto"/>
              <w:left w:val="nil"/>
              <w:bottom w:val="single" w:sz="4" w:space="0" w:color="auto"/>
              <w:right w:val="single" w:sz="4" w:space="0" w:color="auto"/>
            </w:tcBorders>
            <w:shd w:val="clear" w:color="000000" w:fill="F2DBDB"/>
            <w:vAlign w:val="center"/>
            <w:hideMark/>
          </w:tcPr>
          <w:p w14:paraId="409D406C" w14:textId="77777777" w:rsidR="0003341C" w:rsidRPr="0003341C" w:rsidRDefault="0003341C" w:rsidP="0003341C">
            <w:pPr>
              <w:spacing w:after="0" w:line="240" w:lineRule="auto"/>
              <w:jc w:val="center"/>
              <w:rPr>
                <w:rFonts w:ascii="Calibri" w:eastAsia="Times New Roman" w:hAnsi="Calibri" w:cs="Calibri"/>
                <w:i/>
                <w:iCs/>
                <w:color w:val="000000"/>
                <w:sz w:val="16"/>
                <w:szCs w:val="16"/>
                <w:lang w:val="en-US"/>
              </w:rPr>
            </w:pPr>
            <w:proofErr w:type="spellStart"/>
            <w:r w:rsidRPr="0003341C">
              <w:rPr>
                <w:rFonts w:ascii="Calibri" w:eastAsia="Times New Roman" w:hAnsi="Calibri" w:cs="Calibri"/>
                <w:i/>
                <w:iCs/>
                <w:color w:val="000000"/>
                <w:sz w:val="16"/>
                <w:szCs w:val="16"/>
                <w:lang w:val="en-US"/>
              </w:rPr>
              <w:t>Revisi</w:t>
            </w:r>
            <w:proofErr w:type="spellEnd"/>
            <w:r w:rsidRPr="0003341C">
              <w:rPr>
                <w:rFonts w:ascii="Calibri" w:eastAsia="Times New Roman" w:hAnsi="Calibri" w:cs="Calibri"/>
                <w:i/>
                <w:iCs/>
                <w:color w:val="000000"/>
                <w:sz w:val="16"/>
                <w:szCs w:val="16"/>
                <w:lang w:val="en-US"/>
              </w:rPr>
              <w:t xml:space="preserve"> Ke</w:t>
            </w:r>
          </w:p>
        </w:tc>
        <w:tc>
          <w:tcPr>
            <w:tcW w:w="1252" w:type="dxa"/>
            <w:tcBorders>
              <w:top w:val="single" w:sz="4" w:space="0" w:color="auto"/>
              <w:left w:val="nil"/>
              <w:bottom w:val="single" w:sz="4" w:space="0" w:color="auto"/>
              <w:right w:val="single" w:sz="4" w:space="0" w:color="auto"/>
            </w:tcBorders>
            <w:shd w:val="clear" w:color="000000" w:fill="F2DBDB"/>
            <w:vAlign w:val="center"/>
            <w:hideMark/>
          </w:tcPr>
          <w:p w14:paraId="6BBD42DA" w14:textId="77777777" w:rsidR="0003341C" w:rsidRPr="0003341C" w:rsidRDefault="0003341C" w:rsidP="0003341C">
            <w:pPr>
              <w:spacing w:after="0" w:line="240" w:lineRule="auto"/>
              <w:jc w:val="center"/>
              <w:rPr>
                <w:rFonts w:ascii="Calibri" w:eastAsia="Times New Roman" w:hAnsi="Calibri" w:cs="Calibri"/>
                <w:i/>
                <w:iCs/>
                <w:color w:val="000000"/>
                <w:sz w:val="16"/>
                <w:szCs w:val="16"/>
                <w:lang w:val="en-US"/>
              </w:rPr>
            </w:pPr>
            <w:proofErr w:type="spellStart"/>
            <w:r w:rsidRPr="0003341C">
              <w:rPr>
                <w:rFonts w:ascii="Calibri" w:eastAsia="Times New Roman" w:hAnsi="Calibri" w:cs="Calibri"/>
                <w:i/>
                <w:iCs/>
                <w:color w:val="000000"/>
                <w:sz w:val="16"/>
                <w:szCs w:val="16"/>
                <w:lang w:val="en-US"/>
              </w:rPr>
              <w:t>Tanggal</w:t>
            </w:r>
            <w:proofErr w:type="spellEnd"/>
          </w:p>
        </w:tc>
        <w:tc>
          <w:tcPr>
            <w:tcW w:w="1843" w:type="dxa"/>
            <w:tcBorders>
              <w:top w:val="single" w:sz="4" w:space="0" w:color="auto"/>
              <w:left w:val="nil"/>
              <w:bottom w:val="single" w:sz="4" w:space="0" w:color="auto"/>
              <w:right w:val="single" w:sz="4" w:space="0" w:color="auto"/>
            </w:tcBorders>
            <w:shd w:val="clear" w:color="000000" w:fill="F2DBDB"/>
            <w:vAlign w:val="center"/>
            <w:hideMark/>
          </w:tcPr>
          <w:p w14:paraId="56BA9A4F" w14:textId="77777777" w:rsidR="0003341C" w:rsidRPr="0003341C" w:rsidRDefault="0003341C" w:rsidP="0003341C">
            <w:pPr>
              <w:spacing w:after="0" w:line="240" w:lineRule="auto"/>
              <w:jc w:val="center"/>
              <w:rPr>
                <w:rFonts w:ascii="Calibri" w:eastAsia="Times New Roman" w:hAnsi="Calibri" w:cs="Calibri"/>
                <w:i/>
                <w:iCs/>
                <w:color w:val="000000"/>
                <w:sz w:val="16"/>
                <w:szCs w:val="16"/>
                <w:lang w:val="en-US"/>
              </w:rPr>
            </w:pPr>
            <w:r w:rsidRPr="0003341C">
              <w:rPr>
                <w:rFonts w:ascii="Calibri" w:eastAsia="Times New Roman" w:hAnsi="Calibri" w:cs="Calibri"/>
                <w:i/>
                <w:iCs/>
                <w:color w:val="000000"/>
                <w:sz w:val="16"/>
                <w:szCs w:val="16"/>
                <w:lang w:val="en-US"/>
              </w:rPr>
              <w:t>Digital Stamp</w:t>
            </w:r>
          </w:p>
        </w:tc>
        <w:tc>
          <w:tcPr>
            <w:tcW w:w="3969" w:type="dxa"/>
            <w:tcBorders>
              <w:top w:val="single" w:sz="4" w:space="0" w:color="auto"/>
              <w:left w:val="nil"/>
              <w:bottom w:val="single" w:sz="4" w:space="0" w:color="auto"/>
              <w:right w:val="single" w:sz="4" w:space="0" w:color="auto"/>
            </w:tcBorders>
            <w:shd w:val="clear" w:color="000000" w:fill="F2DBDB"/>
            <w:vAlign w:val="center"/>
            <w:hideMark/>
          </w:tcPr>
          <w:p w14:paraId="4FBE9EF1" w14:textId="77777777" w:rsidR="0003341C" w:rsidRPr="0003341C" w:rsidRDefault="0003341C" w:rsidP="0003341C">
            <w:pPr>
              <w:spacing w:after="0" w:line="240" w:lineRule="auto"/>
              <w:jc w:val="center"/>
              <w:rPr>
                <w:rFonts w:ascii="Calibri" w:eastAsia="Times New Roman" w:hAnsi="Calibri" w:cs="Calibri"/>
                <w:i/>
                <w:iCs/>
                <w:color w:val="000000"/>
                <w:sz w:val="16"/>
                <w:szCs w:val="16"/>
                <w:lang w:val="en-US"/>
              </w:rPr>
            </w:pPr>
            <w:proofErr w:type="spellStart"/>
            <w:r w:rsidRPr="0003341C">
              <w:rPr>
                <w:rFonts w:ascii="Calibri" w:eastAsia="Times New Roman" w:hAnsi="Calibri" w:cs="Calibri"/>
                <w:i/>
                <w:iCs/>
                <w:color w:val="000000"/>
                <w:sz w:val="16"/>
                <w:szCs w:val="16"/>
                <w:lang w:val="en-US"/>
              </w:rPr>
              <w:t>Keterangan</w:t>
            </w:r>
            <w:proofErr w:type="spellEnd"/>
          </w:p>
        </w:tc>
      </w:tr>
      <w:tr w:rsidR="0003341C" w:rsidRPr="0003341C" w14:paraId="14A256EC" w14:textId="77777777" w:rsidTr="0003341C">
        <w:trPr>
          <w:trHeight w:val="30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7A443278"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25512E91"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PTA Padang</w:t>
            </w:r>
          </w:p>
        </w:tc>
        <w:tc>
          <w:tcPr>
            <w:tcW w:w="587" w:type="dxa"/>
            <w:tcBorders>
              <w:top w:val="nil"/>
              <w:left w:val="nil"/>
              <w:bottom w:val="single" w:sz="4" w:space="0" w:color="auto"/>
              <w:right w:val="single" w:sz="4" w:space="0" w:color="auto"/>
            </w:tcBorders>
            <w:shd w:val="clear" w:color="auto" w:fill="auto"/>
            <w:vAlign w:val="center"/>
            <w:hideMark/>
          </w:tcPr>
          <w:p w14:paraId="367425A7"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w:t>
            </w:r>
          </w:p>
        </w:tc>
        <w:tc>
          <w:tcPr>
            <w:tcW w:w="1252" w:type="dxa"/>
            <w:tcBorders>
              <w:top w:val="nil"/>
              <w:left w:val="nil"/>
              <w:bottom w:val="single" w:sz="4" w:space="0" w:color="auto"/>
              <w:right w:val="single" w:sz="4" w:space="0" w:color="auto"/>
            </w:tcBorders>
            <w:shd w:val="clear" w:color="auto" w:fill="auto"/>
            <w:vAlign w:val="center"/>
            <w:hideMark/>
          </w:tcPr>
          <w:p w14:paraId="20D53B41"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rPr>
              <w:t>7/2/2024</w:t>
            </w:r>
          </w:p>
        </w:tc>
        <w:tc>
          <w:tcPr>
            <w:tcW w:w="1843" w:type="dxa"/>
            <w:tcBorders>
              <w:top w:val="nil"/>
              <w:left w:val="nil"/>
              <w:bottom w:val="single" w:sz="4" w:space="0" w:color="auto"/>
              <w:right w:val="single" w:sz="4" w:space="0" w:color="auto"/>
            </w:tcBorders>
            <w:shd w:val="clear" w:color="auto" w:fill="auto"/>
            <w:vAlign w:val="center"/>
            <w:hideMark/>
          </w:tcPr>
          <w:p w14:paraId="2F4F004F"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rPr>
              <w:t>2928-3363-1032-2610</w:t>
            </w:r>
          </w:p>
        </w:tc>
        <w:tc>
          <w:tcPr>
            <w:tcW w:w="3969" w:type="dxa"/>
            <w:tcBorders>
              <w:top w:val="nil"/>
              <w:left w:val="nil"/>
              <w:bottom w:val="single" w:sz="4" w:space="0" w:color="auto"/>
              <w:right w:val="single" w:sz="4" w:space="0" w:color="auto"/>
            </w:tcBorders>
            <w:shd w:val="clear" w:color="auto" w:fill="auto"/>
            <w:vAlign w:val="center"/>
            <w:hideMark/>
          </w:tcPr>
          <w:p w14:paraId="04CBAC6C"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rPr>
              <w:t>Perubahan hal III DIPA</w:t>
            </w:r>
          </w:p>
        </w:tc>
      </w:tr>
      <w:tr w:rsidR="0003341C" w:rsidRPr="0003341C" w14:paraId="291DDC56"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32ED4B3D"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546C4324"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5858B011"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w:t>
            </w:r>
          </w:p>
        </w:tc>
        <w:tc>
          <w:tcPr>
            <w:tcW w:w="1252" w:type="dxa"/>
            <w:tcBorders>
              <w:top w:val="nil"/>
              <w:left w:val="nil"/>
              <w:bottom w:val="single" w:sz="4" w:space="0" w:color="auto"/>
              <w:right w:val="single" w:sz="4" w:space="0" w:color="auto"/>
            </w:tcBorders>
            <w:shd w:val="clear" w:color="auto" w:fill="auto"/>
            <w:vAlign w:val="center"/>
            <w:hideMark/>
          </w:tcPr>
          <w:p w14:paraId="5D675CE8"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rPr>
              <w:t>17/04/2024</w:t>
            </w:r>
          </w:p>
        </w:tc>
        <w:tc>
          <w:tcPr>
            <w:tcW w:w="1843" w:type="dxa"/>
            <w:tcBorders>
              <w:top w:val="nil"/>
              <w:left w:val="nil"/>
              <w:bottom w:val="single" w:sz="4" w:space="0" w:color="auto"/>
              <w:right w:val="single" w:sz="4" w:space="0" w:color="auto"/>
            </w:tcBorders>
            <w:shd w:val="clear" w:color="auto" w:fill="auto"/>
            <w:vAlign w:val="center"/>
            <w:hideMark/>
          </w:tcPr>
          <w:p w14:paraId="61641D3A"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rPr>
              <w:t>2928-3363-1032-2610</w:t>
            </w:r>
          </w:p>
        </w:tc>
        <w:tc>
          <w:tcPr>
            <w:tcW w:w="3969" w:type="dxa"/>
            <w:tcBorders>
              <w:top w:val="nil"/>
              <w:left w:val="nil"/>
              <w:bottom w:val="single" w:sz="4" w:space="0" w:color="auto"/>
              <w:right w:val="single" w:sz="4" w:space="0" w:color="auto"/>
            </w:tcBorders>
            <w:shd w:val="clear" w:color="auto" w:fill="auto"/>
            <w:vAlign w:val="center"/>
            <w:hideMark/>
          </w:tcPr>
          <w:p w14:paraId="58C217F4"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rPr>
              <w:t xml:space="preserve">Perubahan hal III DIPA </w:t>
            </w:r>
          </w:p>
        </w:tc>
      </w:tr>
      <w:tr w:rsidR="0003341C" w:rsidRPr="0003341C" w14:paraId="54C109C7"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799A89E8"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38A9921A"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5C56BCFF"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3</w:t>
            </w:r>
          </w:p>
        </w:tc>
        <w:tc>
          <w:tcPr>
            <w:tcW w:w="1252" w:type="dxa"/>
            <w:tcBorders>
              <w:top w:val="nil"/>
              <w:left w:val="nil"/>
              <w:bottom w:val="single" w:sz="4" w:space="0" w:color="auto"/>
              <w:right w:val="single" w:sz="4" w:space="0" w:color="auto"/>
            </w:tcBorders>
            <w:shd w:val="clear" w:color="auto" w:fill="auto"/>
            <w:vAlign w:val="center"/>
            <w:hideMark/>
          </w:tcPr>
          <w:p w14:paraId="069D5C68"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rPr>
              <w:t>23/04/2024</w:t>
            </w:r>
          </w:p>
        </w:tc>
        <w:tc>
          <w:tcPr>
            <w:tcW w:w="1843" w:type="dxa"/>
            <w:tcBorders>
              <w:top w:val="nil"/>
              <w:left w:val="nil"/>
              <w:bottom w:val="single" w:sz="4" w:space="0" w:color="auto"/>
              <w:right w:val="single" w:sz="4" w:space="0" w:color="auto"/>
            </w:tcBorders>
            <w:shd w:val="clear" w:color="auto" w:fill="auto"/>
            <w:vAlign w:val="center"/>
            <w:hideMark/>
          </w:tcPr>
          <w:p w14:paraId="5DEEA61F"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rPr>
              <w:t>2928-3363-1032-2610</w:t>
            </w:r>
          </w:p>
        </w:tc>
        <w:tc>
          <w:tcPr>
            <w:tcW w:w="3969" w:type="dxa"/>
            <w:tcBorders>
              <w:top w:val="nil"/>
              <w:left w:val="nil"/>
              <w:bottom w:val="single" w:sz="4" w:space="0" w:color="auto"/>
              <w:right w:val="single" w:sz="4" w:space="0" w:color="auto"/>
            </w:tcBorders>
            <w:shd w:val="clear" w:color="auto" w:fill="auto"/>
            <w:vAlign w:val="center"/>
            <w:hideMark/>
          </w:tcPr>
          <w:p w14:paraId="2767D0C6"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rPr>
              <w:t>Perubahan hal III DIPA</w:t>
            </w:r>
          </w:p>
        </w:tc>
      </w:tr>
      <w:tr w:rsidR="0003341C" w:rsidRPr="0003341C" w14:paraId="577BF7A1"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0CA10CEF"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1979E70C"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74A17001"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4</w:t>
            </w:r>
          </w:p>
        </w:tc>
        <w:tc>
          <w:tcPr>
            <w:tcW w:w="1252" w:type="dxa"/>
            <w:tcBorders>
              <w:top w:val="nil"/>
              <w:left w:val="nil"/>
              <w:bottom w:val="single" w:sz="4" w:space="0" w:color="auto"/>
              <w:right w:val="single" w:sz="4" w:space="0" w:color="auto"/>
            </w:tcBorders>
            <w:shd w:val="clear" w:color="auto" w:fill="auto"/>
            <w:vAlign w:val="center"/>
            <w:hideMark/>
          </w:tcPr>
          <w:p w14:paraId="7052BC7D"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rPr>
              <w:t>29/05/2024</w:t>
            </w:r>
          </w:p>
        </w:tc>
        <w:tc>
          <w:tcPr>
            <w:tcW w:w="1843" w:type="dxa"/>
            <w:tcBorders>
              <w:top w:val="nil"/>
              <w:left w:val="nil"/>
              <w:bottom w:val="single" w:sz="4" w:space="0" w:color="auto"/>
              <w:right w:val="single" w:sz="4" w:space="0" w:color="auto"/>
            </w:tcBorders>
            <w:shd w:val="clear" w:color="auto" w:fill="auto"/>
            <w:vAlign w:val="center"/>
            <w:hideMark/>
          </w:tcPr>
          <w:p w14:paraId="3115F76E"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rPr>
              <w:t>2928-3363-1032-2610</w:t>
            </w:r>
          </w:p>
        </w:tc>
        <w:tc>
          <w:tcPr>
            <w:tcW w:w="3969" w:type="dxa"/>
            <w:tcBorders>
              <w:top w:val="nil"/>
              <w:left w:val="nil"/>
              <w:bottom w:val="single" w:sz="4" w:space="0" w:color="auto"/>
              <w:right w:val="single" w:sz="4" w:space="0" w:color="auto"/>
            </w:tcBorders>
            <w:shd w:val="clear" w:color="auto" w:fill="auto"/>
            <w:vAlign w:val="center"/>
            <w:hideMark/>
          </w:tcPr>
          <w:p w14:paraId="32C1FFB8"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rPr>
              <w:t xml:space="preserve">Perubahan hal III DIPA </w:t>
            </w:r>
          </w:p>
        </w:tc>
      </w:tr>
      <w:tr w:rsidR="0003341C" w:rsidRPr="0003341C" w14:paraId="015F5D8B"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49D7C7C2"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7617495F"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7666B0ED"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5</w:t>
            </w:r>
          </w:p>
        </w:tc>
        <w:tc>
          <w:tcPr>
            <w:tcW w:w="1252" w:type="dxa"/>
            <w:tcBorders>
              <w:top w:val="nil"/>
              <w:left w:val="nil"/>
              <w:bottom w:val="single" w:sz="4" w:space="0" w:color="auto"/>
              <w:right w:val="single" w:sz="4" w:space="0" w:color="auto"/>
            </w:tcBorders>
            <w:shd w:val="clear" w:color="auto" w:fill="auto"/>
            <w:vAlign w:val="center"/>
            <w:hideMark/>
          </w:tcPr>
          <w:p w14:paraId="5C9E7832"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rPr>
              <w:t>11/7/2024</w:t>
            </w:r>
          </w:p>
        </w:tc>
        <w:tc>
          <w:tcPr>
            <w:tcW w:w="1843" w:type="dxa"/>
            <w:tcBorders>
              <w:top w:val="nil"/>
              <w:left w:val="nil"/>
              <w:bottom w:val="single" w:sz="4" w:space="0" w:color="auto"/>
              <w:right w:val="single" w:sz="4" w:space="0" w:color="auto"/>
            </w:tcBorders>
            <w:shd w:val="clear" w:color="auto" w:fill="auto"/>
            <w:vAlign w:val="center"/>
            <w:hideMark/>
          </w:tcPr>
          <w:p w14:paraId="4675F8FF"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rPr>
              <w:t>2928-3363-1032-2610</w:t>
            </w:r>
          </w:p>
        </w:tc>
        <w:tc>
          <w:tcPr>
            <w:tcW w:w="3969" w:type="dxa"/>
            <w:tcBorders>
              <w:top w:val="nil"/>
              <w:left w:val="nil"/>
              <w:bottom w:val="single" w:sz="4" w:space="0" w:color="auto"/>
              <w:right w:val="single" w:sz="4" w:space="0" w:color="auto"/>
            </w:tcBorders>
            <w:shd w:val="clear" w:color="auto" w:fill="auto"/>
            <w:vAlign w:val="center"/>
            <w:hideMark/>
          </w:tcPr>
          <w:p w14:paraId="36DE1884"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rPr>
              <w:t xml:space="preserve">Perubahan hal III DIPA </w:t>
            </w:r>
          </w:p>
        </w:tc>
      </w:tr>
      <w:tr w:rsidR="0003341C" w:rsidRPr="0003341C" w14:paraId="6B28ADAB" w14:textId="77777777" w:rsidTr="00251E66">
        <w:trPr>
          <w:trHeight w:val="765"/>
        </w:trPr>
        <w:tc>
          <w:tcPr>
            <w:tcW w:w="638" w:type="dxa"/>
            <w:vMerge/>
            <w:tcBorders>
              <w:top w:val="nil"/>
              <w:left w:val="single" w:sz="4" w:space="0" w:color="auto"/>
              <w:bottom w:val="single" w:sz="4" w:space="0" w:color="auto"/>
              <w:right w:val="single" w:sz="4" w:space="0" w:color="auto"/>
            </w:tcBorders>
            <w:vAlign w:val="center"/>
            <w:hideMark/>
          </w:tcPr>
          <w:p w14:paraId="42944BF4"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4E329ACB"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06694A2C"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6</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F2718"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7-Aug-24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79B8488"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9349-0834-7707-5350</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14:paraId="343833D1"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Penambahan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Anggaran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Koordinasi</w:t>
            </w:r>
            <w:proofErr w:type="spellEnd"/>
            <w:r w:rsidRPr="0003341C">
              <w:rPr>
                <w:rFonts w:ascii="Arial" w:eastAsia="Times New Roman" w:hAnsi="Arial" w:cs="Arial"/>
                <w:color w:val="000000"/>
                <w:sz w:val="16"/>
                <w:szCs w:val="16"/>
                <w:lang w:val="en-US"/>
              </w:rPr>
              <w:t xml:space="preserve"> &amp; </w:t>
            </w:r>
            <w:proofErr w:type="spellStart"/>
            <w:r w:rsidRPr="0003341C">
              <w:rPr>
                <w:rFonts w:ascii="Arial" w:eastAsia="Times New Roman" w:hAnsi="Arial" w:cs="Arial"/>
                <w:color w:val="000000"/>
                <w:sz w:val="16"/>
                <w:szCs w:val="16"/>
                <w:lang w:val="en-US"/>
              </w:rPr>
              <w:t>Bimtek</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Pengelolaan</w:t>
            </w:r>
            <w:proofErr w:type="spellEnd"/>
            <w:r w:rsidRPr="0003341C">
              <w:rPr>
                <w:rFonts w:ascii="Arial" w:eastAsia="Times New Roman" w:hAnsi="Arial" w:cs="Arial"/>
                <w:color w:val="000000"/>
                <w:sz w:val="16"/>
                <w:szCs w:val="16"/>
                <w:lang w:val="en-US"/>
              </w:rPr>
              <w:t xml:space="preserve"> PNBP dan Perubahan Halaman III DIPA </w:t>
            </w:r>
          </w:p>
        </w:tc>
      </w:tr>
      <w:tr w:rsidR="0003341C" w:rsidRPr="0003341C" w14:paraId="1D4EF721" w14:textId="77777777" w:rsidTr="00251E66">
        <w:trPr>
          <w:trHeight w:val="300"/>
        </w:trPr>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AB67D"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78DB6"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 xml:space="preserve">PA </w:t>
            </w:r>
            <w:proofErr w:type="spellStart"/>
            <w:r w:rsidRPr="0003341C">
              <w:rPr>
                <w:rFonts w:ascii="Calibri" w:eastAsia="Times New Roman" w:hAnsi="Calibri" w:cs="Calibri"/>
                <w:color w:val="000000"/>
                <w:sz w:val="16"/>
                <w:szCs w:val="16"/>
                <w:lang w:val="en-US"/>
              </w:rPr>
              <w:t>Pariaman</w:t>
            </w:r>
            <w:proofErr w:type="spellEnd"/>
          </w:p>
        </w:tc>
        <w:tc>
          <w:tcPr>
            <w:tcW w:w="587" w:type="dxa"/>
            <w:tcBorders>
              <w:top w:val="single" w:sz="4" w:space="0" w:color="auto"/>
              <w:left w:val="nil"/>
              <w:bottom w:val="single" w:sz="4" w:space="0" w:color="auto"/>
              <w:right w:val="single" w:sz="4" w:space="0" w:color="auto"/>
            </w:tcBorders>
            <w:shd w:val="clear" w:color="auto" w:fill="auto"/>
            <w:vAlign w:val="center"/>
            <w:hideMark/>
          </w:tcPr>
          <w:p w14:paraId="6FA450B6"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0DB94EE8"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 xml:space="preserve">05 </w:t>
            </w:r>
            <w:proofErr w:type="spellStart"/>
            <w:r w:rsidRPr="0003341C">
              <w:rPr>
                <w:rFonts w:ascii="Arial" w:eastAsia="Times New Roman" w:hAnsi="Arial" w:cs="Arial"/>
                <w:color w:val="000000"/>
                <w:sz w:val="16"/>
                <w:szCs w:val="16"/>
                <w:lang w:val="en-US"/>
              </w:rPr>
              <w:t>Februari</w:t>
            </w:r>
            <w:proofErr w:type="spellEnd"/>
            <w:r w:rsidRPr="0003341C">
              <w:rPr>
                <w:rFonts w:ascii="Arial" w:eastAsia="Times New Roman" w:hAnsi="Arial" w:cs="Arial"/>
                <w:color w:val="000000"/>
                <w:sz w:val="16"/>
                <w:szCs w:val="16"/>
                <w:lang w:val="en-US"/>
              </w:rPr>
              <w:t xml:space="preserve"> 2024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914C644"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4842-7964-6553-0736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D06EA15"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3</w:t>
            </w:r>
          </w:p>
        </w:tc>
      </w:tr>
      <w:tr w:rsidR="0003341C" w:rsidRPr="0003341C" w14:paraId="270FD41A" w14:textId="77777777" w:rsidTr="00251E66">
        <w:trPr>
          <w:trHeight w:val="300"/>
        </w:trPr>
        <w:tc>
          <w:tcPr>
            <w:tcW w:w="638" w:type="dxa"/>
            <w:vMerge/>
            <w:tcBorders>
              <w:top w:val="single" w:sz="4" w:space="0" w:color="auto"/>
              <w:left w:val="single" w:sz="4" w:space="0" w:color="auto"/>
              <w:bottom w:val="single" w:sz="4" w:space="0" w:color="auto"/>
              <w:right w:val="single" w:sz="4" w:space="0" w:color="auto"/>
            </w:tcBorders>
            <w:vAlign w:val="center"/>
            <w:hideMark/>
          </w:tcPr>
          <w:p w14:paraId="796B7C1C"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B85372F"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single" w:sz="4" w:space="0" w:color="auto"/>
              <w:left w:val="nil"/>
              <w:bottom w:val="single" w:sz="4" w:space="0" w:color="auto"/>
              <w:right w:val="single" w:sz="4" w:space="0" w:color="auto"/>
            </w:tcBorders>
            <w:shd w:val="clear" w:color="auto" w:fill="auto"/>
            <w:vAlign w:val="center"/>
            <w:hideMark/>
          </w:tcPr>
          <w:p w14:paraId="30A2C70A"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6FBA909D"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2-Apr-24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4AC9E6"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4842-7964-6553-0736</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473067ED"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3</w:t>
            </w:r>
          </w:p>
        </w:tc>
      </w:tr>
      <w:tr w:rsidR="0003341C" w:rsidRPr="0003341C" w14:paraId="08A9AED8"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2548BD97"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729E2304"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37B25680"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3</w:t>
            </w:r>
          </w:p>
        </w:tc>
        <w:tc>
          <w:tcPr>
            <w:tcW w:w="1252" w:type="dxa"/>
            <w:tcBorders>
              <w:top w:val="nil"/>
              <w:left w:val="nil"/>
              <w:bottom w:val="single" w:sz="4" w:space="0" w:color="auto"/>
              <w:right w:val="single" w:sz="4" w:space="0" w:color="auto"/>
            </w:tcBorders>
            <w:shd w:val="clear" w:color="auto" w:fill="auto"/>
            <w:vAlign w:val="center"/>
            <w:hideMark/>
          </w:tcPr>
          <w:p w14:paraId="4FAD44B1"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04 Juli 2024</w:t>
            </w:r>
          </w:p>
        </w:tc>
        <w:tc>
          <w:tcPr>
            <w:tcW w:w="1843" w:type="dxa"/>
            <w:tcBorders>
              <w:top w:val="nil"/>
              <w:left w:val="nil"/>
              <w:bottom w:val="single" w:sz="4" w:space="0" w:color="auto"/>
              <w:right w:val="single" w:sz="4" w:space="0" w:color="auto"/>
            </w:tcBorders>
            <w:shd w:val="clear" w:color="auto" w:fill="auto"/>
            <w:vAlign w:val="center"/>
            <w:hideMark/>
          </w:tcPr>
          <w:p w14:paraId="45310C1F"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4842-7964-6553-0736</w:t>
            </w:r>
          </w:p>
        </w:tc>
        <w:tc>
          <w:tcPr>
            <w:tcW w:w="3969" w:type="dxa"/>
            <w:tcBorders>
              <w:top w:val="nil"/>
              <w:left w:val="nil"/>
              <w:bottom w:val="single" w:sz="4" w:space="0" w:color="auto"/>
              <w:right w:val="single" w:sz="4" w:space="0" w:color="auto"/>
            </w:tcBorders>
            <w:shd w:val="clear" w:color="auto" w:fill="auto"/>
            <w:vAlign w:val="center"/>
            <w:hideMark/>
          </w:tcPr>
          <w:p w14:paraId="05AAE897"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3 dan POK</w:t>
            </w:r>
          </w:p>
        </w:tc>
      </w:tr>
      <w:tr w:rsidR="0003341C" w:rsidRPr="0003341C" w14:paraId="23EA9F01" w14:textId="77777777" w:rsidTr="0003341C">
        <w:trPr>
          <w:trHeight w:val="30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263EFE3E"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3</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59AC680A"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PA Solok</w:t>
            </w:r>
          </w:p>
        </w:tc>
        <w:tc>
          <w:tcPr>
            <w:tcW w:w="587" w:type="dxa"/>
            <w:tcBorders>
              <w:top w:val="nil"/>
              <w:left w:val="nil"/>
              <w:bottom w:val="single" w:sz="4" w:space="0" w:color="auto"/>
              <w:right w:val="single" w:sz="4" w:space="0" w:color="auto"/>
            </w:tcBorders>
            <w:shd w:val="clear" w:color="auto" w:fill="auto"/>
            <w:vAlign w:val="center"/>
            <w:hideMark/>
          </w:tcPr>
          <w:p w14:paraId="46202777"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w:t>
            </w:r>
          </w:p>
        </w:tc>
        <w:tc>
          <w:tcPr>
            <w:tcW w:w="1252" w:type="dxa"/>
            <w:tcBorders>
              <w:top w:val="nil"/>
              <w:left w:val="nil"/>
              <w:bottom w:val="single" w:sz="4" w:space="0" w:color="auto"/>
              <w:right w:val="single" w:sz="4" w:space="0" w:color="auto"/>
            </w:tcBorders>
            <w:shd w:val="clear" w:color="auto" w:fill="auto"/>
            <w:vAlign w:val="center"/>
            <w:hideMark/>
          </w:tcPr>
          <w:p w14:paraId="5A96E648"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13-02-2024</w:t>
            </w:r>
          </w:p>
        </w:tc>
        <w:tc>
          <w:tcPr>
            <w:tcW w:w="1843" w:type="dxa"/>
            <w:tcBorders>
              <w:top w:val="nil"/>
              <w:left w:val="nil"/>
              <w:bottom w:val="single" w:sz="4" w:space="0" w:color="auto"/>
              <w:right w:val="single" w:sz="4" w:space="0" w:color="auto"/>
            </w:tcBorders>
            <w:shd w:val="clear" w:color="auto" w:fill="auto"/>
            <w:vAlign w:val="center"/>
            <w:hideMark/>
          </w:tcPr>
          <w:p w14:paraId="6A0D4121"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5540-8028-0875-0235</w:t>
            </w:r>
          </w:p>
        </w:tc>
        <w:tc>
          <w:tcPr>
            <w:tcW w:w="3969" w:type="dxa"/>
            <w:tcBorders>
              <w:top w:val="nil"/>
              <w:left w:val="nil"/>
              <w:bottom w:val="single" w:sz="4" w:space="0" w:color="auto"/>
              <w:right w:val="single" w:sz="4" w:space="0" w:color="auto"/>
            </w:tcBorders>
            <w:shd w:val="clear" w:color="auto" w:fill="auto"/>
            <w:vAlign w:val="center"/>
            <w:hideMark/>
          </w:tcPr>
          <w:p w14:paraId="19887B3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 III DIPA</w:t>
            </w:r>
          </w:p>
        </w:tc>
      </w:tr>
      <w:tr w:rsidR="0003341C" w:rsidRPr="0003341C" w14:paraId="0A845598"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7AE2B689"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6681A96B"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174D4D42"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w:t>
            </w:r>
          </w:p>
        </w:tc>
        <w:tc>
          <w:tcPr>
            <w:tcW w:w="1252" w:type="dxa"/>
            <w:tcBorders>
              <w:top w:val="nil"/>
              <w:left w:val="nil"/>
              <w:bottom w:val="single" w:sz="4" w:space="0" w:color="auto"/>
              <w:right w:val="single" w:sz="4" w:space="0" w:color="auto"/>
            </w:tcBorders>
            <w:shd w:val="clear" w:color="auto" w:fill="auto"/>
            <w:vAlign w:val="center"/>
            <w:hideMark/>
          </w:tcPr>
          <w:p w14:paraId="0B999939"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17-04-2024</w:t>
            </w:r>
          </w:p>
        </w:tc>
        <w:tc>
          <w:tcPr>
            <w:tcW w:w="1843" w:type="dxa"/>
            <w:tcBorders>
              <w:top w:val="nil"/>
              <w:left w:val="nil"/>
              <w:bottom w:val="single" w:sz="4" w:space="0" w:color="auto"/>
              <w:right w:val="single" w:sz="4" w:space="0" w:color="auto"/>
            </w:tcBorders>
            <w:shd w:val="clear" w:color="auto" w:fill="auto"/>
            <w:vAlign w:val="center"/>
            <w:hideMark/>
          </w:tcPr>
          <w:p w14:paraId="1E97D4AF"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5540-8028-0875-0235</w:t>
            </w:r>
          </w:p>
        </w:tc>
        <w:tc>
          <w:tcPr>
            <w:tcW w:w="3969" w:type="dxa"/>
            <w:tcBorders>
              <w:top w:val="nil"/>
              <w:left w:val="nil"/>
              <w:bottom w:val="single" w:sz="4" w:space="0" w:color="auto"/>
              <w:right w:val="single" w:sz="4" w:space="0" w:color="auto"/>
            </w:tcBorders>
            <w:shd w:val="clear" w:color="auto" w:fill="auto"/>
            <w:vAlign w:val="center"/>
            <w:hideMark/>
          </w:tcPr>
          <w:p w14:paraId="41C70129"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 III DIPA</w:t>
            </w:r>
          </w:p>
        </w:tc>
      </w:tr>
      <w:tr w:rsidR="0003341C" w:rsidRPr="0003341C" w14:paraId="7E155421"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11D45794"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1A307474"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4FF035A5"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3</w:t>
            </w:r>
          </w:p>
        </w:tc>
        <w:tc>
          <w:tcPr>
            <w:tcW w:w="1252" w:type="dxa"/>
            <w:tcBorders>
              <w:top w:val="nil"/>
              <w:left w:val="nil"/>
              <w:bottom w:val="single" w:sz="4" w:space="0" w:color="auto"/>
              <w:right w:val="single" w:sz="4" w:space="0" w:color="auto"/>
            </w:tcBorders>
            <w:shd w:val="clear" w:color="auto" w:fill="auto"/>
            <w:vAlign w:val="center"/>
            <w:hideMark/>
          </w:tcPr>
          <w:p w14:paraId="4D46DAED"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31-05-2024</w:t>
            </w:r>
          </w:p>
        </w:tc>
        <w:tc>
          <w:tcPr>
            <w:tcW w:w="1843" w:type="dxa"/>
            <w:tcBorders>
              <w:top w:val="nil"/>
              <w:left w:val="nil"/>
              <w:bottom w:val="single" w:sz="4" w:space="0" w:color="auto"/>
              <w:right w:val="single" w:sz="4" w:space="0" w:color="auto"/>
            </w:tcBorders>
            <w:shd w:val="clear" w:color="auto" w:fill="auto"/>
            <w:vAlign w:val="center"/>
            <w:hideMark/>
          </w:tcPr>
          <w:p w14:paraId="324983B9"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5540-8028-0875-0235</w:t>
            </w:r>
          </w:p>
        </w:tc>
        <w:tc>
          <w:tcPr>
            <w:tcW w:w="3969" w:type="dxa"/>
            <w:tcBorders>
              <w:top w:val="nil"/>
              <w:left w:val="nil"/>
              <w:bottom w:val="single" w:sz="4" w:space="0" w:color="auto"/>
              <w:right w:val="single" w:sz="4" w:space="0" w:color="auto"/>
            </w:tcBorders>
            <w:shd w:val="clear" w:color="auto" w:fill="auto"/>
            <w:vAlign w:val="center"/>
            <w:hideMark/>
          </w:tcPr>
          <w:p w14:paraId="494F30F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 III DIPA</w:t>
            </w:r>
          </w:p>
        </w:tc>
      </w:tr>
      <w:tr w:rsidR="0003341C" w:rsidRPr="0003341C" w14:paraId="7048EE04"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13497A3D"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04E34091"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1D30BC51"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4</w:t>
            </w:r>
          </w:p>
        </w:tc>
        <w:tc>
          <w:tcPr>
            <w:tcW w:w="1252" w:type="dxa"/>
            <w:tcBorders>
              <w:top w:val="nil"/>
              <w:left w:val="nil"/>
              <w:bottom w:val="single" w:sz="4" w:space="0" w:color="auto"/>
              <w:right w:val="single" w:sz="4" w:space="0" w:color="auto"/>
            </w:tcBorders>
            <w:shd w:val="clear" w:color="auto" w:fill="auto"/>
            <w:vAlign w:val="center"/>
            <w:hideMark/>
          </w:tcPr>
          <w:p w14:paraId="71B52765"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2/7/2024</w:t>
            </w:r>
          </w:p>
        </w:tc>
        <w:tc>
          <w:tcPr>
            <w:tcW w:w="1843" w:type="dxa"/>
            <w:tcBorders>
              <w:top w:val="nil"/>
              <w:left w:val="nil"/>
              <w:bottom w:val="single" w:sz="4" w:space="0" w:color="auto"/>
              <w:right w:val="single" w:sz="4" w:space="0" w:color="auto"/>
            </w:tcBorders>
            <w:shd w:val="clear" w:color="auto" w:fill="auto"/>
            <w:vAlign w:val="center"/>
            <w:hideMark/>
          </w:tcPr>
          <w:p w14:paraId="4DB541D4"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5540-8028-0875-0235</w:t>
            </w:r>
          </w:p>
        </w:tc>
        <w:tc>
          <w:tcPr>
            <w:tcW w:w="3969" w:type="dxa"/>
            <w:tcBorders>
              <w:top w:val="nil"/>
              <w:left w:val="nil"/>
              <w:bottom w:val="single" w:sz="4" w:space="0" w:color="auto"/>
              <w:right w:val="single" w:sz="4" w:space="0" w:color="auto"/>
            </w:tcBorders>
            <w:shd w:val="clear" w:color="auto" w:fill="auto"/>
            <w:vAlign w:val="center"/>
            <w:hideMark/>
          </w:tcPr>
          <w:p w14:paraId="3DAB50D6"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 III DIPA</w:t>
            </w:r>
          </w:p>
        </w:tc>
      </w:tr>
      <w:tr w:rsidR="0003341C" w:rsidRPr="0003341C" w14:paraId="7360CB73" w14:textId="77777777" w:rsidTr="0003341C">
        <w:trPr>
          <w:trHeight w:val="765"/>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38E00C36"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4</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064137BB"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 xml:space="preserve">PA </w:t>
            </w:r>
            <w:proofErr w:type="spellStart"/>
            <w:r w:rsidRPr="0003341C">
              <w:rPr>
                <w:rFonts w:ascii="Calibri" w:eastAsia="Times New Roman" w:hAnsi="Calibri" w:cs="Calibri"/>
                <w:color w:val="000000"/>
                <w:sz w:val="16"/>
                <w:szCs w:val="16"/>
                <w:lang w:val="en-US"/>
              </w:rPr>
              <w:t>Sawahlunto</w:t>
            </w:r>
            <w:proofErr w:type="spellEnd"/>
          </w:p>
        </w:tc>
        <w:tc>
          <w:tcPr>
            <w:tcW w:w="587" w:type="dxa"/>
            <w:tcBorders>
              <w:top w:val="nil"/>
              <w:left w:val="nil"/>
              <w:bottom w:val="single" w:sz="4" w:space="0" w:color="auto"/>
              <w:right w:val="single" w:sz="4" w:space="0" w:color="auto"/>
            </w:tcBorders>
            <w:shd w:val="clear" w:color="auto" w:fill="auto"/>
            <w:vAlign w:val="center"/>
            <w:hideMark/>
          </w:tcPr>
          <w:p w14:paraId="0F03B8AF"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w:t>
            </w:r>
          </w:p>
        </w:tc>
        <w:tc>
          <w:tcPr>
            <w:tcW w:w="1252" w:type="dxa"/>
            <w:tcBorders>
              <w:top w:val="nil"/>
              <w:left w:val="nil"/>
              <w:bottom w:val="single" w:sz="4" w:space="0" w:color="auto"/>
              <w:right w:val="single" w:sz="4" w:space="0" w:color="auto"/>
            </w:tcBorders>
            <w:shd w:val="clear" w:color="auto" w:fill="auto"/>
            <w:vAlign w:val="center"/>
            <w:hideMark/>
          </w:tcPr>
          <w:p w14:paraId="1CD0CA73"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2/6/2024</w:t>
            </w:r>
          </w:p>
        </w:tc>
        <w:tc>
          <w:tcPr>
            <w:tcW w:w="1843" w:type="dxa"/>
            <w:tcBorders>
              <w:top w:val="nil"/>
              <w:left w:val="nil"/>
              <w:bottom w:val="single" w:sz="4" w:space="0" w:color="auto"/>
              <w:right w:val="single" w:sz="4" w:space="0" w:color="auto"/>
            </w:tcBorders>
            <w:shd w:val="clear" w:color="auto" w:fill="auto"/>
            <w:vAlign w:val="center"/>
            <w:hideMark/>
          </w:tcPr>
          <w:p w14:paraId="10F34C16"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0906 9084 3700 8397</w:t>
            </w:r>
          </w:p>
        </w:tc>
        <w:tc>
          <w:tcPr>
            <w:tcW w:w="3969" w:type="dxa"/>
            <w:tcBorders>
              <w:top w:val="nil"/>
              <w:left w:val="nil"/>
              <w:bottom w:val="single" w:sz="4" w:space="0" w:color="auto"/>
              <w:right w:val="single" w:sz="4" w:space="0" w:color="auto"/>
            </w:tcBorders>
            <w:shd w:val="clear" w:color="auto" w:fill="auto"/>
            <w:vAlign w:val="center"/>
            <w:hideMark/>
          </w:tcPr>
          <w:p w14:paraId="60BAA535"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Pencantuman</w:t>
            </w:r>
            <w:proofErr w:type="spellEnd"/>
            <w:r w:rsidRPr="0003341C">
              <w:rPr>
                <w:rFonts w:ascii="Arial" w:eastAsia="Times New Roman" w:hAnsi="Arial" w:cs="Arial"/>
                <w:color w:val="000000"/>
                <w:sz w:val="16"/>
                <w:szCs w:val="16"/>
                <w:lang w:val="en-US"/>
              </w:rPr>
              <w:t>/</w:t>
            </w:r>
            <w:proofErr w:type="spellStart"/>
            <w:r w:rsidRPr="0003341C">
              <w:rPr>
                <w:rFonts w:ascii="Arial" w:eastAsia="Times New Roman" w:hAnsi="Arial" w:cs="Arial"/>
                <w:color w:val="000000"/>
                <w:sz w:val="16"/>
                <w:szCs w:val="16"/>
                <w:lang w:val="en-US"/>
              </w:rPr>
              <w:t>Perubahan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Rencana</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Penarikan</w:t>
            </w:r>
            <w:proofErr w:type="spellEnd"/>
            <w:r w:rsidRPr="0003341C">
              <w:rPr>
                <w:rFonts w:ascii="Arial" w:eastAsia="Times New Roman" w:hAnsi="Arial" w:cs="Arial"/>
                <w:color w:val="000000"/>
                <w:sz w:val="16"/>
                <w:szCs w:val="16"/>
                <w:lang w:val="en-US"/>
              </w:rPr>
              <w:t xml:space="preserve"> Dana </w:t>
            </w:r>
            <w:proofErr w:type="spellStart"/>
            <w:r w:rsidRPr="0003341C">
              <w:rPr>
                <w:rFonts w:ascii="Arial" w:eastAsia="Times New Roman" w:hAnsi="Arial" w:cs="Arial"/>
                <w:color w:val="000000"/>
                <w:sz w:val="16"/>
                <w:szCs w:val="16"/>
                <w:lang w:val="en-US"/>
              </w:rPr>
              <w:t>atau</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Perkiraan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Penerimaan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dalam</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67BDC9D0" w14:textId="77777777" w:rsidTr="0003341C">
        <w:trPr>
          <w:trHeight w:val="765"/>
        </w:trPr>
        <w:tc>
          <w:tcPr>
            <w:tcW w:w="638" w:type="dxa"/>
            <w:vMerge/>
            <w:tcBorders>
              <w:top w:val="nil"/>
              <w:left w:val="single" w:sz="4" w:space="0" w:color="auto"/>
              <w:bottom w:val="single" w:sz="4" w:space="0" w:color="auto"/>
              <w:right w:val="single" w:sz="4" w:space="0" w:color="auto"/>
            </w:tcBorders>
            <w:vAlign w:val="center"/>
            <w:hideMark/>
          </w:tcPr>
          <w:p w14:paraId="6369FBE1"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73F0BF60"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75EAC181"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w:t>
            </w:r>
          </w:p>
        </w:tc>
        <w:tc>
          <w:tcPr>
            <w:tcW w:w="1252" w:type="dxa"/>
            <w:tcBorders>
              <w:top w:val="nil"/>
              <w:left w:val="nil"/>
              <w:bottom w:val="single" w:sz="4" w:space="0" w:color="auto"/>
              <w:right w:val="single" w:sz="4" w:space="0" w:color="auto"/>
            </w:tcBorders>
            <w:shd w:val="clear" w:color="auto" w:fill="auto"/>
            <w:vAlign w:val="center"/>
            <w:hideMark/>
          </w:tcPr>
          <w:p w14:paraId="4A0E66FA"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4/4/2024</w:t>
            </w:r>
          </w:p>
        </w:tc>
        <w:tc>
          <w:tcPr>
            <w:tcW w:w="1843" w:type="dxa"/>
            <w:tcBorders>
              <w:top w:val="nil"/>
              <w:left w:val="nil"/>
              <w:bottom w:val="single" w:sz="4" w:space="0" w:color="auto"/>
              <w:right w:val="single" w:sz="4" w:space="0" w:color="auto"/>
            </w:tcBorders>
            <w:shd w:val="clear" w:color="auto" w:fill="auto"/>
            <w:vAlign w:val="center"/>
            <w:hideMark/>
          </w:tcPr>
          <w:p w14:paraId="25915B11"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907 9084 3700 8397</w:t>
            </w:r>
          </w:p>
        </w:tc>
        <w:tc>
          <w:tcPr>
            <w:tcW w:w="3969" w:type="dxa"/>
            <w:tcBorders>
              <w:top w:val="nil"/>
              <w:left w:val="nil"/>
              <w:bottom w:val="single" w:sz="4" w:space="0" w:color="auto"/>
              <w:right w:val="single" w:sz="4" w:space="0" w:color="auto"/>
            </w:tcBorders>
            <w:shd w:val="clear" w:color="auto" w:fill="auto"/>
            <w:vAlign w:val="center"/>
            <w:hideMark/>
          </w:tcPr>
          <w:p w14:paraId="545F5146"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Pencantuman</w:t>
            </w:r>
            <w:proofErr w:type="spellEnd"/>
            <w:r w:rsidRPr="0003341C">
              <w:rPr>
                <w:rFonts w:ascii="Arial" w:eastAsia="Times New Roman" w:hAnsi="Arial" w:cs="Arial"/>
                <w:color w:val="000000"/>
                <w:sz w:val="16"/>
                <w:szCs w:val="16"/>
                <w:lang w:val="en-US"/>
              </w:rPr>
              <w:t>/</w:t>
            </w:r>
            <w:proofErr w:type="spellStart"/>
            <w:r w:rsidRPr="0003341C">
              <w:rPr>
                <w:rFonts w:ascii="Arial" w:eastAsia="Times New Roman" w:hAnsi="Arial" w:cs="Arial"/>
                <w:color w:val="000000"/>
                <w:sz w:val="16"/>
                <w:szCs w:val="16"/>
                <w:lang w:val="en-US"/>
              </w:rPr>
              <w:t>Perubahan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Rencana</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Penarikan</w:t>
            </w:r>
            <w:proofErr w:type="spellEnd"/>
            <w:r w:rsidRPr="0003341C">
              <w:rPr>
                <w:rFonts w:ascii="Arial" w:eastAsia="Times New Roman" w:hAnsi="Arial" w:cs="Arial"/>
                <w:color w:val="000000"/>
                <w:sz w:val="16"/>
                <w:szCs w:val="16"/>
                <w:lang w:val="en-US"/>
              </w:rPr>
              <w:t xml:space="preserve"> Dana </w:t>
            </w:r>
            <w:proofErr w:type="spellStart"/>
            <w:r w:rsidRPr="0003341C">
              <w:rPr>
                <w:rFonts w:ascii="Arial" w:eastAsia="Times New Roman" w:hAnsi="Arial" w:cs="Arial"/>
                <w:color w:val="000000"/>
                <w:sz w:val="16"/>
                <w:szCs w:val="16"/>
                <w:lang w:val="en-US"/>
              </w:rPr>
              <w:t>atau</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Perkiraan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Penerimaan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dalam</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54BB65BE" w14:textId="77777777" w:rsidTr="0003341C">
        <w:trPr>
          <w:trHeight w:val="30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76F4132A"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5</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0C9033F6"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 xml:space="preserve">PA Pulau </w:t>
            </w:r>
            <w:proofErr w:type="spellStart"/>
            <w:r w:rsidRPr="0003341C">
              <w:rPr>
                <w:rFonts w:ascii="Calibri" w:eastAsia="Times New Roman" w:hAnsi="Calibri" w:cs="Calibri"/>
                <w:color w:val="000000"/>
                <w:sz w:val="16"/>
                <w:szCs w:val="16"/>
                <w:lang w:val="en-US"/>
              </w:rPr>
              <w:t>Punjung</w:t>
            </w:r>
            <w:proofErr w:type="spellEnd"/>
          </w:p>
        </w:tc>
        <w:tc>
          <w:tcPr>
            <w:tcW w:w="587" w:type="dxa"/>
            <w:tcBorders>
              <w:top w:val="nil"/>
              <w:left w:val="nil"/>
              <w:bottom w:val="single" w:sz="4" w:space="0" w:color="auto"/>
              <w:right w:val="single" w:sz="4" w:space="0" w:color="auto"/>
            </w:tcBorders>
            <w:shd w:val="clear" w:color="auto" w:fill="auto"/>
            <w:vAlign w:val="center"/>
            <w:hideMark/>
          </w:tcPr>
          <w:p w14:paraId="13262808"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w:t>
            </w:r>
          </w:p>
        </w:tc>
        <w:tc>
          <w:tcPr>
            <w:tcW w:w="1252" w:type="dxa"/>
            <w:tcBorders>
              <w:top w:val="nil"/>
              <w:left w:val="nil"/>
              <w:bottom w:val="single" w:sz="4" w:space="0" w:color="auto"/>
              <w:right w:val="single" w:sz="4" w:space="0" w:color="auto"/>
            </w:tcBorders>
            <w:shd w:val="clear" w:color="auto" w:fill="auto"/>
            <w:vAlign w:val="center"/>
            <w:hideMark/>
          </w:tcPr>
          <w:p w14:paraId="39DA6F35"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20/02/2024</w:t>
            </w:r>
          </w:p>
        </w:tc>
        <w:tc>
          <w:tcPr>
            <w:tcW w:w="1843" w:type="dxa"/>
            <w:tcBorders>
              <w:top w:val="nil"/>
              <w:left w:val="nil"/>
              <w:bottom w:val="single" w:sz="4" w:space="0" w:color="auto"/>
              <w:right w:val="single" w:sz="4" w:space="0" w:color="auto"/>
            </w:tcBorders>
            <w:shd w:val="clear" w:color="auto" w:fill="auto"/>
            <w:vAlign w:val="center"/>
            <w:hideMark/>
          </w:tcPr>
          <w:p w14:paraId="0BE915DB"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DS:0850-1750-8685-1698</w:t>
            </w:r>
          </w:p>
        </w:tc>
        <w:tc>
          <w:tcPr>
            <w:tcW w:w="3969" w:type="dxa"/>
            <w:tcBorders>
              <w:top w:val="nil"/>
              <w:left w:val="nil"/>
              <w:bottom w:val="single" w:sz="4" w:space="0" w:color="auto"/>
              <w:right w:val="single" w:sz="4" w:space="0" w:color="auto"/>
            </w:tcBorders>
            <w:shd w:val="clear" w:color="auto" w:fill="auto"/>
            <w:vAlign w:val="center"/>
            <w:hideMark/>
          </w:tcPr>
          <w:p w14:paraId="07F81E9F"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35666A1A"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343B1BC4"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5AA4FDB3"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06A5B185"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w:t>
            </w:r>
          </w:p>
        </w:tc>
        <w:tc>
          <w:tcPr>
            <w:tcW w:w="1252" w:type="dxa"/>
            <w:tcBorders>
              <w:top w:val="nil"/>
              <w:left w:val="nil"/>
              <w:bottom w:val="single" w:sz="4" w:space="0" w:color="auto"/>
              <w:right w:val="single" w:sz="4" w:space="0" w:color="auto"/>
            </w:tcBorders>
            <w:shd w:val="clear" w:color="auto" w:fill="auto"/>
            <w:vAlign w:val="center"/>
            <w:hideMark/>
          </w:tcPr>
          <w:p w14:paraId="1D97E79A"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4/4/2024</w:t>
            </w:r>
          </w:p>
        </w:tc>
        <w:tc>
          <w:tcPr>
            <w:tcW w:w="1843" w:type="dxa"/>
            <w:tcBorders>
              <w:top w:val="nil"/>
              <w:left w:val="nil"/>
              <w:bottom w:val="single" w:sz="4" w:space="0" w:color="auto"/>
              <w:right w:val="single" w:sz="4" w:space="0" w:color="auto"/>
            </w:tcBorders>
            <w:shd w:val="clear" w:color="auto" w:fill="auto"/>
            <w:vAlign w:val="center"/>
            <w:hideMark/>
          </w:tcPr>
          <w:p w14:paraId="679CBFD5"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DS:0850-1750-8685-1698</w:t>
            </w:r>
          </w:p>
        </w:tc>
        <w:tc>
          <w:tcPr>
            <w:tcW w:w="3969" w:type="dxa"/>
            <w:tcBorders>
              <w:top w:val="nil"/>
              <w:left w:val="nil"/>
              <w:bottom w:val="single" w:sz="4" w:space="0" w:color="auto"/>
              <w:right w:val="single" w:sz="4" w:space="0" w:color="auto"/>
            </w:tcBorders>
            <w:shd w:val="clear" w:color="auto" w:fill="auto"/>
            <w:vAlign w:val="center"/>
            <w:hideMark/>
          </w:tcPr>
          <w:p w14:paraId="037833C3"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69E86C61" w14:textId="77777777" w:rsidTr="0003341C">
        <w:trPr>
          <w:trHeight w:val="30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35012C01"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6</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090203EC"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 xml:space="preserve">PA </w:t>
            </w:r>
            <w:proofErr w:type="spellStart"/>
            <w:r w:rsidRPr="0003341C">
              <w:rPr>
                <w:rFonts w:ascii="Calibri" w:eastAsia="Times New Roman" w:hAnsi="Calibri" w:cs="Calibri"/>
                <w:color w:val="000000"/>
                <w:sz w:val="16"/>
                <w:szCs w:val="16"/>
                <w:lang w:val="en-US"/>
              </w:rPr>
              <w:t>Batusangkar</w:t>
            </w:r>
            <w:proofErr w:type="spellEnd"/>
          </w:p>
        </w:tc>
        <w:tc>
          <w:tcPr>
            <w:tcW w:w="587" w:type="dxa"/>
            <w:tcBorders>
              <w:top w:val="nil"/>
              <w:left w:val="nil"/>
              <w:bottom w:val="single" w:sz="4" w:space="0" w:color="auto"/>
              <w:right w:val="single" w:sz="4" w:space="0" w:color="auto"/>
            </w:tcBorders>
            <w:shd w:val="clear" w:color="auto" w:fill="auto"/>
            <w:vAlign w:val="center"/>
            <w:hideMark/>
          </w:tcPr>
          <w:p w14:paraId="2D5D3B3E"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w:t>
            </w:r>
          </w:p>
        </w:tc>
        <w:tc>
          <w:tcPr>
            <w:tcW w:w="1252" w:type="dxa"/>
            <w:tcBorders>
              <w:top w:val="nil"/>
              <w:left w:val="nil"/>
              <w:bottom w:val="single" w:sz="4" w:space="0" w:color="auto"/>
              <w:right w:val="single" w:sz="4" w:space="0" w:color="auto"/>
            </w:tcBorders>
            <w:shd w:val="clear" w:color="auto" w:fill="auto"/>
            <w:vAlign w:val="center"/>
            <w:hideMark/>
          </w:tcPr>
          <w:p w14:paraId="6CB6907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12/2/2024</w:t>
            </w:r>
          </w:p>
        </w:tc>
        <w:tc>
          <w:tcPr>
            <w:tcW w:w="1843" w:type="dxa"/>
            <w:tcBorders>
              <w:top w:val="nil"/>
              <w:left w:val="nil"/>
              <w:bottom w:val="single" w:sz="4" w:space="0" w:color="auto"/>
              <w:right w:val="single" w:sz="4" w:space="0" w:color="auto"/>
            </w:tcBorders>
            <w:shd w:val="clear" w:color="auto" w:fill="auto"/>
            <w:vAlign w:val="center"/>
            <w:hideMark/>
          </w:tcPr>
          <w:p w14:paraId="32D00D8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DS:7942-7987-9651-4204</w:t>
            </w:r>
          </w:p>
        </w:tc>
        <w:tc>
          <w:tcPr>
            <w:tcW w:w="3969" w:type="dxa"/>
            <w:tcBorders>
              <w:top w:val="nil"/>
              <w:left w:val="nil"/>
              <w:bottom w:val="single" w:sz="4" w:space="0" w:color="auto"/>
              <w:right w:val="single" w:sz="4" w:space="0" w:color="auto"/>
            </w:tcBorders>
            <w:shd w:val="clear" w:color="auto" w:fill="auto"/>
            <w:vAlign w:val="center"/>
            <w:hideMark/>
          </w:tcPr>
          <w:p w14:paraId="72A2C83B"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Perubahan Hal III DIPA</w:t>
            </w:r>
          </w:p>
        </w:tc>
      </w:tr>
      <w:tr w:rsidR="0003341C" w:rsidRPr="0003341C" w14:paraId="5152D9D9"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1492A347"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588E8CB2"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6FB86174"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w:t>
            </w:r>
          </w:p>
        </w:tc>
        <w:tc>
          <w:tcPr>
            <w:tcW w:w="1252" w:type="dxa"/>
            <w:tcBorders>
              <w:top w:val="nil"/>
              <w:left w:val="nil"/>
              <w:bottom w:val="single" w:sz="4" w:space="0" w:color="auto"/>
              <w:right w:val="single" w:sz="4" w:space="0" w:color="auto"/>
            </w:tcBorders>
            <w:shd w:val="clear" w:color="auto" w:fill="auto"/>
            <w:vAlign w:val="center"/>
            <w:hideMark/>
          </w:tcPr>
          <w:p w14:paraId="0F7F8259"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2/4/2024</w:t>
            </w:r>
          </w:p>
        </w:tc>
        <w:tc>
          <w:tcPr>
            <w:tcW w:w="1843" w:type="dxa"/>
            <w:tcBorders>
              <w:top w:val="nil"/>
              <w:left w:val="nil"/>
              <w:bottom w:val="single" w:sz="4" w:space="0" w:color="auto"/>
              <w:right w:val="single" w:sz="4" w:space="0" w:color="auto"/>
            </w:tcBorders>
            <w:shd w:val="clear" w:color="auto" w:fill="auto"/>
            <w:vAlign w:val="center"/>
            <w:hideMark/>
          </w:tcPr>
          <w:p w14:paraId="29B856B1"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DS:7942-7987-9651-4204</w:t>
            </w:r>
          </w:p>
        </w:tc>
        <w:tc>
          <w:tcPr>
            <w:tcW w:w="3969" w:type="dxa"/>
            <w:tcBorders>
              <w:top w:val="nil"/>
              <w:left w:val="nil"/>
              <w:bottom w:val="single" w:sz="4" w:space="0" w:color="auto"/>
              <w:right w:val="single" w:sz="4" w:space="0" w:color="auto"/>
            </w:tcBorders>
            <w:shd w:val="clear" w:color="auto" w:fill="auto"/>
            <w:vAlign w:val="center"/>
            <w:hideMark/>
          </w:tcPr>
          <w:p w14:paraId="1FE28D49"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Perubahan Hal III DIPA</w:t>
            </w:r>
          </w:p>
        </w:tc>
      </w:tr>
      <w:tr w:rsidR="0003341C" w:rsidRPr="0003341C" w14:paraId="247D77ED"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727C39BD"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22BFF4AF"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391A9C24"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3</w:t>
            </w:r>
          </w:p>
        </w:tc>
        <w:tc>
          <w:tcPr>
            <w:tcW w:w="1252" w:type="dxa"/>
            <w:tcBorders>
              <w:top w:val="nil"/>
              <w:left w:val="nil"/>
              <w:bottom w:val="single" w:sz="4" w:space="0" w:color="auto"/>
              <w:right w:val="single" w:sz="4" w:space="0" w:color="auto"/>
            </w:tcBorders>
            <w:shd w:val="clear" w:color="auto" w:fill="auto"/>
            <w:vAlign w:val="center"/>
            <w:hideMark/>
          </w:tcPr>
          <w:p w14:paraId="4CE4DE41"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21/05/2024</w:t>
            </w:r>
          </w:p>
        </w:tc>
        <w:tc>
          <w:tcPr>
            <w:tcW w:w="1843" w:type="dxa"/>
            <w:tcBorders>
              <w:top w:val="nil"/>
              <w:left w:val="nil"/>
              <w:bottom w:val="single" w:sz="4" w:space="0" w:color="auto"/>
              <w:right w:val="single" w:sz="4" w:space="0" w:color="auto"/>
            </w:tcBorders>
            <w:shd w:val="clear" w:color="auto" w:fill="auto"/>
            <w:vAlign w:val="center"/>
            <w:hideMark/>
          </w:tcPr>
          <w:p w14:paraId="032F40E7"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DS:7942-7987-9651-4204</w:t>
            </w:r>
          </w:p>
        </w:tc>
        <w:tc>
          <w:tcPr>
            <w:tcW w:w="3969" w:type="dxa"/>
            <w:tcBorders>
              <w:top w:val="nil"/>
              <w:left w:val="nil"/>
              <w:bottom w:val="single" w:sz="4" w:space="0" w:color="auto"/>
              <w:right w:val="single" w:sz="4" w:space="0" w:color="auto"/>
            </w:tcBorders>
            <w:shd w:val="clear" w:color="auto" w:fill="auto"/>
            <w:vAlign w:val="center"/>
            <w:hideMark/>
          </w:tcPr>
          <w:p w14:paraId="46D996DD"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Perubahan Hal III DIPA</w:t>
            </w:r>
          </w:p>
        </w:tc>
      </w:tr>
      <w:tr w:rsidR="0003341C" w:rsidRPr="0003341C" w14:paraId="3F963789"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7C6E8F31"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387851AC"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7AE20B86"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4</w:t>
            </w:r>
          </w:p>
        </w:tc>
        <w:tc>
          <w:tcPr>
            <w:tcW w:w="1252" w:type="dxa"/>
            <w:tcBorders>
              <w:top w:val="nil"/>
              <w:left w:val="nil"/>
              <w:bottom w:val="single" w:sz="4" w:space="0" w:color="auto"/>
              <w:right w:val="single" w:sz="4" w:space="0" w:color="auto"/>
            </w:tcBorders>
            <w:shd w:val="clear" w:color="auto" w:fill="auto"/>
            <w:vAlign w:val="center"/>
            <w:hideMark/>
          </w:tcPr>
          <w:p w14:paraId="4CE0FDED"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3/7/2024</w:t>
            </w:r>
          </w:p>
        </w:tc>
        <w:tc>
          <w:tcPr>
            <w:tcW w:w="1843" w:type="dxa"/>
            <w:tcBorders>
              <w:top w:val="nil"/>
              <w:left w:val="nil"/>
              <w:bottom w:val="single" w:sz="4" w:space="0" w:color="auto"/>
              <w:right w:val="single" w:sz="4" w:space="0" w:color="auto"/>
            </w:tcBorders>
            <w:shd w:val="clear" w:color="auto" w:fill="auto"/>
            <w:vAlign w:val="center"/>
            <w:hideMark/>
          </w:tcPr>
          <w:p w14:paraId="6E7A5CD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DS:7942-7987-9651-4204</w:t>
            </w:r>
          </w:p>
        </w:tc>
        <w:tc>
          <w:tcPr>
            <w:tcW w:w="3969" w:type="dxa"/>
            <w:tcBorders>
              <w:top w:val="nil"/>
              <w:left w:val="nil"/>
              <w:bottom w:val="single" w:sz="4" w:space="0" w:color="auto"/>
              <w:right w:val="single" w:sz="4" w:space="0" w:color="auto"/>
            </w:tcBorders>
            <w:shd w:val="clear" w:color="auto" w:fill="auto"/>
            <w:vAlign w:val="center"/>
            <w:hideMark/>
          </w:tcPr>
          <w:p w14:paraId="67479118"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Perubahan Hal III DIPA</w:t>
            </w:r>
          </w:p>
        </w:tc>
      </w:tr>
      <w:tr w:rsidR="0003341C" w:rsidRPr="0003341C" w14:paraId="5FB1FB8D" w14:textId="77777777" w:rsidTr="0003341C">
        <w:trPr>
          <w:trHeight w:val="51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00DD593E"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7</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46B5442A"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PA Padang</w:t>
            </w:r>
          </w:p>
        </w:tc>
        <w:tc>
          <w:tcPr>
            <w:tcW w:w="587" w:type="dxa"/>
            <w:tcBorders>
              <w:top w:val="nil"/>
              <w:left w:val="nil"/>
              <w:bottom w:val="single" w:sz="4" w:space="0" w:color="auto"/>
              <w:right w:val="single" w:sz="4" w:space="0" w:color="auto"/>
            </w:tcBorders>
            <w:shd w:val="clear" w:color="auto" w:fill="auto"/>
            <w:vAlign w:val="center"/>
            <w:hideMark/>
          </w:tcPr>
          <w:p w14:paraId="3304D248"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w:t>
            </w:r>
          </w:p>
        </w:tc>
        <w:tc>
          <w:tcPr>
            <w:tcW w:w="1252" w:type="dxa"/>
            <w:tcBorders>
              <w:top w:val="nil"/>
              <w:left w:val="nil"/>
              <w:bottom w:val="single" w:sz="4" w:space="0" w:color="auto"/>
              <w:right w:val="single" w:sz="4" w:space="0" w:color="auto"/>
            </w:tcBorders>
            <w:shd w:val="clear" w:color="auto" w:fill="auto"/>
            <w:vAlign w:val="center"/>
            <w:hideMark/>
          </w:tcPr>
          <w:p w14:paraId="5B03DCFC"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6/2/2024</w:t>
            </w:r>
          </w:p>
        </w:tc>
        <w:tc>
          <w:tcPr>
            <w:tcW w:w="1843" w:type="dxa"/>
            <w:tcBorders>
              <w:top w:val="nil"/>
              <w:left w:val="nil"/>
              <w:bottom w:val="single" w:sz="4" w:space="0" w:color="auto"/>
              <w:right w:val="single" w:sz="4" w:space="0" w:color="auto"/>
            </w:tcBorders>
            <w:shd w:val="clear" w:color="auto" w:fill="auto"/>
            <w:vAlign w:val="center"/>
            <w:hideMark/>
          </w:tcPr>
          <w:p w14:paraId="3E419EAA"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DS:7942-7987-9651-4204</w:t>
            </w:r>
          </w:p>
        </w:tc>
        <w:tc>
          <w:tcPr>
            <w:tcW w:w="3969" w:type="dxa"/>
            <w:tcBorders>
              <w:top w:val="nil"/>
              <w:left w:val="nil"/>
              <w:bottom w:val="single" w:sz="4" w:space="0" w:color="auto"/>
              <w:right w:val="single" w:sz="4" w:space="0" w:color="auto"/>
            </w:tcBorders>
            <w:shd w:val="clear" w:color="auto" w:fill="auto"/>
            <w:vAlign w:val="center"/>
            <w:hideMark/>
          </w:tcPr>
          <w:p w14:paraId="7670C7E8"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merupakan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Perubahan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Rencana</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Penarikan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Anggaran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hal</w:t>
            </w:r>
            <w:proofErr w:type="spellEnd"/>
            <w:r w:rsidRPr="0003341C">
              <w:rPr>
                <w:rFonts w:ascii="Arial" w:eastAsia="Times New Roman" w:hAnsi="Arial" w:cs="Arial"/>
                <w:color w:val="000000"/>
                <w:sz w:val="16"/>
                <w:szCs w:val="16"/>
                <w:lang w:val="en-US"/>
              </w:rPr>
              <w:t xml:space="preserve"> III DIPA</w:t>
            </w:r>
          </w:p>
        </w:tc>
      </w:tr>
      <w:tr w:rsidR="0003341C" w:rsidRPr="0003341C" w14:paraId="3D1DC930" w14:textId="77777777" w:rsidTr="0003341C">
        <w:trPr>
          <w:trHeight w:val="510"/>
        </w:trPr>
        <w:tc>
          <w:tcPr>
            <w:tcW w:w="638" w:type="dxa"/>
            <w:vMerge/>
            <w:tcBorders>
              <w:top w:val="nil"/>
              <w:left w:val="single" w:sz="4" w:space="0" w:color="auto"/>
              <w:bottom w:val="single" w:sz="4" w:space="0" w:color="auto"/>
              <w:right w:val="single" w:sz="4" w:space="0" w:color="auto"/>
            </w:tcBorders>
            <w:vAlign w:val="center"/>
            <w:hideMark/>
          </w:tcPr>
          <w:p w14:paraId="4A0C3C32"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526E1A30"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64EF7CFA"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w:t>
            </w:r>
          </w:p>
        </w:tc>
        <w:tc>
          <w:tcPr>
            <w:tcW w:w="1252" w:type="dxa"/>
            <w:tcBorders>
              <w:top w:val="nil"/>
              <w:left w:val="nil"/>
              <w:bottom w:val="single" w:sz="4" w:space="0" w:color="auto"/>
              <w:right w:val="single" w:sz="4" w:space="0" w:color="auto"/>
            </w:tcBorders>
            <w:shd w:val="clear" w:color="auto" w:fill="auto"/>
            <w:vAlign w:val="center"/>
            <w:hideMark/>
          </w:tcPr>
          <w:p w14:paraId="529A5EFB"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3/4/2024</w:t>
            </w:r>
          </w:p>
        </w:tc>
        <w:tc>
          <w:tcPr>
            <w:tcW w:w="1843" w:type="dxa"/>
            <w:tcBorders>
              <w:top w:val="nil"/>
              <w:left w:val="nil"/>
              <w:bottom w:val="single" w:sz="4" w:space="0" w:color="auto"/>
              <w:right w:val="single" w:sz="4" w:space="0" w:color="auto"/>
            </w:tcBorders>
            <w:shd w:val="clear" w:color="auto" w:fill="auto"/>
            <w:vAlign w:val="center"/>
            <w:hideMark/>
          </w:tcPr>
          <w:p w14:paraId="073AAD1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6703-1081-8955-6757</w:t>
            </w:r>
          </w:p>
        </w:tc>
        <w:tc>
          <w:tcPr>
            <w:tcW w:w="3969" w:type="dxa"/>
            <w:tcBorders>
              <w:top w:val="nil"/>
              <w:left w:val="nil"/>
              <w:bottom w:val="single" w:sz="4" w:space="0" w:color="auto"/>
              <w:right w:val="single" w:sz="4" w:space="0" w:color="auto"/>
            </w:tcBorders>
            <w:shd w:val="clear" w:color="auto" w:fill="auto"/>
            <w:vAlign w:val="center"/>
            <w:hideMark/>
          </w:tcPr>
          <w:p w14:paraId="710DE52C"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merupakan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Perubahan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Rencana</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Penarikan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Anggaran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hal</w:t>
            </w:r>
            <w:proofErr w:type="spellEnd"/>
            <w:r w:rsidRPr="0003341C">
              <w:rPr>
                <w:rFonts w:ascii="Arial" w:eastAsia="Times New Roman" w:hAnsi="Arial" w:cs="Arial"/>
                <w:color w:val="000000"/>
                <w:sz w:val="16"/>
                <w:szCs w:val="16"/>
                <w:lang w:val="en-US"/>
              </w:rPr>
              <w:t xml:space="preserve"> III DIPA</w:t>
            </w:r>
          </w:p>
        </w:tc>
      </w:tr>
      <w:tr w:rsidR="0003341C" w:rsidRPr="0003341C" w14:paraId="518C3E7F" w14:textId="77777777" w:rsidTr="0003341C">
        <w:trPr>
          <w:trHeight w:val="510"/>
        </w:trPr>
        <w:tc>
          <w:tcPr>
            <w:tcW w:w="638" w:type="dxa"/>
            <w:vMerge/>
            <w:tcBorders>
              <w:top w:val="nil"/>
              <w:left w:val="single" w:sz="4" w:space="0" w:color="auto"/>
              <w:bottom w:val="single" w:sz="4" w:space="0" w:color="auto"/>
              <w:right w:val="single" w:sz="4" w:space="0" w:color="auto"/>
            </w:tcBorders>
            <w:vAlign w:val="center"/>
            <w:hideMark/>
          </w:tcPr>
          <w:p w14:paraId="3ABC082F"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5A92D36E"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4DC6136E"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3</w:t>
            </w:r>
          </w:p>
        </w:tc>
        <w:tc>
          <w:tcPr>
            <w:tcW w:w="1252" w:type="dxa"/>
            <w:tcBorders>
              <w:top w:val="nil"/>
              <w:left w:val="nil"/>
              <w:bottom w:val="single" w:sz="4" w:space="0" w:color="auto"/>
              <w:right w:val="single" w:sz="4" w:space="0" w:color="auto"/>
            </w:tcBorders>
            <w:shd w:val="clear" w:color="auto" w:fill="auto"/>
            <w:vAlign w:val="center"/>
            <w:hideMark/>
          </w:tcPr>
          <w:p w14:paraId="42E42F17"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21/05/2024</w:t>
            </w:r>
          </w:p>
        </w:tc>
        <w:tc>
          <w:tcPr>
            <w:tcW w:w="1843" w:type="dxa"/>
            <w:tcBorders>
              <w:top w:val="nil"/>
              <w:left w:val="nil"/>
              <w:bottom w:val="single" w:sz="4" w:space="0" w:color="auto"/>
              <w:right w:val="single" w:sz="4" w:space="0" w:color="auto"/>
            </w:tcBorders>
            <w:shd w:val="clear" w:color="auto" w:fill="auto"/>
            <w:vAlign w:val="center"/>
            <w:hideMark/>
          </w:tcPr>
          <w:p w14:paraId="46EF4DD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6703-1081-8955-6757</w:t>
            </w:r>
          </w:p>
        </w:tc>
        <w:tc>
          <w:tcPr>
            <w:tcW w:w="3969" w:type="dxa"/>
            <w:tcBorders>
              <w:top w:val="nil"/>
              <w:left w:val="nil"/>
              <w:bottom w:val="single" w:sz="4" w:space="0" w:color="auto"/>
              <w:right w:val="single" w:sz="4" w:space="0" w:color="auto"/>
            </w:tcBorders>
            <w:shd w:val="clear" w:color="auto" w:fill="auto"/>
            <w:vAlign w:val="center"/>
            <w:hideMark/>
          </w:tcPr>
          <w:p w14:paraId="6588F0D6"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merupakan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Perubahan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Rencana</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Penarikan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Anggaran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hal</w:t>
            </w:r>
            <w:proofErr w:type="spellEnd"/>
            <w:r w:rsidRPr="0003341C">
              <w:rPr>
                <w:rFonts w:ascii="Arial" w:eastAsia="Times New Roman" w:hAnsi="Arial" w:cs="Arial"/>
                <w:color w:val="000000"/>
                <w:sz w:val="16"/>
                <w:szCs w:val="16"/>
                <w:lang w:val="en-US"/>
              </w:rPr>
              <w:t xml:space="preserve"> III DIPA</w:t>
            </w:r>
          </w:p>
        </w:tc>
      </w:tr>
      <w:tr w:rsidR="0003341C" w:rsidRPr="0003341C" w14:paraId="10FA31CC" w14:textId="77777777" w:rsidTr="0003341C">
        <w:trPr>
          <w:trHeight w:val="510"/>
        </w:trPr>
        <w:tc>
          <w:tcPr>
            <w:tcW w:w="638" w:type="dxa"/>
            <w:vMerge/>
            <w:tcBorders>
              <w:top w:val="nil"/>
              <w:left w:val="single" w:sz="4" w:space="0" w:color="auto"/>
              <w:bottom w:val="single" w:sz="4" w:space="0" w:color="auto"/>
              <w:right w:val="single" w:sz="4" w:space="0" w:color="auto"/>
            </w:tcBorders>
            <w:vAlign w:val="center"/>
            <w:hideMark/>
          </w:tcPr>
          <w:p w14:paraId="0C46788A"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068AF6EA"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1C2F2C01"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4</w:t>
            </w:r>
          </w:p>
        </w:tc>
        <w:tc>
          <w:tcPr>
            <w:tcW w:w="1252" w:type="dxa"/>
            <w:tcBorders>
              <w:top w:val="nil"/>
              <w:left w:val="nil"/>
              <w:bottom w:val="single" w:sz="4" w:space="0" w:color="auto"/>
              <w:right w:val="single" w:sz="4" w:space="0" w:color="auto"/>
            </w:tcBorders>
            <w:shd w:val="clear" w:color="auto" w:fill="auto"/>
            <w:vAlign w:val="center"/>
            <w:hideMark/>
          </w:tcPr>
          <w:p w14:paraId="58B7D04B"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2/7/2024</w:t>
            </w:r>
          </w:p>
        </w:tc>
        <w:tc>
          <w:tcPr>
            <w:tcW w:w="1843" w:type="dxa"/>
            <w:tcBorders>
              <w:top w:val="nil"/>
              <w:left w:val="nil"/>
              <w:bottom w:val="single" w:sz="4" w:space="0" w:color="auto"/>
              <w:right w:val="single" w:sz="4" w:space="0" w:color="auto"/>
            </w:tcBorders>
            <w:shd w:val="clear" w:color="auto" w:fill="auto"/>
            <w:vAlign w:val="center"/>
            <w:hideMark/>
          </w:tcPr>
          <w:p w14:paraId="1EBEB45A"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6703-1081-8955-6757</w:t>
            </w:r>
          </w:p>
        </w:tc>
        <w:tc>
          <w:tcPr>
            <w:tcW w:w="3969" w:type="dxa"/>
            <w:tcBorders>
              <w:top w:val="nil"/>
              <w:left w:val="nil"/>
              <w:bottom w:val="single" w:sz="4" w:space="0" w:color="auto"/>
              <w:right w:val="single" w:sz="4" w:space="0" w:color="auto"/>
            </w:tcBorders>
            <w:shd w:val="clear" w:color="auto" w:fill="auto"/>
            <w:vAlign w:val="center"/>
            <w:hideMark/>
          </w:tcPr>
          <w:p w14:paraId="151991C7"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merupakan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Perubahan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Rencana</w:t>
            </w:r>
            <w:proofErr w:type="spellEnd"/>
            <w:r w:rsidRPr="0003341C">
              <w:rPr>
                <w:rFonts w:ascii="Arial" w:eastAsia="Times New Roman" w:hAnsi="Arial" w:cs="Arial"/>
                <w:color w:val="000000"/>
                <w:sz w:val="16"/>
                <w:szCs w:val="16"/>
                <w:lang w:val="en-US"/>
              </w:rPr>
              <w:t xml:space="preserve"> </w:t>
            </w:r>
            <w:r w:rsidRPr="0003341C">
              <w:rPr>
                <w:rFonts w:ascii="Arial" w:eastAsia="Times New Roman" w:hAnsi="Arial" w:cs="Arial"/>
                <w:color w:val="000000"/>
                <w:sz w:val="16"/>
                <w:szCs w:val="16"/>
                <w:lang w:val="en-US"/>
              </w:rPr>
              <w:br/>
            </w:r>
            <w:proofErr w:type="spellStart"/>
            <w:r w:rsidRPr="0003341C">
              <w:rPr>
                <w:rFonts w:ascii="Arial" w:eastAsia="Times New Roman" w:hAnsi="Arial" w:cs="Arial"/>
                <w:color w:val="000000"/>
                <w:sz w:val="16"/>
                <w:szCs w:val="16"/>
                <w:lang w:val="en-US"/>
              </w:rPr>
              <w:t>Penarikan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Anggaran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hal</w:t>
            </w:r>
            <w:proofErr w:type="spellEnd"/>
            <w:r w:rsidRPr="0003341C">
              <w:rPr>
                <w:rFonts w:ascii="Arial" w:eastAsia="Times New Roman" w:hAnsi="Arial" w:cs="Arial"/>
                <w:color w:val="000000"/>
                <w:sz w:val="16"/>
                <w:szCs w:val="16"/>
                <w:lang w:val="en-US"/>
              </w:rPr>
              <w:t xml:space="preserve"> III DIPA</w:t>
            </w:r>
          </w:p>
        </w:tc>
      </w:tr>
      <w:tr w:rsidR="0003341C" w:rsidRPr="0003341C" w14:paraId="447D89C6" w14:textId="77777777" w:rsidTr="0003341C">
        <w:trPr>
          <w:trHeight w:val="30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695522EB"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8</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022979FA"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PA Padang Panjang</w:t>
            </w:r>
          </w:p>
        </w:tc>
        <w:tc>
          <w:tcPr>
            <w:tcW w:w="587" w:type="dxa"/>
            <w:tcBorders>
              <w:top w:val="nil"/>
              <w:left w:val="nil"/>
              <w:bottom w:val="single" w:sz="4" w:space="0" w:color="auto"/>
              <w:right w:val="single" w:sz="4" w:space="0" w:color="auto"/>
            </w:tcBorders>
            <w:shd w:val="clear" w:color="auto" w:fill="auto"/>
            <w:vAlign w:val="center"/>
            <w:hideMark/>
          </w:tcPr>
          <w:p w14:paraId="0C390ED1"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w:t>
            </w:r>
          </w:p>
        </w:tc>
        <w:tc>
          <w:tcPr>
            <w:tcW w:w="1252" w:type="dxa"/>
            <w:tcBorders>
              <w:top w:val="nil"/>
              <w:left w:val="nil"/>
              <w:bottom w:val="single" w:sz="4" w:space="0" w:color="auto"/>
              <w:right w:val="single" w:sz="4" w:space="0" w:color="auto"/>
            </w:tcBorders>
            <w:shd w:val="clear" w:color="auto" w:fill="auto"/>
            <w:vAlign w:val="center"/>
            <w:hideMark/>
          </w:tcPr>
          <w:p w14:paraId="03FA14BD"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5/2/2024</w:t>
            </w:r>
          </w:p>
        </w:tc>
        <w:tc>
          <w:tcPr>
            <w:tcW w:w="1843" w:type="dxa"/>
            <w:tcBorders>
              <w:top w:val="nil"/>
              <w:left w:val="nil"/>
              <w:bottom w:val="single" w:sz="4" w:space="0" w:color="auto"/>
              <w:right w:val="single" w:sz="4" w:space="0" w:color="auto"/>
            </w:tcBorders>
            <w:shd w:val="clear" w:color="auto" w:fill="auto"/>
            <w:vAlign w:val="center"/>
            <w:hideMark/>
          </w:tcPr>
          <w:p w14:paraId="2BFA5298"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 </w:t>
            </w:r>
          </w:p>
        </w:tc>
        <w:tc>
          <w:tcPr>
            <w:tcW w:w="3969" w:type="dxa"/>
            <w:tcBorders>
              <w:top w:val="nil"/>
              <w:left w:val="nil"/>
              <w:bottom w:val="single" w:sz="4" w:space="0" w:color="auto"/>
              <w:right w:val="single" w:sz="4" w:space="0" w:color="auto"/>
            </w:tcBorders>
            <w:shd w:val="clear" w:color="auto" w:fill="auto"/>
            <w:vAlign w:val="center"/>
            <w:hideMark/>
          </w:tcPr>
          <w:p w14:paraId="3D3F67CA"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379EADF3"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1F1B3F28"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7352AD48"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45CE957F"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w:t>
            </w:r>
          </w:p>
        </w:tc>
        <w:tc>
          <w:tcPr>
            <w:tcW w:w="1252" w:type="dxa"/>
            <w:tcBorders>
              <w:top w:val="nil"/>
              <w:left w:val="nil"/>
              <w:bottom w:val="single" w:sz="4" w:space="0" w:color="auto"/>
              <w:right w:val="single" w:sz="4" w:space="0" w:color="auto"/>
            </w:tcBorders>
            <w:shd w:val="clear" w:color="auto" w:fill="auto"/>
            <w:vAlign w:val="center"/>
            <w:hideMark/>
          </w:tcPr>
          <w:p w14:paraId="214A0A2C"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2/4/2024</w:t>
            </w:r>
          </w:p>
        </w:tc>
        <w:tc>
          <w:tcPr>
            <w:tcW w:w="1843" w:type="dxa"/>
            <w:tcBorders>
              <w:top w:val="nil"/>
              <w:left w:val="nil"/>
              <w:bottom w:val="single" w:sz="4" w:space="0" w:color="auto"/>
              <w:right w:val="single" w:sz="4" w:space="0" w:color="auto"/>
            </w:tcBorders>
            <w:shd w:val="clear" w:color="auto" w:fill="auto"/>
            <w:vAlign w:val="center"/>
            <w:hideMark/>
          </w:tcPr>
          <w:p w14:paraId="3074F614"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8955-6757</w:t>
            </w:r>
          </w:p>
        </w:tc>
        <w:tc>
          <w:tcPr>
            <w:tcW w:w="3969" w:type="dxa"/>
            <w:tcBorders>
              <w:top w:val="nil"/>
              <w:left w:val="nil"/>
              <w:bottom w:val="single" w:sz="4" w:space="0" w:color="auto"/>
              <w:right w:val="single" w:sz="4" w:space="0" w:color="auto"/>
            </w:tcBorders>
            <w:shd w:val="clear" w:color="auto" w:fill="auto"/>
            <w:vAlign w:val="center"/>
            <w:hideMark/>
          </w:tcPr>
          <w:p w14:paraId="12112AAB"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728331F6"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5D841639"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2F556578"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7A22817C"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3</w:t>
            </w:r>
          </w:p>
        </w:tc>
        <w:tc>
          <w:tcPr>
            <w:tcW w:w="1252" w:type="dxa"/>
            <w:tcBorders>
              <w:top w:val="nil"/>
              <w:left w:val="nil"/>
              <w:bottom w:val="single" w:sz="4" w:space="0" w:color="auto"/>
              <w:right w:val="single" w:sz="4" w:space="0" w:color="auto"/>
            </w:tcBorders>
            <w:shd w:val="clear" w:color="auto" w:fill="auto"/>
            <w:vAlign w:val="center"/>
            <w:hideMark/>
          </w:tcPr>
          <w:p w14:paraId="18CE6A89"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31/05/2024</w:t>
            </w:r>
          </w:p>
        </w:tc>
        <w:tc>
          <w:tcPr>
            <w:tcW w:w="1843" w:type="dxa"/>
            <w:tcBorders>
              <w:top w:val="nil"/>
              <w:left w:val="nil"/>
              <w:bottom w:val="single" w:sz="4" w:space="0" w:color="auto"/>
              <w:right w:val="single" w:sz="4" w:space="0" w:color="auto"/>
            </w:tcBorders>
            <w:shd w:val="clear" w:color="auto" w:fill="auto"/>
            <w:vAlign w:val="center"/>
            <w:hideMark/>
          </w:tcPr>
          <w:p w14:paraId="41D9C03E"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8504-3456-8870-2505</w:t>
            </w:r>
          </w:p>
        </w:tc>
        <w:tc>
          <w:tcPr>
            <w:tcW w:w="3969" w:type="dxa"/>
            <w:tcBorders>
              <w:top w:val="nil"/>
              <w:left w:val="nil"/>
              <w:bottom w:val="single" w:sz="4" w:space="0" w:color="auto"/>
              <w:right w:val="single" w:sz="4" w:space="0" w:color="auto"/>
            </w:tcBorders>
            <w:shd w:val="clear" w:color="auto" w:fill="auto"/>
            <w:vAlign w:val="center"/>
            <w:hideMark/>
          </w:tcPr>
          <w:p w14:paraId="59B0E662"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501A1774"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2E20ADF1"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36BDCEE4"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2AB6E097"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4</w:t>
            </w:r>
          </w:p>
        </w:tc>
        <w:tc>
          <w:tcPr>
            <w:tcW w:w="1252" w:type="dxa"/>
            <w:tcBorders>
              <w:top w:val="nil"/>
              <w:left w:val="nil"/>
              <w:bottom w:val="single" w:sz="4" w:space="0" w:color="auto"/>
              <w:right w:val="single" w:sz="4" w:space="0" w:color="auto"/>
            </w:tcBorders>
            <w:shd w:val="clear" w:color="auto" w:fill="auto"/>
            <w:vAlign w:val="center"/>
            <w:hideMark/>
          </w:tcPr>
          <w:p w14:paraId="44D2B994"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4 Juli 2024</w:t>
            </w:r>
          </w:p>
        </w:tc>
        <w:tc>
          <w:tcPr>
            <w:tcW w:w="1843" w:type="dxa"/>
            <w:tcBorders>
              <w:top w:val="nil"/>
              <w:left w:val="nil"/>
              <w:bottom w:val="single" w:sz="4" w:space="0" w:color="auto"/>
              <w:right w:val="single" w:sz="4" w:space="0" w:color="auto"/>
            </w:tcBorders>
            <w:shd w:val="clear" w:color="auto" w:fill="auto"/>
            <w:vAlign w:val="center"/>
            <w:hideMark/>
          </w:tcPr>
          <w:p w14:paraId="6326297F"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4907 1245 5332 9805</w:t>
            </w:r>
          </w:p>
        </w:tc>
        <w:tc>
          <w:tcPr>
            <w:tcW w:w="3969" w:type="dxa"/>
            <w:tcBorders>
              <w:top w:val="nil"/>
              <w:left w:val="nil"/>
              <w:bottom w:val="single" w:sz="4" w:space="0" w:color="auto"/>
              <w:right w:val="single" w:sz="4" w:space="0" w:color="auto"/>
            </w:tcBorders>
            <w:shd w:val="clear" w:color="auto" w:fill="auto"/>
            <w:vAlign w:val="center"/>
            <w:hideMark/>
          </w:tcPr>
          <w:p w14:paraId="4A12D8F5"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25BE4722" w14:textId="77777777" w:rsidTr="0003341C">
        <w:trPr>
          <w:trHeight w:val="765"/>
        </w:trPr>
        <w:tc>
          <w:tcPr>
            <w:tcW w:w="638" w:type="dxa"/>
            <w:vMerge/>
            <w:tcBorders>
              <w:top w:val="nil"/>
              <w:left w:val="single" w:sz="4" w:space="0" w:color="auto"/>
              <w:bottom w:val="single" w:sz="4" w:space="0" w:color="auto"/>
              <w:right w:val="single" w:sz="4" w:space="0" w:color="auto"/>
            </w:tcBorders>
            <w:vAlign w:val="center"/>
            <w:hideMark/>
          </w:tcPr>
          <w:p w14:paraId="14029EED"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43979F26"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2AC13F5C"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5</w:t>
            </w:r>
          </w:p>
        </w:tc>
        <w:tc>
          <w:tcPr>
            <w:tcW w:w="1252" w:type="dxa"/>
            <w:tcBorders>
              <w:top w:val="nil"/>
              <w:left w:val="nil"/>
              <w:bottom w:val="single" w:sz="4" w:space="0" w:color="auto"/>
              <w:right w:val="single" w:sz="4" w:space="0" w:color="auto"/>
            </w:tcBorders>
            <w:shd w:val="clear" w:color="auto" w:fill="auto"/>
            <w:vAlign w:val="center"/>
            <w:hideMark/>
          </w:tcPr>
          <w:p w14:paraId="52A87BFF"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8 Agustus 2024</w:t>
            </w:r>
          </w:p>
        </w:tc>
        <w:tc>
          <w:tcPr>
            <w:tcW w:w="1843" w:type="dxa"/>
            <w:tcBorders>
              <w:top w:val="nil"/>
              <w:left w:val="nil"/>
              <w:bottom w:val="single" w:sz="4" w:space="0" w:color="auto"/>
              <w:right w:val="single" w:sz="4" w:space="0" w:color="auto"/>
            </w:tcBorders>
            <w:shd w:val="clear" w:color="auto" w:fill="auto"/>
            <w:vAlign w:val="center"/>
            <w:hideMark/>
          </w:tcPr>
          <w:p w14:paraId="24A9BBBB"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1429 4453 4646 1801</w:t>
            </w:r>
          </w:p>
        </w:tc>
        <w:tc>
          <w:tcPr>
            <w:tcW w:w="3969" w:type="dxa"/>
            <w:tcBorders>
              <w:top w:val="nil"/>
              <w:left w:val="nil"/>
              <w:bottom w:val="single" w:sz="4" w:space="0" w:color="auto"/>
              <w:right w:val="single" w:sz="4" w:space="0" w:color="auto"/>
            </w:tcBorders>
            <w:shd w:val="clear" w:color="auto" w:fill="auto"/>
            <w:vAlign w:val="center"/>
            <w:hideMark/>
          </w:tcPr>
          <w:p w14:paraId="1E93C376"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III </w:t>
            </w:r>
            <w:r w:rsidRPr="0003341C">
              <w:rPr>
                <w:rFonts w:ascii="Arial" w:eastAsia="Times New Roman" w:hAnsi="Arial" w:cs="Arial"/>
                <w:color w:val="000000"/>
                <w:sz w:val="16"/>
                <w:szCs w:val="16"/>
                <w:lang w:val="en-US"/>
              </w:rPr>
              <w:br/>
              <w:t xml:space="preserve">Dipa dan </w:t>
            </w: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w:t>
            </w:r>
            <w:r w:rsidRPr="0003341C">
              <w:rPr>
                <w:rFonts w:ascii="Arial" w:eastAsia="Times New Roman" w:hAnsi="Arial" w:cs="Arial"/>
                <w:color w:val="000000"/>
                <w:sz w:val="16"/>
                <w:szCs w:val="16"/>
                <w:lang w:val="en-US"/>
              </w:rPr>
              <w:br/>
              <w:t xml:space="preserve">Antar </w:t>
            </w:r>
            <w:proofErr w:type="spellStart"/>
            <w:r w:rsidRPr="0003341C">
              <w:rPr>
                <w:rFonts w:ascii="Arial" w:eastAsia="Times New Roman" w:hAnsi="Arial" w:cs="Arial"/>
                <w:color w:val="000000"/>
                <w:sz w:val="16"/>
                <w:szCs w:val="16"/>
                <w:lang w:val="en-US"/>
              </w:rPr>
              <w:t>Satker</w:t>
            </w:r>
            <w:proofErr w:type="spellEnd"/>
          </w:p>
        </w:tc>
      </w:tr>
      <w:tr w:rsidR="0003341C" w:rsidRPr="0003341C" w14:paraId="4BC7BD5E" w14:textId="77777777" w:rsidTr="0003341C">
        <w:trPr>
          <w:trHeight w:val="765"/>
        </w:trPr>
        <w:tc>
          <w:tcPr>
            <w:tcW w:w="638" w:type="dxa"/>
            <w:vMerge/>
            <w:tcBorders>
              <w:top w:val="nil"/>
              <w:left w:val="single" w:sz="4" w:space="0" w:color="auto"/>
              <w:bottom w:val="single" w:sz="4" w:space="0" w:color="auto"/>
              <w:right w:val="single" w:sz="4" w:space="0" w:color="auto"/>
            </w:tcBorders>
            <w:vAlign w:val="center"/>
            <w:hideMark/>
          </w:tcPr>
          <w:p w14:paraId="0FBB9ED9"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2BC9A6DA"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7212BFA0"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6</w:t>
            </w:r>
          </w:p>
        </w:tc>
        <w:tc>
          <w:tcPr>
            <w:tcW w:w="1252" w:type="dxa"/>
            <w:tcBorders>
              <w:top w:val="nil"/>
              <w:left w:val="nil"/>
              <w:bottom w:val="single" w:sz="4" w:space="0" w:color="auto"/>
              <w:right w:val="single" w:sz="4" w:space="0" w:color="auto"/>
            </w:tcBorders>
            <w:shd w:val="clear" w:color="auto" w:fill="auto"/>
            <w:vAlign w:val="center"/>
            <w:hideMark/>
          </w:tcPr>
          <w:p w14:paraId="544E537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9/10/2024</w:t>
            </w:r>
          </w:p>
        </w:tc>
        <w:tc>
          <w:tcPr>
            <w:tcW w:w="1843" w:type="dxa"/>
            <w:tcBorders>
              <w:top w:val="nil"/>
              <w:left w:val="nil"/>
              <w:bottom w:val="single" w:sz="4" w:space="0" w:color="auto"/>
              <w:right w:val="single" w:sz="4" w:space="0" w:color="auto"/>
            </w:tcBorders>
            <w:shd w:val="clear" w:color="auto" w:fill="auto"/>
            <w:vAlign w:val="center"/>
            <w:hideMark/>
          </w:tcPr>
          <w:p w14:paraId="5BE3C255"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2554 3859 3706 7722</w:t>
            </w:r>
          </w:p>
        </w:tc>
        <w:tc>
          <w:tcPr>
            <w:tcW w:w="3969" w:type="dxa"/>
            <w:tcBorders>
              <w:top w:val="nil"/>
              <w:left w:val="nil"/>
              <w:bottom w:val="single" w:sz="4" w:space="0" w:color="auto"/>
              <w:right w:val="single" w:sz="4" w:space="0" w:color="auto"/>
            </w:tcBorders>
            <w:shd w:val="clear" w:color="auto" w:fill="auto"/>
            <w:vAlign w:val="center"/>
            <w:hideMark/>
          </w:tcPr>
          <w:p w14:paraId="4BA31E21"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III </w:t>
            </w:r>
            <w:r w:rsidRPr="0003341C">
              <w:rPr>
                <w:rFonts w:ascii="Arial" w:eastAsia="Times New Roman" w:hAnsi="Arial" w:cs="Arial"/>
                <w:color w:val="000000"/>
                <w:sz w:val="16"/>
                <w:szCs w:val="16"/>
                <w:lang w:val="en-US"/>
              </w:rPr>
              <w:br/>
              <w:t xml:space="preserve">Dipa dan </w:t>
            </w: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w:t>
            </w:r>
            <w:r w:rsidRPr="0003341C">
              <w:rPr>
                <w:rFonts w:ascii="Arial" w:eastAsia="Times New Roman" w:hAnsi="Arial" w:cs="Arial"/>
                <w:color w:val="000000"/>
                <w:sz w:val="16"/>
                <w:szCs w:val="16"/>
                <w:lang w:val="en-US"/>
              </w:rPr>
              <w:br/>
              <w:t xml:space="preserve">Antar </w:t>
            </w:r>
            <w:proofErr w:type="spellStart"/>
            <w:r w:rsidRPr="0003341C">
              <w:rPr>
                <w:rFonts w:ascii="Arial" w:eastAsia="Times New Roman" w:hAnsi="Arial" w:cs="Arial"/>
                <w:color w:val="000000"/>
                <w:sz w:val="16"/>
                <w:szCs w:val="16"/>
                <w:lang w:val="en-US"/>
              </w:rPr>
              <w:t>Satker</w:t>
            </w:r>
            <w:proofErr w:type="spellEnd"/>
          </w:p>
        </w:tc>
      </w:tr>
      <w:tr w:rsidR="0003341C" w:rsidRPr="0003341C" w14:paraId="3D38D66F" w14:textId="77777777" w:rsidTr="0003341C">
        <w:trPr>
          <w:trHeight w:val="30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48B88FC5"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9</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6B70637D"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 xml:space="preserve">PA </w:t>
            </w:r>
            <w:proofErr w:type="spellStart"/>
            <w:r w:rsidRPr="0003341C">
              <w:rPr>
                <w:rFonts w:ascii="Calibri" w:eastAsia="Times New Roman" w:hAnsi="Calibri" w:cs="Calibri"/>
                <w:color w:val="000000"/>
                <w:sz w:val="16"/>
                <w:szCs w:val="16"/>
                <w:lang w:val="en-US"/>
              </w:rPr>
              <w:t>Sijunjung</w:t>
            </w:r>
            <w:proofErr w:type="spellEnd"/>
          </w:p>
        </w:tc>
        <w:tc>
          <w:tcPr>
            <w:tcW w:w="587" w:type="dxa"/>
            <w:tcBorders>
              <w:top w:val="nil"/>
              <w:left w:val="nil"/>
              <w:bottom w:val="single" w:sz="4" w:space="0" w:color="auto"/>
              <w:right w:val="single" w:sz="4" w:space="0" w:color="auto"/>
            </w:tcBorders>
            <w:shd w:val="clear" w:color="auto" w:fill="auto"/>
            <w:vAlign w:val="center"/>
            <w:hideMark/>
          </w:tcPr>
          <w:p w14:paraId="51A593F7"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w:t>
            </w:r>
          </w:p>
        </w:tc>
        <w:tc>
          <w:tcPr>
            <w:tcW w:w="1252" w:type="dxa"/>
            <w:tcBorders>
              <w:top w:val="nil"/>
              <w:left w:val="nil"/>
              <w:bottom w:val="single" w:sz="4" w:space="0" w:color="auto"/>
              <w:right w:val="single" w:sz="4" w:space="0" w:color="auto"/>
            </w:tcBorders>
            <w:shd w:val="clear" w:color="auto" w:fill="auto"/>
            <w:vAlign w:val="center"/>
            <w:hideMark/>
          </w:tcPr>
          <w:p w14:paraId="582A57C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12 Juni 2024</w:t>
            </w:r>
          </w:p>
        </w:tc>
        <w:tc>
          <w:tcPr>
            <w:tcW w:w="1843" w:type="dxa"/>
            <w:tcBorders>
              <w:top w:val="nil"/>
              <w:left w:val="nil"/>
              <w:bottom w:val="single" w:sz="4" w:space="0" w:color="auto"/>
              <w:right w:val="single" w:sz="4" w:space="0" w:color="auto"/>
            </w:tcBorders>
            <w:shd w:val="clear" w:color="auto" w:fill="auto"/>
            <w:vAlign w:val="center"/>
            <w:hideMark/>
          </w:tcPr>
          <w:p w14:paraId="6B75459A"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0025-8049-0238-0687</w:t>
            </w:r>
          </w:p>
        </w:tc>
        <w:tc>
          <w:tcPr>
            <w:tcW w:w="3969" w:type="dxa"/>
            <w:tcBorders>
              <w:top w:val="nil"/>
              <w:left w:val="nil"/>
              <w:bottom w:val="single" w:sz="4" w:space="0" w:color="auto"/>
              <w:right w:val="single" w:sz="4" w:space="0" w:color="auto"/>
            </w:tcBorders>
            <w:shd w:val="clear" w:color="auto" w:fill="auto"/>
            <w:vAlign w:val="center"/>
            <w:hideMark/>
          </w:tcPr>
          <w:p w14:paraId="0CFC1185"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POK dan </w:t>
            </w: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 III</w:t>
            </w:r>
          </w:p>
        </w:tc>
      </w:tr>
      <w:tr w:rsidR="0003341C" w:rsidRPr="0003341C" w14:paraId="3828AF37" w14:textId="77777777" w:rsidTr="0003341C">
        <w:trPr>
          <w:trHeight w:val="330"/>
        </w:trPr>
        <w:tc>
          <w:tcPr>
            <w:tcW w:w="638" w:type="dxa"/>
            <w:vMerge/>
            <w:tcBorders>
              <w:top w:val="nil"/>
              <w:left w:val="single" w:sz="4" w:space="0" w:color="auto"/>
              <w:bottom w:val="single" w:sz="4" w:space="0" w:color="auto"/>
              <w:right w:val="single" w:sz="4" w:space="0" w:color="auto"/>
            </w:tcBorders>
            <w:vAlign w:val="center"/>
            <w:hideMark/>
          </w:tcPr>
          <w:p w14:paraId="4887463A"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089DFA1D"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2F90D240"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w:t>
            </w:r>
          </w:p>
        </w:tc>
        <w:tc>
          <w:tcPr>
            <w:tcW w:w="1252" w:type="dxa"/>
            <w:tcBorders>
              <w:top w:val="nil"/>
              <w:left w:val="nil"/>
              <w:bottom w:val="single" w:sz="4" w:space="0" w:color="auto"/>
              <w:right w:val="single" w:sz="4" w:space="0" w:color="auto"/>
            </w:tcBorders>
            <w:shd w:val="clear" w:color="auto" w:fill="auto"/>
            <w:vAlign w:val="center"/>
            <w:hideMark/>
          </w:tcPr>
          <w:p w14:paraId="61DE9F10" w14:textId="77777777" w:rsidR="0003341C" w:rsidRPr="0003341C" w:rsidRDefault="0003341C" w:rsidP="0003341C">
            <w:pPr>
              <w:spacing w:after="0" w:line="240" w:lineRule="auto"/>
              <w:jc w:val="center"/>
              <w:rPr>
                <w:rFonts w:ascii="Arial Narrow" w:eastAsia="Times New Roman" w:hAnsi="Arial Narrow" w:cs="Calibri"/>
                <w:color w:val="000000"/>
                <w:sz w:val="16"/>
                <w:szCs w:val="16"/>
                <w:lang w:val="en-US"/>
              </w:rPr>
            </w:pPr>
            <w:r w:rsidRPr="0003341C">
              <w:rPr>
                <w:rFonts w:ascii="Arial Narrow" w:eastAsia="Times New Roman" w:hAnsi="Arial Narrow" w:cs="Calibri"/>
                <w:color w:val="000000"/>
                <w:sz w:val="16"/>
                <w:szCs w:val="16"/>
                <w:lang w:val="en-US"/>
              </w:rPr>
              <w:t>5 Juli 2024</w:t>
            </w:r>
          </w:p>
        </w:tc>
        <w:tc>
          <w:tcPr>
            <w:tcW w:w="1843" w:type="dxa"/>
            <w:tcBorders>
              <w:top w:val="nil"/>
              <w:left w:val="nil"/>
              <w:bottom w:val="single" w:sz="4" w:space="0" w:color="auto"/>
              <w:right w:val="single" w:sz="4" w:space="0" w:color="auto"/>
            </w:tcBorders>
            <w:shd w:val="clear" w:color="auto" w:fill="auto"/>
            <w:vAlign w:val="center"/>
            <w:hideMark/>
          </w:tcPr>
          <w:p w14:paraId="34892365"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0025-8049-0238-0687</w:t>
            </w:r>
          </w:p>
        </w:tc>
        <w:tc>
          <w:tcPr>
            <w:tcW w:w="3969" w:type="dxa"/>
            <w:tcBorders>
              <w:top w:val="nil"/>
              <w:left w:val="nil"/>
              <w:bottom w:val="single" w:sz="4" w:space="0" w:color="auto"/>
              <w:right w:val="single" w:sz="4" w:space="0" w:color="auto"/>
            </w:tcBorders>
            <w:shd w:val="clear" w:color="auto" w:fill="auto"/>
            <w:vAlign w:val="center"/>
            <w:hideMark/>
          </w:tcPr>
          <w:p w14:paraId="0C1FB9D4"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POK dan </w:t>
            </w: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 III</w:t>
            </w:r>
          </w:p>
        </w:tc>
      </w:tr>
      <w:tr w:rsidR="0003341C" w:rsidRPr="0003341C" w14:paraId="2E38D3F9" w14:textId="77777777" w:rsidTr="0003341C">
        <w:trPr>
          <w:trHeight w:val="330"/>
        </w:trPr>
        <w:tc>
          <w:tcPr>
            <w:tcW w:w="638" w:type="dxa"/>
            <w:vMerge/>
            <w:tcBorders>
              <w:top w:val="nil"/>
              <w:left w:val="single" w:sz="4" w:space="0" w:color="auto"/>
              <w:bottom w:val="single" w:sz="4" w:space="0" w:color="auto"/>
              <w:right w:val="single" w:sz="4" w:space="0" w:color="auto"/>
            </w:tcBorders>
            <w:vAlign w:val="center"/>
            <w:hideMark/>
          </w:tcPr>
          <w:p w14:paraId="0BD6A979"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45304E4A"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693843B9"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3</w:t>
            </w:r>
          </w:p>
        </w:tc>
        <w:tc>
          <w:tcPr>
            <w:tcW w:w="1252" w:type="dxa"/>
            <w:tcBorders>
              <w:top w:val="nil"/>
              <w:left w:val="nil"/>
              <w:bottom w:val="single" w:sz="4" w:space="0" w:color="auto"/>
              <w:right w:val="single" w:sz="4" w:space="0" w:color="auto"/>
            </w:tcBorders>
            <w:shd w:val="clear" w:color="auto" w:fill="auto"/>
            <w:vAlign w:val="center"/>
            <w:hideMark/>
          </w:tcPr>
          <w:p w14:paraId="2E8AFE0E" w14:textId="77777777" w:rsidR="0003341C" w:rsidRPr="0003341C" w:rsidRDefault="0003341C" w:rsidP="0003341C">
            <w:pPr>
              <w:spacing w:after="0" w:line="240" w:lineRule="auto"/>
              <w:jc w:val="center"/>
              <w:rPr>
                <w:rFonts w:ascii="Arial Narrow" w:eastAsia="Times New Roman" w:hAnsi="Arial Narrow" w:cs="Calibri"/>
                <w:color w:val="000000"/>
                <w:sz w:val="16"/>
                <w:szCs w:val="16"/>
                <w:lang w:val="en-US"/>
              </w:rPr>
            </w:pPr>
            <w:r w:rsidRPr="0003341C">
              <w:rPr>
                <w:rFonts w:ascii="Arial Narrow" w:eastAsia="Times New Roman" w:hAnsi="Arial Narrow" w:cs="Calibri"/>
                <w:color w:val="000000"/>
                <w:sz w:val="16"/>
                <w:szCs w:val="16"/>
                <w:lang w:val="en-US"/>
              </w:rPr>
              <w:t>20-Sep-24</w:t>
            </w:r>
          </w:p>
        </w:tc>
        <w:tc>
          <w:tcPr>
            <w:tcW w:w="1843" w:type="dxa"/>
            <w:tcBorders>
              <w:top w:val="nil"/>
              <w:left w:val="nil"/>
              <w:bottom w:val="single" w:sz="4" w:space="0" w:color="auto"/>
              <w:right w:val="single" w:sz="4" w:space="0" w:color="auto"/>
            </w:tcBorders>
            <w:shd w:val="clear" w:color="auto" w:fill="auto"/>
            <w:vAlign w:val="center"/>
            <w:hideMark/>
          </w:tcPr>
          <w:p w14:paraId="25411D81"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0025-8049-0238-0687</w:t>
            </w:r>
          </w:p>
        </w:tc>
        <w:tc>
          <w:tcPr>
            <w:tcW w:w="3969" w:type="dxa"/>
            <w:tcBorders>
              <w:top w:val="nil"/>
              <w:left w:val="nil"/>
              <w:bottom w:val="single" w:sz="4" w:space="0" w:color="auto"/>
              <w:right w:val="single" w:sz="4" w:space="0" w:color="auto"/>
            </w:tcBorders>
            <w:shd w:val="clear" w:color="auto" w:fill="auto"/>
            <w:vAlign w:val="center"/>
            <w:hideMark/>
          </w:tcPr>
          <w:p w14:paraId="4E159D1A"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POK dan </w:t>
            </w: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 III</w:t>
            </w:r>
          </w:p>
        </w:tc>
      </w:tr>
      <w:tr w:rsidR="0003341C" w:rsidRPr="0003341C" w14:paraId="3D748266" w14:textId="77777777" w:rsidTr="0003341C">
        <w:trPr>
          <w:trHeight w:val="30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5528D604"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10</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1AA73A23"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 xml:space="preserve">PA </w:t>
            </w:r>
            <w:proofErr w:type="spellStart"/>
            <w:r w:rsidRPr="0003341C">
              <w:rPr>
                <w:rFonts w:ascii="Calibri" w:eastAsia="Times New Roman" w:hAnsi="Calibri" w:cs="Calibri"/>
                <w:color w:val="000000"/>
                <w:sz w:val="16"/>
                <w:szCs w:val="16"/>
                <w:lang w:val="en-US"/>
              </w:rPr>
              <w:t>Kotobaru</w:t>
            </w:r>
            <w:proofErr w:type="spellEnd"/>
          </w:p>
        </w:tc>
        <w:tc>
          <w:tcPr>
            <w:tcW w:w="587" w:type="dxa"/>
            <w:tcBorders>
              <w:top w:val="nil"/>
              <w:left w:val="nil"/>
              <w:bottom w:val="single" w:sz="4" w:space="0" w:color="auto"/>
              <w:right w:val="single" w:sz="4" w:space="0" w:color="auto"/>
            </w:tcBorders>
            <w:shd w:val="clear" w:color="auto" w:fill="auto"/>
            <w:vAlign w:val="center"/>
            <w:hideMark/>
          </w:tcPr>
          <w:p w14:paraId="1C6E0CA9"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1</w:t>
            </w:r>
          </w:p>
        </w:tc>
        <w:tc>
          <w:tcPr>
            <w:tcW w:w="1252" w:type="dxa"/>
            <w:tcBorders>
              <w:top w:val="nil"/>
              <w:left w:val="nil"/>
              <w:bottom w:val="single" w:sz="4" w:space="0" w:color="auto"/>
              <w:right w:val="single" w:sz="4" w:space="0" w:color="auto"/>
            </w:tcBorders>
            <w:shd w:val="clear" w:color="auto" w:fill="auto"/>
            <w:vAlign w:val="center"/>
            <w:hideMark/>
          </w:tcPr>
          <w:p w14:paraId="44E86EDC"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 xml:space="preserve">13 </w:t>
            </w:r>
            <w:proofErr w:type="spellStart"/>
            <w:r w:rsidRPr="0003341C">
              <w:rPr>
                <w:rFonts w:ascii="Arial" w:eastAsia="Times New Roman" w:hAnsi="Arial" w:cs="Arial"/>
                <w:color w:val="000000"/>
                <w:sz w:val="16"/>
                <w:szCs w:val="16"/>
                <w:lang w:val="en-US"/>
              </w:rPr>
              <w:t>Februari</w:t>
            </w:r>
            <w:proofErr w:type="spellEnd"/>
            <w:r w:rsidRPr="0003341C">
              <w:rPr>
                <w:rFonts w:ascii="Arial" w:eastAsia="Times New Roman" w:hAnsi="Arial" w:cs="Arial"/>
                <w:color w:val="000000"/>
                <w:sz w:val="16"/>
                <w:szCs w:val="16"/>
                <w:lang w:val="en-US"/>
              </w:rPr>
              <w:t xml:space="preserve"> 2024</w:t>
            </w:r>
          </w:p>
        </w:tc>
        <w:tc>
          <w:tcPr>
            <w:tcW w:w="1843" w:type="dxa"/>
            <w:tcBorders>
              <w:top w:val="nil"/>
              <w:left w:val="nil"/>
              <w:bottom w:val="single" w:sz="4" w:space="0" w:color="auto"/>
              <w:right w:val="single" w:sz="4" w:space="0" w:color="auto"/>
            </w:tcBorders>
            <w:shd w:val="clear" w:color="auto" w:fill="auto"/>
            <w:vAlign w:val="center"/>
            <w:hideMark/>
          </w:tcPr>
          <w:p w14:paraId="23F1C1FE"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1013 8668 1388 7488</w:t>
            </w:r>
          </w:p>
        </w:tc>
        <w:tc>
          <w:tcPr>
            <w:tcW w:w="3969" w:type="dxa"/>
            <w:tcBorders>
              <w:top w:val="nil"/>
              <w:left w:val="nil"/>
              <w:bottom w:val="single" w:sz="4" w:space="0" w:color="auto"/>
              <w:right w:val="single" w:sz="4" w:space="0" w:color="auto"/>
            </w:tcBorders>
            <w:shd w:val="clear" w:color="auto" w:fill="auto"/>
            <w:vAlign w:val="center"/>
            <w:hideMark/>
          </w:tcPr>
          <w:p w14:paraId="0CABFF79"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534D266F"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39BB5ACC"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6397127C"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35ACF8BD"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2</w:t>
            </w:r>
          </w:p>
        </w:tc>
        <w:tc>
          <w:tcPr>
            <w:tcW w:w="1252" w:type="dxa"/>
            <w:tcBorders>
              <w:top w:val="nil"/>
              <w:left w:val="nil"/>
              <w:bottom w:val="single" w:sz="4" w:space="0" w:color="auto"/>
              <w:right w:val="single" w:sz="4" w:space="0" w:color="auto"/>
            </w:tcBorders>
            <w:shd w:val="clear" w:color="auto" w:fill="auto"/>
            <w:vAlign w:val="center"/>
            <w:hideMark/>
          </w:tcPr>
          <w:p w14:paraId="47CF2E65"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23-Apr-24</w:t>
            </w:r>
          </w:p>
        </w:tc>
        <w:tc>
          <w:tcPr>
            <w:tcW w:w="1843" w:type="dxa"/>
            <w:tcBorders>
              <w:top w:val="nil"/>
              <w:left w:val="nil"/>
              <w:bottom w:val="single" w:sz="4" w:space="0" w:color="auto"/>
              <w:right w:val="single" w:sz="4" w:space="0" w:color="auto"/>
            </w:tcBorders>
            <w:shd w:val="clear" w:color="auto" w:fill="auto"/>
            <w:vAlign w:val="center"/>
            <w:hideMark/>
          </w:tcPr>
          <w:p w14:paraId="7233BA52"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1013 8668 1388 7488</w:t>
            </w:r>
          </w:p>
        </w:tc>
        <w:tc>
          <w:tcPr>
            <w:tcW w:w="3969" w:type="dxa"/>
            <w:tcBorders>
              <w:top w:val="nil"/>
              <w:left w:val="nil"/>
              <w:bottom w:val="single" w:sz="4" w:space="0" w:color="auto"/>
              <w:right w:val="single" w:sz="4" w:space="0" w:color="auto"/>
            </w:tcBorders>
            <w:shd w:val="clear" w:color="auto" w:fill="auto"/>
            <w:vAlign w:val="center"/>
            <w:hideMark/>
          </w:tcPr>
          <w:p w14:paraId="457FCFA1"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249FC360"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51C84D16"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0C4219E4"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5EE7EB96"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3</w:t>
            </w:r>
          </w:p>
        </w:tc>
        <w:tc>
          <w:tcPr>
            <w:tcW w:w="1252" w:type="dxa"/>
            <w:tcBorders>
              <w:top w:val="nil"/>
              <w:left w:val="nil"/>
              <w:bottom w:val="single" w:sz="4" w:space="0" w:color="auto"/>
              <w:right w:val="single" w:sz="4" w:space="0" w:color="auto"/>
            </w:tcBorders>
            <w:shd w:val="clear" w:color="auto" w:fill="auto"/>
            <w:vAlign w:val="center"/>
            <w:hideMark/>
          </w:tcPr>
          <w:p w14:paraId="0245B655" w14:textId="77777777" w:rsidR="0003341C" w:rsidRPr="0003341C" w:rsidRDefault="0003341C" w:rsidP="0003341C">
            <w:pPr>
              <w:spacing w:after="0" w:line="240" w:lineRule="auto"/>
              <w:jc w:val="center"/>
              <w:rPr>
                <w:rFonts w:ascii="Bookman Old Style" w:eastAsia="Times New Roman" w:hAnsi="Bookman Old Style" w:cs="Calibri"/>
                <w:color w:val="000000"/>
                <w:sz w:val="16"/>
                <w:szCs w:val="16"/>
                <w:lang w:val="en-US"/>
              </w:rPr>
            </w:pPr>
            <w:r w:rsidRPr="0003341C">
              <w:rPr>
                <w:rFonts w:ascii="Bookman Old Style" w:eastAsia="Times New Roman" w:hAnsi="Bookman Old Style" w:cs="Calibri"/>
                <w:color w:val="000000"/>
                <w:sz w:val="16"/>
                <w:szCs w:val="16"/>
                <w:lang w:val="en-US"/>
              </w:rPr>
              <w:t>11 Juli 2024</w:t>
            </w:r>
          </w:p>
        </w:tc>
        <w:tc>
          <w:tcPr>
            <w:tcW w:w="1843" w:type="dxa"/>
            <w:tcBorders>
              <w:top w:val="nil"/>
              <w:left w:val="nil"/>
              <w:bottom w:val="single" w:sz="4" w:space="0" w:color="auto"/>
              <w:right w:val="single" w:sz="4" w:space="0" w:color="auto"/>
            </w:tcBorders>
            <w:shd w:val="clear" w:color="auto" w:fill="auto"/>
            <w:vAlign w:val="center"/>
            <w:hideMark/>
          </w:tcPr>
          <w:p w14:paraId="47709061"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1013 8668 1388 7488</w:t>
            </w:r>
          </w:p>
        </w:tc>
        <w:tc>
          <w:tcPr>
            <w:tcW w:w="3969" w:type="dxa"/>
            <w:tcBorders>
              <w:top w:val="nil"/>
              <w:left w:val="nil"/>
              <w:bottom w:val="single" w:sz="4" w:space="0" w:color="auto"/>
              <w:right w:val="single" w:sz="4" w:space="0" w:color="auto"/>
            </w:tcBorders>
            <w:shd w:val="clear" w:color="auto" w:fill="auto"/>
            <w:vAlign w:val="center"/>
            <w:hideMark/>
          </w:tcPr>
          <w:p w14:paraId="445FA73E"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55BDDAF3"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20170927"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2EC6D763"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1D41CFFA"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4</w:t>
            </w:r>
          </w:p>
        </w:tc>
        <w:tc>
          <w:tcPr>
            <w:tcW w:w="1252" w:type="dxa"/>
            <w:tcBorders>
              <w:top w:val="nil"/>
              <w:left w:val="nil"/>
              <w:bottom w:val="single" w:sz="4" w:space="0" w:color="auto"/>
              <w:right w:val="single" w:sz="4" w:space="0" w:color="auto"/>
            </w:tcBorders>
            <w:shd w:val="clear" w:color="auto" w:fill="auto"/>
            <w:vAlign w:val="center"/>
            <w:hideMark/>
          </w:tcPr>
          <w:p w14:paraId="00D46997" w14:textId="77777777" w:rsidR="0003341C" w:rsidRPr="0003341C" w:rsidRDefault="0003341C" w:rsidP="0003341C">
            <w:pPr>
              <w:spacing w:after="0" w:line="240" w:lineRule="auto"/>
              <w:jc w:val="center"/>
              <w:rPr>
                <w:rFonts w:ascii="Bookman Old Style" w:eastAsia="Times New Roman" w:hAnsi="Bookman Old Style" w:cs="Calibri"/>
                <w:color w:val="000000"/>
                <w:sz w:val="16"/>
                <w:szCs w:val="16"/>
                <w:lang w:val="en-US"/>
              </w:rPr>
            </w:pPr>
            <w:r w:rsidRPr="0003341C">
              <w:rPr>
                <w:rFonts w:ascii="Bookman Old Style" w:eastAsia="Times New Roman" w:hAnsi="Bookman Old Style" w:cs="Calibri"/>
                <w:color w:val="000000"/>
                <w:sz w:val="16"/>
                <w:szCs w:val="16"/>
                <w:lang w:val="en-US"/>
              </w:rPr>
              <w:t>27 Agustus 2024</w:t>
            </w:r>
          </w:p>
        </w:tc>
        <w:tc>
          <w:tcPr>
            <w:tcW w:w="1843" w:type="dxa"/>
            <w:tcBorders>
              <w:top w:val="nil"/>
              <w:left w:val="nil"/>
              <w:bottom w:val="single" w:sz="4" w:space="0" w:color="auto"/>
              <w:right w:val="single" w:sz="4" w:space="0" w:color="auto"/>
            </w:tcBorders>
            <w:shd w:val="clear" w:color="auto" w:fill="auto"/>
            <w:vAlign w:val="center"/>
            <w:hideMark/>
          </w:tcPr>
          <w:p w14:paraId="6FE36912"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1013 8668 1388 7488</w:t>
            </w:r>
          </w:p>
        </w:tc>
        <w:tc>
          <w:tcPr>
            <w:tcW w:w="3969" w:type="dxa"/>
            <w:tcBorders>
              <w:top w:val="nil"/>
              <w:left w:val="nil"/>
              <w:bottom w:val="single" w:sz="4" w:space="0" w:color="auto"/>
              <w:right w:val="single" w:sz="4" w:space="0" w:color="auto"/>
            </w:tcBorders>
            <w:shd w:val="clear" w:color="auto" w:fill="auto"/>
            <w:vAlign w:val="center"/>
            <w:hideMark/>
          </w:tcPr>
          <w:p w14:paraId="0242BF9F"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66BDF793" w14:textId="77777777" w:rsidTr="0003341C">
        <w:trPr>
          <w:trHeight w:val="765"/>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6F859237"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11</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72473513"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 xml:space="preserve">PA </w:t>
            </w:r>
            <w:proofErr w:type="spellStart"/>
            <w:r w:rsidRPr="0003341C">
              <w:rPr>
                <w:rFonts w:ascii="Calibri" w:eastAsia="Times New Roman" w:hAnsi="Calibri" w:cs="Calibri"/>
                <w:color w:val="000000"/>
                <w:sz w:val="16"/>
                <w:szCs w:val="16"/>
                <w:lang w:val="en-US"/>
              </w:rPr>
              <w:t>MuaraLabuh</w:t>
            </w:r>
            <w:proofErr w:type="spellEnd"/>
          </w:p>
        </w:tc>
        <w:tc>
          <w:tcPr>
            <w:tcW w:w="587" w:type="dxa"/>
            <w:tcBorders>
              <w:top w:val="nil"/>
              <w:left w:val="nil"/>
              <w:bottom w:val="single" w:sz="4" w:space="0" w:color="auto"/>
              <w:right w:val="single" w:sz="4" w:space="0" w:color="auto"/>
            </w:tcBorders>
            <w:shd w:val="clear" w:color="auto" w:fill="auto"/>
            <w:vAlign w:val="center"/>
            <w:hideMark/>
          </w:tcPr>
          <w:p w14:paraId="30CC05BA"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w:t>
            </w:r>
          </w:p>
        </w:tc>
        <w:tc>
          <w:tcPr>
            <w:tcW w:w="1252" w:type="dxa"/>
            <w:tcBorders>
              <w:top w:val="nil"/>
              <w:left w:val="nil"/>
              <w:bottom w:val="single" w:sz="4" w:space="0" w:color="auto"/>
              <w:right w:val="single" w:sz="4" w:space="0" w:color="auto"/>
            </w:tcBorders>
            <w:shd w:val="clear" w:color="auto" w:fill="auto"/>
            <w:vAlign w:val="center"/>
            <w:hideMark/>
          </w:tcPr>
          <w:p w14:paraId="1E0472BC"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15-Feb-24</w:t>
            </w:r>
          </w:p>
        </w:tc>
        <w:tc>
          <w:tcPr>
            <w:tcW w:w="1843" w:type="dxa"/>
            <w:tcBorders>
              <w:top w:val="nil"/>
              <w:left w:val="nil"/>
              <w:bottom w:val="single" w:sz="4" w:space="0" w:color="auto"/>
              <w:right w:val="single" w:sz="4" w:space="0" w:color="auto"/>
            </w:tcBorders>
            <w:shd w:val="clear" w:color="auto" w:fill="auto"/>
            <w:vAlign w:val="center"/>
            <w:hideMark/>
          </w:tcPr>
          <w:p w14:paraId="2BB258AF"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8841 7202 4259 8202</w:t>
            </w:r>
          </w:p>
        </w:tc>
        <w:tc>
          <w:tcPr>
            <w:tcW w:w="3969" w:type="dxa"/>
            <w:tcBorders>
              <w:top w:val="nil"/>
              <w:left w:val="nil"/>
              <w:bottom w:val="single" w:sz="4" w:space="0" w:color="auto"/>
              <w:right w:val="single" w:sz="4" w:space="0" w:color="auto"/>
            </w:tcBorders>
            <w:shd w:val="clear" w:color="auto" w:fill="auto"/>
            <w:vAlign w:val="center"/>
            <w:hideMark/>
          </w:tcPr>
          <w:p w14:paraId="740108DD"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Pencantuman</w:t>
            </w:r>
            <w:proofErr w:type="spellEnd"/>
            <w:r w:rsidRPr="0003341C">
              <w:rPr>
                <w:rFonts w:ascii="Arial" w:eastAsia="Times New Roman" w:hAnsi="Arial" w:cs="Arial"/>
                <w:color w:val="000000"/>
                <w:sz w:val="16"/>
                <w:szCs w:val="16"/>
                <w:lang w:val="en-US"/>
              </w:rPr>
              <w:t>/</w:t>
            </w:r>
            <w:proofErr w:type="spellStart"/>
            <w:r w:rsidRPr="0003341C">
              <w:rPr>
                <w:rFonts w:ascii="Arial" w:eastAsia="Times New Roman" w:hAnsi="Arial" w:cs="Arial"/>
                <w:color w:val="000000"/>
                <w:sz w:val="16"/>
                <w:szCs w:val="16"/>
                <w:lang w:val="en-US"/>
              </w:rPr>
              <w:t>Perubahan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Rencana</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Penarikan</w:t>
            </w:r>
            <w:proofErr w:type="spellEnd"/>
            <w:r w:rsidRPr="0003341C">
              <w:rPr>
                <w:rFonts w:ascii="Arial" w:eastAsia="Times New Roman" w:hAnsi="Arial" w:cs="Arial"/>
                <w:color w:val="000000"/>
                <w:sz w:val="16"/>
                <w:szCs w:val="16"/>
                <w:lang w:val="en-US"/>
              </w:rPr>
              <w:t xml:space="preserve"> Dana </w:t>
            </w:r>
            <w:proofErr w:type="spellStart"/>
            <w:r w:rsidRPr="0003341C">
              <w:rPr>
                <w:rFonts w:ascii="Arial" w:eastAsia="Times New Roman" w:hAnsi="Arial" w:cs="Arial"/>
                <w:color w:val="000000"/>
                <w:sz w:val="16"/>
                <w:szCs w:val="16"/>
                <w:lang w:val="en-US"/>
              </w:rPr>
              <w:t>atau</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Perkiraan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Penerimaan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dalam</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55D7DCF6" w14:textId="77777777" w:rsidTr="0003341C">
        <w:trPr>
          <w:trHeight w:val="765"/>
        </w:trPr>
        <w:tc>
          <w:tcPr>
            <w:tcW w:w="638" w:type="dxa"/>
            <w:vMerge/>
            <w:tcBorders>
              <w:top w:val="nil"/>
              <w:left w:val="single" w:sz="4" w:space="0" w:color="auto"/>
              <w:bottom w:val="single" w:sz="4" w:space="0" w:color="auto"/>
              <w:right w:val="single" w:sz="4" w:space="0" w:color="auto"/>
            </w:tcBorders>
            <w:vAlign w:val="center"/>
            <w:hideMark/>
          </w:tcPr>
          <w:p w14:paraId="20CFB4D2"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5B589DC6"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71A9ABB0"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w:t>
            </w:r>
          </w:p>
        </w:tc>
        <w:tc>
          <w:tcPr>
            <w:tcW w:w="1252" w:type="dxa"/>
            <w:tcBorders>
              <w:top w:val="nil"/>
              <w:left w:val="nil"/>
              <w:bottom w:val="single" w:sz="4" w:space="0" w:color="auto"/>
              <w:right w:val="single" w:sz="4" w:space="0" w:color="auto"/>
            </w:tcBorders>
            <w:shd w:val="clear" w:color="auto" w:fill="auto"/>
            <w:vAlign w:val="center"/>
            <w:hideMark/>
          </w:tcPr>
          <w:p w14:paraId="152C7B52"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05 Apr 0202</w:t>
            </w:r>
          </w:p>
        </w:tc>
        <w:tc>
          <w:tcPr>
            <w:tcW w:w="1843" w:type="dxa"/>
            <w:tcBorders>
              <w:top w:val="nil"/>
              <w:left w:val="nil"/>
              <w:bottom w:val="single" w:sz="4" w:space="0" w:color="auto"/>
              <w:right w:val="single" w:sz="4" w:space="0" w:color="auto"/>
            </w:tcBorders>
            <w:shd w:val="clear" w:color="auto" w:fill="auto"/>
            <w:vAlign w:val="center"/>
            <w:hideMark/>
          </w:tcPr>
          <w:p w14:paraId="6683C058"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8841 7202 4259 8202</w:t>
            </w:r>
          </w:p>
        </w:tc>
        <w:tc>
          <w:tcPr>
            <w:tcW w:w="3969" w:type="dxa"/>
            <w:tcBorders>
              <w:top w:val="nil"/>
              <w:left w:val="nil"/>
              <w:bottom w:val="single" w:sz="4" w:space="0" w:color="auto"/>
              <w:right w:val="single" w:sz="4" w:space="0" w:color="auto"/>
            </w:tcBorders>
            <w:shd w:val="clear" w:color="auto" w:fill="auto"/>
            <w:vAlign w:val="center"/>
            <w:hideMark/>
          </w:tcPr>
          <w:p w14:paraId="6776DBB7"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Pencantuman</w:t>
            </w:r>
            <w:proofErr w:type="spellEnd"/>
            <w:r w:rsidRPr="0003341C">
              <w:rPr>
                <w:rFonts w:ascii="Arial" w:eastAsia="Times New Roman" w:hAnsi="Arial" w:cs="Arial"/>
                <w:color w:val="000000"/>
                <w:sz w:val="16"/>
                <w:szCs w:val="16"/>
                <w:lang w:val="en-US"/>
              </w:rPr>
              <w:t>/</w:t>
            </w:r>
            <w:proofErr w:type="spellStart"/>
            <w:r w:rsidRPr="0003341C">
              <w:rPr>
                <w:rFonts w:ascii="Arial" w:eastAsia="Times New Roman" w:hAnsi="Arial" w:cs="Arial"/>
                <w:color w:val="000000"/>
                <w:sz w:val="16"/>
                <w:szCs w:val="16"/>
                <w:lang w:val="en-US"/>
              </w:rPr>
              <w:t>Perubahan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Rencana</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Penarikan</w:t>
            </w:r>
            <w:proofErr w:type="spellEnd"/>
            <w:r w:rsidRPr="0003341C">
              <w:rPr>
                <w:rFonts w:ascii="Arial" w:eastAsia="Times New Roman" w:hAnsi="Arial" w:cs="Arial"/>
                <w:color w:val="000000"/>
                <w:sz w:val="16"/>
                <w:szCs w:val="16"/>
                <w:lang w:val="en-US"/>
              </w:rPr>
              <w:t xml:space="preserve"> Dana </w:t>
            </w:r>
            <w:proofErr w:type="spellStart"/>
            <w:r w:rsidRPr="0003341C">
              <w:rPr>
                <w:rFonts w:ascii="Arial" w:eastAsia="Times New Roman" w:hAnsi="Arial" w:cs="Arial"/>
                <w:color w:val="000000"/>
                <w:sz w:val="16"/>
                <w:szCs w:val="16"/>
                <w:lang w:val="en-US"/>
              </w:rPr>
              <w:t>atau</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Perkiraan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Penerimaan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dalam</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32B7E15D" w14:textId="77777777" w:rsidTr="0003341C">
        <w:trPr>
          <w:trHeight w:val="765"/>
        </w:trPr>
        <w:tc>
          <w:tcPr>
            <w:tcW w:w="638" w:type="dxa"/>
            <w:vMerge/>
            <w:tcBorders>
              <w:top w:val="nil"/>
              <w:left w:val="single" w:sz="4" w:space="0" w:color="auto"/>
              <w:bottom w:val="single" w:sz="4" w:space="0" w:color="auto"/>
              <w:right w:val="single" w:sz="4" w:space="0" w:color="auto"/>
            </w:tcBorders>
            <w:vAlign w:val="center"/>
            <w:hideMark/>
          </w:tcPr>
          <w:p w14:paraId="5544AF45"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4704C51B"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1D0A6AE3"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3</w:t>
            </w:r>
          </w:p>
        </w:tc>
        <w:tc>
          <w:tcPr>
            <w:tcW w:w="1252" w:type="dxa"/>
            <w:tcBorders>
              <w:top w:val="nil"/>
              <w:left w:val="nil"/>
              <w:bottom w:val="single" w:sz="4" w:space="0" w:color="auto"/>
              <w:right w:val="single" w:sz="4" w:space="0" w:color="auto"/>
            </w:tcBorders>
            <w:shd w:val="clear" w:color="auto" w:fill="auto"/>
            <w:vAlign w:val="center"/>
            <w:hideMark/>
          </w:tcPr>
          <w:p w14:paraId="33B34448"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3-Jun-24</w:t>
            </w:r>
          </w:p>
        </w:tc>
        <w:tc>
          <w:tcPr>
            <w:tcW w:w="1843" w:type="dxa"/>
            <w:tcBorders>
              <w:top w:val="nil"/>
              <w:left w:val="nil"/>
              <w:bottom w:val="single" w:sz="4" w:space="0" w:color="auto"/>
              <w:right w:val="single" w:sz="4" w:space="0" w:color="auto"/>
            </w:tcBorders>
            <w:shd w:val="clear" w:color="auto" w:fill="auto"/>
            <w:vAlign w:val="center"/>
            <w:hideMark/>
          </w:tcPr>
          <w:p w14:paraId="7F4F525F"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8841 7202 4259 8202</w:t>
            </w:r>
          </w:p>
        </w:tc>
        <w:tc>
          <w:tcPr>
            <w:tcW w:w="3969" w:type="dxa"/>
            <w:tcBorders>
              <w:top w:val="nil"/>
              <w:left w:val="nil"/>
              <w:bottom w:val="single" w:sz="4" w:space="0" w:color="auto"/>
              <w:right w:val="single" w:sz="4" w:space="0" w:color="auto"/>
            </w:tcBorders>
            <w:shd w:val="clear" w:color="auto" w:fill="auto"/>
            <w:vAlign w:val="center"/>
            <w:hideMark/>
          </w:tcPr>
          <w:p w14:paraId="21180D03"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Pencantuman</w:t>
            </w:r>
            <w:proofErr w:type="spellEnd"/>
            <w:r w:rsidRPr="0003341C">
              <w:rPr>
                <w:rFonts w:ascii="Arial" w:eastAsia="Times New Roman" w:hAnsi="Arial" w:cs="Arial"/>
                <w:color w:val="000000"/>
                <w:sz w:val="16"/>
                <w:szCs w:val="16"/>
                <w:lang w:val="en-US"/>
              </w:rPr>
              <w:t>/</w:t>
            </w:r>
            <w:proofErr w:type="spellStart"/>
            <w:r w:rsidRPr="0003341C">
              <w:rPr>
                <w:rFonts w:ascii="Arial" w:eastAsia="Times New Roman" w:hAnsi="Arial" w:cs="Arial"/>
                <w:color w:val="000000"/>
                <w:sz w:val="16"/>
                <w:szCs w:val="16"/>
                <w:lang w:val="en-US"/>
              </w:rPr>
              <w:t>Perubahan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Rencana</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Penarikan</w:t>
            </w:r>
            <w:proofErr w:type="spellEnd"/>
            <w:r w:rsidRPr="0003341C">
              <w:rPr>
                <w:rFonts w:ascii="Arial" w:eastAsia="Times New Roman" w:hAnsi="Arial" w:cs="Arial"/>
                <w:color w:val="000000"/>
                <w:sz w:val="16"/>
                <w:szCs w:val="16"/>
                <w:lang w:val="en-US"/>
              </w:rPr>
              <w:t xml:space="preserve"> Dana </w:t>
            </w:r>
            <w:proofErr w:type="spellStart"/>
            <w:r w:rsidRPr="0003341C">
              <w:rPr>
                <w:rFonts w:ascii="Arial" w:eastAsia="Times New Roman" w:hAnsi="Arial" w:cs="Arial"/>
                <w:color w:val="000000"/>
                <w:sz w:val="16"/>
                <w:szCs w:val="16"/>
                <w:lang w:val="en-US"/>
              </w:rPr>
              <w:t>atau</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Perkiraan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Penerimaan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dalam</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4C013932" w14:textId="77777777" w:rsidTr="0003341C">
        <w:trPr>
          <w:trHeight w:val="1020"/>
        </w:trPr>
        <w:tc>
          <w:tcPr>
            <w:tcW w:w="638" w:type="dxa"/>
            <w:vMerge/>
            <w:tcBorders>
              <w:top w:val="nil"/>
              <w:left w:val="single" w:sz="4" w:space="0" w:color="auto"/>
              <w:bottom w:val="single" w:sz="4" w:space="0" w:color="auto"/>
              <w:right w:val="single" w:sz="4" w:space="0" w:color="auto"/>
            </w:tcBorders>
            <w:vAlign w:val="center"/>
            <w:hideMark/>
          </w:tcPr>
          <w:p w14:paraId="534D8C3E"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610A1019"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5A18664C"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4</w:t>
            </w:r>
          </w:p>
        </w:tc>
        <w:tc>
          <w:tcPr>
            <w:tcW w:w="1252" w:type="dxa"/>
            <w:tcBorders>
              <w:top w:val="nil"/>
              <w:left w:val="nil"/>
              <w:bottom w:val="single" w:sz="4" w:space="0" w:color="auto"/>
              <w:right w:val="single" w:sz="4" w:space="0" w:color="auto"/>
            </w:tcBorders>
            <w:shd w:val="clear" w:color="auto" w:fill="auto"/>
            <w:vAlign w:val="center"/>
            <w:hideMark/>
          </w:tcPr>
          <w:p w14:paraId="75195BEE"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11-Jul-24</w:t>
            </w:r>
          </w:p>
        </w:tc>
        <w:tc>
          <w:tcPr>
            <w:tcW w:w="1843" w:type="dxa"/>
            <w:tcBorders>
              <w:top w:val="nil"/>
              <w:left w:val="nil"/>
              <w:bottom w:val="single" w:sz="4" w:space="0" w:color="auto"/>
              <w:right w:val="single" w:sz="4" w:space="0" w:color="auto"/>
            </w:tcBorders>
            <w:shd w:val="clear" w:color="auto" w:fill="auto"/>
            <w:vAlign w:val="center"/>
            <w:hideMark/>
          </w:tcPr>
          <w:p w14:paraId="68E8AFFF"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8841 7202 4259 8202</w:t>
            </w:r>
          </w:p>
        </w:tc>
        <w:tc>
          <w:tcPr>
            <w:tcW w:w="3969" w:type="dxa"/>
            <w:tcBorders>
              <w:top w:val="nil"/>
              <w:left w:val="nil"/>
              <w:bottom w:val="single" w:sz="4" w:space="0" w:color="auto"/>
              <w:right w:val="single" w:sz="4" w:space="0" w:color="auto"/>
            </w:tcBorders>
            <w:shd w:val="clear" w:color="auto" w:fill="auto"/>
            <w:vAlign w:val="center"/>
            <w:hideMark/>
          </w:tcPr>
          <w:p w14:paraId="41B4B143"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Pencantuman</w:t>
            </w:r>
            <w:proofErr w:type="spellEnd"/>
            <w:r w:rsidRPr="0003341C">
              <w:rPr>
                <w:rFonts w:ascii="Arial" w:eastAsia="Times New Roman" w:hAnsi="Arial" w:cs="Arial"/>
                <w:color w:val="000000"/>
                <w:sz w:val="16"/>
                <w:szCs w:val="16"/>
                <w:lang w:val="en-US"/>
              </w:rPr>
              <w:t>/</w:t>
            </w:r>
            <w:proofErr w:type="spellStart"/>
            <w:r w:rsidRPr="0003341C">
              <w:rPr>
                <w:rFonts w:ascii="Arial" w:eastAsia="Times New Roman" w:hAnsi="Arial" w:cs="Arial"/>
                <w:color w:val="000000"/>
                <w:sz w:val="16"/>
                <w:szCs w:val="16"/>
                <w:lang w:val="en-US"/>
              </w:rPr>
              <w:t>Perubahan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Rencana</w:t>
            </w:r>
            <w:proofErr w:type="spellEnd"/>
            <w:r w:rsidRPr="0003341C">
              <w:rPr>
                <w:rFonts w:ascii="Arial" w:eastAsia="Times New Roman" w:hAnsi="Arial" w:cs="Arial"/>
                <w:color w:val="000000"/>
                <w:sz w:val="16"/>
                <w:szCs w:val="16"/>
                <w:lang w:val="en-US"/>
              </w:rPr>
              <w:t xml:space="preserve"> </w:t>
            </w:r>
            <w:r w:rsidRPr="0003341C">
              <w:rPr>
                <w:rFonts w:ascii="Arial" w:eastAsia="Times New Roman" w:hAnsi="Arial" w:cs="Arial"/>
                <w:color w:val="000000"/>
                <w:sz w:val="16"/>
                <w:szCs w:val="16"/>
                <w:lang w:val="en-US"/>
              </w:rPr>
              <w:br/>
            </w:r>
            <w:proofErr w:type="spellStart"/>
            <w:r w:rsidRPr="0003341C">
              <w:rPr>
                <w:rFonts w:ascii="Arial" w:eastAsia="Times New Roman" w:hAnsi="Arial" w:cs="Arial"/>
                <w:color w:val="000000"/>
                <w:sz w:val="16"/>
                <w:szCs w:val="16"/>
                <w:lang w:val="en-US"/>
              </w:rPr>
              <w:t>Penarikan</w:t>
            </w:r>
            <w:proofErr w:type="spellEnd"/>
            <w:r w:rsidRPr="0003341C">
              <w:rPr>
                <w:rFonts w:ascii="Arial" w:eastAsia="Times New Roman" w:hAnsi="Arial" w:cs="Arial"/>
                <w:color w:val="000000"/>
                <w:sz w:val="16"/>
                <w:szCs w:val="16"/>
                <w:lang w:val="en-US"/>
              </w:rPr>
              <w:t xml:space="preserve"> Dana </w:t>
            </w:r>
            <w:proofErr w:type="spellStart"/>
            <w:r w:rsidRPr="0003341C">
              <w:rPr>
                <w:rFonts w:ascii="Arial" w:eastAsia="Times New Roman" w:hAnsi="Arial" w:cs="Arial"/>
                <w:color w:val="000000"/>
                <w:sz w:val="16"/>
                <w:szCs w:val="16"/>
                <w:lang w:val="en-US"/>
              </w:rPr>
              <w:t>atau</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Perkiraan</w:t>
            </w:r>
            <w:proofErr w:type="spellEnd"/>
            <w:r w:rsidRPr="0003341C">
              <w:rPr>
                <w:rFonts w:ascii="Arial" w:eastAsia="Times New Roman" w:hAnsi="Arial" w:cs="Arial"/>
                <w:color w:val="000000"/>
                <w:sz w:val="16"/>
                <w:szCs w:val="16"/>
                <w:lang w:val="en-US"/>
              </w:rPr>
              <w:t xml:space="preserve"> </w:t>
            </w:r>
            <w:r w:rsidRPr="0003341C">
              <w:rPr>
                <w:rFonts w:ascii="Arial" w:eastAsia="Times New Roman" w:hAnsi="Arial" w:cs="Arial"/>
                <w:color w:val="000000"/>
                <w:sz w:val="16"/>
                <w:szCs w:val="16"/>
                <w:lang w:val="en-US"/>
              </w:rPr>
              <w:br/>
            </w:r>
            <w:proofErr w:type="spellStart"/>
            <w:r w:rsidRPr="0003341C">
              <w:rPr>
                <w:rFonts w:ascii="Arial" w:eastAsia="Times New Roman" w:hAnsi="Arial" w:cs="Arial"/>
                <w:color w:val="000000"/>
                <w:sz w:val="16"/>
                <w:szCs w:val="16"/>
                <w:lang w:val="en-US"/>
              </w:rPr>
              <w:t>Penerimaan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dalam</w:t>
            </w:r>
            <w:proofErr w:type="spellEnd"/>
            <w:r w:rsidRPr="0003341C">
              <w:rPr>
                <w:rFonts w:ascii="Arial" w:eastAsia="Times New Roman" w:hAnsi="Arial" w:cs="Arial"/>
                <w:color w:val="000000"/>
                <w:sz w:val="16"/>
                <w:szCs w:val="16"/>
                <w:lang w:val="en-US"/>
              </w:rPr>
              <w:t xml:space="preserve"> Halaman III </w:t>
            </w:r>
            <w:r w:rsidRPr="0003341C">
              <w:rPr>
                <w:rFonts w:ascii="Arial" w:eastAsia="Times New Roman" w:hAnsi="Arial" w:cs="Arial"/>
                <w:color w:val="000000"/>
                <w:sz w:val="16"/>
                <w:szCs w:val="16"/>
                <w:lang w:val="en-US"/>
              </w:rPr>
              <w:br/>
              <w:t>DIPA</w:t>
            </w:r>
          </w:p>
        </w:tc>
      </w:tr>
      <w:tr w:rsidR="0003341C" w:rsidRPr="0003341C" w14:paraId="48C68EE6" w14:textId="77777777" w:rsidTr="0003341C">
        <w:trPr>
          <w:trHeight w:val="30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65FC158B"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12</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12D3624C"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 xml:space="preserve">PA </w:t>
            </w:r>
            <w:proofErr w:type="spellStart"/>
            <w:r w:rsidRPr="0003341C">
              <w:rPr>
                <w:rFonts w:ascii="Calibri" w:eastAsia="Times New Roman" w:hAnsi="Calibri" w:cs="Calibri"/>
                <w:color w:val="000000"/>
                <w:sz w:val="16"/>
                <w:szCs w:val="16"/>
                <w:lang w:val="en-US"/>
              </w:rPr>
              <w:t>Painan</w:t>
            </w:r>
            <w:proofErr w:type="spellEnd"/>
          </w:p>
        </w:tc>
        <w:tc>
          <w:tcPr>
            <w:tcW w:w="587" w:type="dxa"/>
            <w:tcBorders>
              <w:top w:val="nil"/>
              <w:left w:val="nil"/>
              <w:bottom w:val="single" w:sz="4" w:space="0" w:color="auto"/>
              <w:right w:val="single" w:sz="4" w:space="0" w:color="auto"/>
            </w:tcBorders>
            <w:shd w:val="clear" w:color="auto" w:fill="auto"/>
            <w:vAlign w:val="center"/>
            <w:hideMark/>
          </w:tcPr>
          <w:p w14:paraId="526EA732"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w:t>
            </w:r>
          </w:p>
        </w:tc>
        <w:tc>
          <w:tcPr>
            <w:tcW w:w="1252" w:type="dxa"/>
            <w:tcBorders>
              <w:top w:val="nil"/>
              <w:left w:val="nil"/>
              <w:bottom w:val="single" w:sz="4" w:space="0" w:color="auto"/>
              <w:right w:val="single" w:sz="4" w:space="0" w:color="auto"/>
            </w:tcBorders>
            <w:shd w:val="clear" w:color="auto" w:fill="auto"/>
            <w:vAlign w:val="center"/>
            <w:hideMark/>
          </w:tcPr>
          <w:p w14:paraId="7A10FBBB"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5-Apr-24</w:t>
            </w:r>
          </w:p>
        </w:tc>
        <w:tc>
          <w:tcPr>
            <w:tcW w:w="1843" w:type="dxa"/>
            <w:tcBorders>
              <w:top w:val="nil"/>
              <w:left w:val="nil"/>
              <w:bottom w:val="single" w:sz="4" w:space="0" w:color="auto"/>
              <w:right w:val="single" w:sz="4" w:space="0" w:color="auto"/>
            </w:tcBorders>
            <w:shd w:val="clear" w:color="auto" w:fill="auto"/>
            <w:vAlign w:val="center"/>
            <w:hideMark/>
          </w:tcPr>
          <w:p w14:paraId="78963B94"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6031 9410 0600 9229</w:t>
            </w:r>
          </w:p>
        </w:tc>
        <w:tc>
          <w:tcPr>
            <w:tcW w:w="3969" w:type="dxa"/>
            <w:tcBorders>
              <w:top w:val="nil"/>
              <w:left w:val="nil"/>
              <w:bottom w:val="single" w:sz="4" w:space="0" w:color="auto"/>
              <w:right w:val="single" w:sz="4" w:space="0" w:color="auto"/>
            </w:tcBorders>
            <w:shd w:val="clear" w:color="auto" w:fill="auto"/>
            <w:vAlign w:val="center"/>
            <w:hideMark/>
          </w:tcPr>
          <w:p w14:paraId="36788657"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1C075260"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0464D87D"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2BD1D91A"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2C827BEF"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w:t>
            </w:r>
          </w:p>
        </w:tc>
        <w:tc>
          <w:tcPr>
            <w:tcW w:w="1252" w:type="dxa"/>
            <w:tcBorders>
              <w:top w:val="nil"/>
              <w:left w:val="nil"/>
              <w:bottom w:val="single" w:sz="4" w:space="0" w:color="auto"/>
              <w:right w:val="single" w:sz="4" w:space="0" w:color="auto"/>
            </w:tcBorders>
            <w:shd w:val="clear" w:color="auto" w:fill="auto"/>
            <w:vAlign w:val="center"/>
            <w:hideMark/>
          </w:tcPr>
          <w:p w14:paraId="24D95039"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 xml:space="preserve">01 </w:t>
            </w:r>
            <w:proofErr w:type="spellStart"/>
            <w:r w:rsidRPr="0003341C">
              <w:rPr>
                <w:rFonts w:ascii="Arial" w:eastAsia="Times New Roman" w:hAnsi="Arial" w:cs="Arial"/>
                <w:color w:val="000000"/>
                <w:sz w:val="16"/>
                <w:szCs w:val="16"/>
                <w:lang w:val="en-US"/>
              </w:rPr>
              <w:t>juni</w:t>
            </w:r>
            <w:proofErr w:type="spellEnd"/>
            <w:r w:rsidRPr="0003341C">
              <w:rPr>
                <w:rFonts w:ascii="Arial" w:eastAsia="Times New Roman" w:hAnsi="Arial" w:cs="Arial"/>
                <w:color w:val="000000"/>
                <w:sz w:val="16"/>
                <w:szCs w:val="16"/>
                <w:lang w:val="en-US"/>
              </w:rPr>
              <w:t xml:space="preserve"> 2024</w:t>
            </w:r>
          </w:p>
        </w:tc>
        <w:tc>
          <w:tcPr>
            <w:tcW w:w="1843" w:type="dxa"/>
            <w:tcBorders>
              <w:top w:val="nil"/>
              <w:left w:val="nil"/>
              <w:bottom w:val="single" w:sz="4" w:space="0" w:color="auto"/>
              <w:right w:val="single" w:sz="4" w:space="0" w:color="auto"/>
            </w:tcBorders>
            <w:shd w:val="clear" w:color="auto" w:fill="auto"/>
            <w:vAlign w:val="center"/>
            <w:hideMark/>
          </w:tcPr>
          <w:p w14:paraId="3FE770BA"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6031 9410 0600 9229</w:t>
            </w:r>
          </w:p>
        </w:tc>
        <w:tc>
          <w:tcPr>
            <w:tcW w:w="3969" w:type="dxa"/>
            <w:tcBorders>
              <w:top w:val="nil"/>
              <w:left w:val="nil"/>
              <w:bottom w:val="single" w:sz="4" w:space="0" w:color="auto"/>
              <w:right w:val="single" w:sz="4" w:space="0" w:color="auto"/>
            </w:tcBorders>
            <w:shd w:val="clear" w:color="auto" w:fill="auto"/>
            <w:vAlign w:val="center"/>
            <w:hideMark/>
          </w:tcPr>
          <w:p w14:paraId="2CDC5721"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418FA0CA"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5FEFE7FE"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11A3E12E"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57025662"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3</w:t>
            </w:r>
          </w:p>
        </w:tc>
        <w:tc>
          <w:tcPr>
            <w:tcW w:w="1252" w:type="dxa"/>
            <w:tcBorders>
              <w:top w:val="nil"/>
              <w:left w:val="nil"/>
              <w:bottom w:val="single" w:sz="4" w:space="0" w:color="auto"/>
              <w:right w:val="single" w:sz="4" w:space="0" w:color="auto"/>
            </w:tcBorders>
            <w:shd w:val="clear" w:color="auto" w:fill="auto"/>
            <w:vAlign w:val="center"/>
            <w:hideMark/>
          </w:tcPr>
          <w:p w14:paraId="0FB8E20B"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Rabu, Juli 10, 2024</w:t>
            </w:r>
          </w:p>
        </w:tc>
        <w:tc>
          <w:tcPr>
            <w:tcW w:w="1843" w:type="dxa"/>
            <w:tcBorders>
              <w:top w:val="nil"/>
              <w:left w:val="nil"/>
              <w:bottom w:val="single" w:sz="4" w:space="0" w:color="auto"/>
              <w:right w:val="single" w:sz="4" w:space="0" w:color="auto"/>
            </w:tcBorders>
            <w:shd w:val="clear" w:color="auto" w:fill="auto"/>
            <w:vAlign w:val="center"/>
            <w:hideMark/>
          </w:tcPr>
          <w:p w14:paraId="42C47DD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6031 9410 0600 9229</w:t>
            </w:r>
          </w:p>
        </w:tc>
        <w:tc>
          <w:tcPr>
            <w:tcW w:w="3969" w:type="dxa"/>
            <w:tcBorders>
              <w:top w:val="nil"/>
              <w:left w:val="nil"/>
              <w:bottom w:val="single" w:sz="4" w:space="0" w:color="auto"/>
              <w:right w:val="single" w:sz="4" w:space="0" w:color="auto"/>
            </w:tcBorders>
            <w:shd w:val="clear" w:color="auto" w:fill="auto"/>
            <w:vAlign w:val="center"/>
            <w:hideMark/>
          </w:tcPr>
          <w:p w14:paraId="071B68C9"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4309C85D" w14:textId="77777777" w:rsidTr="0003341C">
        <w:trPr>
          <w:trHeight w:val="30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3E1840F2"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13</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43805C68"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 xml:space="preserve">PA </w:t>
            </w:r>
            <w:proofErr w:type="spellStart"/>
            <w:r w:rsidRPr="0003341C">
              <w:rPr>
                <w:rFonts w:ascii="Calibri" w:eastAsia="Times New Roman" w:hAnsi="Calibri" w:cs="Calibri"/>
                <w:color w:val="000000"/>
                <w:sz w:val="16"/>
                <w:szCs w:val="16"/>
                <w:lang w:val="en-US"/>
              </w:rPr>
              <w:t>Bukittinggi</w:t>
            </w:r>
            <w:proofErr w:type="spellEnd"/>
          </w:p>
        </w:tc>
        <w:tc>
          <w:tcPr>
            <w:tcW w:w="587" w:type="dxa"/>
            <w:tcBorders>
              <w:top w:val="nil"/>
              <w:left w:val="nil"/>
              <w:bottom w:val="single" w:sz="4" w:space="0" w:color="auto"/>
              <w:right w:val="single" w:sz="4" w:space="0" w:color="auto"/>
            </w:tcBorders>
            <w:shd w:val="clear" w:color="auto" w:fill="auto"/>
            <w:vAlign w:val="center"/>
            <w:hideMark/>
          </w:tcPr>
          <w:p w14:paraId="2E65C91D"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w:t>
            </w:r>
          </w:p>
        </w:tc>
        <w:tc>
          <w:tcPr>
            <w:tcW w:w="1252" w:type="dxa"/>
            <w:tcBorders>
              <w:top w:val="nil"/>
              <w:left w:val="nil"/>
              <w:bottom w:val="single" w:sz="4" w:space="0" w:color="auto"/>
              <w:right w:val="single" w:sz="4" w:space="0" w:color="auto"/>
            </w:tcBorders>
            <w:shd w:val="clear" w:color="auto" w:fill="auto"/>
            <w:vAlign w:val="center"/>
            <w:hideMark/>
          </w:tcPr>
          <w:p w14:paraId="11E13461"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 xml:space="preserve">05 </w:t>
            </w:r>
            <w:proofErr w:type="spellStart"/>
            <w:r w:rsidRPr="0003341C">
              <w:rPr>
                <w:rFonts w:ascii="Calibri" w:eastAsia="Times New Roman" w:hAnsi="Calibri" w:cs="Calibri"/>
                <w:color w:val="000000"/>
                <w:sz w:val="16"/>
                <w:szCs w:val="16"/>
                <w:lang w:val="en-US"/>
              </w:rPr>
              <w:t>Februari</w:t>
            </w:r>
            <w:proofErr w:type="spellEnd"/>
            <w:r w:rsidRPr="0003341C">
              <w:rPr>
                <w:rFonts w:ascii="Calibri" w:eastAsia="Times New Roman" w:hAnsi="Calibri" w:cs="Calibri"/>
                <w:color w:val="000000"/>
                <w:sz w:val="16"/>
                <w:szCs w:val="16"/>
                <w:lang w:val="en-US"/>
              </w:rPr>
              <w:t xml:space="preserve"> 2024</w:t>
            </w:r>
          </w:p>
        </w:tc>
        <w:tc>
          <w:tcPr>
            <w:tcW w:w="1843" w:type="dxa"/>
            <w:tcBorders>
              <w:top w:val="nil"/>
              <w:left w:val="nil"/>
              <w:bottom w:val="single" w:sz="4" w:space="0" w:color="auto"/>
              <w:right w:val="single" w:sz="4" w:space="0" w:color="auto"/>
            </w:tcBorders>
            <w:shd w:val="clear" w:color="auto" w:fill="auto"/>
            <w:vAlign w:val="center"/>
            <w:hideMark/>
          </w:tcPr>
          <w:p w14:paraId="07A334B9"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2774-5480-7478-3073</w:t>
            </w:r>
          </w:p>
        </w:tc>
        <w:tc>
          <w:tcPr>
            <w:tcW w:w="3969" w:type="dxa"/>
            <w:tcBorders>
              <w:top w:val="nil"/>
              <w:left w:val="nil"/>
              <w:bottom w:val="single" w:sz="4" w:space="0" w:color="auto"/>
              <w:right w:val="single" w:sz="4" w:space="0" w:color="auto"/>
            </w:tcBorders>
            <w:shd w:val="clear" w:color="auto" w:fill="auto"/>
            <w:vAlign w:val="center"/>
            <w:hideMark/>
          </w:tcPr>
          <w:p w14:paraId="1B2A5BA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07449F4B"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69587D50"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02CC44A0"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71716A71"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w:t>
            </w:r>
          </w:p>
        </w:tc>
        <w:tc>
          <w:tcPr>
            <w:tcW w:w="1252" w:type="dxa"/>
            <w:tcBorders>
              <w:top w:val="nil"/>
              <w:left w:val="nil"/>
              <w:bottom w:val="single" w:sz="4" w:space="0" w:color="auto"/>
              <w:right w:val="single" w:sz="4" w:space="0" w:color="auto"/>
            </w:tcBorders>
            <w:shd w:val="clear" w:color="auto" w:fill="auto"/>
            <w:vAlign w:val="center"/>
            <w:hideMark/>
          </w:tcPr>
          <w:p w14:paraId="270D535C"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4-Apr-24</w:t>
            </w:r>
          </w:p>
        </w:tc>
        <w:tc>
          <w:tcPr>
            <w:tcW w:w="1843" w:type="dxa"/>
            <w:tcBorders>
              <w:top w:val="nil"/>
              <w:left w:val="nil"/>
              <w:bottom w:val="single" w:sz="4" w:space="0" w:color="auto"/>
              <w:right w:val="single" w:sz="4" w:space="0" w:color="auto"/>
            </w:tcBorders>
            <w:shd w:val="clear" w:color="auto" w:fill="auto"/>
            <w:vAlign w:val="center"/>
            <w:hideMark/>
          </w:tcPr>
          <w:p w14:paraId="4543C6F7"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2774-5480-7478-3073</w:t>
            </w:r>
          </w:p>
        </w:tc>
        <w:tc>
          <w:tcPr>
            <w:tcW w:w="3969" w:type="dxa"/>
            <w:tcBorders>
              <w:top w:val="nil"/>
              <w:left w:val="nil"/>
              <w:bottom w:val="single" w:sz="4" w:space="0" w:color="auto"/>
              <w:right w:val="single" w:sz="4" w:space="0" w:color="auto"/>
            </w:tcBorders>
            <w:shd w:val="clear" w:color="auto" w:fill="auto"/>
            <w:vAlign w:val="center"/>
            <w:hideMark/>
          </w:tcPr>
          <w:p w14:paraId="5434C3B3"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535FDB1D"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6E9FBDFC"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0148602A"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509DE939"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3</w:t>
            </w:r>
          </w:p>
        </w:tc>
        <w:tc>
          <w:tcPr>
            <w:tcW w:w="1252" w:type="dxa"/>
            <w:tcBorders>
              <w:top w:val="nil"/>
              <w:left w:val="nil"/>
              <w:bottom w:val="single" w:sz="4" w:space="0" w:color="auto"/>
              <w:right w:val="single" w:sz="4" w:space="0" w:color="auto"/>
            </w:tcBorders>
            <w:shd w:val="clear" w:color="auto" w:fill="auto"/>
            <w:vAlign w:val="center"/>
            <w:hideMark/>
          </w:tcPr>
          <w:p w14:paraId="550911DD"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02 Juni 2024</w:t>
            </w:r>
          </w:p>
        </w:tc>
        <w:tc>
          <w:tcPr>
            <w:tcW w:w="1843" w:type="dxa"/>
            <w:tcBorders>
              <w:top w:val="nil"/>
              <w:left w:val="nil"/>
              <w:bottom w:val="single" w:sz="4" w:space="0" w:color="auto"/>
              <w:right w:val="single" w:sz="4" w:space="0" w:color="auto"/>
            </w:tcBorders>
            <w:shd w:val="clear" w:color="auto" w:fill="auto"/>
            <w:vAlign w:val="center"/>
            <w:hideMark/>
          </w:tcPr>
          <w:p w14:paraId="57FF2EA4"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3826-1680-0512-5900</w:t>
            </w:r>
          </w:p>
        </w:tc>
        <w:tc>
          <w:tcPr>
            <w:tcW w:w="3969" w:type="dxa"/>
            <w:tcBorders>
              <w:top w:val="nil"/>
              <w:left w:val="nil"/>
              <w:bottom w:val="single" w:sz="4" w:space="0" w:color="auto"/>
              <w:right w:val="single" w:sz="4" w:space="0" w:color="auto"/>
            </w:tcBorders>
            <w:shd w:val="clear" w:color="auto" w:fill="auto"/>
            <w:vAlign w:val="center"/>
            <w:hideMark/>
          </w:tcPr>
          <w:p w14:paraId="73AD1DDF"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III DIPA</w:t>
            </w:r>
          </w:p>
        </w:tc>
      </w:tr>
      <w:tr w:rsidR="0003341C" w:rsidRPr="0003341C" w14:paraId="7E2BC58C" w14:textId="77777777" w:rsidTr="0003341C">
        <w:trPr>
          <w:trHeight w:val="300"/>
        </w:trPr>
        <w:tc>
          <w:tcPr>
            <w:tcW w:w="638" w:type="dxa"/>
            <w:tcBorders>
              <w:top w:val="nil"/>
              <w:left w:val="single" w:sz="4" w:space="0" w:color="auto"/>
              <w:bottom w:val="single" w:sz="4" w:space="0" w:color="auto"/>
              <w:right w:val="single" w:sz="4" w:space="0" w:color="auto"/>
            </w:tcBorders>
            <w:shd w:val="clear" w:color="auto" w:fill="auto"/>
            <w:vAlign w:val="center"/>
            <w:hideMark/>
          </w:tcPr>
          <w:p w14:paraId="1F65BEFB"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 </w:t>
            </w:r>
          </w:p>
        </w:tc>
        <w:tc>
          <w:tcPr>
            <w:tcW w:w="1062" w:type="dxa"/>
            <w:tcBorders>
              <w:top w:val="nil"/>
              <w:left w:val="nil"/>
              <w:bottom w:val="single" w:sz="4" w:space="0" w:color="auto"/>
              <w:right w:val="single" w:sz="4" w:space="0" w:color="auto"/>
            </w:tcBorders>
            <w:shd w:val="clear" w:color="auto" w:fill="auto"/>
            <w:vAlign w:val="center"/>
            <w:hideMark/>
          </w:tcPr>
          <w:p w14:paraId="1D5C55B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 </w:t>
            </w:r>
          </w:p>
        </w:tc>
        <w:tc>
          <w:tcPr>
            <w:tcW w:w="587" w:type="dxa"/>
            <w:tcBorders>
              <w:top w:val="nil"/>
              <w:left w:val="nil"/>
              <w:bottom w:val="single" w:sz="4" w:space="0" w:color="auto"/>
              <w:right w:val="single" w:sz="4" w:space="0" w:color="auto"/>
            </w:tcBorders>
            <w:shd w:val="clear" w:color="auto" w:fill="auto"/>
            <w:vAlign w:val="center"/>
            <w:hideMark/>
          </w:tcPr>
          <w:p w14:paraId="7A5004BF"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4</w:t>
            </w:r>
          </w:p>
        </w:tc>
        <w:tc>
          <w:tcPr>
            <w:tcW w:w="1252" w:type="dxa"/>
            <w:tcBorders>
              <w:top w:val="nil"/>
              <w:left w:val="nil"/>
              <w:bottom w:val="single" w:sz="4" w:space="0" w:color="auto"/>
              <w:right w:val="single" w:sz="4" w:space="0" w:color="auto"/>
            </w:tcBorders>
            <w:shd w:val="clear" w:color="auto" w:fill="auto"/>
            <w:vAlign w:val="center"/>
            <w:hideMark/>
          </w:tcPr>
          <w:p w14:paraId="6AD2FBFC"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04 Juli 2024</w:t>
            </w:r>
          </w:p>
        </w:tc>
        <w:tc>
          <w:tcPr>
            <w:tcW w:w="1843" w:type="dxa"/>
            <w:tcBorders>
              <w:top w:val="nil"/>
              <w:left w:val="nil"/>
              <w:bottom w:val="single" w:sz="4" w:space="0" w:color="auto"/>
              <w:right w:val="single" w:sz="4" w:space="0" w:color="auto"/>
            </w:tcBorders>
            <w:shd w:val="clear" w:color="auto" w:fill="auto"/>
            <w:vAlign w:val="center"/>
            <w:hideMark/>
          </w:tcPr>
          <w:p w14:paraId="3B19E244"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2774-5480-7478-3073</w:t>
            </w:r>
          </w:p>
        </w:tc>
        <w:tc>
          <w:tcPr>
            <w:tcW w:w="3969" w:type="dxa"/>
            <w:tcBorders>
              <w:top w:val="nil"/>
              <w:left w:val="nil"/>
              <w:bottom w:val="single" w:sz="4" w:space="0" w:color="auto"/>
              <w:right w:val="single" w:sz="4" w:space="0" w:color="auto"/>
            </w:tcBorders>
            <w:shd w:val="clear" w:color="auto" w:fill="auto"/>
            <w:vAlign w:val="center"/>
            <w:hideMark/>
          </w:tcPr>
          <w:p w14:paraId="6B0A1DF2"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Halaman IV DIPA</w:t>
            </w:r>
          </w:p>
        </w:tc>
      </w:tr>
      <w:tr w:rsidR="0003341C" w:rsidRPr="0003341C" w14:paraId="3CD5A438" w14:textId="77777777" w:rsidTr="0003341C">
        <w:trPr>
          <w:trHeight w:val="51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704676C8"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14</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5A47B849"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 xml:space="preserve">PA </w:t>
            </w:r>
            <w:proofErr w:type="spellStart"/>
            <w:r w:rsidRPr="0003341C">
              <w:rPr>
                <w:rFonts w:ascii="Calibri" w:eastAsia="Times New Roman" w:hAnsi="Calibri" w:cs="Calibri"/>
                <w:color w:val="000000"/>
                <w:sz w:val="16"/>
                <w:szCs w:val="16"/>
                <w:lang w:val="en-US"/>
              </w:rPr>
              <w:t>Lubuk</w:t>
            </w:r>
            <w:proofErr w:type="spellEnd"/>
            <w:r w:rsidRPr="0003341C">
              <w:rPr>
                <w:rFonts w:ascii="Calibri" w:eastAsia="Times New Roman" w:hAnsi="Calibri" w:cs="Calibri"/>
                <w:color w:val="000000"/>
                <w:sz w:val="16"/>
                <w:szCs w:val="16"/>
                <w:lang w:val="en-US"/>
              </w:rPr>
              <w:t xml:space="preserve"> </w:t>
            </w:r>
            <w:proofErr w:type="spellStart"/>
            <w:r w:rsidRPr="0003341C">
              <w:rPr>
                <w:rFonts w:ascii="Calibri" w:eastAsia="Times New Roman" w:hAnsi="Calibri" w:cs="Calibri"/>
                <w:color w:val="000000"/>
                <w:sz w:val="16"/>
                <w:szCs w:val="16"/>
                <w:lang w:val="en-US"/>
              </w:rPr>
              <w:t>Sikaping</w:t>
            </w:r>
            <w:proofErr w:type="spellEnd"/>
          </w:p>
        </w:tc>
        <w:tc>
          <w:tcPr>
            <w:tcW w:w="587" w:type="dxa"/>
            <w:tcBorders>
              <w:top w:val="nil"/>
              <w:left w:val="nil"/>
              <w:bottom w:val="single" w:sz="4" w:space="0" w:color="auto"/>
              <w:right w:val="single" w:sz="4" w:space="0" w:color="auto"/>
            </w:tcBorders>
            <w:shd w:val="clear" w:color="auto" w:fill="auto"/>
            <w:vAlign w:val="center"/>
            <w:hideMark/>
          </w:tcPr>
          <w:p w14:paraId="0C75BC7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1</w:t>
            </w:r>
          </w:p>
        </w:tc>
        <w:tc>
          <w:tcPr>
            <w:tcW w:w="1252" w:type="dxa"/>
            <w:tcBorders>
              <w:top w:val="nil"/>
              <w:left w:val="nil"/>
              <w:bottom w:val="single" w:sz="4" w:space="0" w:color="auto"/>
              <w:right w:val="single" w:sz="4" w:space="0" w:color="auto"/>
            </w:tcBorders>
            <w:shd w:val="clear" w:color="auto" w:fill="auto"/>
            <w:vAlign w:val="center"/>
            <w:hideMark/>
          </w:tcPr>
          <w:p w14:paraId="1BCAC817"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2/16/2024</w:t>
            </w:r>
          </w:p>
        </w:tc>
        <w:tc>
          <w:tcPr>
            <w:tcW w:w="1843" w:type="dxa"/>
            <w:tcBorders>
              <w:top w:val="nil"/>
              <w:left w:val="nil"/>
              <w:bottom w:val="single" w:sz="4" w:space="0" w:color="auto"/>
              <w:right w:val="single" w:sz="4" w:space="0" w:color="auto"/>
            </w:tcBorders>
            <w:shd w:val="clear" w:color="auto" w:fill="auto"/>
            <w:vAlign w:val="center"/>
            <w:hideMark/>
          </w:tcPr>
          <w:p w14:paraId="4D6AE50F"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DS:8146-5583-0181-7188</w:t>
            </w:r>
          </w:p>
        </w:tc>
        <w:tc>
          <w:tcPr>
            <w:tcW w:w="3969" w:type="dxa"/>
            <w:tcBorders>
              <w:top w:val="nil"/>
              <w:left w:val="nil"/>
              <w:bottom w:val="single" w:sz="4" w:space="0" w:color="auto"/>
              <w:right w:val="single" w:sz="4" w:space="0" w:color="auto"/>
            </w:tcBorders>
            <w:shd w:val="clear" w:color="auto" w:fill="auto"/>
            <w:vAlign w:val="center"/>
            <w:hideMark/>
          </w:tcPr>
          <w:p w14:paraId="18E24DF6"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PerubahanHalaman</w:t>
            </w:r>
            <w:proofErr w:type="spellEnd"/>
            <w:r w:rsidRPr="0003341C">
              <w:rPr>
                <w:rFonts w:ascii="Arial" w:eastAsia="Times New Roman" w:hAnsi="Arial" w:cs="Arial"/>
                <w:color w:val="000000"/>
                <w:sz w:val="16"/>
                <w:szCs w:val="16"/>
                <w:lang w:val="en-US"/>
              </w:rPr>
              <w:t xml:space="preserve"> III DIPA </w:t>
            </w:r>
            <w:r w:rsidRPr="0003341C">
              <w:rPr>
                <w:rFonts w:ascii="Arial" w:eastAsia="Times New Roman" w:hAnsi="Arial" w:cs="Arial"/>
                <w:color w:val="000000"/>
                <w:sz w:val="16"/>
                <w:szCs w:val="16"/>
                <w:lang w:val="en-US"/>
              </w:rPr>
              <w:br/>
            </w:r>
            <w:proofErr w:type="spellStart"/>
            <w:r w:rsidRPr="0003341C">
              <w:rPr>
                <w:rFonts w:ascii="Arial" w:eastAsia="Times New Roman" w:hAnsi="Arial" w:cs="Arial"/>
                <w:color w:val="000000"/>
                <w:sz w:val="16"/>
                <w:szCs w:val="16"/>
                <w:lang w:val="en-US"/>
              </w:rPr>
              <w:t>Penyesuaian</w:t>
            </w:r>
            <w:proofErr w:type="spellEnd"/>
            <w:r w:rsidRPr="0003341C">
              <w:rPr>
                <w:rFonts w:ascii="Arial" w:eastAsia="Times New Roman" w:hAnsi="Arial" w:cs="Arial"/>
                <w:color w:val="000000"/>
                <w:sz w:val="16"/>
                <w:szCs w:val="16"/>
                <w:lang w:val="en-US"/>
              </w:rPr>
              <w:t xml:space="preserve"> RPD </w:t>
            </w:r>
            <w:proofErr w:type="spellStart"/>
            <w:r w:rsidRPr="0003341C">
              <w:rPr>
                <w:rFonts w:ascii="Arial" w:eastAsia="Times New Roman" w:hAnsi="Arial" w:cs="Arial"/>
                <w:color w:val="000000"/>
                <w:sz w:val="16"/>
                <w:szCs w:val="16"/>
                <w:lang w:val="en-US"/>
              </w:rPr>
              <w:t>Bulanan</w:t>
            </w:r>
            <w:proofErr w:type="spellEnd"/>
          </w:p>
        </w:tc>
      </w:tr>
      <w:tr w:rsidR="0003341C" w:rsidRPr="0003341C" w14:paraId="007910A2" w14:textId="77777777" w:rsidTr="0003341C">
        <w:trPr>
          <w:trHeight w:val="510"/>
        </w:trPr>
        <w:tc>
          <w:tcPr>
            <w:tcW w:w="638" w:type="dxa"/>
            <w:vMerge/>
            <w:tcBorders>
              <w:top w:val="nil"/>
              <w:left w:val="single" w:sz="4" w:space="0" w:color="auto"/>
              <w:bottom w:val="single" w:sz="4" w:space="0" w:color="auto"/>
              <w:right w:val="single" w:sz="4" w:space="0" w:color="auto"/>
            </w:tcBorders>
            <w:vAlign w:val="center"/>
            <w:hideMark/>
          </w:tcPr>
          <w:p w14:paraId="6B09C79E"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713BD8FA"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1FFFF445"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2</w:t>
            </w:r>
          </w:p>
        </w:tc>
        <w:tc>
          <w:tcPr>
            <w:tcW w:w="1252" w:type="dxa"/>
            <w:tcBorders>
              <w:top w:val="nil"/>
              <w:left w:val="nil"/>
              <w:bottom w:val="single" w:sz="4" w:space="0" w:color="auto"/>
              <w:right w:val="single" w:sz="4" w:space="0" w:color="auto"/>
            </w:tcBorders>
            <w:shd w:val="clear" w:color="auto" w:fill="auto"/>
            <w:vAlign w:val="center"/>
            <w:hideMark/>
          </w:tcPr>
          <w:p w14:paraId="394AC1E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22/04/2024</w:t>
            </w:r>
          </w:p>
        </w:tc>
        <w:tc>
          <w:tcPr>
            <w:tcW w:w="1843" w:type="dxa"/>
            <w:tcBorders>
              <w:top w:val="nil"/>
              <w:left w:val="nil"/>
              <w:bottom w:val="single" w:sz="4" w:space="0" w:color="auto"/>
              <w:right w:val="single" w:sz="4" w:space="0" w:color="auto"/>
            </w:tcBorders>
            <w:shd w:val="clear" w:color="auto" w:fill="auto"/>
            <w:vAlign w:val="center"/>
            <w:hideMark/>
          </w:tcPr>
          <w:p w14:paraId="03FC7ACE"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DS:8146-5583-0181-7188</w:t>
            </w:r>
          </w:p>
        </w:tc>
        <w:tc>
          <w:tcPr>
            <w:tcW w:w="3969" w:type="dxa"/>
            <w:tcBorders>
              <w:top w:val="nil"/>
              <w:left w:val="nil"/>
              <w:bottom w:val="single" w:sz="4" w:space="0" w:color="auto"/>
              <w:right w:val="single" w:sz="4" w:space="0" w:color="auto"/>
            </w:tcBorders>
            <w:shd w:val="clear" w:color="auto" w:fill="auto"/>
            <w:vAlign w:val="center"/>
            <w:hideMark/>
          </w:tcPr>
          <w:p w14:paraId="07FFEECE"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PerubahanHalaman</w:t>
            </w:r>
            <w:proofErr w:type="spellEnd"/>
            <w:r w:rsidRPr="0003341C">
              <w:rPr>
                <w:rFonts w:ascii="Arial" w:eastAsia="Times New Roman" w:hAnsi="Arial" w:cs="Arial"/>
                <w:color w:val="000000"/>
                <w:sz w:val="16"/>
                <w:szCs w:val="16"/>
                <w:lang w:val="en-US"/>
              </w:rPr>
              <w:t xml:space="preserve"> III DIPA </w:t>
            </w:r>
            <w:r w:rsidRPr="0003341C">
              <w:rPr>
                <w:rFonts w:ascii="Arial" w:eastAsia="Times New Roman" w:hAnsi="Arial" w:cs="Arial"/>
                <w:color w:val="000000"/>
                <w:sz w:val="16"/>
                <w:szCs w:val="16"/>
                <w:lang w:val="en-US"/>
              </w:rPr>
              <w:br/>
            </w: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POK</w:t>
            </w:r>
          </w:p>
        </w:tc>
      </w:tr>
      <w:tr w:rsidR="0003341C" w:rsidRPr="0003341C" w14:paraId="25A1A7EE" w14:textId="77777777" w:rsidTr="0003341C">
        <w:trPr>
          <w:trHeight w:val="510"/>
        </w:trPr>
        <w:tc>
          <w:tcPr>
            <w:tcW w:w="638" w:type="dxa"/>
            <w:vMerge/>
            <w:tcBorders>
              <w:top w:val="nil"/>
              <w:left w:val="single" w:sz="4" w:space="0" w:color="auto"/>
              <w:bottom w:val="single" w:sz="4" w:space="0" w:color="auto"/>
              <w:right w:val="single" w:sz="4" w:space="0" w:color="auto"/>
            </w:tcBorders>
            <w:vAlign w:val="center"/>
            <w:hideMark/>
          </w:tcPr>
          <w:p w14:paraId="3F7FC861"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24370D8E"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6F0FB722"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3</w:t>
            </w:r>
          </w:p>
        </w:tc>
        <w:tc>
          <w:tcPr>
            <w:tcW w:w="1252" w:type="dxa"/>
            <w:tcBorders>
              <w:top w:val="nil"/>
              <w:left w:val="nil"/>
              <w:bottom w:val="single" w:sz="4" w:space="0" w:color="auto"/>
              <w:right w:val="single" w:sz="4" w:space="0" w:color="auto"/>
            </w:tcBorders>
            <w:shd w:val="clear" w:color="auto" w:fill="auto"/>
            <w:vAlign w:val="center"/>
            <w:hideMark/>
          </w:tcPr>
          <w:p w14:paraId="48F1762F"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28/06/2024</w:t>
            </w:r>
          </w:p>
        </w:tc>
        <w:tc>
          <w:tcPr>
            <w:tcW w:w="1843" w:type="dxa"/>
            <w:tcBorders>
              <w:top w:val="nil"/>
              <w:left w:val="nil"/>
              <w:bottom w:val="single" w:sz="4" w:space="0" w:color="auto"/>
              <w:right w:val="single" w:sz="4" w:space="0" w:color="auto"/>
            </w:tcBorders>
            <w:shd w:val="clear" w:color="auto" w:fill="auto"/>
            <w:vAlign w:val="center"/>
            <w:hideMark/>
          </w:tcPr>
          <w:p w14:paraId="724FB307"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DS:8146-5583-0181-7188</w:t>
            </w:r>
          </w:p>
        </w:tc>
        <w:tc>
          <w:tcPr>
            <w:tcW w:w="3969" w:type="dxa"/>
            <w:tcBorders>
              <w:top w:val="nil"/>
              <w:left w:val="nil"/>
              <w:bottom w:val="single" w:sz="4" w:space="0" w:color="auto"/>
              <w:right w:val="single" w:sz="4" w:space="0" w:color="auto"/>
            </w:tcBorders>
            <w:shd w:val="clear" w:color="auto" w:fill="auto"/>
            <w:vAlign w:val="center"/>
            <w:hideMark/>
          </w:tcPr>
          <w:p w14:paraId="7693F818"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Penyesuaian</w:t>
            </w:r>
            <w:proofErr w:type="spellEnd"/>
            <w:r w:rsidRPr="0003341C">
              <w:rPr>
                <w:rFonts w:ascii="Arial" w:eastAsia="Times New Roman" w:hAnsi="Arial" w:cs="Arial"/>
                <w:color w:val="000000"/>
                <w:sz w:val="16"/>
                <w:szCs w:val="16"/>
                <w:lang w:val="en-US"/>
              </w:rPr>
              <w:t xml:space="preserve"> RPD </w:t>
            </w:r>
            <w:proofErr w:type="spellStart"/>
            <w:r w:rsidRPr="0003341C">
              <w:rPr>
                <w:rFonts w:ascii="Arial" w:eastAsia="Times New Roman" w:hAnsi="Arial" w:cs="Arial"/>
                <w:color w:val="000000"/>
                <w:sz w:val="16"/>
                <w:szCs w:val="16"/>
                <w:lang w:val="en-US"/>
              </w:rPr>
              <w:t>Bulanan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perubahan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hal</w:t>
            </w:r>
            <w:proofErr w:type="spellEnd"/>
            <w:r w:rsidRPr="0003341C">
              <w:rPr>
                <w:rFonts w:ascii="Arial" w:eastAsia="Times New Roman" w:hAnsi="Arial" w:cs="Arial"/>
                <w:color w:val="000000"/>
                <w:sz w:val="16"/>
                <w:szCs w:val="16"/>
                <w:lang w:val="en-US"/>
              </w:rPr>
              <w:t xml:space="preserve"> III DIPA</w:t>
            </w:r>
          </w:p>
        </w:tc>
      </w:tr>
      <w:tr w:rsidR="0003341C" w:rsidRPr="0003341C" w14:paraId="63884D26"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45B42F00"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2C7BEF2A"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2992E1C5"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 </w:t>
            </w:r>
          </w:p>
        </w:tc>
        <w:tc>
          <w:tcPr>
            <w:tcW w:w="1252" w:type="dxa"/>
            <w:tcBorders>
              <w:top w:val="nil"/>
              <w:left w:val="nil"/>
              <w:bottom w:val="single" w:sz="4" w:space="0" w:color="auto"/>
              <w:right w:val="single" w:sz="4" w:space="0" w:color="auto"/>
            </w:tcBorders>
            <w:shd w:val="clear" w:color="auto" w:fill="auto"/>
            <w:vAlign w:val="center"/>
            <w:hideMark/>
          </w:tcPr>
          <w:p w14:paraId="02EC0F4C"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19-07-2024</w:t>
            </w:r>
          </w:p>
        </w:tc>
        <w:tc>
          <w:tcPr>
            <w:tcW w:w="1843" w:type="dxa"/>
            <w:tcBorders>
              <w:top w:val="nil"/>
              <w:left w:val="nil"/>
              <w:bottom w:val="single" w:sz="4" w:space="0" w:color="auto"/>
              <w:right w:val="single" w:sz="4" w:space="0" w:color="auto"/>
            </w:tcBorders>
            <w:shd w:val="clear" w:color="auto" w:fill="auto"/>
            <w:vAlign w:val="center"/>
            <w:hideMark/>
          </w:tcPr>
          <w:p w14:paraId="35138A16"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DS:8146-5583-0181-7188</w:t>
            </w:r>
          </w:p>
        </w:tc>
        <w:tc>
          <w:tcPr>
            <w:tcW w:w="3969" w:type="dxa"/>
            <w:tcBorders>
              <w:top w:val="nil"/>
              <w:left w:val="nil"/>
              <w:bottom w:val="single" w:sz="4" w:space="0" w:color="auto"/>
              <w:right w:val="single" w:sz="4" w:space="0" w:color="auto"/>
            </w:tcBorders>
            <w:shd w:val="clear" w:color="auto" w:fill="auto"/>
            <w:vAlign w:val="center"/>
            <w:hideMark/>
          </w:tcPr>
          <w:p w14:paraId="49A53FAB"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 3 DIPA</w:t>
            </w:r>
          </w:p>
        </w:tc>
      </w:tr>
      <w:tr w:rsidR="0003341C" w:rsidRPr="0003341C" w14:paraId="2C77EF92"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7F049653"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6E07E117"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3F5321C5"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 </w:t>
            </w:r>
          </w:p>
        </w:tc>
        <w:tc>
          <w:tcPr>
            <w:tcW w:w="1252" w:type="dxa"/>
            <w:tcBorders>
              <w:top w:val="nil"/>
              <w:left w:val="nil"/>
              <w:bottom w:val="single" w:sz="4" w:space="0" w:color="auto"/>
              <w:right w:val="single" w:sz="4" w:space="0" w:color="auto"/>
            </w:tcBorders>
            <w:shd w:val="clear" w:color="auto" w:fill="auto"/>
            <w:vAlign w:val="center"/>
            <w:hideMark/>
          </w:tcPr>
          <w:p w14:paraId="73436A7D"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4/10/2024</w:t>
            </w:r>
          </w:p>
        </w:tc>
        <w:tc>
          <w:tcPr>
            <w:tcW w:w="1843" w:type="dxa"/>
            <w:tcBorders>
              <w:top w:val="nil"/>
              <w:left w:val="nil"/>
              <w:bottom w:val="single" w:sz="4" w:space="0" w:color="auto"/>
              <w:right w:val="single" w:sz="4" w:space="0" w:color="auto"/>
            </w:tcBorders>
            <w:shd w:val="clear" w:color="auto" w:fill="auto"/>
            <w:vAlign w:val="center"/>
            <w:hideMark/>
          </w:tcPr>
          <w:p w14:paraId="7C593B23"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DS:8146-5583-0181-7188</w:t>
            </w:r>
          </w:p>
        </w:tc>
        <w:tc>
          <w:tcPr>
            <w:tcW w:w="3969" w:type="dxa"/>
            <w:tcBorders>
              <w:top w:val="nil"/>
              <w:left w:val="nil"/>
              <w:bottom w:val="single" w:sz="4" w:space="0" w:color="auto"/>
              <w:right w:val="single" w:sz="4" w:space="0" w:color="auto"/>
            </w:tcBorders>
            <w:shd w:val="clear" w:color="auto" w:fill="auto"/>
            <w:vAlign w:val="center"/>
            <w:hideMark/>
          </w:tcPr>
          <w:p w14:paraId="063EA621"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POK</w:t>
            </w:r>
          </w:p>
        </w:tc>
      </w:tr>
      <w:tr w:rsidR="0003341C" w:rsidRPr="0003341C" w14:paraId="7D80290E" w14:textId="77777777" w:rsidTr="0003341C">
        <w:trPr>
          <w:trHeight w:val="51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02E74A1"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15</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613D0DFE"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PA Talu</w:t>
            </w:r>
          </w:p>
        </w:tc>
        <w:tc>
          <w:tcPr>
            <w:tcW w:w="587" w:type="dxa"/>
            <w:tcBorders>
              <w:top w:val="nil"/>
              <w:left w:val="nil"/>
              <w:bottom w:val="single" w:sz="4" w:space="0" w:color="auto"/>
              <w:right w:val="single" w:sz="4" w:space="0" w:color="auto"/>
            </w:tcBorders>
            <w:shd w:val="clear" w:color="auto" w:fill="auto"/>
            <w:vAlign w:val="center"/>
            <w:hideMark/>
          </w:tcPr>
          <w:p w14:paraId="7E4EAA61"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1</w:t>
            </w:r>
          </w:p>
        </w:tc>
        <w:tc>
          <w:tcPr>
            <w:tcW w:w="1252" w:type="dxa"/>
            <w:tcBorders>
              <w:top w:val="nil"/>
              <w:left w:val="nil"/>
              <w:bottom w:val="single" w:sz="4" w:space="0" w:color="auto"/>
              <w:right w:val="single" w:sz="4" w:space="0" w:color="auto"/>
            </w:tcBorders>
            <w:shd w:val="clear" w:color="auto" w:fill="auto"/>
            <w:vAlign w:val="center"/>
            <w:hideMark/>
          </w:tcPr>
          <w:p w14:paraId="2AEB34AA"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7/2/2024</w:t>
            </w:r>
          </w:p>
        </w:tc>
        <w:tc>
          <w:tcPr>
            <w:tcW w:w="1843" w:type="dxa"/>
            <w:tcBorders>
              <w:top w:val="nil"/>
              <w:left w:val="nil"/>
              <w:bottom w:val="single" w:sz="4" w:space="0" w:color="auto"/>
              <w:right w:val="single" w:sz="4" w:space="0" w:color="auto"/>
            </w:tcBorders>
            <w:shd w:val="clear" w:color="auto" w:fill="auto"/>
            <w:vAlign w:val="center"/>
            <w:hideMark/>
          </w:tcPr>
          <w:p w14:paraId="1C50271D"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3436 9204 0614 0956</w:t>
            </w:r>
          </w:p>
        </w:tc>
        <w:tc>
          <w:tcPr>
            <w:tcW w:w="3969" w:type="dxa"/>
            <w:tcBorders>
              <w:top w:val="nil"/>
              <w:left w:val="nil"/>
              <w:bottom w:val="single" w:sz="4" w:space="0" w:color="auto"/>
              <w:right w:val="single" w:sz="4" w:space="0" w:color="auto"/>
            </w:tcBorders>
            <w:shd w:val="clear" w:color="auto" w:fill="auto"/>
            <w:vAlign w:val="center"/>
            <w:hideMark/>
          </w:tcPr>
          <w:p w14:paraId="49F956B5"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 xml:space="preserve">Hal III DIPA dan </w:t>
            </w:r>
            <w:proofErr w:type="spellStart"/>
            <w:r w:rsidRPr="0003341C">
              <w:rPr>
                <w:rFonts w:ascii="Arial" w:eastAsia="Times New Roman" w:hAnsi="Arial" w:cs="Arial"/>
                <w:color w:val="000000"/>
                <w:sz w:val="16"/>
                <w:szCs w:val="16"/>
                <w:lang w:val="en-US"/>
              </w:rPr>
              <w:t>Perobahan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pejabat</w:t>
            </w:r>
            <w:proofErr w:type="spellEnd"/>
            <w:r w:rsidRPr="0003341C">
              <w:rPr>
                <w:rFonts w:ascii="Arial" w:eastAsia="Times New Roman" w:hAnsi="Arial" w:cs="Arial"/>
                <w:color w:val="000000"/>
                <w:sz w:val="16"/>
                <w:szCs w:val="16"/>
                <w:lang w:val="en-US"/>
              </w:rPr>
              <w:t xml:space="preserve"> KPA</w:t>
            </w:r>
          </w:p>
        </w:tc>
      </w:tr>
      <w:tr w:rsidR="0003341C" w:rsidRPr="0003341C" w14:paraId="78BB99CA"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38B3ECFB"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69972C6D"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67904A3B"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2</w:t>
            </w:r>
          </w:p>
        </w:tc>
        <w:tc>
          <w:tcPr>
            <w:tcW w:w="1252" w:type="dxa"/>
            <w:tcBorders>
              <w:top w:val="nil"/>
              <w:left w:val="nil"/>
              <w:bottom w:val="single" w:sz="4" w:space="0" w:color="auto"/>
              <w:right w:val="single" w:sz="4" w:space="0" w:color="auto"/>
            </w:tcBorders>
            <w:shd w:val="clear" w:color="auto" w:fill="auto"/>
            <w:vAlign w:val="center"/>
            <w:hideMark/>
          </w:tcPr>
          <w:p w14:paraId="257CA435"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19/04/2024</w:t>
            </w:r>
          </w:p>
        </w:tc>
        <w:tc>
          <w:tcPr>
            <w:tcW w:w="1843" w:type="dxa"/>
            <w:tcBorders>
              <w:top w:val="nil"/>
              <w:left w:val="nil"/>
              <w:bottom w:val="single" w:sz="4" w:space="0" w:color="auto"/>
              <w:right w:val="single" w:sz="4" w:space="0" w:color="auto"/>
            </w:tcBorders>
            <w:shd w:val="clear" w:color="auto" w:fill="auto"/>
            <w:vAlign w:val="center"/>
            <w:hideMark/>
          </w:tcPr>
          <w:p w14:paraId="39B458E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3436 9204 0614 0956</w:t>
            </w:r>
          </w:p>
        </w:tc>
        <w:tc>
          <w:tcPr>
            <w:tcW w:w="3969" w:type="dxa"/>
            <w:tcBorders>
              <w:top w:val="nil"/>
              <w:left w:val="nil"/>
              <w:bottom w:val="single" w:sz="4" w:space="0" w:color="auto"/>
              <w:right w:val="single" w:sz="4" w:space="0" w:color="auto"/>
            </w:tcBorders>
            <w:shd w:val="clear" w:color="auto" w:fill="auto"/>
            <w:vAlign w:val="center"/>
            <w:hideMark/>
          </w:tcPr>
          <w:p w14:paraId="56C2582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Hal III DIPA</w:t>
            </w:r>
          </w:p>
        </w:tc>
      </w:tr>
      <w:tr w:rsidR="0003341C" w:rsidRPr="0003341C" w14:paraId="5DF9E203" w14:textId="77777777" w:rsidTr="0003341C">
        <w:trPr>
          <w:trHeight w:val="765"/>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5007D63D"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16</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57B2C5BD"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 xml:space="preserve">PA </w:t>
            </w:r>
            <w:proofErr w:type="spellStart"/>
            <w:r w:rsidRPr="0003341C">
              <w:rPr>
                <w:rFonts w:ascii="Calibri" w:eastAsia="Times New Roman" w:hAnsi="Calibri" w:cs="Calibri"/>
                <w:color w:val="000000"/>
                <w:sz w:val="16"/>
                <w:szCs w:val="16"/>
                <w:lang w:val="en-US"/>
              </w:rPr>
              <w:t>Maninjau</w:t>
            </w:r>
            <w:proofErr w:type="spellEnd"/>
          </w:p>
        </w:tc>
        <w:tc>
          <w:tcPr>
            <w:tcW w:w="587" w:type="dxa"/>
            <w:tcBorders>
              <w:top w:val="nil"/>
              <w:left w:val="nil"/>
              <w:bottom w:val="single" w:sz="4" w:space="0" w:color="auto"/>
              <w:right w:val="single" w:sz="4" w:space="0" w:color="auto"/>
            </w:tcBorders>
            <w:shd w:val="clear" w:color="auto" w:fill="auto"/>
            <w:vAlign w:val="center"/>
            <w:hideMark/>
          </w:tcPr>
          <w:p w14:paraId="0058CCDD"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w:t>
            </w:r>
          </w:p>
        </w:tc>
        <w:tc>
          <w:tcPr>
            <w:tcW w:w="1252" w:type="dxa"/>
            <w:tcBorders>
              <w:top w:val="nil"/>
              <w:left w:val="nil"/>
              <w:bottom w:val="single" w:sz="4" w:space="0" w:color="auto"/>
              <w:right w:val="single" w:sz="4" w:space="0" w:color="auto"/>
            </w:tcBorders>
            <w:shd w:val="clear" w:color="auto" w:fill="auto"/>
            <w:vAlign w:val="center"/>
            <w:hideMark/>
          </w:tcPr>
          <w:p w14:paraId="69B7EEA8"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6/2/2024</w:t>
            </w:r>
          </w:p>
        </w:tc>
        <w:tc>
          <w:tcPr>
            <w:tcW w:w="1843" w:type="dxa"/>
            <w:tcBorders>
              <w:top w:val="nil"/>
              <w:left w:val="nil"/>
              <w:bottom w:val="single" w:sz="4" w:space="0" w:color="auto"/>
              <w:right w:val="single" w:sz="4" w:space="0" w:color="auto"/>
            </w:tcBorders>
            <w:shd w:val="clear" w:color="auto" w:fill="auto"/>
            <w:vAlign w:val="center"/>
            <w:hideMark/>
          </w:tcPr>
          <w:p w14:paraId="504BA1F6"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1026-7701-2605-7039</w:t>
            </w:r>
          </w:p>
        </w:tc>
        <w:tc>
          <w:tcPr>
            <w:tcW w:w="3969" w:type="dxa"/>
            <w:tcBorders>
              <w:top w:val="nil"/>
              <w:left w:val="nil"/>
              <w:bottom w:val="single" w:sz="4" w:space="0" w:color="auto"/>
              <w:right w:val="single" w:sz="4" w:space="0" w:color="auto"/>
            </w:tcBorders>
            <w:shd w:val="clear" w:color="auto" w:fill="auto"/>
            <w:vAlign w:val="center"/>
            <w:hideMark/>
          </w:tcPr>
          <w:p w14:paraId="0091370F"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PerubahanHalaman</w:t>
            </w:r>
            <w:proofErr w:type="spellEnd"/>
            <w:r w:rsidRPr="0003341C">
              <w:rPr>
                <w:rFonts w:ascii="Arial" w:eastAsia="Times New Roman" w:hAnsi="Arial" w:cs="Arial"/>
                <w:color w:val="000000"/>
                <w:sz w:val="16"/>
                <w:szCs w:val="16"/>
                <w:lang w:val="en-US"/>
              </w:rPr>
              <w:t xml:space="preserve"> III DIPA </w:t>
            </w:r>
            <w:r w:rsidRPr="0003341C">
              <w:rPr>
                <w:rFonts w:ascii="Arial" w:eastAsia="Times New Roman" w:hAnsi="Arial" w:cs="Arial"/>
                <w:color w:val="000000"/>
                <w:sz w:val="16"/>
                <w:szCs w:val="16"/>
                <w:lang w:val="en-US"/>
              </w:rPr>
              <w:br/>
            </w:r>
            <w:proofErr w:type="spellStart"/>
            <w:r w:rsidRPr="0003341C">
              <w:rPr>
                <w:rFonts w:ascii="Arial" w:eastAsia="Times New Roman" w:hAnsi="Arial" w:cs="Arial"/>
                <w:color w:val="000000"/>
                <w:sz w:val="16"/>
                <w:szCs w:val="16"/>
                <w:lang w:val="en-US"/>
              </w:rPr>
              <w:t>Penyesuaian</w:t>
            </w:r>
            <w:proofErr w:type="spellEnd"/>
            <w:r w:rsidRPr="0003341C">
              <w:rPr>
                <w:rFonts w:ascii="Arial" w:eastAsia="Times New Roman" w:hAnsi="Arial" w:cs="Arial"/>
                <w:color w:val="000000"/>
                <w:sz w:val="16"/>
                <w:szCs w:val="16"/>
                <w:lang w:val="en-US"/>
              </w:rPr>
              <w:t xml:space="preserve"> RPD </w:t>
            </w:r>
            <w:proofErr w:type="spellStart"/>
            <w:r w:rsidRPr="0003341C">
              <w:rPr>
                <w:rFonts w:ascii="Arial" w:eastAsia="Times New Roman" w:hAnsi="Arial" w:cs="Arial"/>
                <w:color w:val="000000"/>
                <w:sz w:val="16"/>
                <w:szCs w:val="16"/>
                <w:lang w:val="en-US"/>
              </w:rPr>
              <w:t>Bulanan</w:t>
            </w:r>
            <w:proofErr w:type="spellEnd"/>
            <w:r w:rsidRPr="0003341C">
              <w:rPr>
                <w:rFonts w:ascii="Arial" w:eastAsia="Times New Roman" w:hAnsi="Arial" w:cs="Arial"/>
                <w:color w:val="000000"/>
                <w:sz w:val="16"/>
                <w:szCs w:val="16"/>
                <w:lang w:val="en-US"/>
              </w:rPr>
              <w:t xml:space="preserve"> </w:t>
            </w:r>
            <w:r w:rsidRPr="0003341C">
              <w:rPr>
                <w:rFonts w:ascii="Arial" w:eastAsia="Times New Roman" w:hAnsi="Arial" w:cs="Arial"/>
                <w:color w:val="000000"/>
                <w:sz w:val="16"/>
                <w:szCs w:val="16"/>
                <w:lang w:val="en-US"/>
              </w:rPr>
              <w:br/>
            </w:r>
            <w:proofErr w:type="spellStart"/>
            <w:r w:rsidRPr="0003341C">
              <w:rPr>
                <w:rFonts w:ascii="Arial" w:eastAsia="Times New Roman" w:hAnsi="Arial" w:cs="Arial"/>
                <w:color w:val="000000"/>
                <w:sz w:val="16"/>
                <w:szCs w:val="16"/>
                <w:lang w:val="en-US"/>
              </w:rPr>
              <w:t>Pemutakhiran</w:t>
            </w:r>
            <w:proofErr w:type="spellEnd"/>
            <w:r w:rsidRPr="0003341C">
              <w:rPr>
                <w:rFonts w:ascii="Arial" w:eastAsia="Times New Roman" w:hAnsi="Arial" w:cs="Arial"/>
                <w:color w:val="000000"/>
                <w:sz w:val="16"/>
                <w:szCs w:val="16"/>
                <w:lang w:val="en-US"/>
              </w:rPr>
              <w:t xml:space="preserve"> Data Hasil </w:t>
            </w: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POK </w:t>
            </w:r>
          </w:p>
        </w:tc>
      </w:tr>
      <w:tr w:rsidR="0003341C" w:rsidRPr="0003341C" w14:paraId="41BE6AC2" w14:textId="77777777" w:rsidTr="0003341C">
        <w:trPr>
          <w:trHeight w:val="765"/>
        </w:trPr>
        <w:tc>
          <w:tcPr>
            <w:tcW w:w="638" w:type="dxa"/>
            <w:vMerge/>
            <w:tcBorders>
              <w:top w:val="nil"/>
              <w:left w:val="single" w:sz="4" w:space="0" w:color="auto"/>
              <w:bottom w:val="single" w:sz="4" w:space="0" w:color="auto"/>
              <w:right w:val="single" w:sz="4" w:space="0" w:color="auto"/>
            </w:tcBorders>
            <w:vAlign w:val="center"/>
            <w:hideMark/>
          </w:tcPr>
          <w:p w14:paraId="56606355"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4ACF9BCE"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19990534"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w:t>
            </w:r>
          </w:p>
        </w:tc>
        <w:tc>
          <w:tcPr>
            <w:tcW w:w="1252" w:type="dxa"/>
            <w:tcBorders>
              <w:top w:val="nil"/>
              <w:left w:val="nil"/>
              <w:bottom w:val="single" w:sz="4" w:space="0" w:color="auto"/>
              <w:right w:val="single" w:sz="4" w:space="0" w:color="auto"/>
            </w:tcBorders>
            <w:shd w:val="clear" w:color="auto" w:fill="auto"/>
            <w:vAlign w:val="center"/>
            <w:hideMark/>
          </w:tcPr>
          <w:p w14:paraId="1E696DCA"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3/4/2024</w:t>
            </w:r>
          </w:p>
        </w:tc>
        <w:tc>
          <w:tcPr>
            <w:tcW w:w="1843" w:type="dxa"/>
            <w:tcBorders>
              <w:top w:val="nil"/>
              <w:left w:val="nil"/>
              <w:bottom w:val="single" w:sz="4" w:space="0" w:color="auto"/>
              <w:right w:val="single" w:sz="4" w:space="0" w:color="auto"/>
            </w:tcBorders>
            <w:shd w:val="clear" w:color="auto" w:fill="auto"/>
            <w:vAlign w:val="center"/>
            <w:hideMark/>
          </w:tcPr>
          <w:p w14:paraId="4DA5A65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1026-7701-2605-7039</w:t>
            </w:r>
          </w:p>
        </w:tc>
        <w:tc>
          <w:tcPr>
            <w:tcW w:w="3969" w:type="dxa"/>
            <w:tcBorders>
              <w:top w:val="nil"/>
              <w:left w:val="nil"/>
              <w:bottom w:val="single" w:sz="4" w:space="0" w:color="auto"/>
              <w:right w:val="single" w:sz="4" w:space="0" w:color="auto"/>
            </w:tcBorders>
            <w:shd w:val="clear" w:color="auto" w:fill="auto"/>
            <w:vAlign w:val="center"/>
            <w:hideMark/>
          </w:tcPr>
          <w:p w14:paraId="66EA3349"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PerubahanHalaman</w:t>
            </w:r>
            <w:proofErr w:type="spellEnd"/>
            <w:r w:rsidRPr="0003341C">
              <w:rPr>
                <w:rFonts w:ascii="Arial" w:eastAsia="Times New Roman" w:hAnsi="Arial" w:cs="Arial"/>
                <w:color w:val="000000"/>
                <w:sz w:val="16"/>
                <w:szCs w:val="16"/>
                <w:lang w:val="en-US"/>
              </w:rPr>
              <w:t xml:space="preserve"> III DIPA </w:t>
            </w:r>
            <w:r w:rsidRPr="0003341C">
              <w:rPr>
                <w:rFonts w:ascii="Arial" w:eastAsia="Times New Roman" w:hAnsi="Arial" w:cs="Arial"/>
                <w:color w:val="000000"/>
                <w:sz w:val="16"/>
                <w:szCs w:val="16"/>
                <w:lang w:val="en-US"/>
              </w:rPr>
              <w:br/>
            </w:r>
            <w:proofErr w:type="spellStart"/>
            <w:r w:rsidRPr="0003341C">
              <w:rPr>
                <w:rFonts w:ascii="Arial" w:eastAsia="Times New Roman" w:hAnsi="Arial" w:cs="Arial"/>
                <w:color w:val="000000"/>
                <w:sz w:val="16"/>
                <w:szCs w:val="16"/>
                <w:lang w:val="en-US"/>
              </w:rPr>
              <w:t>Penyesuaian</w:t>
            </w:r>
            <w:proofErr w:type="spellEnd"/>
            <w:r w:rsidRPr="0003341C">
              <w:rPr>
                <w:rFonts w:ascii="Arial" w:eastAsia="Times New Roman" w:hAnsi="Arial" w:cs="Arial"/>
                <w:color w:val="000000"/>
                <w:sz w:val="16"/>
                <w:szCs w:val="16"/>
                <w:lang w:val="en-US"/>
              </w:rPr>
              <w:t xml:space="preserve"> RPD </w:t>
            </w:r>
            <w:proofErr w:type="spellStart"/>
            <w:r w:rsidRPr="0003341C">
              <w:rPr>
                <w:rFonts w:ascii="Arial" w:eastAsia="Times New Roman" w:hAnsi="Arial" w:cs="Arial"/>
                <w:color w:val="000000"/>
                <w:sz w:val="16"/>
                <w:szCs w:val="16"/>
                <w:lang w:val="en-US"/>
              </w:rPr>
              <w:t>Bulanan</w:t>
            </w:r>
            <w:proofErr w:type="spellEnd"/>
            <w:r w:rsidRPr="0003341C">
              <w:rPr>
                <w:rFonts w:ascii="Arial" w:eastAsia="Times New Roman" w:hAnsi="Arial" w:cs="Arial"/>
                <w:color w:val="000000"/>
                <w:sz w:val="16"/>
                <w:szCs w:val="16"/>
                <w:lang w:val="en-US"/>
              </w:rPr>
              <w:t xml:space="preserve"> </w:t>
            </w:r>
            <w:r w:rsidRPr="0003341C">
              <w:rPr>
                <w:rFonts w:ascii="Arial" w:eastAsia="Times New Roman" w:hAnsi="Arial" w:cs="Arial"/>
                <w:color w:val="000000"/>
                <w:sz w:val="16"/>
                <w:szCs w:val="16"/>
                <w:lang w:val="en-US"/>
              </w:rPr>
              <w:br/>
            </w:r>
            <w:proofErr w:type="spellStart"/>
            <w:r w:rsidRPr="0003341C">
              <w:rPr>
                <w:rFonts w:ascii="Arial" w:eastAsia="Times New Roman" w:hAnsi="Arial" w:cs="Arial"/>
                <w:color w:val="000000"/>
                <w:sz w:val="16"/>
                <w:szCs w:val="16"/>
                <w:lang w:val="en-US"/>
              </w:rPr>
              <w:t>Pemutakhiran</w:t>
            </w:r>
            <w:proofErr w:type="spellEnd"/>
            <w:r w:rsidRPr="0003341C">
              <w:rPr>
                <w:rFonts w:ascii="Arial" w:eastAsia="Times New Roman" w:hAnsi="Arial" w:cs="Arial"/>
                <w:color w:val="000000"/>
                <w:sz w:val="16"/>
                <w:szCs w:val="16"/>
                <w:lang w:val="en-US"/>
              </w:rPr>
              <w:t xml:space="preserve"> Data Hasil </w:t>
            </w: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POK </w:t>
            </w:r>
          </w:p>
        </w:tc>
      </w:tr>
      <w:tr w:rsidR="0003341C" w:rsidRPr="0003341C" w14:paraId="4CB68B16" w14:textId="77777777" w:rsidTr="0003341C">
        <w:trPr>
          <w:trHeight w:val="765"/>
        </w:trPr>
        <w:tc>
          <w:tcPr>
            <w:tcW w:w="638" w:type="dxa"/>
            <w:vMerge/>
            <w:tcBorders>
              <w:top w:val="nil"/>
              <w:left w:val="single" w:sz="4" w:space="0" w:color="auto"/>
              <w:bottom w:val="single" w:sz="4" w:space="0" w:color="auto"/>
              <w:right w:val="single" w:sz="4" w:space="0" w:color="auto"/>
            </w:tcBorders>
            <w:vAlign w:val="center"/>
            <w:hideMark/>
          </w:tcPr>
          <w:p w14:paraId="41127C41"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7D35930A"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0B56E723"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3</w:t>
            </w:r>
          </w:p>
        </w:tc>
        <w:tc>
          <w:tcPr>
            <w:tcW w:w="1252" w:type="dxa"/>
            <w:tcBorders>
              <w:top w:val="nil"/>
              <w:left w:val="nil"/>
              <w:bottom w:val="single" w:sz="4" w:space="0" w:color="auto"/>
              <w:right w:val="single" w:sz="4" w:space="0" w:color="auto"/>
            </w:tcBorders>
            <w:shd w:val="clear" w:color="auto" w:fill="auto"/>
            <w:vAlign w:val="center"/>
            <w:hideMark/>
          </w:tcPr>
          <w:p w14:paraId="1FEDF0F9"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5/7/2024</w:t>
            </w:r>
          </w:p>
        </w:tc>
        <w:tc>
          <w:tcPr>
            <w:tcW w:w="1843" w:type="dxa"/>
            <w:tcBorders>
              <w:top w:val="nil"/>
              <w:left w:val="nil"/>
              <w:bottom w:val="single" w:sz="4" w:space="0" w:color="auto"/>
              <w:right w:val="single" w:sz="4" w:space="0" w:color="auto"/>
            </w:tcBorders>
            <w:shd w:val="clear" w:color="auto" w:fill="auto"/>
            <w:vAlign w:val="center"/>
            <w:hideMark/>
          </w:tcPr>
          <w:p w14:paraId="06425056"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 xml:space="preserve">1026-7701-2605-7039 </w:t>
            </w:r>
          </w:p>
        </w:tc>
        <w:tc>
          <w:tcPr>
            <w:tcW w:w="3969" w:type="dxa"/>
            <w:tcBorders>
              <w:top w:val="nil"/>
              <w:left w:val="nil"/>
              <w:bottom w:val="single" w:sz="4" w:space="0" w:color="auto"/>
              <w:right w:val="single" w:sz="4" w:space="0" w:color="auto"/>
            </w:tcBorders>
            <w:shd w:val="clear" w:color="auto" w:fill="auto"/>
            <w:vAlign w:val="center"/>
            <w:hideMark/>
          </w:tcPr>
          <w:p w14:paraId="3910987B"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PerubahanHalaman</w:t>
            </w:r>
            <w:proofErr w:type="spellEnd"/>
            <w:r w:rsidRPr="0003341C">
              <w:rPr>
                <w:rFonts w:ascii="Arial" w:eastAsia="Times New Roman" w:hAnsi="Arial" w:cs="Arial"/>
                <w:color w:val="000000"/>
                <w:sz w:val="16"/>
                <w:szCs w:val="16"/>
                <w:lang w:val="en-US"/>
              </w:rPr>
              <w:t xml:space="preserve"> III DIPA </w:t>
            </w:r>
            <w:r w:rsidRPr="0003341C">
              <w:rPr>
                <w:rFonts w:ascii="Arial" w:eastAsia="Times New Roman" w:hAnsi="Arial" w:cs="Arial"/>
                <w:color w:val="000000"/>
                <w:sz w:val="16"/>
                <w:szCs w:val="16"/>
                <w:lang w:val="en-US"/>
              </w:rPr>
              <w:br/>
            </w:r>
            <w:proofErr w:type="spellStart"/>
            <w:r w:rsidRPr="0003341C">
              <w:rPr>
                <w:rFonts w:ascii="Arial" w:eastAsia="Times New Roman" w:hAnsi="Arial" w:cs="Arial"/>
                <w:color w:val="000000"/>
                <w:sz w:val="16"/>
                <w:szCs w:val="16"/>
                <w:lang w:val="en-US"/>
              </w:rPr>
              <w:t>Penyesuaian</w:t>
            </w:r>
            <w:proofErr w:type="spellEnd"/>
            <w:r w:rsidRPr="0003341C">
              <w:rPr>
                <w:rFonts w:ascii="Arial" w:eastAsia="Times New Roman" w:hAnsi="Arial" w:cs="Arial"/>
                <w:color w:val="000000"/>
                <w:sz w:val="16"/>
                <w:szCs w:val="16"/>
                <w:lang w:val="en-US"/>
              </w:rPr>
              <w:t xml:space="preserve"> RPD </w:t>
            </w:r>
            <w:proofErr w:type="spellStart"/>
            <w:r w:rsidRPr="0003341C">
              <w:rPr>
                <w:rFonts w:ascii="Arial" w:eastAsia="Times New Roman" w:hAnsi="Arial" w:cs="Arial"/>
                <w:color w:val="000000"/>
                <w:sz w:val="16"/>
                <w:szCs w:val="16"/>
                <w:lang w:val="en-US"/>
              </w:rPr>
              <w:t>Bulanan</w:t>
            </w:r>
            <w:proofErr w:type="spellEnd"/>
            <w:r w:rsidRPr="0003341C">
              <w:rPr>
                <w:rFonts w:ascii="Arial" w:eastAsia="Times New Roman" w:hAnsi="Arial" w:cs="Arial"/>
                <w:color w:val="000000"/>
                <w:sz w:val="16"/>
                <w:szCs w:val="16"/>
                <w:lang w:val="en-US"/>
              </w:rPr>
              <w:t xml:space="preserve"> </w:t>
            </w:r>
            <w:r w:rsidRPr="0003341C">
              <w:rPr>
                <w:rFonts w:ascii="Arial" w:eastAsia="Times New Roman" w:hAnsi="Arial" w:cs="Arial"/>
                <w:color w:val="000000"/>
                <w:sz w:val="16"/>
                <w:szCs w:val="16"/>
                <w:lang w:val="en-US"/>
              </w:rPr>
              <w:br/>
            </w:r>
            <w:proofErr w:type="spellStart"/>
            <w:r w:rsidRPr="0003341C">
              <w:rPr>
                <w:rFonts w:ascii="Arial" w:eastAsia="Times New Roman" w:hAnsi="Arial" w:cs="Arial"/>
                <w:color w:val="000000"/>
                <w:sz w:val="16"/>
                <w:szCs w:val="16"/>
                <w:lang w:val="en-US"/>
              </w:rPr>
              <w:t>Pemutakhiran</w:t>
            </w:r>
            <w:proofErr w:type="spellEnd"/>
            <w:r w:rsidRPr="0003341C">
              <w:rPr>
                <w:rFonts w:ascii="Arial" w:eastAsia="Times New Roman" w:hAnsi="Arial" w:cs="Arial"/>
                <w:color w:val="000000"/>
                <w:sz w:val="16"/>
                <w:szCs w:val="16"/>
                <w:lang w:val="en-US"/>
              </w:rPr>
              <w:t xml:space="preserve"> Data Hasil </w:t>
            </w: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POK </w:t>
            </w:r>
          </w:p>
        </w:tc>
      </w:tr>
      <w:tr w:rsidR="0003341C" w:rsidRPr="0003341C" w14:paraId="0734508F" w14:textId="77777777" w:rsidTr="0003341C">
        <w:trPr>
          <w:trHeight w:val="30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202B41F"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17</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0CC4B6AC"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 xml:space="preserve">PA </w:t>
            </w:r>
            <w:proofErr w:type="spellStart"/>
            <w:r w:rsidRPr="0003341C">
              <w:rPr>
                <w:rFonts w:ascii="Calibri" w:eastAsia="Times New Roman" w:hAnsi="Calibri" w:cs="Calibri"/>
                <w:color w:val="000000"/>
                <w:sz w:val="16"/>
                <w:szCs w:val="16"/>
                <w:lang w:val="en-US"/>
              </w:rPr>
              <w:t>Payakumbuh</w:t>
            </w:r>
            <w:proofErr w:type="spellEnd"/>
          </w:p>
        </w:tc>
        <w:tc>
          <w:tcPr>
            <w:tcW w:w="587" w:type="dxa"/>
            <w:tcBorders>
              <w:top w:val="nil"/>
              <w:left w:val="nil"/>
              <w:bottom w:val="single" w:sz="4" w:space="0" w:color="auto"/>
              <w:right w:val="single" w:sz="4" w:space="0" w:color="auto"/>
            </w:tcBorders>
            <w:shd w:val="clear" w:color="auto" w:fill="auto"/>
            <w:vAlign w:val="center"/>
            <w:hideMark/>
          </w:tcPr>
          <w:p w14:paraId="71A09ACE"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w:t>
            </w:r>
          </w:p>
        </w:tc>
        <w:tc>
          <w:tcPr>
            <w:tcW w:w="1252" w:type="dxa"/>
            <w:tcBorders>
              <w:top w:val="nil"/>
              <w:left w:val="nil"/>
              <w:bottom w:val="single" w:sz="4" w:space="0" w:color="auto"/>
              <w:right w:val="single" w:sz="4" w:space="0" w:color="auto"/>
            </w:tcBorders>
            <w:shd w:val="clear" w:color="auto" w:fill="auto"/>
            <w:vAlign w:val="center"/>
            <w:hideMark/>
          </w:tcPr>
          <w:p w14:paraId="395FC520"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 xml:space="preserve">5 </w:t>
            </w:r>
            <w:proofErr w:type="spellStart"/>
            <w:r w:rsidRPr="0003341C">
              <w:rPr>
                <w:rFonts w:ascii="Calibri" w:eastAsia="Times New Roman" w:hAnsi="Calibri" w:cs="Calibri"/>
                <w:color w:val="000000"/>
                <w:sz w:val="16"/>
                <w:szCs w:val="16"/>
                <w:lang w:val="en-US"/>
              </w:rPr>
              <w:t>Februari</w:t>
            </w:r>
            <w:proofErr w:type="spellEnd"/>
            <w:r w:rsidRPr="0003341C">
              <w:rPr>
                <w:rFonts w:ascii="Calibri" w:eastAsia="Times New Roman" w:hAnsi="Calibri" w:cs="Calibri"/>
                <w:color w:val="000000"/>
                <w:sz w:val="16"/>
                <w:szCs w:val="16"/>
                <w:lang w:val="en-US"/>
              </w:rPr>
              <w:t xml:space="preserve"> 2024</w:t>
            </w:r>
          </w:p>
        </w:tc>
        <w:tc>
          <w:tcPr>
            <w:tcW w:w="1843" w:type="dxa"/>
            <w:tcBorders>
              <w:top w:val="nil"/>
              <w:left w:val="nil"/>
              <w:bottom w:val="single" w:sz="4" w:space="0" w:color="auto"/>
              <w:right w:val="single" w:sz="4" w:space="0" w:color="auto"/>
            </w:tcBorders>
            <w:shd w:val="clear" w:color="auto" w:fill="auto"/>
            <w:vAlign w:val="center"/>
            <w:hideMark/>
          </w:tcPr>
          <w:p w14:paraId="2A1A32DE"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DS:7067-8970-1000-4549</w:t>
            </w:r>
          </w:p>
        </w:tc>
        <w:tc>
          <w:tcPr>
            <w:tcW w:w="3969" w:type="dxa"/>
            <w:tcBorders>
              <w:top w:val="nil"/>
              <w:left w:val="nil"/>
              <w:bottom w:val="single" w:sz="4" w:space="0" w:color="auto"/>
              <w:right w:val="single" w:sz="4" w:space="0" w:color="auto"/>
            </w:tcBorders>
            <w:shd w:val="clear" w:color="auto" w:fill="auto"/>
            <w:vAlign w:val="center"/>
            <w:hideMark/>
          </w:tcPr>
          <w:p w14:paraId="4A1E4B1C"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 III DIPA</w:t>
            </w:r>
          </w:p>
        </w:tc>
      </w:tr>
      <w:tr w:rsidR="0003341C" w:rsidRPr="0003341C" w14:paraId="4D556588"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7D033A30"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7FDC4523"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405539BD"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w:t>
            </w:r>
          </w:p>
        </w:tc>
        <w:tc>
          <w:tcPr>
            <w:tcW w:w="1252" w:type="dxa"/>
            <w:tcBorders>
              <w:top w:val="nil"/>
              <w:left w:val="nil"/>
              <w:bottom w:val="single" w:sz="4" w:space="0" w:color="auto"/>
              <w:right w:val="single" w:sz="4" w:space="0" w:color="auto"/>
            </w:tcBorders>
            <w:shd w:val="clear" w:color="auto" w:fill="auto"/>
            <w:vAlign w:val="center"/>
            <w:hideMark/>
          </w:tcPr>
          <w:p w14:paraId="2094E267"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4-Apr-24</w:t>
            </w:r>
          </w:p>
        </w:tc>
        <w:tc>
          <w:tcPr>
            <w:tcW w:w="1843" w:type="dxa"/>
            <w:tcBorders>
              <w:top w:val="nil"/>
              <w:left w:val="nil"/>
              <w:bottom w:val="single" w:sz="4" w:space="0" w:color="auto"/>
              <w:right w:val="single" w:sz="4" w:space="0" w:color="auto"/>
            </w:tcBorders>
            <w:shd w:val="clear" w:color="auto" w:fill="auto"/>
            <w:vAlign w:val="center"/>
            <w:hideMark/>
          </w:tcPr>
          <w:p w14:paraId="0ABE3BA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DS:7067-8970-1000-4549</w:t>
            </w:r>
          </w:p>
        </w:tc>
        <w:tc>
          <w:tcPr>
            <w:tcW w:w="3969" w:type="dxa"/>
            <w:tcBorders>
              <w:top w:val="nil"/>
              <w:left w:val="nil"/>
              <w:bottom w:val="single" w:sz="4" w:space="0" w:color="auto"/>
              <w:right w:val="single" w:sz="4" w:space="0" w:color="auto"/>
            </w:tcBorders>
            <w:shd w:val="clear" w:color="auto" w:fill="auto"/>
            <w:vAlign w:val="center"/>
            <w:hideMark/>
          </w:tcPr>
          <w:p w14:paraId="3F02111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 III DIPA</w:t>
            </w:r>
          </w:p>
        </w:tc>
      </w:tr>
      <w:tr w:rsidR="0003341C" w:rsidRPr="0003341C" w14:paraId="46287469"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602500A0"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0695DB63"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3E0E0F99"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3</w:t>
            </w:r>
          </w:p>
        </w:tc>
        <w:tc>
          <w:tcPr>
            <w:tcW w:w="1252" w:type="dxa"/>
            <w:tcBorders>
              <w:top w:val="nil"/>
              <w:left w:val="nil"/>
              <w:bottom w:val="single" w:sz="4" w:space="0" w:color="auto"/>
              <w:right w:val="single" w:sz="4" w:space="0" w:color="auto"/>
            </w:tcBorders>
            <w:shd w:val="clear" w:color="auto" w:fill="auto"/>
            <w:vAlign w:val="center"/>
            <w:hideMark/>
          </w:tcPr>
          <w:p w14:paraId="3C7947FC"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28 Mei 2024</w:t>
            </w:r>
          </w:p>
        </w:tc>
        <w:tc>
          <w:tcPr>
            <w:tcW w:w="1843" w:type="dxa"/>
            <w:tcBorders>
              <w:top w:val="nil"/>
              <w:left w:val="nil"/>
              <w:bottom w:val="single" w:sz="4" w:space="0" w:color="auto"/>
              <w:right w:val="single" w:sz="4" w:space="0" w:color="auto"/>
            </w:tcBorders>
            <w:shd w:val="clear" w:color="auto" w:fill="auto"/>
            <w:vAlign w:val="center"/>
            <w:hideMark/>
          </w:tcPr>
          <w:p w14:paraId="13CB5B8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DS:7067-8970-1000-4549</w:t>
            </w:r>
          </w:p>
        </w:tc>
        <w:tc>
          <w:tcPr>
            <w:tcW w:w="3969" w:type="dxa"/>
            <w:tcBorders>
              <w:top w:val="nil"/>
              <w:left w:val="nil"/>
              <w:bottom w:val="single" w:sz="4" w:space="0" w:color="auto"/>
              <w:right w:val="single" w:sz="4" w:space="0" w:color="auto"/>
            </w:tcBorders>
            <w:shd w:val="clear" w:color="auto" w:fill="auto"/>
            <w:vAlign w:val="center"/>
            <w:hideMark/>
          </w:tcPr>
          <w:p w14:paraId="7B8205E1"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 III DIPA</w:t>
            </w:r>
          </w:p>
        </w:tc>
      </w:tr>
      <w:tr w:rsidR="0003341C" w:rsidRPr="0003341C" w14:paraId="2FE0472F"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1906BABC"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323688ED"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712FC2A3"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4</w:t>
            </w:r>
          </w:p>
        </w:tc>
        <w:tc>
          <w:tcPr>
            <w:tcW w:w="1252" w:type="dxa"/>
            <w:tcBorders>
              <w:top w:val="nil"/>
              <w:left w:val="nil"/>
              <w:bottom w:val="single" w:sz="4" w:space="0" w:color="auto"/>
              <w:right w:val="single" w:sz="4" w:space="0" w:color="auto"/>
            </w:tcBorders>
            <w:shd w:val="clear" w:color="auto" w:fill="auto"/>
            <w:vAlign w:val="center"/>
            <w:hideMark/>
          </w:tcPr>
          <w:p w14:paraId="504ADF8D"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 Juli 2024</w:t>
            </w:r>
          </w:p>
        </w:tc>
        <w:tc>
          <w:tcPr>
            <w:tcW w:w="1843" w:type="dxa"/>
            <w:tcBorders>
              <w:top w:val="nil"/>
              <w:left w:val="nil"/>
              <w:bottom w:val="single" w:sz="4" w:space="0" w:color="auto"/>
              <w:right w:val="single" w:sz="4" w:space="0" w:color="auto"/>
            </w:tcBorders>
            <w:shd w:val="clear" w:color="auto" w:fill="auto"/>
            <w:vAlign w:val="center"/>
            <w:hideMark/>
          </w:tcPr>
          <w:p w14:paraId="636EF345"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DS:7067-8970-1000-4549</w:t>
            </w:r>
          </w:p>
        </w:tc>
        <w:tc>
          <w:tcPr>
            <w:tcW w:w="3969" w:type="dxa"/>
            <w:tcBorders>
              <w:top w:val="nil"/>
              <w:left w:val="nil"/>
              <w:bottom w:val="single" w:sz="4" w:space="0" w:color="auto"/>
              <w:right w:val="single" w:sz="4" w:space="0" w:color="auto"/>
            </w:tcBorders>
            <w:shd w:val="clear" w:color="auto" w:fill="auto"/>
            <w:vAlign w:val="center"/>
            <w:hideMark/>
          </w:tcPr>
          <w:p w14:paraId="3277901C"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Revisi</w:t>
            </w:r>
            <w:proofErr w:type="spellEnd"/>
            <w:r w:rsidRPr="0003341C">
              <w:rPr>
                <w:rFonts w:ascii="Arial" w:eastAsia="Times New Roman" w:hAnsi="Arial" w:cs="Arial"/>
                <w:color w:val="000000"/>
                <w:sz w:val="16"/>
                <w:szCs w:val="16"/>
                <w:lang w:val="en-US"/>
              </w:rPr>
              <w:t xml:space="preserve"> Hal III DIPA</w:t>
            </w:r>
          </w:p>
        </w:tc>
      </w:tr>
      <w:tr w:rsidR="0003341C" w:rsidRPr="0003341C" w14:paraId="6B7D47EB" w14:textId="77777777" w:rsidTr="0003341C">
        <w:trPr>
          <w:trHeight w:val="30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4A1794B7"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18</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05B104A1"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PA Tanjung Pati</w:t>
            </w:r>
          </w:p>
        </w:tc>
        <w:tc>
          <w:tcPr>
            <w:tcW w:w="587" w:type="dxa"/>
            <w:tcBorders>
              <w:top w:val="nil"/>
              <w:left w:val="nil"/>
              <w:bottom w:val="single" w:sz="4" w:space="0" w:color="auto"/>
              <w:right w:val="single" w:sz="4" w:space="0" w:color="auto"/>
            </w:tcBorders>
            <w:shd w:val="clear" w:color="auto" w:fill="auto"/>
            <w:vAlign w:val="center"/>
            <w:hideMark/>
          </w:tcPr>
          <w:p w14:paraId="730B4749"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w:t>
            </w:r>
          </w:p>
        </w:tc>
        <w:tc>
          <w:tcPr>
            <w:tcW w:w="1252" w:type="dxa"/>
            <w:tcBorders>
              <w:top w:val="nil"/>
              <w:left w:val="nil"/>
              <w:bottom w:val="single" w:sz="4" w:space="0" w:color="auto"/>
              <w:right w:val="single" w:sz="4" w:space="0" w:color="auto"/>
            </w:tcBorders>
            <w:shd w:val="clear" w:color="auto" w:fill="auto"/>
            <w:vAlign w:val="center"/>
            <w:hideMark/>
          </w:tcPr>
          <w:p w14:paraId="12BAC192"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1-Apr-24</w:t>
            </w:r>
          </w:p>
        </w:tc>
        <w:tc>
          <w:tcPr>
            <w:tcW w:w="1843" w:type="dxa"/>
            <w:tcBorders>
              <w:top w:val="nil"/>
              <w:left w:val="nil"/>
              <w:bottom w:val="single" w:sz="4" w:space="0" w:color="auto"/>
              <w:right w:val="single" w:sz="4" w:space="0" w:color="auto"/>
            </w:tcBorders>
            <w:shd w:val="clear" w:color="auto" w:fill="auto"/>
            <w:vAlign w:val="center"/>
            <w:hideMark/>
          </w:tcPr>
          <w:p w14:paraId="21A0AFDE"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DS: 0157-2745-1587-9033</w:t>
            </w:r>
          </w:p>
        </w:tc>
        <w:tc>
          <w:tcPr>
            <w:tcW w:w="3969" w:type="dxa"/>
            <w:tcBorders>
              <w:top w:val="nil"/>
              <w:left w:val="nil"/>
              <w:bottom w:val="single" w:sz="4" w:space="0" w:color="auto"/>
              <w:right w:val="single" w:sz="4" w:space="0" w:color="auto"/>
            </w:tcBorders>
            <w:shd w:val="clear" w:color="auto" w:fill="auto"/>
            <w:vAlign w:val="center"/>
            <w:hideMark/>
          </w:tcPr>
          <w:p w14:paraId="2C87A979"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Perubahan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hal</w:t>
            </w:r>
            <w:proofErr w:type="spellEnd"/>
            <w:r w:rsidRPr="0003341C">
              <w:rPr>
                <w:rFonts w:ascii="Arial" w:eastAsia="Times New Roman" w:hAnsi="Arial" w:cs="Arial"/>
                <w:color w:val="000000"/>
                <w:sz w:val="16"/>
                <w:szCs w:val="16"/>
                <w:lang w:val="en-US"/>
              </w:rPr>
              <w:t xml:space="preserve"> III DIPA</w:t>
            </w:r>
          </w:p>
        </w:tc>
      </w:tr>
      <w:tr w:rsidR="0003341C" w:rsidRPr="0003341C" w14:paraId="1B6F5FC8"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403CEEB8"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7C9ED57E"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74713C01"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w:t>
            </w:r>
          </w:p>
        </w:tc>
        <w:tc>
          <w:tcPr>
            <w:tcW w:w="1252" w:type="dxa"/>
            <w:tcBorders>
              <w:top w:val="nil"/>
              <w:left w:val="nil"/>
              <w:bottom w:val="single" w:sz="4" w:space="0" w:color="auto"/>
              <w:right w:val="single" w:sz="4" w:space="0" w:color="auto"/>
            </w:tcBorders>
            <w:shd w:val="clear" w:color="auto" w:fill="auto"/>
            <w:vAlign w:val="center"/>
            <w:hideMark/>
          </w:tcPr>
          <w:p w14:paraId="3717EEAC"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03 Juli 2024</w:t>
            </w:r>
          </w:p>
        </w:tc>
        <w:tc>
          <w:tcPr>
            <w:tcW w:w="1843" w:type="dxa"/>
            <w:tcBorders>
              <w:top w:val="nil"/>
              <w:left w:val="nil"/>
              <w:bottom w:val="single" w:sz="4" w:space="0" w:color="auto"/>
              <w:right w:val="single" w:sz="4" w:space="0" w:color="auto"/>
            </w:tcBorders>
            <w:shd w:val="clear" w:color="auto" w:fill="auto"/>
            <w:vAlign w:val="center"/>
            <w:hideMark/>
          </w:tcPr>
          <w:p w14:paraId="2C2BFD26"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DS: 0157-2745-1587-9033</w:t>
            </w:r>
          </w:p>
        </w:tc>
        <w:tc>
          <w:tcPr>
            <w:tcW w:w="3969" w:type="dxa"/>
            <w:tcBorders>
              <w:top w:val="nil"/>
              <w:left w:val="nil"/>
              <w:bottom w:val="single" w:sz="4" w:space="0" w:color="auto"/>
              <w:right w:val="single" w:sz="4" w:space="0" w:color="auto"/>
            </w:tcBorders>
            <w:shd w:val="clear" w:color="auto" w:fill="auto"/>
            <w:vAlign w:val="center"/>
            <w:hideMark/>
          </w:tcPr>
          <w:p w14:paraId="2E9B6B47"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Perubahan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hal</w:t>
            </w:r>
            <w:proofErr w:type="spellEnd"/>
            <w:r w:rsidRPr="0003341C">
              <w:rPr>
                <w:rFonts w:ascii="Arial" w:eastAsia="Times New Roman" w:hAnsi="Arial" w:cs="Arial"/>
                <w:color w:val="000000"/>
                <w:sz w:val="16"/>
                <w:szCs w:val="16"/>
                <w:lang w:val="en-US"/>
              </w:rPr>
              <w:t xml:space="preserve"> III DIPA</w:t>
            </w:r>
          </w:p>
        </w:tc>
      </w:tr>
      <w:tr w:rsidR="0003341C" w:rsidRPr="0003341C" w14:paraId="11D3D23F" w14:textId="77777777" w:rsidTr="0003341C">
        <w:trPr>
          <w:trHeight w:val="1020"/>
        </w:trPr>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ABA3F18"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19</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14:paraId="76134179"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 xml:space="preserve">PA </w:t>
            </w:r>
            <w:proofErr w:type="spellStart"/>
            <w:r w:rsidRPr="0003341C">
              <w:rPr>
                <w:rFonts w:ascii="Calibri" w:eastAsia="Times New Roman" w:hAnsi="Calibri" w:cs="Calibri"/>
                <w:color w:val="000000"/>
                <w:sz w:val="16"/>
                <w:szCs w:val="16"/>
                <w:lang w:val="en-US"/>
              </w:rPr>
              <w:t>Lubuk</w:t>
            </w:r>
            <w:proofErr w:type="spellEnd"/>
            <w:r w:rsidRPr="0003341C">
              <w:rPr>
                <w:rFonts w:ascii="Calibri" w:eastAsia="Times New Roman" w:hAnsi="Calibri" w:cs="Calibri"/>
                <w:color w:val="000000"/>
                <w:sz w:val="16"/>
                <w:szCs w:val="16"/>
                <w:lang w:val="en-US"/>
              </w:rPr>
              <w:t xml:space="preserve"> </w:t>
            </w:r>
            <w:proofErr w:type="spellStart"/>
            <w:r w:rsidRPr="0003341C">
              <w:rPr>
                <w:rFonts w:ascii="Calibri" w:eastAsia="Times New Roman" w:hAnsi="Calibri" w:cs="Calibri"/>
                <w:color w:val="000000"/>
                <w:sz w:val="16"/>
                <w:szCs w:val="16"/>
                <w:lang w:val="en-US"/>
              </w:rPr>
              <w:t>Basung</w:t>
            </w:r>
            <w:proofErr w:type="spellEnd"/>
          </w:p>
        </w:tc>
        <w:tc>
          <w:tcPr>
            <w:tcW w:w="587" w:type="dxa"/>
            <w:tcBorders>
              <w:top w:val="nil"/>
              <w:left w:val="nil"/>
              <w:bottom w:val="single" w:sz="4" w:space="0" w:color="auto"/>
              <w:right w:val="single" w:sz="4" w:space="0" w:color="auto"/>
            </w:tcBorders>
            <w:shd w:val="clear" w:color="auto" w:fill="auto"/>
            <w:vAlign w:val="center"/>
            <w:hideMark/>
          </w:tcPr>
          <w:p w14:paraId="5BC3C347"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1</w:t>
            </w:r>
          </w:p>
        </w:tc>
        <w:tc>
          <w:tcPr>
            <w:tcW w:w="1252" w:type="dxa"/>
            <w:tcBorders>
              <w:top w:val="nil"/>
              <w:left w:val="nil"/>
              <w:bottom w:val="single" w:sz="4" w:space="0" w:color="auto"/>
              <w:right w:val="single" w:sz="4" w:space="0" w:color="auto"/>
            </w:tcBorders>
            <w:shd w:val="clear" w:color="auto" w:fill="auto"/>
            <w:vAlign w:val="center"/>
            <w:hideMark/>
          </w:tcPr>
          <w:p w14:paraId="0027729C"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 xml:space="preserve">19 </w:t>
            </w:r>
            <w:proofErr w:type="spellStart"/>
            <w:r w:rsidRPr="0003341C">
              <w:rPr>
                <w:rFonts w:ascii="Arial" w:eastAsia="Times New Roman" w:hAnsi="Arial" w:cs="Arial"/>
                <w:color w:val="000000"/>
                <w:sz w:val="16"/>
                <w:szCs w:val="16"/>
                <w:lang w:val="en-US"/>
              </w:rPr>
              <w:t>Februari</w:t>
            </w:r>
            <w:proofErr w:type="spellEnd"/>
            <w:r w:rsidRPr="0003341C">
              <w:rPr>
                <w:rFonts w:ascii="Arial" w:eastAsia="Times New Roman" w:hAnsi="Arial" w:cs="Arial"/>
                <w:color w:val="000000"/>
                <w:sz w:val="16"/>
                <w:szCs w:val="16"/>
                <w:lang w:val="en-US"/>
              </w:rPr>
              <w:t xml:space="preserve"> 2024 </w:t>
            </w:r>
          </w:p>
        </w:tc>
        <w:tc>
          <w:tcPr>
            <w:tcW w:w="1843" w:type="dxa"/>
            <w:tcBorders>
              <w:top w:val="nil"/>
              <w:left w:val="nil"/>
              <w:bottom w:val="single" w:sz="4" w:space="0" w:color="auto"/>
              <w:right w:val="single" w:sz="4" w:space="0" w:color="auto"/>
            </w:tcBorders>
            <w:shd w:val="clear" w:color="auto" w:fill="auto"/>
            <w:vAlign w:val="center"/>
            <w:hideMark/>
          </w:tcPr>
          <w:p w14:paraId="046468CC"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0890-9118-7870-7823</w:t>
            </w:r>
          </w:p>
        </w:tc>
        <w:tc>
          <w:tcPr>
            <w:tcW w:w="3969" w:type="dxa"/>
            <w:tcBorders>
              <w:top w:val="nil"/>
              <w:left w:val="nil"/>
              <w:bottom w:val="single" w:sz="4" w:space="0" w:color="auto"/>
              <w:right w:val="single" w:sz="4" w:space="0" w:color="auto"/>
            </w:tcBorders>
            <w:shd w:val="clear" w:color="auto" w:fill="auto"/>
            <w:vAlign w:val="center"/>
            <w:hideMark/>
          </w:tcPr>
          <w:p w14:paraId="1B150E57"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Perubahan</w:t>
            </w:r>
            <w:proofErr w:type="spellEnd"/>
            <w:r w:rsidRPr="0003341C">
              <w:rPr>
                <w:rFonts w:ascii="Arial" w:eastAsia="Times New Roman" w:hAnsi="Arial" w:cs="Arial"/>
                <w:color w:val="000000"/>
                <w:sz w:val="16"/>
                <w:szCs w:val="16"/>
                <w:lang w:val="en-US"/>
              </w:rPr>
              <w:t xml:space="preserve"> nama detail </w:t>
            </w:r>
            <w:proofErr w:type="spellStart"/>
            <w:r w:rsidRPr="0003341C">
              <w:rPr>
                <w:rFonts w:ascii="Arial" w:eastAsia="Times New Roman" w:hAnsi="Arial" w:cs="Arial"/>
                <w:color w:val="000000"/>
                <w:sz w:val="16"/>
                <w:szCs w:val="16"/>
                <w:lang w:val="en-US"/>
              </w:rPr>
              <w:t>belanja</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dari</w:t>
            </w:r>
            <w:proofErr w:type="spellEnd"/>
            <w:r w:rsidRPr="0003341C">
              <w:rPr>
                <w:rFonts w:ascii="Arial" w:eastAsia="Times New Roman" w:hAnsi="Arial" w:cs="Arial"/>
                <w:color w:val="000000"/>
                <w:sz w:val="16"/>
                <w:szCs w:val="16"/>
                <w:lang w:val="en-US"/>
              </w:rPr>
              <w:t xml:space="preserve"> ATK dan </w:t>
            </w:r>
            <w:proofErr w:type="spellStart"/>
            <w:r w:rsidRPr="0003341C">
              <w:rPr>
                <w:rFonts w:ascii="Arial" w:eastAsia="Times New Roman" w:hAnsi="Arial" w:cs="Arial"/>
                <w:color w:val="000000"/>
                <w:sz w:val="16"/>
                <w:szCs w:val="16"/>
                <w:lang w:val="en-US"/>
              </w:rPr>
              <w:t>Spanduk</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Kegiatan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menjadi</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Spanduk</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Kegiatan</w:t>
            </w:r>
            <w:proofErr w:type="spellEnd"/>
            <w:r w:rsidRPr="0003341C">
              <w:rPr>
                <w:rFonts w:ascii="Arial" w:eastAsia="Times New Roman" w:hAnsi="Arial" w:cs="Arial"/>
                <w:color w:val="000000"/>
                <w:sz w:val="16"/>
                <w:szCs w:val="16"/>
                <w:lang w:val="en-US"/>
              </w:rPr>
              <w:t xml:space="preserve"> </w:t>
            </w:r>
            <w:r w:rsidRPr="0003341C">
              <w:rPr>
                <w:rFonts w:ascii="Arial" w:eastAsia="Times New Roman" w:hAnsi="Arial" w:cs="Arial"/>
                <w:color w:val="000000"/>
                <w:sz w:val="16"/>
                <w:szCs w:val="16"/>
                <w:lang w:val="en-US"/>
              </w:rPr>
              <w:br/>
            </w:r>
            <w:proofErr w:type="spellStart"/>
            <w:r w:rsidRPr="0003341C">
              <w:rPr>
                <w:rFonts w:ascii="Arial" w:eastAsia="Times New Roman" w:hAnsi="Arial" w:cs="Arial"/>
                <w:color w:val="000000"/>
                <w:sz w:val="16"/>
                <w:szCs w:val="16"/>
                <w:lang w:val="en-US"/>
              </w:rPr>
              <w:t>Perubahan</w:t>
            </w:r>
            <w:proofErr w:type="spellEnd"/>
            <w:r w:rsidRPr="0003341C">
              <w:rPr>
                <w:rFonts w:ascii="Arial" w:eastAsia="Times New Roman" w:hAnsi="Arial" w:cs="Arial"/>
                <w:color w:val="000000"/>
                <w:sz w:val="16"/>
                <w:szCs w:val="16"/>
                <w:lang w:val="en-US"/>
              </w:rPr>
              <w:t xml:space="preserve"> Halaman III DIPA </w:t>
            </w:r>
          </w:p>
        </w:tc>
      </w:tr>
      <w:tr w:rsidR="0003341C" w:rsidRPr="0003341C" w14:paraId="3CDD2697" w14:textId="77777777" w:rsidTr="0003341C">
        <w:trPr>
          <w:trHeight w:val="300"/>
        </w:trPr>
        <w:tc>
          <w:tcPr>
            <w:tcW w:w="638" w:type="dxa"/>
            <w:vMerge/>
            <w:tcBorders>
              <w:top w:val="nil"/>
              <w:left w:val="single" w:sz="4" w:space="0" w:color="auto"/>
              <w:bottom w:val="single" w:sz="4" w:space="0" w:color="auto"/>
              <w:right w:val="single" w:sz="4" w:space="0" w:color="auto"/>
            </w:tcBorders>
            <w:vAlign w:val="center"/>
            <w:hideMark/>
          </w:tcPr>
          <w:p w14:paraId="063575BF"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4BF2DAB8"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3EBD9B20"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2</w:t>
            </w:r>
          </w:p>
        </w:tc>
        <w:tc>
          <w:tcPr>
            <w:tcW w:w="1252" w:type="dxa"/>
            <w:tcBorders>
              <w:top w:val="nil"/>
              <w:left w:val="nil"/>
              <w:bottom w:val="single" w:sz="4" w:space="0" w:color="auto"/>
              <w:right w:val="single" w:sz="4" w:space="0" w:color="auto"/>
            </w:tcBorders>
            <w:shd w:val="clear" w:color="auto" w:fill="auto"/>
            <w:vAlign w:val="center"/>
            <w:hideMark/>
          </w:tcPr>
          <w:p w14:paraId="0AF4E75B"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22-Apr-24</w:t>
            </w:r>
          </w:p>
        </w:tc>
        <w:tc>
          <w:tcPr>
            <w:tcW w:w="1843" w:type="dxa"/>
            <w:tcBorders>
              <w:top w:val="nil"/>
              <w:left w:val="nil"/>
              <w:bottom w:val="single" w:sz="4" w:space="0" w:color="auto"/>
              <w:right w:val="single" w:sz="4" w:space="0" w:color="auto"/>
            </w:tcBorders>
            <w:shd w:val="clear" w:color="auto" w:fill="auto"/>
            <w:vAlign w:val="center"/>
            <w:hideMark/>
          </w:tcPr>
          <w:p w14:paraId="705C4188"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0890-9118-7870-7823</w:t>
            </w:r>
          </w:p>
        </w:tc>
        <w:tc>
          <w:tcPr>
            <w:tcW w:w="3969" w:type="dxa"/>
            <w:tcBorders>
              <w:top w:val="nil"/>
              <w:left w:val="nil"/>
              <w:bottom w:val="single" w:sz="4" w:space="0" w:color="auto"/>
              <w:right w:val="single" w:sz="4" w:space="0" w:color="auto"/>
            </w:tcBorders>
            <w:shd w:val="clear" w:color="auto" w:fill="auto"/>
            <w:vAlign w:val="center"/>
            <w:hideMark/>
          </w:tcPr>
          <w:p w14:paraId="1E4AF672"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Perubahan Halaman III DIPA</w:t>
            </w:r>
          </w:p>
        </w:tc>
      </w:tr>
      <w:tr w:rsidR="0003341C" w:rsidRPr="0003341C" w14:paraId="4F1C704E" w14:textId="77777777" w:rsidTr="0003341C">
        <w:trPr>
          <w:trHeight w:val="510"/>
        </w:trPr>
        <w:tc>
          <w:tcPr>
            <w:tcW w:w="638" w:type="dxa"/>
            <w:vMerge/>
            <w:tcBorders>
              <w:top w:val="nil"/>
              <w:left w:val="single" w:sz="4" w:space="0" w:color="auto"/>
              <w:bottom w:val="single" w:sz="4" w:space="0" w:color="auto"/>
              <w:right w:val="single" w:sz="4" w:space="0" w:color="auto"/>
            </w:tcBorders>
            <w:vAlign w:val="center"/>
            <w:hideMark/>
          </w:tcPr>
          <w:p w14:paraId="0B1E4B05"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2430C254"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7D9BDD3D" w14:textId="77777777" w:rsidR="0003341C" w:rsidRPr="0003341C" w:rsidRDefault="0003341C" w:rsidP="0003341C">
            <w:pPr>
              <w:spacing w:after="0" w:line="240" w:lineRule="auto"/>
              <w:jc w:val="center"/>
              <w:rPr>
                <w:rFonts w:ascii="Calibri" w:eastAsia="Times New Roman" w:hAnsi="Calibri" w:cs="Calibri"/>
                <w:color w:val="000000"/>
                <w:sz w:val="16"/>
                <w:szCs w:val="16"/>
                <w:lang w:val="en-US"/>
              </w:rPr>
            </w:pPr>
            <w:r w:rsidRPr="0003341C">
              <w:rPr>
                <w:rFonts w:ascii="Calibri" w:eastAsia="Times New Roman" w:hAnsi="Calibri" w:cs="Calibri"/>
                <w:color w:val="000000"/>
                <w:sz w:val="16"/>
                <w:szCs w:val="16"/>
                <w:lang w:val="en-US"/>
              </w:rPr>
              <w:t>3</w:t>
            </w:r>
          </w:p>
        </w:tc>
        <w:tc>
          <w:tcPr>
            <w:tcW w:w="1252" w:type="dxa"/>
            <w:tcBorders>
              <w:top w:val="nil"/>
              <w:left w:val="nil"/>
              <w:bottom w:val="single" w:sz="4" w:space="0" w:color="auto"/>
              <w:right w:val="single" w:sz="4" w:space="0" w:color="auto"/>
            </w:tcBorders>
            <w:shd w:val="clear" w:color="auto" w:fill="auto"/>
            <w:vAlign w:val="center"/>
            <w:hideMark/>
          </w:tcPr>
          <w:p w14:paraId="5F836D5C"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01 Juni 2024</w:t>
            </w:r>
          </w:p>
        </w:tc>
        <w:tc>
          <w:tcPr>
            <w:tcW w:w="1843" w:type="dxa"/>
            <w:tcBorders>
              <w:top w:val="nil"/>
              <w:left w:val="nil"/>
              <w:bottom w:val="single" w:sz="4" w:space="0" w:color="auto"/>
              <w:right w:val="single" w:sz="4" w:space="0" w:color="auto"/>
            </w:tcBorders>
            <w:shd w:val="clear" w:color="auto" w:fill="auto"/>
            <w:vAlign w:val="center"/>
            <w:hideMark/>
          </w:tcPr>
          <w:p w14:paraId="50075A88"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 xml:space="preserve">0890-9118-7870-7823 </w:t>
            </w:r>
          </w:p>
        </w:tc>
        <w:tc>
          <w:tcPr>
            <w:tcW w:w="3969" w:type="dxa"/>
            <w:tcBorders>
              <w:top w:val="nil"/>
              <w:left w:val="nil"/>
              <w:bottom w:val="single" w:sz="4" w:space="0" w:color="auto"/>
              <w:right w:val="single" w:sz="4" w:space="0" w:color="auto"/>
            </w:tcBorders>
            <w:shd w:val="clear" w:color="auto" w:fill="auto"/>
            <w:vAlign w:val="center"/>
            <w:hideMark/>
          </w:tcPr>
          <w:p w14:paraId="4528F3C4"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Perubahan Halaman III DIPA</w:t>
            </w:r>
          </w:p>
        </w:tc>
      </w:tr>
      <w:tr w:rsidR="0003341C" w:rsidRPr="0003341C" w14:paraId="46B4A359" w14:textId="77777777" w:rsidTr="0003341C">
        <w:trPr>
          <w:trHeight w:val="1020"/>
        </w:trPr>
        <w:tc>
          <w:tcPr>
            <w:tcW w:w="638" w:type="dxa"/>
            <w:vMerge/>
            <w:tcBorders>
              <w:top w:val="nil"/>
              <w:left w:val="single" w:sz="4" w:space="0" w:color="auto"/>
              <w:bottom w:val="single" w:sz="4" w:space="0" w:color="auto"/>
              <w:right w:val="single" w:sz="4" w:space="0" w:color="auto"/>
            </w:tcBorders>
            <w:vAlign w:val="center"/>
            <w:hideMark/>
          </w:tcPr>
          <w:p w14:paraId="110D52D4"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472F5779"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7E3B893B"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4</w:t>
            </w:r>
          </w:p>
        </w:tc>
        <w:tc>
          <w:tcPr>
            <w:tcW w:w="1252" w:type="dxa"/>
            <w:tcBorders>
              <w:top w:val="nil"/>
              <w:left w:val="nil"/>
              <w:bottom w:val="single" w:sz="4" w:space="0" w:color="auto"/>
              <w:right w:val="single" w:sz="4" w:space="0" w:color="auto"/>
            </w:tcBorders>
            <w:shd w:val="clear" w:color="auto" w:fill="auto"/>
            <w:vAlign w:val="center"/>
            <w:hideMark/>
          </w:tcPr>
          <w:p w14:paraId="4D0C9930"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23 Juli 2024</w:t>
            </w:r>
          </w:p>
        </w:tc>
        <w:tc>
          <w:tcPr>
            <w:tcW w:w="1843" w:type="dxa"/>
            <w:tcBorders>
              <w:top w:val="nil"/>
              <w:left w:val="nil"/>
              <w:bottom w:val="single" w:sz="4" w:space="0" w:color="auto"/>
              <w:right w:val="single" w:sz="4" w:space="0" w:color="auto"/>
            </w:tcBorders>
            <w:shd w:val="clear" w:color="auto" w:fill="auto"/>
            <w:vAlign w:val="center"/>
            <w:hideMark/>
          </w:tcPr>
          <w:p w14:paraId="775DB0E8"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0890-9118-7870-7823</w:t>
            </w:r>
          </w:p>
        </w:tc>
        <w:tc>
          <w:tcPr>
            <w:tcW w:w="3969" w:type="dxa"/>
            <w:tcBorders>
              <w:top w:val="nil"/>
              <w:left w:val="nil"/>
              <w:bottom w:val="single" w:sz="4" w:space="0" w:color="auto"/>
              <w:right w:val="single" w:sz="4" w:space="0" w:color="auto"/>
            </w:tcBorders>
            <w:shd w:val="clear" w:color="auto" w:fill="auto"/>
            <w:vAlign w:val="center"/>
            <w:hideMark/>
          </w:tcPr>
          <w:p w14:paraId="6058B8C1"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Perubahan</w:t>
            </w:r>
            <w:proofErr w:type="spellEnd"/>
            <w:r w:rsidRPr="0003341C">
              <w:rPr>
                <w:rFonts w:ascii="Arial" w:eastAsia="Times New Roman" w:hAnsi="Arial" w:cs="Arial"/>
                <w:color w:val="000000"/>
                <w:sz w:val="16"/>
                <w:szCs w:val="16"/>
                <w:lang w:val="en-US"/>
              </w:rPr>
              <w:t xml:space="preserve"> Halaman III DIPA</w:t>
            </w:r>
            <w:r w:rsidRPr="0003341C">
              <w:rPr>
                <w:rFonts w:ascii="Arial" w:eastAsia="Times New Roman" w:hAnsi="Arial" w:cs="Arial"/>
                <w:color w:val="000000"/>
                <w:sz w:val="16"/>
                <w:szCs w:val="16"/>
                <w:lang w:val="en-US"/>
              </w:rPr>
              <w:br/>
            </w:r>
            <w:proofErr w:type="spellStart"/>
            <w:r w:rsidRPr="0003341C">
              <w:rPr>
                <w:rFonts w:ascii="Arial" w:eastAsia="Times New Roman" w:hAnsi="Arial" w:cs="Arial"/>
                <w:color w:val="000000"/>
                <w:sz w:val="16"/>
                <w:szCs w:val="16"/>
                <w:lang w:val="en-US"/>
              </w:rPr>
              <w:t>Pergeseran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rincian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anggaran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dalam</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satu</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akun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satu</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kegiatan</w:t>
            </w:r>
            <w:proofErr w:type="spellEnd"/>
            <w:r w:rsidRPr="0003341C">
              <w:rPr>
                <w:rFonts w:ascii="Arial" w:eastAsia="Times New Roman" w:hAnsi="Arial" w:cs="Arial"/>
                <w:color w:val="000000"/>
                <w:sz w:val="16"/>
                <w:szCs w:val="16"/>
                <w:lang w:val="en-US"/>
              </w:rPr>
              <w:t xml:space="preserve"> dan </w:t>
            </w:r>
            <w:proofErr w:type="spellStart"/>
            <w:r w:rsidRPr="0003341C">
              <w:rPr>
                <w:rFonts w:ascii="Arial" w:eastAsia="Times New Roman" w:hAnsi="Arial" w:cs="Arial"/>
                <w:color w:val="000000"/>
                <w:sz w:val="16"/>
                <w:szCs w:val="16"/>
                <w:lang w:val="en-US"/>
              </w:rPr>
              <w:t>dalam</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satu</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satker</w:t>
            </w:r>
            <w:proofErr w:type="spellEnd"/>
            <w:r w:rsidRPr="0003341C">
              <w:rPr>
                <w:rFonts w:ascii="Arial" w:eastAsia="Times New Roman" w:hAnsi="Arial" w:cs="Arial"/>
                <w:color w:val="000000"/>
                <w:sz w:val="16"/>
                <w:szCs w:val="16"/>
                <w:lang w:val="en-US"/>
              </w:rPr>
              <w:t xml:space="preserve"> yang </w:t>
            </w:r>
            <w:proofErr w:type="spellStart"/>
            <w:r w:rsidRPr="0003341C">
              <w:rPr>
                <w:rFonts w:ascii="Arial" w:eastAsia="Times New Roman" w:hAnsi="Arial" w:cs="Arial"/>
                <w:color w:val="000000"/>
                <w:sz w:val="16"/>
                <w:szCs w:val="16"/>
                <w:lang w:val="en-US"/>
              </w:rPr>
              <w:t>sama</w:t>
            </w:r>
            <w:proofErr w:type="spellEnd"/>
          </w:p>
        </w:tc>
      </w:tr>
      <w:tr w:rsidR="0003341C" w:rsidRPr="0003341C" w14:paraId="0DEDD0A1" w14:textId="77777777" w:rsidTr="0003341C">
        <w:trPr>
          <w:trHeight w:val="1020"/>
        </w:trPr>
        <w:tc>
          <w:tcPr>
            <w:tcW w:w="638" w:type="dxa"/>
            <w:vMerge/>
            <w:tcBorders>
              <w:top w:val="nil"/>
              <w:left w:val="single" w:sz="4" w:space="0" w:color="auto"/>
              <w:bottom w:val="single" w:sz="4" w:space="0" w:color="auto"/>
              <w:right w:val="single" w:sz="4" w:space="0" w:color="auto"/>
            </w:tcBorders>
            <w:vAlign w:val="center"/>
            <w:hideMark/>
          </w:tcPr>
          <w:p w14:paraId="1AEB6201"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531B7D94" w14:textId="77777777" w:rsidR="0003341C" w:rsidRPr="0003341C" w:rsidRDefault="0003341C" w:rsidP="0003341C">
            <w:pPr>
              <w:spacing w:after="0" w:line="240" w:lineRule="auto"/>
              <w:rPr>
                <w:rFonts w:ascii="Calibri" w:eastAsia="Times New Roman" w:hAnsi="Calibri" w:cs="Calibri"/>
                <w:color w:val="000000"/>
                <w:sz w:val="16"/>
                <w:szCs w:val="16"/>
                <w:lang w:val="en-US"/>
              </w:rPr>
            </w:pPr>
          </w:p>
        </w:tc>
        <w:tc>
          <w:tcPr>
            <w:tcW w:w="587" w:type="dxa"/>
            <w:tcBorders>
              <w:top w:val="nil"/>
              <w:left w:val="nil"/>
              <w:bottom w:val="single" w:sz="4" w:space="0" w:color="auto"/>
              <w:right w:val="single" w:sz="4" w:space="0" w:color="auto"/>
            </w:tcBorders>
            <w:shd w:val="clear" w:color="auto" w:fill="auto"/>
            <w:vAlign w:val="center"/>
            <w:hideMark/>
          </w:tcPr>
          <w:p w14:paraId="60AD7FF7"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5</w:t>
            </w:r>
          </w:p>
        </w:tc>
        <w:tc>
          <w:tcPr>
            <w:tcW w:w="1252" w:type="dxa"/>
            <w:tcBorders>
              <w:top w:val="nil"/>
              <w:left w:val="nil"/>
              <w:bottom w:val="single" w:sz="4" w:space="0" w:color="auto"/>
              <w:right w:val="single" w:sz="4" w:space="0" w:color="auto"/>
            </w:tcBorders>
            <w:shd w:val="clear" w:color="auto" w:fill="auto"/>
            <w:vAlign w:val="center"/>
            <w:hideMark/>
          </w:tcPr>
          <w:p w14:paraId="7B130177"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06 Agustus 2024</w:t>
            </w:r>
          </w:p>
        </w:tc>
        <w:tc>
          <w:tcPr>
            <w:tcW w:w="1843" w:type="dxa"/>
            <w:tcBorders>
              <w:top w:val="nil"/>
              <w:left w:val="nil"/>
              <w:bottom w:val="single" w:sz="4" w:space="0" w:color="auto"/>
              <w:right w:val="single" w:sz="4" w:space="0" w:color="auto"/>
            </w:tcBorders>
            <w:shd w:val="clear" w:color="auto" w:fill="auto"/>
            <w:vAlign w:val="center"/>
            <w:hideMark/>
          </w:tcPr>
          <w:p w14:paraId="232C3129"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r w:rsidRPr="0003341C">
              <w:rPr>
                <w:rFonts w:ascii="Arial" w:eastAsia="Times New Roman" w:hAnsi="Arial" w:cs="Arial"/>
                <w:color w:val="000000"/>
                <w:sz w:val="16"/>
                <w:szCs w:val="16"/>
                <w:lang w:val="en-US"/>
              </w:rPr>
              <w:t>0890-9118-7870-7823</w:t>
            </w:r>
          </w:p>
        </w:tc>
        <w:tc>
          <w:tcPr>
            <w:tcW w:w="3969" w:type="dxa"/>
            <w:tcBorders>
              <w:top w:val="nil"/>
              <w:left w:val="nil"/>
              <w:bottom w:val="single" w:sz="4" w:space="0" w:color="auto"/>
              <w:right w:val="single" w:sz="4" w:space="0" w:color="auto"/>
            </w:tcBorders>
            <w:shd w:val="clear" w:color="auto" w:fill="auto"/>
            <w:vAlign w:val="center"/>
            <w:hideMark/>
          </w:tcPr>
          <w:p w14:paraId="7166C057" w14:textId="77777777" w:rsidR="0003341C" w:rsidRPr="0003341C" w:rsidRDefault="0003341C" w:rsidP="0003341C">
            <w:pPr>
              <w:spacing w:after="0" w:line="240" w:lineRule="auto"/>
              <w:jc w:val="center"/>
              <w:rPr>
                <w:rFonts w:ascii="Arial" w:eastAsia="Times New Roman" w:hAnsi="Arial" w:cs="Arial"/>
                <w:color w:val="000000"/>
                <w:sz w:val="16"/>
                <w:szCs w:val="16"/>
                <w:lang w:val="en-US"/>
              </w:rPr>
            </w:pPr>
            <w:proofErr w:type="spellStart"/>
            <w:r w:rsidRPr="0003341C">
              <w:rPr>
                <w:rFonts w:ascii="Arial" w:eastAsia="Times New Roman" w:hAnsi="Arial" w:cs="Arial"/>
                <w:color w:val="000000"/>
                <w:sz w:val="16"/>
                <w:szCs w:val="16"/>
                <w:lang w:val="en-US"/>
              </w:rPr>
              <w:t>Perubahan</w:t>
            </w:r>
            <w:proofErr w:type="spellEnd"/>
            <w:r w:rsidRPr="0003341C">
              <w:rPr>
                <w:rFonts w:ascii="Arial" w:eastAsia="Times New Roman" w:hAnsi="Arial" w:cs="Arial"/>
                <w:color w:val="000000"/>
                <w:sz w:val="16"/>
                <w:szCs w:val="16"/>
                <w:lang w:val="en-US"/>
              </w:rPr>
              <w:t xml:space="preserve"> Halaman III DIPA</w:t>
            </w:r>
            <w:r w:rsidRPr="0003341C">
              <w:rPr>
                <w:rFonts w:ascii="Arial" w:eastAsia="Times New Roman" w:hAnsi="Arial" w:cs="Arial"/>
                <w:color w:val="000000"/>
                <w:sz w:val="16"/>
                <w:szCs w:val="16"/>
                <w:lang w:val="en-US"/>
              </w:rPr>
              <w:br/>
            </w:r>
            <w:proofErr w:type="spellStart"/>
            <w:r w:rsidRPr="0003341C">
              <w:rPr>
                <w:rFonts w:ascii="Arial" w:eastAsia="Times New Roman" w:hAnsi="Arial" w:cs="Arial"/>
                <w:color w:val="000000"/>
                <w:sz w:val="16"/>
                <w:szCs w:val="16"/>
                <w:lang w:val="en-US"/>
              </w:rPr>
              <w:t>Pergeseran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rincian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anggaran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dalam</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satu</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akun</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satu</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kegiatan</w:t>
            </w:r>
            <w:proofErr w:type="spellEnd"/>
            <w:r w:rsidRPr="0003341C">
              <w:rPr>
                <w:rFonts w:ascii="Arial" w:eastAsia="Times New Roman" w:hAnsi="Arial" w:cs="Arial"/>
                <w:color w:val="000000"/>
                <w:sz w:val="16"/>
                <w:szCs w:val="16"/>
                <w:lang w:val="en-US"/>
              </w:rPr>
              <w:t xml:space="preserve"> dan </w:t>
            </w:r>
            <w:proofErr w:type="spellStart"/>
            <w:r w:rsidRPr="0003341C">
              <w:rPr>
                <w:rFonts w:ascii="Arial" w:eastAsia="Times New Roman" w:hAnsi="Arial" w:cs="Arial"/>
                <w:color w:val="000000"/>
                <w:sz w:val="16"/>
                <w:szCs w:val="16"/>
                <w:lang w:val="en-US"/>
              </w:rPr>
              <w:t>dalam</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satu</w:t>
            </w:r>
            <w:proofErr w:type="spellEnd"/>
            <w:r w:rsidRPr="0003341C">
              <w:rPr>
                <w:rFonts w:ascii="Arial" w:eastAsia="Times New Roman" w:hAnsi="Arial" w:cs="Arial"/>
                <w:color w:val="000000"/>
                <w:sz w:val="16"/>
                <w:szCs w:val="16"/>
                <w:lang w:val="en-US"/>
              </w:rPr>
              <w:t xml:space="preserve"> </w:t>
            </w:r>
            <w:proofErr w:type="spellStart"/>
            <w:r w:rsidRPr="0003341C">
              <w:rPr>
                <w:rFonts w:ascii="Arial" w:eastAsia="Times New Roman" w:hAnsi="Arial" w:cs="Arial"/>
                <w:color w:val="000000"/>
                <w:sz w:val="16"/>
                <w:szCs w:val="16"/>
                <w:lang w:val="en-US"/>
              </w:rPr>
              <w:t>satker</w:t>
            </w:r>
            <w:proofErr w:type="spellEnd"/>
            <w:r w:rsidRPr="0003341C">
              <w:rPr>
                <w:rFonts w:ascii="Arial" w:eastAsia="Times New Roman" w:hAnsi="Arial" w:cs="Arial"/>
                <w:color w:val="000000"/>
                <w:sz w:val="16"/>
                <w:szCs w:val="16"/>
                <w:lang w:val="en-US"/>
              </w:rPr>
              <w:t xml:space="preserve"> yang </w:t>
            </w:r>
            <w:proofErr w:type="spellStart"/>
            <w:r w:rsidRPr="0003341C">
              <w:rPr>
                <w:rFonts w:ascii="Arial" w:eastAsia="Times New Roman" w:hAnsi="Arial" w:cs="Arial"/>
                <w:color w:val="000000"/>
                <w:sz w:val="16"/>
                <w:szCs w:val="16"/>
                <w:lang w:val="en-US"/>
              </w:rPr>
              <w:t>sama</w:t>
            </w:r>
            <w:proofErr w:type="spellEnd"/>
          </w:p>
        </w:tc>
      </w:tr>
    </w:tbl>
    <w:p w14:paraId="072FBF2C" w14:textId="0BD07696" w:rsidR="00E4300C" w:rsidRDefault="00E4300C" w:rsidP="00BB7F1B">
      <w:pPr>
        <w:rPr>
          <w:color w:val="1F497D" w:themeColor="text2"/>
        </w:rPr>
      </w:pPr>
    </w:p>
    <w:p w14:paraId="4DC5B427" w14:textId="77777777" w:rsidR="008E62DD" w:rsidRDefault="008E62DD" w:rsidP="00E25F71">
      <w:pPr>
        <w:pStyle w:val="Heading3"/>
        <w:numPr>
          <w:ilvl w:val="0"/>
          <w:numId w:val="47"/>
        </w:numPr>
        <w:spacing w:after="240"/>
        <w:ind w:left="1080"/>
      </w:pPr>
      <w:bookmarkStart w:id="114" w:name="_Toc148780647"/>
      <w:r w:rsidRPr="000264BB">
        <w:rPr>
          <w:sz w:val="24"/>
          <w:szCs w:val="24"/>
        </w:rPr>
        <w:t>Ralat</w:t>
      </w:r>
      <w:r>
        <w:t xml:space="preserve"> SPM, SSBP, dan SSPB</w:t>
      </w:r>
      <w:bookmarkEnd w:id="114"/>
    </w:p>
    <w:p w14:paraId="349D2CB6" w14:textId="24B5919F" w:rsidR="00E4300C" w:rsidRPr="000D7BD1" w:rsidRDefault="00EC29DC" w:rsidP="00F847A8">
      <w:pPr>
        <w:spacing w:line="360" w:lineRule="auto"/>
        <w:ind w:left="1440"/>
        <w:jc w:val="both"/>
        <w:rPr>
          <w:rFonts w:cstheme="minorHAnsi"/>
          <w:color w:val="000000" w:themeColor="text1"/>
          <w:lang w:val="en-ID"/>
        </w:rPr>
      </w:pPr>
      <w:r w:rsidRPr="000D7BD1">
        <w:rPr>
          <w:rFonts w:cstheme="minorHAnsi"/>
          <w:color w:val="000000" w:themeColor="text1"/>
          <w:lang w:val="en-ID"/>
        </w:rPr>
        <w:t xml:space="preserve">Tidak </w:t>
      </w:r>
      <w:proofErr w:type="spellStart"/>
      <w:r w:rsidRPr="000D7BD1">
        <w:rPr>
          <w:rFonts w:cstheme="minorHAnsi"/>
          <w:color w:val="000000" w:themeColor="text1"/>
          <w:lang w:val="en-ID"/>
        </w:rPr>
        <w:t>ada</w:t>
      </w:r>
      <w:proofErr w:type="spellEnd"/>
      <w:r w:rsidR="008E62DD" w:rsidRPr="000D7BD1">
        <w:rPr>
          <w:rFonts w:cstheme="minorHAnsi"/>
          <w:color w:val="000000" w:themeColor="text1"/>
        </w:rPr>
        <w:t xml:space="preserve"> </w:t>
      </w:r>
      <w:r w:rsidR="001F610A" w:rsidRPr="000D7BD1">
        <w:rPr>
          <w:rFonts w:cstheme="minorHAnsi"/>
          <w:color w:val="000000" w:themeColor="text1"/>
          <w:lang w:val="en-ID"/>
        </w:rPr>
        <w:t>r</w:t>
      </w:r>
      <w:r w:rsidR="008E62DD" w:rsidRPr="000D7BD1">
        <w:rPr>
          <w:rFonts w:cstheme="minorHAnsi"/>
          <w:color w:val="000000" w:themeColor="text1"/>
        </w:rPr>
        <w:t xml:space="preserve">alat SPM, SSBP, dan SSPB </w:t>
      </w:r>
      <w:r w:rsidR="001F610A" w:rsidRPr="000D7BD1">
        <w:rPr>
          <w:rFonts w:cstheme="minorHAnsi"/>
          <w:color w:val="000000" w:themeColor="text1"/>
          <w:lang w:val="en-ID"/>
        </w:rPr>
        <w:t xml:space="preserve">pada </w:t>
      </w:r>
      <w:r w:rsidR="008E62DD" w:rsidRPr="000D7BD1">
        <w:rPr>
          <w:rFonts w:cstheme="minorHAnsi"/>
          <w:color w:val="000000" w:themeColor="text1"/>
        </w:rPr>
        <w:t xml:space="preserve">satker </w:t>
      </w:r>
      <w:proofErr w:type="spellStart"/>
      <w:r w:rsidR="001F610A" w:rsidRPr="000D7BD1">
        <w:rPr>
          <w:rFonts w:cstheme="minorHAnsi"/>
          <w:color w:val="000000" w:themeColor="text1"/>
          <w:lang w:val="en-ID"/>
        </w:rPr>
        <w:t>dilingkungan</w:t>
      </w:r>
      <w:proofErr w:type="spellEnd"/>
      <w:r w:rsidR="001F610A" w:rsidRPr="000D7BD1">
        <w:rPr>
          <w:rFonts w:cstheme="minorHAnsi"/>
          <w:color w:val="000000" w:themeColor="text1"/>
          <w:lang w:val="en-ID"/>
        </w:rPr>
        <w:t xml:space="preserve"> </w:t>
      </w:r>
      <w:r w:rsidR="008E62DD" w:rsidRPr="000D7BD1">
        <w:rPr>
          <w:rFonts w:cstheme="minorHAnsi"/>
          <w:color w:val="000000" w:themeColor="text1"/>
        </w:rPr>
        <w:t>Koordinator Wilayah Pengadilan Tinggi Agama Padang</w:t>
      </w:r>
      <w:r w:rsidR="00372D65" w:rsidRPr="000D7BD1">
        <w:rPr>
          <w:rFonts w:cstheme="minorHAnsi"/>
          <w:color w:val="000000" w:themeColor="text1"/>
          <w:lang w:val="en-ID"/>
        </w:rPr>
        <w:t xml:space="preserve"> </w:t>
      </w:r>
      <w:r w:rsidR="00824F39" w:rsidRPr="000D7BD1">
        <w:rPr>
          <w:rFonts w:cstheme="minorHAnsi"/>
          <w:color w:val="000000" w:themeColor="text1"/>
          <w:lang w:val="en-ID"/>
        </w:rPr>
        <w:t>pe</w:t>
      </w:r>
      <w:r w:rsidR="00F847A8" w:rsidRPr="000D7BD1">
        <w:rPr>
          <w:rFonts w:cstheme="minorHAnsi"/>
          <w:color w:val="000000" w:themeColor="text1"/>
          <w:lang w:val="en-ID"/>
        </w:rPr>
        <w:t xml:space="preserve">r </w:t>
      </w:r>
      <w:r w:rsidR="00E3389E">
        <w:rPr>
          <w:rFonts w:cstheme="minorHAnsi"/>
          <w:color w:val="000000" w:themeColor="text1"/>
          <w:lang w:val="en-ID"/>
        </w:rPr>
        <w:t xml:space="preserve">31 </w:t>
      </w:r>
      <w:proofErr w:type="spellStart"/>
      <w:r w:rsidR="00E3389E">
        <w:rPr>
          <w:rFonts w:cstheme="minorHAnsi"/>
          <w:color w:val="000000" w:themeColor="text1"/>
          <w:lang w:val="en-ID"/>
        </w:rPr>
        <w:t>Desember</w:t>
      </w:r>
      <w:proofErr w:type="spellEnd"/>
      <w:r w:rsidR="00E3389E">
        <w:rPr>
          <w:rFonts w:cstheme="minorHAnsi"/>
          <w:color w:val="000000" w:themeColor="text1"/>
          <w:lang w:val="en-ID"/>
        </w:rPr>
        <w:t xml:space="preserve"> 2024</w:t>
      </w:r>
      <w:r w:rsidRPr="000D7BD1">
        <w:rPr>
          <w:rFonts w:cstheme="minorHAnsi"/>
          <w:color w:val="000000" w:themeColor="text1"/>
          <w:lang w:val="en-ID"/>
        </w:rPr>
        <w:t>.</w:t>
      </w:r>
    </w:p>
    <w:p w14:paraId="0CC91537" w14:textId="77777777" w:rsidR="00555DE1" w:rsidRPr="00BB7F1B" w:rsidRDefault="00555DE1" w:rsidP="00F847A8">
      <w:pPr>
        <w:spacing w:line="360" w:lineRule="auto"/>
        <w:ind w:left="1440"/>
        <w:jc w:val="both"/>
        <w:rPr>
          <w:rFonts w:cstheme="minorHAnsi"/>
          <w:lang w:val="en-ID"/>
        </w:rPr>
      </w:pPr>
    </w:p>
    <w:p w14:paraId="193FA351" w14:textId="77777777" w:rsidR="001D64AB" w:rsidRPr="00DC7DD3" w:rsidRDefault="00D90164" w:rsidP="00E25F71">
      <w:pPr>
        <w:pStyle w:val="Heading3"/>
        <w:numPr>
          <w:ilvl w:val="0"/>
          <w:numId w:val="47"/>
        </w:numPr>
        <w:spacing w:after="240"/>
        <w:ind w:left="1080"/>
        <w:rPr>
          <w:sz w:val="24"/>
          <w:szCs w:val="24"/>
        </w:rPr>
      </w:pPr>
      <w:bookmarkStart w:id="115" w:name="_Toc148780648"/>
      <w:r w:rsidRPr="000264BB">
        <w:rPr>
          <w:sz w:val="24"/>
          <w:szCs w:val="24"/>
        </w:rPr>
        <w:t>Penggantian</w:t>
      </w:r>
      <w:r>
        <w:rPr>
          <w:sz w:val="24"/>
          <w:szCs w:val="24"/>
          <w:lang w:val="en-ID"/>
        </w:rPr>
        <w:t xml:space="preserve"> </w:t>
      </w:r>
      <w:proofErr w:type="spellStart"/>
      <w:r>
        <w:rPr>
          <w:sz w:val="24"/>
          <w:szCs w:val="24"/>
          <w:lang w:val="en-ID"/>
        </w:rPr>
        <w:t>Pejabat</w:t>
      </w:r>
      <w:proofErr w:type="spellEnd"/>
      <w:r>
        <w:rPr>
          <w:sz w:val="24"/>
          <w:szCs w:val="24"/>
          <w:lang w:val="en-ID"/>
        </w:rPr>
        <w:t xml:space="preserve"> </w:t>
      </w:r>
      <w:proofErr w:type="spellStart"/>
      <w:r>
        <w:rPr>
          <w:sz w:val="24"/>
          <w:szCs w:val="24"/>
          <w:lang w:val="en-ID"/>
        </w:rPr>
        <w:t>Perbendaharaan</w:t>
      </w:r>
      <w:bookmarkEnd w:id="115"/>
      <w:proofErr w:type="spellEnd"/>
    </w:p>
    <w:p w14:paraId="39692714" w14:textId="73B2BACA" w:rsidR="004E5A3E" w:rsidRDefault="00D90164" w:rsidP="00530F42">
      <w:pPr>
        <w:spacing w:line="360" w:lineRule="auto"/>
        <w:ind w:left="1440"/>
        <w:rPr>
          <w:rFonts w:cstheme="minorHAnsi"/>
        </w:rPr>
      </w:pPr>
      <w:proofErr w:type="spellStart"/>
      <w:r>
        <w:rPr>
          <w:rFonts w:ascii="Calibri" w:eastAsia="Calibri" w:hAnsi="Calibri" w:cs="Calibri"/>
          <w:lang w:val="en-ID"/>
        </w:rPr>
        <w:t>Penggantian</w:t>
      </w:r>
      <w:proofErr w:type="spellEnd"/>
      <w:r>
        <w:rPr>
          <w:rFonts w:ascii="Calibri" w:eastAsia="Calibri" w:hAnsi="Calibri" w:cs="Calibri"/>
          <w:lang w:val="en-ID"/>
        </w:rPr>
        <w:t xml:space="preserve"> </w:t>
      </w:r>
      <w:proofErr w:type="spellStart"/>
      <w:r>
        <w:rPr>
          <w:rFonts w:ascii="Calibri" w:eastAsia="Calibri" w:hAnsi="Calibri" w:cs="Calibri"/>
          <w:lang w:val="en-ID"/>
        </w:rPr>
        <w:t>pejabat</w:t>
      </w:r>
      <w:proofErr w:type="spellEnd"/>
      <w:r>
        <w:rPr>
          <w:rFonts w:ascii="Calibri" w:eastAsia="Calibri" w:hAnsi="Calibri" w:cs="Calibri"/>
          <w:lang w:val="en-ID"/>
        </w:rPr>
        <w:t xml:space="preserve"> </w:t>
      </w:r>
      <w:r w:rsidRPr="00530F42">
        <w:rPr>
          <w:rFonts w:cstheme="minorHAnsi"/>
        </w:rPr>
        <w:t>perbendaharaan</w:t>
      </w:r>
      <w:r>
        <w:rPr>
          <w:rFonts w:ascii="Calibri" w:eastAsia="Calibri" w:hAnsi="Calibri" w:cs="Calibri"/>
          <w:lang w:val="en-ID"/>
        </w:rPr>
        <w:t xml:space="preserve"> pada </w:t>
      </w:r>
      <w:proofErr w:type="spellStart"/>
      <w:r>
        <w:rPr>
          <w:rFonts w:ascii="Calibri" w:eastAsia="Calibri" w:hAnsi="Calibri" w:cs="Calibri"/>
          <w:lang w:val="en-ID"/>
        </w:rPr>
        <w:t>satker</w:t>
      </w:r>
      <w:proofErr w:type="spellEnd"/>
      <w:r>
        <w:rPr>
          <w:rFonts w:ascii="Calibri" w:eastAsia="Calibri" w:hAnsi="Calibri" w:cs="Calibri"/>
          <w:lang w:val="en-ID"/>
        </w:rPr>
        <w:t xml:space="preserve"> </w:t>
      </w:r>
      <w:proofErr w:type="spellStart"/>
      <w:r>
        <w:rPr>
          <w:rFonts w:ascii="Calibri" w:eastAsia="Calibri" w:hAnsi="Calibri" w:cs="Calibri"/>
          <w:lang w:val="en-ID"/>
        </w:rPr>
        <w:t>dilingkungan</w:t>
      </w:r>
      <w:proofErr w:type="spellEnd"/>
      <w:r>
        <w:rPr>
          <w:rFonts w:ascii="Calibri" w:eastAsia="Calibri" w:hAnsi="Calibri" w:cs="Calibri"/>
          <w:lang w:val="en-ID"/>
        </w:rPr>
        <w:t xml:space="preserve"> </w:t>
      </w:r>
      <w:r>
        <w:rPr>
          <w:rFonts w:cstheme="minorHAnsi"/>
        </w:rPr>
        <w:t>Koordinator Wilayah Pengadilan Tinggi Agama Padang</w:t>
      </w:r>
      <w:r>
        <w:rPr>
          <w:rFonts w:cstheme="minorHAnsi"/>
          <w:lang w:val="en-ID"/>
        </w:rPr>
        <w:t xml:space="preserve"> </w:t>
      </w:r>
      <w:r w:rsidR="00425166">
        <w:rPr>
          <w:rFonts w:cstheme="minorHAnsi"/>
          <w:lang w:val="en-ID"/>
        </w:rPr>
        <w:t xml:space="preserve">per </w:t>
      </w:r>
      <w:r w:rsidR="00E3389E">
        <w:rPr>
          <w:rFonts w:cstheme="minorHAnsi"/>
          <w:lang w:val="en-ID"/>
        </w:rPr>
        <w:t xml:space="preserve">31 </w:t>
      </w:r>
      <w:proofErr w:type="spellStart"/>
      <w:r w:rsidR="00E3389E">
        <w:rPr>
          <w:rFonts w:cstheme="minorHAnsi"/>
          <w:lang w:val="en-ID"/>
        </w:rPr>
        <w:t>Desember</w:t>
      </w:r>
      <w:proofErr w:type="spellEnd"/>
      <w:r w:rsidR="00E3389E">
        <w:rPr>
          <w:rFonts w:cstheme="minorHAnsi"/>
          <w:lang w:val="en-ID"/>
        </w:rPr>
        <w:t xml:space="preserve"> 2024</w:t>
      </w:r>
      <w:r w:rsidR="00824F39">
        <w:rPr>
          <w:rFonts w:cstheme="minorHAnsi"/>
          <w:lang w:val="en-ID"/>
        </w:rPr>
        <w:t xml:space="preserve"> </w:t>
      </w:r>
      <w:proofErr w:type="spellStart"/>
      <w:r>
        <w:rPr>
          <w:rFonts w:cstheme="minorHAnsi"/>
          <w:lang w:val="en-ID"/>
        </w:rPr>
        <w:t>adalah</w:t>
      </w:r>
      <w:proofErr w:type="spellEnd"/>
      <w:r>
        <w:rPr>
          <w:rFonts w:cstheme="minorHAnsi"/>
          <w:lang w:val="en-ID"/>
        </w:rPr>
        <w:t xml:space="preserve"> </w:t>
      </w:r>
      <w:proofErr w:type="spellStart"/>
      <w:r>
        <w:rPr>
          <w:rFonts w:cstheme="minorHAnsi"/>
          <w:lang w:val="en-ID"/>
        </w:rPr>
        <w:t>sebagai</w:t>
      </w:r>
      <w:proofErr w:type="spellEnd"/>
      <w:r>
        <w:rPr>
          <w:rFonts w:cstheme="minorHAnsi"/>
          <w:lang w:val="en-ID"/>
        </w:rPr>
        <w:t xml:space="preserve"> </w:t>
      </w:r>
      <w:proofErr w:type="spellStart"/>
      <w:r>
        <w:rPr>
          <w:rFonts w:cstheme="minorHAnsi"/>
          <w:lang w:val="en-ID"/>
        </w:rPr>
        <w:t>berikut</w:t>
      </w:r>
      <w:proofErr w:type="spellEnd"/>
      <w:r w:rsidR="008F17C0">
        <w:rPr>
          <w:rFonts w:cstheme="minorHAnsi"/>
        </w:rPr>
        <w:t>:</w:t>
      </w:r>
    </w:p>
    <w:p w14:paraId="120CFD24" w14:textId="77F01987" w:rsidR="00D90164" w:rsidRDefault="00336413" w:rsidP="00117E0F">
      <w:pPr>
        <w:ind w:left="2160"/>
        <w:jc w:val="center"/>
        <w:rPr>
          <w:b/>
          <w:color w:val="1F497D" w:themeColor="text2"/>
          <w:sz w:val="18"/>
          <w:szCs w:val="18"/>
          <w:lang w:val="en-US"/>
        </w:rPr>
      </w:pPr>
      <w:bookmarkStart w:id="116" w:name="_Toc180156205"/>
      <w:r>
        <w:rPr>
          <w:b/>
          <w:color w:val="1F497D" w:themeColor="text2"/>
          <w:sz w:val="18"/>
          <w:szCs w:val="18"/>
          <w:lang w:val="en-US"/>
        </w:rPr>
        <w:t>T</w:t>
      </w:r>
      <w:proofErr w:type="spellStart"/>
      <w:r w:rsidR="00D90164" w:rsidRPr="008F17C0">
        <w:rPr>
          <w:b/>
          <w:color w:val="1F497D" w:themeColor="text2"/>
          <w:sz w:val="18"/>
          <w:szCs w:val="18"/>
        </w:rPr>
        <w:t>abel</w:t>
      </w:r>
      <w:proofErr w:type="spellEnd"/>
      <w:r w:rsidR="00D90164" w:rsidRPr="008F17C0">
        <w:rPr>
          <w:b/>
          <w:color w:val="1F497D" w:themeColor="text2"/>
          <w:sz w:val="18"/>
          <w:szCs w:val="18"/>
        </w:rPr>
        <w:t xml:space="preserve"> </w:t>
      </w:r>
      <w:r w:rsidR="00D90164" w:rsidRPr="008F17C0">
        <w:rPr>
          <w:b/>
          <w:color w:val="1F497D" w:themeColor="text2"/>
          <w:sz w:val="18"/>
          <w:szCs w:val="18"/>
        </w:rPr>
        <w:fldChar w:fldCharType="begin"/>
      </w:r>
      <w:r w:rsidR="00D90164" w:rsidRPr="008F17C0">
        <w:rPr>
          <w:b/>
          <w:color w:val="1F497D" w:themeColor="text2"/>
          <w:sz w:val="18"/>
          <w:szCs w:val="18"/>
        </w:rPr>
        <w:instrText xml:space="preserve"> SEQ Tabel \* ARABIC </w:instrText>
      </w:r>
      <w:r w:rsidR="00D90164" w:rsidRPr="008F17C0">
        <w:rPr>
          <w:b/>
          <w:color w:val="1F497D" w:themeColor="text2"/>
          <w:sz w:val="18"/>
          <w:szCs w:val="18"/>
        </w:rPr>
        <w:fldChar w:fldCharType="separate"/>
      </w:r>
      <w:r w:rsidR="00E55CD8">
        <w:rPr>
          <w:b/>
          <w:noProof/>
          <w:color w:val="1F497D" w:themeColor="text2"/>
          <w:sz w:val="18"/>
          <w:szCs w:val="18"/>
        </w:rPr>
        <w:t>30</w:t>
      </w:r>
      <w:r w:rsidR="00D90164" w:rsidRPr="008F17C0">
        <w:rPr>
          <w:b/>
          <w:color w:val="1F497D" w:themeColor="text2"/>
          <w:sz w:val="18"/>
          <w:szCs w:val="18"/>
        </w:rPr>
        <w:fldChar w:fldCharType="end"/>
      </w:r>
      <w:r w:rsidR="00D90164" w:rsidRPr="008F17C0">
        <w:rPr>
          <w:b/>
          <w:color w:val="1F497D" w:themeColor="text2"/>
          <w:sz w:val="18"/>
          <w:szCs w:val="18"/>
        </w:rPr>
        <w:t xml:space="preserve">  Penggantian Pejabat Perbendaharaan</w:t>
      </w:r>
      <w:r w:rsidR="00FF518B" w:rsidRPr="008F17C0">
        <w:rPr>
          <w:b/>
          <w:color w:val="1F497D" w:themeColor="text2"/>
          <w:sz w:val="18"/>
          <w:szCs w:val="18"/>
          <w:lang w:val="en-US"/>
        </w:rPr>
        <w:t xml:space="preserve"> pada </w:t>
      </w:r>
      <w:r w:rsidR="00425166">
        <w:rPr>
          <w:b/>
          <w:color w:val="1F497D" w:themeColor="text2"/>
          <w:sz w:val="18"/>
          <w:szCs w:val="18"/>
          <w:lang w:val="en-US"/>
        </w:rPr>
        <w:t xml:space="preserve">per </w:t>
      </w:r>
      <w:r w:rsidR="00E3389E">
        <w:rPr>
          <w:b/>
          <w:color w:val="1F497D" w:themeColor="text2"/>
          <w:sz w:val="18"/>
          <w:szCs w:val="18"/>
          <w:lang w:val="en-US"/>
        </w:rPr>
        <w:t xml:space="preserve">31 </w:t>
      </w:r>
      <w:proofErr w:type="spellStart"/>
      <w:r w:rsidR="00E3389E">
        <w:rPr>
          <w:b/>
          <w:color w:val="1F497D" w:themeColor="text2"/>
          <w:sz w:val="18"/>
          <w:szCs w:val="18"/>
          <w:lang w:val="en-US"/>
        </w:rPr>
        <w:t>Desember</w:t>
      </w:r>
      <w:proofErr w:type="spellEnd"/>
      <w:r w:rsidR="00E3389E">
        <w:rPr>
          <w:b/>
          <w:color w:val="1F497D" w:themeColor="text2"/>
          <w:sz w:val="18"/>
          <w:szCs w:val="18"/>
          <w:lang w:val="en-US"/>
        </w:rPr>
        <w:t xml:space="preserve"> 2024</w:t>
      </w:r>
      <w:bookmarkEnd w:id="116"/>
    </w:p>
    <w:tbl>
      <w:tblPr>
        <w:tblW w:w="9629" w:type="dxa"/>
        <w:tblLook w:val="04A0" w:firstRow="1" w:lastRow="0" w:firstColumn="1" w:lastColumn="0" w:noHBand="0" w:noVBand="1"/>
      </w:tblPr>
      <w:tblGrid>
        <w:gridCol w:w="439"/>
        <w:gridCol w:w="2245"/>
        <w:gridCol w:w="1842"/>
        <w:gridCol w:w="1985"/>
        <w:gridCol w:w="1843"/>
        <w:gridCol w:w="1275"/>
      </w:tblGrid>
      <w:tr w:rsidR="00FF51FD" w:rsidRPr="00FF51FD" w14:paraId="0C3759BC" w14:textId="77777777" w:rsidTr="00FF51FD">
        <w:trPr>
          <w:trHeight w:val="300"/>
        </w:trPr>
        <w:tc>
          <w:tcPr>
            <w:tcW w:w="439" w:type="dxa"/>
            <w:tcBorders>
              <w:top w:val="single" w:sz="8" w:space="0" w:color="auto"/>
              <w:left w:val="single" w:sz="8" w:space="0" w:color="auto"/>
              <w:bottom w:val="single" w:sz="4" w:space="0" w:color="auto"/>
              <w:right w:val="single" w:sz="4" w:space="0" w:color="auto"/>
            </w:tcBorders>
            <w:shd w:val="clear" w:color="000000" w:fill="F2DBDB"/>
            <w:noWrap/>
            <w:vAlign w:val="center"/>
            <w:hideMark/>
          </w:tcPr>
          <w:p w14:paraId="0C9B9C06" w14:textId="77777777" w:rsidR="00FF51FD" w:rsidRPr="00FF51FD" w:rsidRDefault="00FF51FD" w:rsidP="00FF51FD">
            <w:pPr>
              <w:spacing w:after="0" w:line="240" w:lineRule="auto"/>
              <w:jc w:val="center"/>
              <w:rPr>
                <w:rFonts w:ascii="Calibri" w:eastAsia="Times New Roman" w:hAnsi="Calibri" w:cs="Calibri"/>
                <w:i/>
                <w:iCs/>
                <w:color w:val="000000"/>
                <w:sz w:val="18"/>
                <w:szCs w:val="18"/>
                <w:lang w:val="en-US"/>
              </w:rPr>
            </w:pPr>
            <w:r w:rsidRPr="00FF51FD">
              <w:rPr>
                <w:rFonts w:ascii="Calibri" w:eastAsia="Times New Roman" w:hAnsi="Calibri" w:cs="Calibri"/>
                <w:i/>
                <w:iCs/>
                <w:color w:val="000000"/>
                <w:sz w:val="18"/>
                <w:szCs w:val="18"/>
                <w:lang w:val="en-US"/>
              </w:rPr>
              <w:t>No</w:t>
            </w:r>
          </w:p>
        </w:tc>
        <w:tc>
          <w:tcPr>
            <w:tcW w:w="2245" w:type="dxa"/>
            <w:tcBorders>
              <w:top w:val="single" w:sz="8" w:space="0" w:color="auto"/>
              <w:left w:val="nil"/>
              <w:bottom w:val="single" w:sz="4" w:space="0" w:color="auto"/>
              <w:right w:val="single" w:sz="4" w:space="0" w:color="auto"/>
            </w:tcBorders>
            <w:shd w:val="clear" w:color="000000" w:fill="F2DBDB"/>
            <w:noWrap/>
            <w:vAlign w:val="center"/>
            <w:hideMark/>
          </w:tcPr>
          <w:p w14:paraId="48BD54B7" w14:textId="77777777" w:rsidR="00FF51FD" w:rsidRPr="00FF51FD" w:rsidRDefault="00FF51FD" w:rsidP="00FF51FD">
            <w:pPr>
              <w:spacing w:after="0" w:line="240" w:lineRule="auto"/>
              <w:jc w:val="center"/>
              <w:rPr>
                <w:rFonts w:ascii="Calibri" w:eastAsia="Times New Roman" w:hAnsi="Calibri" w:cs="Calibri"/>
                <w:i/>
                <w:iCs/>
                <w:color w:val="000000"/>
                <w:sz w:val="18"/>
                <w:szCs w:val="18"/>
                <w:lang w:val="en-US"/>
              </w:rPr>
            </w:pPr>
            <w:proofErr w:type="spellStart"/>
            <w:r w:rsidRPr="00FF51FD">
              <w:rPr>
                <w:rFonts w:ascii="Calibri" w:eastAsia="Times New Roman" w:hAnsi="Calibri" w:cs="Calibri"/>
                <w:i/>
                <w:iCs/>
                <w:color w:val="000000"/>
                <w:sz w:val="18"/>
                <w:szCs w:val="18"/>
                <w:lang w:val="en-US"/>
              </w:rPr>
              <w:t>Satker</w:t>
            </w:r>
            <w:proofErr w:type="spellEnd"/>
          </w:p>
        </w:tc>
        <w:tc>
          <w:tcPr>
            <w:tcW w:w="1842" w:type="dxa"/>
            <w:tcBorders>
              <w:top w:val="single" w:sz="8" w:space="0" w:color="auto"/>
              <w:left w:val="nil"/>
              <w:bottom w:val="single" w:sz="4" w:space="0" w:color="auto"/>
              <w:right w:val="single" w:sz="4" w:space="0" w:color="auto"/>
            </w:tcBorders>
            <w:shd w:val="clear" w:color="000000" w:fill="F2DBDB"/>
            <w:noWrap/>
            <w:vAlign w:val="center"/>
            <w:hideMark/>
          </w:tcPr>
          <w:p w14:paraId="2267D5B6" w14:textId="77777777" w:rsidR="00FF51FD" w:rsidRPr="00FF51FD" w:rsidRDefault="00FF51FD" w:rsidP="00FF51FD">
            <w:pPr>
              <w:spacing w:after="0" w:line="240" w:lineRule="auto"/>
              <w:jc w:val="center"/>
              <w:rPr>
                <w:rFonts w:ascii="Calibri" w:eastAsia="Times New Roman" w:hAnsi="Calibri" w:cs="Calibri"/>
                <w:i/>
                <w:iCs/>
                <w:color w:val="000000"/>
                <w:sz w:val="18"/>
                <w:szCs w:val="18"/>
                <w:lang w:val="en-US"/>
              </w:rPr>
            </w:pPr>
            <w:proofErr w:type="spellStart"/>
            <w:r w:rsidRPr="00FF51FD">
              <w:rPr>
                <w:rFonts w:ascii="Calibri" w:eastAsia="Times New Roman" w:hAnsi="Calibri" w:cs="Calibri"/>
                <w:i/>
                <w:iCs/>
                <w:color w:val="000000"/>
                <w:sz w:val="18"/>
                <w:szCs w:val="18"/>
                <w:lang w:val="en-US"/>
              </w:rPr>
              <w:t>Jabatan</w:t>
            </w:r>
            <w:proofErr w:type="spellEnd"/>
          </w:p>
        </w:tc>
        <w:tc>
          <w:tcPr>
            <w:tcW w:w="1985" w:type="dxa"/>
            <w:tcBorders>
              <w:top w:val="single" w:sz="8" w:space="0" w:color="auto"/>
              <w:left w:val="nil"/>
              <w:bottom w:val="single" w:sz="4" w:space="0" w:color="auto"/>
              <w:right w:val="single" w:sz="4" w:space="0" w:color="auto"/>
            </w:tcBorders>
            <w:shd w:val="clear" w:color="000000" w:fill="F2DBDB"/>
            <w:noWrap/>
            <w:vAlign w:val="center"/>
            <w:hideMark/>
          </w:tcPr>
          <w:p w14:paraId="047E69CF" w14:textId="77777777" w:rsidR="00FF51FD" w:rsidRPr="00FF51FD" w:rsidRDefault="00FF51FD" w:rsidP="00FF51FD">
            <w:pPr>
              <w:spacing w:after="0" w:line="240" w:lineRule="auto"/>
              <w:jc w:val="center"/>
              <w:rPr>
                <w:rFonts w:ascii="Calibri" w:eastAsia="Times New Roman" w:hAnsi="Calibri" w:cs="Calibri"/>
                <w:i/>
                <w:iCs/>
                <w:color w:val="000000"/>
                <w:sz w:val="18"/>
                <w:szCs w:val="18"/>
                <w:lang w:val="en-US"/>
              </w:rPr>
            </w:pPr>
            <w:proofErr w:type="spellStart"/>
            <w:r w:rsidRPr="00FF51FD">
              <w:rPr>
                <w:rFonts w:ascii="Calibri" w:eastAsia="Times New Roman" w:hAnsi="Calibri" w:cs="Calibri"/>
                <w:i/>
                <w:iCs/>
                <w:color w:val="000000"/>
                <w:sz w:val="18"/>
                <w:szCs w:val="18"/>
                <w:lang w:val="en-US"/>
              </w:rPr>
              <w:t>Semula</w:t>
            </w:r>
            <w:proofErr w:type="spellEnd"/>
          </w:p>
        </w:tc>
        <w:tc>
          <w:tcPr>
            <w:tcW w:w="1843" w:type="dxa"/>
            <w:tcBorders>
              <w:top w:val="single" w:sz="8" w:space="0" w:color="auto"/>
              <w:left w:val="nil"/>
              <w:bottom w:val="single" w:sz="4" w:space="0" w:color="auto"/>
              <w:right w:val="single" w:sz="4" w:space="0" w:color="auto"/>
            </w:tcBorders>
            <w:shd w:val="clear" w:color="000000" w:fill="F2DBDB"/>
            <w:noWrap/>
            <w:vAlign w:val="center"/>
            <w:hideMark/>
          </w:tcPr>
          <w:p w14:paraId="00ADD0A4" w14:textId="77777777" w:rsidR="00FF51FD" w:rsidRPr="00FF51FD" w:rsidRDefault="00FF51FD" w:rsidP="00FF51FD">
            <w:pPr>
              <w:spacing w:after="0" w:line="240" w:lineRule="auto"/>
              <w:jc w:val="center"/>
              <w:rPr>
                <w:rFonts w:ascii="Calibri" w:eastAsia="Times New Roman" w:hAnsi="Calibri" w:cs="Calibri"/>
                <w:i/>
                <w:iCs/>
                <w:color w:val="000000"/>
                <w:sz w:val="18"/>
                <w:szCs w:val="18"/>
                <w:lang w:val="en-US"/>
              </w:rPr>
            </w:pPr>
            <w:proofErr w:type="spellStart"/>
            <w:r w:rsidRPr="00FF51FD">
              <w:rPr>
                <w:rFonts w:ascii="Calibri" w:eastAsia="Times New Roman" w:hAnsi="Calibri" w:cs="Calibri"/>
                <w:i/>
                <w:iCs/>
                <w:color w:val="000000"/>
                <w:sz w:val="18"/>
                <w:szCs w:val="18"/>
                <w:lang w:val="en-US"/>
              </w:rPr>
              <w:t>Menjadi</w:t>
            </w:r>
            <w:proofErr w:type="spellEnd"/>
          </w:p>
        </w:tc>
        <w:tc>
          <w:tcPr>
            <w:tcW w:w="1275" w:type="dxa"/>
            <w:tcBorders>
              <w:top w:val="single" w:sz="8" w:space="0" w:color="auto"/>
              <w:left w:val="nil"/>
              <w:bottom w:val="single" w:sz="4" w:space="0" w:color="auto"/>
              <w:right w:val="single" w:sz="8" w:space="0" w:color="auto"/>
            </w:tcBorders>
            <w:shd w:val="clear" w:color="000000" w:fill="F2DBDB"/>
            <w:noWrap/>
            <w:vAlign w:val="center"/>
            <w:hideMark/>
          </w:tcPr>
          <w:p w14:paraId="2729DE06" w14:textId="77777777" w:rsidR="00FF51FD" w:rsidRPr="00FF51FD" w:rsidRDefault="00FF51FD" w:rsidP="00FF51FD">
            <w:pPr>
              <w:spacing w:after="0" w:line="240" w:lineRule="auto"/>
              <w:jc w:val="center"/>
              <w:rPr>
                <w:rFonts w:ascii="Calibri" w:eastAsia="Times New Roman" w:hAnsi="Calibri" w:cs="Calibri"/>
                <w:i/>
                <w:iCs/>
                <w:color w:val="000000"/>
                <w:sz w:val="18"/>
                <w:szCs w:val="18"/>
                <w:lang w:val="en-US"/>
              </w:rPr>
            </w:pPr>
            <w:proofErr w:type="spellStart"/>
            <w:r w:rsidRPr="00FF51FD">
              <w:rPr>
                <w:rFonts w:ascii="Calibri" w:eastAsia="Times New Roman" w:hAnsi="Calibri" w:cs="Calibri"/>
                <w:i/>
                <w:iCs/>
                <w:color w:val="000000"/>
                <w:sz w:val="18"/>
                <w:szCs w:val="18"/>
                <w:lang w:val="en-US"/>
              </w:rPr>
              <w:t>Tanggal</w:t>
            </w:r>
            <w:proofErr w:type="spellEnd"/>
            <w:r w:rsidRPr="00FF51FD">
              <w:rPr>
                <w:rFonts w:ascii="Calibri" w:eastAsia="Times New Roman" w:hAnsi="Calibri" w:cs="Calibri"/>
                <w:i/>
                <w:iCs/>
                <w:color w:val="000000"/>
                <w:sz w:val="18"/>
                <w:szCs w:val="18"/>
                <w:lang w:val="en-US"/>
              </w:rPr>
              <w:t xml:space="preserve"> </w:t>
            </w:r>
            <w:proofErr w:type="spellStart"/>
            <w:r w:rsidRPr="00FF51FD">
              <w:rPr>
                <w:rFonts w:ascii="Calibri" w:eastAsia="Times New Roman" w:hAnsi="Calibri" w:cs="Calibri"/>
                <w:i/>
                <w:iCs/>
                <w:color w:val="000000"/>
                <w:sz w:val="18"/>
                <w:szCs w:val="18"/>
                <w:lang w:val="en-US"/>
              </w:rPr>
              <w:t>Penggantian</w:t>
            </w:r>
            <w:proofErr w:type="spellEnd"/>
          </w:p>
        </w:tc>
      </w:tr>
      <w:tr w:rsidR="00FF51FD" w:rsidRPr="00FF51FD" w14:paraId="7CADF2D1" w14:textId="77777777" w:rsidTr="00FF51FD">
        <w:trPr>
          <w:trHeight w:val="300"/>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14:paraId="427A4033" w14:textId="77777777" w:rsidR="00FF51FD" w:rsidRPr="00FF51FD" w:rsidRDefault="00FF51FD" w:rsidP="00FF51FD">
            <w:pPr>
              <w:spacing w:after="0" w:line="240" w:lineRule="auto"/>
              <w:jc w:val="center"/>
              <w:rPr>
                <w:rFonts w:ascii="Calibri" w:eastAsia="Times New Roman" w:hAnsi="Calibri" w:cs="Calibri"/>
                <w:color w:val="000000"/>
                <w:sz w:val="18"/>
                <w:szCs w:val="18"/>
                <w:lang w:val="en-US"/>
              </w:rPr>
            </w:pPr>
            <w:r w:rsidRPr="00FF51FD">
              <w:rPr>
                <w:rFonts w:ascii="Calibri" w:eastAsia="Times New Roman" w:hAnsi="Calibri" w:cs="Calibri"/>
                <w:color w:val="000000"/>
                <w:sz w:val="18"/>
                <w:szCs w:val="18"/>
                <w:lang w:val="en-US"/>
              </w:rPr>
              <w:t>1</w:t>
            </w:r>
          </w:p>
        </w:tc>
        <w:tc>
          <w:tcPr>
            <w:tcW w:w="2245" w:type="dxa"/>
            <w:tcBorders>
              <w:top w:val="nil"/>
              <w:left w:val="nil"/>
              <w:bottom w:val="single" w:sz="4" w:space="0" w:color="auto"/>
              <w:right w:val="single" w:sz="4" w:space="0" w:color="auto"/>
            </w:tcBorders>
            <w:shd w:val="clear" w:color="auto" w:fill="auto"/>
            <w:noWrap/>
            <w:vAlign w:val="center"/>
            <w:hideMark/>
          </w:tcPr>
          <w:p w14:paraId="66FDBDE1"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Pengadilan</w:t>
            </w:r>
            <w:proofErr w:type="spellEnd"/>
            <w:r w:rsidRPr="00FF51FD">
              <w:rPr>
                <w:rFonts w:ascii="Arial Narrow" w:eastAsia="Times New Roman" w:hAnsi="Arial Narrow" w:cs="Calibri"/>
                <w:color w:val="000000"/>
                <w:sz w:val="18"/>
                <w:szCs w:val="18"/>
                <w:lang w:val="en-US"/>
              </w:rPr>
              <w:t xml:space="preserve"> Tinggi Agama Padang</w:t>
            </w:r>
          </w:p>
        </w:tc>
        <w:tc>
          <w:tcPr>
            <w:tcW w:w="1842" w:type="dxa"/>
            <w:tcBorders>
              <w:top w:val="nil"/>
              <w:left w:val="nil"/>
              <w:bottom w:val="single" w:sz="4" w:space="0" w:color="auto"/>
              <w:right w:val="single" w:sz="4" w:space="0" w:color="auto"/>
            </w:tcBorders>
            <w:shd w:val="clear" w:color="auto" w:fill="auto"/>
            <w:noWrap/>
            <w:vAlign w:val="center"/>
            <w:hideMark/>
          </w:tcPr>
          <w:p w14:paraId="2F6A3EB3"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Bendahara</w:t>
            </w:r>
            <w:proofErr w:type="spellEnd"/>
            <w:r w:rsidRPr="00FF51FD">
              <w:rPr>
                <w:rFonts w:ascii="Arial Narrow" w:eastAsia="Times New Roman" w:hAnsi="Arial Narrow" w:cs="Calibri"/>
                <w:color w:val="000000"/>
                <w:sz w:val="18"/>
                <w:szCs w:val="18"/>
                <w:lang w:val="en-US"/>
              </w:rPr>
              <w:t xml:space="preserve"> </w:t>
            </w:r>
            <w:proofErr w:type="spellStart"/>
            <w:r w:rsidRPr="00FF51FD">
              <w:rPr>
                <w:rFonts w:ascii="Arial Narrow" w:eastAsia="Times New Roman" w:hAnsi="Arial Narrow" w:cs="Calibri"/>
                <w:color w:val="000000"/>
                <w:sz w:val="18"/>
                <w:szCs w:val="18"/>
                <w:lang w:val="en-US"/>
              </w:rPr>
              <w:t>Penerimaan</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19F42A54"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Yova</w:t>
            </w:r>
            <w:proofErr w:type="spellEnd"/>
            <w:r w:rsidRPr="00FF51FD">
              <w:rPr>
                <w:rFonts w:ascii="Arial Narrow" w:eastAsia="Times New Roman" w:hAnsi="Arial Narrow" w:cs="Calibri"/>
                <w:color w:val="000000"/>
                <w:sz w:val="18"/>
                <w:szCs w:val="18"/>
                <w:lang w:val="en-US"/>
              </w:rPr>
              <w:t xml:space="preserve"> </w:t>
            </w:r>
            <w:proofErr w:type="spellStart"/>
            <w:r w:rsidRPr="00FF51FD">
              <w:rPr>
                <w:rFonts w:ascii="Arial Narrow" w:eastAsia="Times New Roman" w:hAnsi="Arial Narrow" w:cs="Calibri"/>
                <w:color w:val="000000"/>
                <w:sz w:val="18"/>
                <w:szCs w:val="18"/>
                <w:lang w:val="en-US"/>
              </w:rPr>
              <w:t>Nelindy</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7088F10"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Efri Sukma</w:t>
            </w:r>
          </w:p>
        </w:tc>
        <w:tc>
          <w:tcPr>
            <w:tcW w:w="1275" w:type="dxa"/>
            <w:tcBorders>
              <w:top w:val="nil"/>
              <w:left w:val="nil"/>
              <w:bottom w:val="single" w:sz="4" w:space="0" w:color="auto"/>
              <w:right w:val="single" w:sz="8" w:space="0" w:color="auto"/>
            </w:tcBorders>
            <w:shd w:val="clear" w:color="auto" w:fill="auto"/>
            <w:noWrap/>
            <w:vAlign w:val="center"/>
            <w:hideMark/>
          </w:tcPr>
          <w:p w14:paraId="2E653BA5" w14:textId="77777777" w:rsidR="00FF51FD" w:rsidRPr="00FF51FD" w:rsidRDefault="00FF51FD" w:rsidP="00FF51FD">
            <w:pPr>
              <w:spacing w:after="0" w:line="240" w:lineRule="auto"/>
              <w:jc w:val="center"/>
              <w:rPr>
                <w:rFonts w:ascii="Arial" w:eastAsia="Times New Roman" w:hAnsi="Arial" w:cs="Arial"/>
                <w:color w:val="000000"/>
                <w:sz w:val="18"/>
                <w:szCs w:val="18"/>
                <w:lang w:val="en-US"/>
              </w:rPr>
            </w:pPr>
            <w:r w:rsidRPr="00FF51FD">
              <w:rPr>
                <w:rFonts w:ascii="Arial" w:eastAsia="Times New Roman" w:hAnsi="Arial" w:cs="Arial"/>
                <w:color w:val="000000"/>
                <w:sz w:val="18"/>
                <w:szCs w:val="18"/>
                <w:lang w:val="en-US"/>
              </w:rPr>
              <w:t>29 Juli 2024</w:t>
            </w:r>
          </w:p>
        </w:tc>
      </w:tr>
      <w:tr w:rsidR="00FF51FD" w:rsidRPr="00FF51FD" w14:paraId="076D821A" w14:textId="77777777" w:rsidTr="00FF51FD">
        <w:trPr>
          <w:trHeight w:val="300"/>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14:paraId="38493FE0" w14:textId="77777777" w:rsidR="00FF51FD" w:rsidRPr="00FF51FD" w:rsidRDefault="00FF51FD" w:rsidP="00FF51FD">
            <w:pPr>
              <w:spacing w:after="0" w:line="240" w:lineRule="auto"/>
              <w:jc w:val="center"/>
              <w:rPr>
                <w:rFonts w:ascii="Calibri" w:eastAsia="Times New Roman" w:hAnsi="Calibri" w:cs="Calibri"/>
                <w:color w:val="000000"/>
                <w:sz w:val="18"/>
                <w:szCs w:val="18"/>
                <w:lang w:val="en-US"/>
              </w:rPr>
            </w:pPr>
            <w:r w:rsidRPr="00FF51FD">
              <w:rPr>
                <w:rFonts w:ascii="Calibri" w:eastAsia="Times New Roman" w:hAnsi="Calibri" w:cs="Calibri"/>
                <w:color w:val="000000"/>
                <w:sz w:val="18"/>
                <w:szCs w:val="18"/>
                <w:lang w:val="en-US"/>
              </w:rPr>
              <w:lastRenderedPageBreak/>
              <w:t>2</w:t>
            </w:r>
          </w:p>
        </w:tc>
        <w:tc>
          <w:tcPr>
            <w:tcW w:w="2245" w:type="dxa"/>
            <w:tcBorders>
              <w:top w:val="nil"/>
              <w:left w:val="nil"/>
              <w:bottom w:val="single" w:sz="4" w:space="0" w:color="auto"/>
              <w:right w:val="single" w:sz="4" w:space="0" w:color="auto"/>
            </w:tcBorders>
            <w:shd w:val="clear" w:color="auto" w:fill="auto"/>
            <w:noWrap/>
            <w:vAlign w:val="center"/>
            <w:hideMark/>
          </w:tcPr>
          <w:p w14:paraId="6D244944"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Pengadilan</w:t>
            </w:r>
            <w:proofErr w:type="spellEnd"/>
            <w:r w:rsidRPr="00FF51FD">
              <w:rPr>
                <w:rFonts w:ascii="Arial Narrow" w:eastAsia="Times New Roman" w:hAnsi="Arial Narrow" w:cs="Calibri"/>
                <w:color w:val="000000"/>
                <w:sz w:val="18"/>
                <w:szCs w:val="18"/>
                <w:lang w:val="en-US"/>
              </w:rPr>
              <w:t xml:space="preserve"> Agama Padang</w:t>
            </w:r>
          </w:p>
        </w:tc>
        <w:tc>
          <w:tcPr>
            <w:tcW w:w="1842" w:type="dxa"/>
            <w:tcBorders>
              <w:top w:val="nil"/>
              <w:left w:val="nil"/>
              <w:bottom w:val="single" w:sz="4" w:space="0" w:color="auto"/>
              <w:right w:val="single" w:sz="4" w:space="0" w:color="auto"/>
            </w:tcBorders>
            <w:shd w:val="clear" w:color="auto" w:fill="auto"/>
            <w:noWrap/>
            <w:vAlign w:val="center"/>
            <w:hideMark/>
          </w:tcPr>
          <w:p w14:paraId="241BAE31"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Bendahara</w:t>
            </w:r>
            <w:proofErr w:type="spellEnd"/>
            <w:r w:rsidRPr="00FF51FD">
              <w:rPr>
                <w:rFonts w:ascii="Arial Narrow" w:eastAsia="Times New Roman" w:hAnsi="Arial Narrow" w:cs="Calibri"/>
                <w:color w:val="000000"/>
                <w:sz w:val="18"/>
                <w:szCs w:val="18"/>
                <w:lang w:val="en-US"/>
              </w:rPr>
              <w:t xml:space="preserve"> </w:t>
            </w:r>
            <w:proofErr w:type="spellStart"/>
            <w:r w:rsidRPr="00FF51FD">
              <w:rPr>
                <w:rFonts w:ascii="Arial Narrow" w:eastAsia="Times New Roman" w:hAnsi="Arial Narrow" w:cs="Calibri"/>
                <w:color w:val="000000"/>
                <w:sz w:val="18"/>
                <w:szCs w:val="18"/>
                <w:lang w:val="en-US"/>
              </w:rPr>
              <w:t>Penerimaan</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54F64446"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Novtri</w:t>
            </w:r>
            <w:proofErr w:type="spellEnd"/>
            <w:r w:rsidRPr="00FF51FD">
              <w:rPr>
                <w:rFonts w:ascii="Arial Narrow" w:eastAsia="Times New Roman" w:hAnsi="Arial Narrow" w:cs="Calibri"/>
                <w:color w:val="000000"/>
                <w:sz w:val="18"/>
                <w:szCs w:val="18"/>
                <w:lang w:val="en-US"/>
              </w:rPr>
              <w:t xml:space="preserve"> Nelli, S.H</w:t>
            </w:r>
          </w:p>
        </w:tc>
        <w:tc>
          <w:tcPr>
            <w:tcW w:w="1843" w:type="dxa"/>
            <w:tcBorders>
              <w:top w:val="nil"/>
              <w:left w:val="nil"/>
              <w:bottom w:val="single" w:sz="4" w:space="0" w:color="auto"/>
              <w:right w:val="single" w:sz="4" w:space="0" w:color="auto"/>
            </w:tcBorders>
            <w:shd w:val="clear" w:color="auto" w:fill="auto"/>
            <w:noWrap/>
            <w:vAlign w:val="center"/>
            <w:hideMark/>
          </w:tcPr>
          <w:p w14:paraId="06A60D4C"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Nisa Dewi Asmar, </w:t>
            </w:r>
            <w:proofErr w:type="spellStart"/>
            <w:proofErr w:type="gramStart"/>
            <w:r w:rsidRPr="00FF51FD">
              <w:rPr>
                <w:rFonts w:ascii="Arial Narrow" w:eastAsia="Times New Roman" w:hAnsi="Arial Narrow" w:cs="Calibri"/>
                <w:color w:val="000000"/>
                <w:sz w:val="18"/>
                <w:szCs w:val="18"/>
                <w:lang w:val="en-US"/>
              </w:rPr>
              <w:t>S.Kom</w:t>
            </w:r>
            <w:proofErr w:type="spellEnd"/>
            <w:proofErr w:type="gramEnd"/>
            <w:r w:rsidRPr="00FF51FD">
              <w:rPr>
                <w:rFonts w:ascii="Arial Narrow" w:eastAsia="Times New Roman" w:hAnsi="Arial Narrow" w:cs="Calibri"/>
                <w:color w:val="000000"/>
                <w:sz w:val="18"/>
                <w:szCs w:val="18"/>
                <w:lang w:val="en-US"/>
              </w:rPr>
              <w:t>, M.H</w:t>
            </w:r>
          </w:p>
        </w:tc>
        <w:tc>
          <w:tcPr>
            <w:tcW w:w="1275" w:type="dxa"/>
            <w:tcBorders>
              <w:top w:val="nil"/>
              <w:left w:val="nil"/>
              <w:bottom w:val="single" w:sz="4" w:space="0" w:color="auto"/>
              <w:right w:val="single" w:sz="8" w:space="0" w:color="auto"/>
            </w:tcBorders>
            <w:shd w:val="clear" w:color="auto" w:fill="auto"/>
            <w:noWrap/>
            <w:vAlign w:val="center"/>
            <w:hideMark/>
          </w:tcPr>
          <w:p w14:paraId="2B58C43F" w14:textId="77777777" w:rsidR="00FF51FD" w:rsidRPr="00FF51FD" w:rsidRDefault="00FF51FD" w:rsidP="00FF51FD">
            <w:pPr>
              <w:spacing w:after="0" w:line="240" w:lineRule="auto"/>
              <w:jc w:val="center"/>
              <w:rPr>
                <w:rFonts w:ascii="Arial" w:eastAsia="Times New Roman" w:hAnsi="Arial" w:cs="Arial"/>
                <w:color w:val="000000"/>
                <w:sz w:val="18"/>
                <w:szCs w:val="18"/>
                <w:lang w:val="en-US"/>
              </w:rPr>
            </w:pPr>
            <w:r w:rsidRPr="00FF51FD">
              <w:rPr>
                <w:rFonts w:ascii="Arial" w:eastAsia="Times New Roman" w:hAnsi="Arial" w:cs="Arial"/>
                <w:color w:val="000000"/>
                <w:sz w:val="18"/>
                <w:szCs w:val="18"/>
                <w:lang w:val="en-US"/>
              </w:rPr>
              <w:t>1 Maret 2024</w:t>
            </w:r>
          </w:p>
        </w:tc>
      </w:tr>
      <w:tr w:rsidR="00FF51FD" w:rsidRPr="00FF51FD" w14:paraId="18C85E35" w14:textId="77777777" w:rsidTr="00FF51FD">
        <w:trPr>
          <w:trHeight w:val="300"/>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14:paraId="0F24D16D" w14:textId="77777777" w:rsidR="00FF51FD" w:rsidRPr="00FF51FD" w:rsidRDefault="00FF51FD" w:rsidP="00FF51FD">
            <w:pPr>
              <w:spacing w:after="0" w:line="240" w:lineRule="auto"/>
              <w:jc w:val="center"/>
              <w:rPr>
                <w:rFonts w:ascii="Calibri" w:eastAsia="Times New Roman" w:hAnsi="Calibri" w:cs="Calibri"/>
                <w:color w:val="000000"/>
                <w:sz w:val="18"/>
                <w:szCs w:val="18"/>
                <w:lang w:val="en-US"/>
              </w:rPr>
            </w:pPr>
            <w:r w:rsidRPr="00FF51FD">
              <w:rPr>
                <w:rFonts w:ascii="Calibri" w:eastAsia="Times New Roman" w:hAnsi="Calibri" w:cs="Calibri"/>
                <w:color w:val="000000"/>
                <w:sz w:val="18"/>
                <w:szCs w:val="18"/>
                <w:lang w:val="en-US"/>
              </w:rPr>
              <w:t>4</w:t>
            </w:r>
          </w:p>
        </w:tc>
        <w:tc>
          <w:tcPr>
            <w:tcW w:w="2245" w:type="dxa"/>
            <w:tcBorders>
              <w:top w:val="nil"/>
              <w:left w:val="nil"/>
              <w:bottom w:val="single" w:sz="4" w:space="0" w:color="auto"/>
              <w:right w:val="single" w:sz="4" w:space="0" w:color="auto"/>
            </w:tcBorders>
            <w:shd w:val="clear" w:color="auto" w:fill="auto"/>
            <w:noWrap/>
            <w:vAlign w:val="center"/>
            <w:hideMark/>
          </w:tcPr>
          <w:p w14:paraId="1282FBFF"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PA </w:t>
            </w:r>
            <w:proofErr w:type="spellStart"/>
            <w:r w:rsidRPr="00FF51FD">
              <w:rPr>
                <w:rFonts w:ascii="Arial Narrow" w:eastAsia="Times New Roman" w:hAnsi="Arial Narrow" w:cs="Calibri"/>
                <w:color w:val="000000"/>
                <w:sz w:val="18"/>
                <w:szCs w:val="18"/>
                <w:lang w:val="en-US"/>
              </w:rPr>
              <w:t>Maninjau</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460A1E5B"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KPA</w:t>
            </w:r>
          </w:p>
        </w:tc>
        <w:tc>
          <w:tcPr>
            <w:tcW w:w="1985" w:type="dxa"/>
            <w:tcBorders>
              <w:top w:val="nil"/>
              <w:left w:val="nil"/>
              <w:bottom w:val="single" w:sz="4" w:space="0" w:color="auto"/>
              <w:right w:val="single" w:sz="4" w:space="0" w:color="auto"/>
            </w:tcBorders>
            <w:shd w:val="clear" w:color="auto" w:fill="auto"/>
            <w:noWrap/>
            <w:vAlign w:val="center"/>
            <w:hideMark/>
          </w:tcPr>
          <w:p w14:paraId="0D3B7628"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Drs. </w:t>
            </w:r>
            <w:proofErr w:type="spellStart"/>
            <w:r w:rsidRPr="00FF51FD">
              <w:rPr>
                <w:rFonts w:ascii="Arial Narrow" w:eastAsia="Times New Roman" w:hAnsi="Arial Narrow" w:cs="Calibri"/>
                <w:color w:val="000000"/>
                <w:sz w:val="18"/>
                <w:szCs w:val="18"/>
                <w:lang w:val="en-US"/>
              </w:rPr>
              <w:t>Yultra</w:t>
            </w:r>
            <w:proofErr w:type="spellEnd"/>
            <w:r w:rsidRPr="00FF51FD">
              <w:rPr>
                <w:rFonts w:ascii="Arial Narrow" w:eastAsia="Times New Roman" w:hAnsi="Arial Narrow" w:cs="Calibri"/>
                <w:color w:val="000000"/>
                <w:sz w:val="18"/>
                <w:szCs w:val="18"/>
                <w:lang w:val="en-US"/>
              </w:rPr>
              <w:t xml:space="preserve"> </w:t>
            </w:r>
            <w:proofErr w:type="spellStart"/>
            <w:r w:rsidRPr="00FF51FD">
              <w:rPr>
                <w:rFonts w:ascii="Arial Narrow" w:eastAsia="Times New Roman" w:hAnsi="Arial Narrow" w:cs="Calibri"/>
                <w:color w:val="000000"/>
                <w:sz w:val="18"/>
                <w:szCs w:val="18"/>
                <w:lang w:val="en-US"/>
              </w:rPr>
              <w:t>Yunaidi</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3D30A1FE"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Afif </w:t>
            </w:r>
            <w:proofErr w:type="spellStart"/>
            <w:r w:rsidRPr="00FF51FD">
              <w:rPr>
                <w:rFonts w:ascii="Arial Narrow" w:eastAsia="Times New Roman" w:hAnsi="Arial Narrow" w:cs="Calibri"/>
                <w:color w:val="000000"/>
                <w:sz w:val="18"/>
                <w:szCs w:val="18"/>
                <w:lang w:val="en-US"/>
              </w:rPr>
              <w:t>Zainus</w:t>
            </w:r>
            <w:proofErr w:type="spellEnd"/>
            <w:r w:rsidRPr="00FF51FD">
              <w:rPr>
                <w:rFonts w:ascii="Arial Narrow" w:eastAsia="Times New Roman" w:hAnsi="Arial Narrow" w:cs="Calibri"/>
                <w:color w:val="000000"/>
                <w:sz w:val="18"/>
                <w:szCs w:val="18"/>
                <w:lang w:val="en-US"/>
              </w:rPr>
              <w:t xml:space="preserve"> </w:t>
            </w:r>
            <w:proofErr w:type="spellStart"/>
            <w:r w:rsidRPr="00FF51FD">
              <w:rPr>
                <w:rFonts w:ascii="Arial Narrow" w:eastAsia="Times New Roman" w:hAnsi="Arial Narrow" w:cs="Calibri"/>
                <w:color w:val="000000"/>
                <w:sz w:val="18"/>
                <w:szCs w:val="18"/>
                <w:lang w:val="en-US"/>
              </w:rPr>
              <w:t>Sya’roni</w:t>
            </w:r>
            <w:proofErr w:type="spellEnd"/>
            <w:r w:rsidRPr="00FF51FD">
              <w:rPr>
                <w:rFonts w:ascii="Arial Narrow" w:eastAsia="Times New Roman" w:hAnsi="Arial Narrow" w:cs="Calibri"/>
                <w:color w:val="000000"/>
                <w:sz w:val="18"/>
                <w:szCs w:val="18"/>
                <w:lang w:val="en-US"/>
              </w:rPr>
              <w:t xml:space="preserve">, </w:t>
            </w:r>
            <w:proofErr w:type="spellStart"/>
            <w:proofErr w:type="gramStart"/>
            <w:r w:rsidRPr="00FF51FD">
              <w:rPr>
                <w:rFonts w:ascii="Arial Narrow" w:eastAsia="Times New Roman" w:hAnsi="Arial Narrow" w:cs="Calibri"/>
                <w:color w:val="000000"/>
                <w:sz w:val="18"/>
                <w:szCs w:val="18"/>
                <w:lang w:val="en-US"/>
              </w:rPr>
              <w:t>S.Kom</w:t>
            </w:r>
            <w:proofErr w:type="spellEnd"/>
            <w:proofErr w:type="gramEnd"/>
            <w:r w:rsidRPr="00FF51FD">
              <w:rPr>
                <w:rFonts w:ascii="Arial Narrow" w:eastAsia="Times New Roman" w:hAnsi="Arial Narrow" w:cs="Calibri"/>
                <w:color w:val="000000"/>
                <w:sz w:val="18"/>
                <w:szCs w:val="18"/>
                <w:lang w:val="en-US"/>
              </w:rPr>
              <w:t>., M.H.I</w:t>
            </w:r>
          </w:p>
        </w:tc>
        <w:tc>
          <w:tcPr>
            <w:tcW w:w="1275" w:type="dxa"/>
            <w:tcBorders>
              <w:top w:val="nil"/>
              <w:left w:val="nil"/>
              <w:bottom w:val="single" w:sz="4" w:space="0" w:color="auto"/>
              <w:right w:val="single" w:sz="8" w:space="0" w:color="auto"/>
            </w:tcBorders>
            <w:shd w:val="clear" w:color="auto" w:fill="auto"/>
            <w:noWrap/>
            <w:vAlign w:val="center"/>
            <w:hideMark/>
          </w:tcPr>
          <w:p w14:paraId="0DC34F5D" w14:textId="77777777" w:rsidR="00FF51FD" w:rsidRPr="00FF51FD" w:rsidRDefault="00FF51FD" w:rsidP="00FF51FD">
            <w:pPr>
              <w:spacing w:after="0" w:line="240" w:lineRule="auto"/>
              <w:jc w:val="center"/>
              <w:rPr>
                <w:rFonts w:ascii="Arial" w:eastAsia="Times New Roman" w:hAnsi="Arial" w:cs="Arial"/>
                <w:color w:val="000000"/>
                <w:sz w:val="18"/>
                <w:szCs w:val="18"/>
                <w:lang w:val="en-US"/>
              </w:rPr>
            </w:pPr>
            <w:r w:rsidRPr="00FF51FD">
              <w:rPr>
                <w:rFonts w:ascii="Arial" w:eastAsia="Times New Roman" w:hAnsi="Arial" w:cs="Arial"/>
                <w:color w:val="000000"/>
                <w:sz w:val="18"/>
                <w:szCs w:val="18"/>
                <w:lang w:val="en-US"/>
              </w:rPr>
              <w:t>1-Apr-24</w:t>
            </w:r>
          </w:p>
        </w:tc>
      </w:tr>
      <w:tr w:rsidR="00FF51FD" w:rsidRPr="00FF51FD" w14:paraId="1441F1A5" w14:textId="77777777" w:rsidTr="00FF51FD">
        <w:trPr>
          <w:trHeight w:val="300"/>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14:paraId="59D2CC4D" w14:textId="77777777" w:rsidR="00FF51FD" w:rsidRPr="00FF51FD" w:rsidRDefault="00FF51FD" w:rsidP="00FF51FD">
            <w:pPr>
              <w:spacing w:after="0" w:line="240" w:lineRule="auto"/>
              <w:jc w:val="center"/>
              <w:rPr>
                <w:rFonts w:ascii="Calibri" w:eastAsia="Times New Roman" w:hAnsi="Calibri" w:cs="Calibri"/>
                <w:color w:val="000000"/>
                <w:sz w:val="18"/>
                <w:szCs w:val="18"/>
                <w:lang w:val="en-US"/>
              </w:rPr>
            </w:pPr>
            <w:r w:rsidRPr="00FF51FD">
              <w:rPr>
                <w:rFonts w:ascii="Calibri" w:eastAsia="Times New Roman" w:hAnsi="Calibri" w:cs="Calibri"/>
                <w:color w:val="000000"/>
                <w:sz w:val="18"/>
                <w:szCs w:val="18"/>
                <w:lang w:val="en-US"/>
              </w:rPr>
              <w:t>5</w:t>
            </w:r>
          </w:p>
        </w:tc>
        <w:tc>
          <w:tcPr>
            <w:tcW w:w="2245" w:type="dxa"/>
            <w:tcBorders>
              <w:top w:val="nil"/>
              <w:left w:val="nil"/>
              <w:bottom w:val="single" w:sz="4" w:space="0" w:color="auto"/>
              <w:right w:val="single" w:sz="4" w:space="0" w:color="auto"/>
            </w:tcBorders>
            <w:shd w:val="clear" w:color="auto" w:fill="auto"/>
            <w:noWrap/>
            <w:vAlign w:val="center"/>
            <w:hideMark/>
          </w:tcPr>
          <w:p w14:paraId="06F496E5"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Pengadilan</w:t>
            </w:r>
            <w:proofErr w:type="spellEnd"/>
            <w:r w:rsidRPr="00FF51FD">
              <w:rPr>
                <w:rFonts w:ascii="Arial Narrow" w:eastAsia="Times New Roman" w:hAnsi="Arial Narrow" w:cs="Calibri"/>
                <w:color w:val="000000"/>
                <w:sz w:val="18"/>
                <w:szCs w:val="18"/>
                <w:lang w:val="en-US"/>
              </w:rPr>
              <w:t xml:space="preserve"> Agama </w:t>
            </w:r>
            <w:proofErr w:type="spellStart"/>
            <w:r w:rsidRPr="00FF51FD">
              <w:rPr>
                <w:rFonts w:ascii="Arial Narrow" w:eastAsia="Times New Roman" w:hAnsi="Arial Narrow" w:cs="Calibri"/>
                <w:color w:val="000000"/>
                <w:sz w:val="18"/>
                <w:szCs w:val="18"/>
                <w:lang w:val="en-US"/>
              </w:rPr>
              <w:t>Sawahlunto</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704D7866"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Pejabat</w:t>
            </w:r>
            <w:proofErr w:type="spellEnd"/>
            <w:r w:rsidRPr="00FF51FD">
              <w:rPr>
                <w:rFonts w:ascii="Arial Narrow" w:eastAsia="Times New Roman" w:hAnsi="Arial Narrow" w:cs="Calibri"/>
                <w:color w:val="000000"/>
                <w:sz w:val="18"/>
                <w:szCs w:val="18"/>
                <w:lang w:val="en-US"/>
              </w:rPr>
              <w:t xml:space="preserve"> </w:t>
            </w:r>
            <w:proofErr w:type="spellStart"/>
            <w:r w:rsidRPr="00FF51FD">
              <w:rPr>
                <w:rFonts w:ascii="Arial Narrow" w:eastAsia="Times New Roman" w:hAnsi="Arial Narrow" w:cs="Calibri"/>
                <w:color w:val="000000"/>
                <w:sz w:val="18"/>
                <w:szCs w:val="18"/>
                <w:lang w:val="en-US"/>
              </w:rPr>
              <w:t>Pembuat</w:t>
            </w:r>
            <w:proofErr w:type="spellEnd"/>
            <w:r w:rsidRPr="00FF51FD">
              <w:rPr>
                <w:rFonts w:ascii="Arial Narrow" w:eastAsia="Times New Roman" w:hAnsi="Arial Narrow" w:cs="Calibri"/>
                <w:color w:val="000000"/>
                <w:sz w:val="18"/>
                <w:szCs w:val="18"/>
                <w:lang w:val="en-US"/>
              </w:rPr>
              <w:t xml:space="preserve"> </w:t>
            </w:r>
            <w:r w:rsidRPr="00FF51FD">
              <w:rPr>
                <w:rFonts w:ascii="Arial Narrow" w:eastAsia="Times New Roman" w:hAnsi="Arial Narrow" w:cs="Calibri"/>
                <w:color w:val="000000"/>
                <w:sz w:val="18"/>
                <w:szCs w:val="18"/>
                <w:lang w:val="en-US"/>
              </w:rPr>
              <w:br/>
            </w:r>
            <w:proofErr w:type="spellStart"/>
            <w:r w:rsidRPr="00FF51FD">
              <w:rPr>
                <w:rFonts w:ascii="Arial Narrow" w:eastAsia="Times New Roman" w:hAnsi="Arial Narrow" w:cs="Calibri"/>
                <w:color w:val="000000"/>
                <w:sz w:val="18"/>
                <w:szCs w:val="18"/>
                <w:lang w:val="en-US"/>
              </w:rPr>
              <w:t>Komitmen</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6710DD82"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Befi</w:t>
            </w:r>
            <w:proofErr w:type="spellEnd"/>
            <w:r w:rsidRPr="00FF51FD">
              <w:rPr>
                <w:rFonts w:ascii="Arial Narrow" w:eastAsia="Times New Roman" w:hAnsi="Arial Narrow" w:cs="Calibri"/>
                <w:color w:val="000000"/>
                <w:sz w:val="18"/>
                <w:szCs w:val="18"/>
                <w:lang w:val="en-US"/>
              </w:rPr>
              <w:t xml:space="preserve"> Ramadani, </w:t>
            </w:r>
            <w:proofErr w:type="spellStart"/>
            <w:proofErr w:type="gramStart"/>
            <w:r w:rsidRPr="00FF51FD">
              <w:rPr>
                <w:rFonts w:ascii="Arial Narrow" w:eastAsia="Times New Roman" w:hAnsi="Arial Narrow" w:cs="Calibri"/>
                <w:color w:val="000000"/>
                <w:sz w:val="18"/>
                <w:szCs w:val="18"/>
                <w:lang w:val="en-US"/>
              </w:rPr>
              <w:t>S.Kom</w:t>
            </w:r>
            <w:proofErr w:type="spellEnd"/>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0D0EB931"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Dodi </w:t>
            </w:r>
            <w:proofErr w:type="spellStart"/>
            <w:r w:rsidRPr="00FF51FD">
              <w:rPr>
                <w:rFonts w:ascii="Arial Narrow" w:eastAsia="Times New Roman" w:hAnsi="Arial Narrow" w:cs="Calibri"/>
                <w:color w:val="000000"/>
                <w:sz w:val="18"/>
                <w:szCs w:val="18"/>
                <w:lang w:val="en-US"/>
              </w:rPr>
              <w:t>Safutra</w:t>
            </w:r>
            <w:proofErr w:type="spellEnd"/>
            <w:r w:rsidRPr="00FF51FD">
              <w:rPr>
                <w:rFonts w:ascii="Arial Narrow" w:eastAsia="Times New Roman" w:hAnsi="Arial Narrow" w:cs="Calibri"/>
                <w:color w:val="000000"/>
                <w:sz w:val="18"/>
                <w:szCs w:val="18"/>
                <w:lang w:val="en-US"/>
              </w:rPr>
              <w:t xml:space="preserve">, </w:t>
            </w:r>
            <w:proofErr w:type="spellStart"/>
            <w:proofErr w:type="gramStart"/>
            <w:r w:rsidRPr="00FF51FD">
              <w:rPr>
                <w:rFonts w:ascii="Arial Narrow" w:eastAsia="Times New Roman" w:hAnsi="Arial Narrow" w:cs="Calibri"/>
                <w:color w:val="000000"/>
                <w:sz w:val="18"/>
                <w:szCs w:val="18"/>
                <w:lang w:val="en-US"/>
              </w:rPr>
              <w:t>S.Kom</w:t>
            </w:r>
            <w:proofErr w:type="spellEnd"/>
            <w:proofErr w:type="gramEnd"/>
          </w:p>
        </w:tc>
        <w:tc>
          <w:tcPr>
            <w:tcW w:w="1275" w:type="dxa"/>
            <w:tcBorders>
              <w:top w:val="nil"/>
              <w:left w:val="nil"/>
              <w:bottom w:val="single" w:sz="4" w:space="0" w:color="auto"/>
              <w:right w:val="single" w:sz="8" w:space="0" w:color="auto"/>
            </w:tcBorders>
            <w:shd w:val="clear" w:color="auto" w:fill="auto"/>
            <w:noWrap/>
            <w:vAlign w:val="center"/>
            <w:hideMark/>
          </w:tcPr>
          <w:p w14:paraId="08E35509" w14:textId="77777777" w:rsidR="00FF51FD" w:rsidRPr="00FF51FD" w:rsidRDefault="00FF51FD" w:rsidP="00FF51FD">
            <w:pPr>
              <w:spacing w:after="0" w:line="240" w:lineRule="auto"/>
              <w:jc w:val="center"/>
              <w:rPr>
                <w:rFonts w:ascii="Arial" w:eastAsia="Times New Roman" w:hAnsi="Arial" w:cs="Arial"/>
                <w:color w:val="000000"/>
                <w:sz w:val="18"/>
                <w:szCs w:val="18"/>
                <w:lang w:val="en-US"/>
              </w:rPr>
            </w:pPr>
            <w:r w:rsidRPr="00FF51FD">
              <w:rPr>
                <w:rFonts w:ascii="Arial" w:eastAsia="Times New Roman" w:hAnsi="Arial" w:cs="Arial"/>
                <w:color w:val="000000"/>
                <w:sz w:val="18"/>
                <w:szCs w:val="18"/>
                <w:lang w:val="en-US"/>
              </w:rPr>
              <w:t>04 Juni 2024</w:t>
            </w:r>
          </w:p>
        </w:tc>
      </w:tr>
      <w:tr w:rsidR="00FF51FD" w:rsidRPr="00FF51FD" w14:paraId="1165BF14" w14:textId="77777777" w:rsidTr="00FF51FD">
        <w:trPr>
          <w:trHeight w:val="300"/>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14:paraId="40E00355" w14:textId="77777777" w:rsidR="00FF51FD" w:rsidRPr="00FF51FD" w:rsidRDefault="00FF51FD" w:rsidP="00FF51FD">
            <w:pPr>
              <w:spacing w:after="0" w:line="240" w:lineRule="auto"/>
              <w:jc w:val="center"/>
              <w:rPr>
                <w:rFonts w:ascii="Arial" w:eastAsia="Times New Roman" w:hAnsi="Arial" w:cs="Arial"/>
                <w:color w:val="000000"/>
                <w:sz w:val="18"/>
                <w:szCs w:val="18"/>
                <w:lang w:val="en-US"/>
              </w:rPr>
            </w:pPr>
            <w:r w:rsidRPr="00FF51FD">
              <w:rPr>
                <w:rFonts w:ascii="Arial" w:eastAsia="Times New Roman" w:hAnsi="Arial" w:cs="Arial"/>
                <w:color w:val="000000"/>
                <w:sz w:val="18"/>
                <w:szCs w:val="18"/>
                <w:lang w:val="en-US"/>
              </w:rPr>
              <w:t>6</w:t>
            </w:r>
          </w:p>
        </w:tc>
        <w:tc>
          <w:tcPr>
            <w:tcW w:w="2245" w:type="dxa"/>
            <w:tcBorders>
              <w:top w:val="nil"/>
              <w:left w:val="nil"/>
              <w:bottom w:val="single" w:sz="4" w:space="0" w:color="auto"/>
              <w:right w:val="single" w:sz="4" w:space="0" w:color="auto"/>
            </w:tcBorders>
            <w:shd w:val="clear" w:color="auto" w:fill="auto"/>
            <w:noWrap/>
            <w:vAlign w:val="center"/>
            <w:hideMark/>
          </w:tcPr>
          <w:p w14:paraId="6CECBD27"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Pengadilan</w:t>
            </w:r>
            <w:proofErr w:type="spellEnd"/>
            <w:r w:rsidRPr="00FF51FD">
              <w:rPr>
                <w:rFonts w:ascii="Arial Narrow" w:eastAsia="Times New Roman" w:hAnsi="Arial Narrow" w:cs="Calibri"/>
                <w:color w:val="000000"/>
                <w:sz w:val="18"/>
                <w:szCs w:val="18"/>
                <w:lang w:val="en-US"/>
              </w:rPr>
              <w:t xml:space="preserve"> Agama Padang Panjang</w:t>
            </w:r>
          </w:p>
        </w:tc>
        <w:tc>
          <w:tcPr>
            <w:tcW w:w="1842" w:type="dxa"/>
            <w:tcBorders>
              <w:top w:val="nil"/>
              <w:left w:val="nil"/>
              <w:bottom w:val="single" w:sz="4" w:space="0" w:color="auto"/>
              <w:right w:val="single" w:sz="4" w:space="0" w:color="auto"/>
            </w:tcBorders>
            <w:shd w:val="clear" w:color="auto" w:fill="auto"/>
            <w:noWrap/>
            <w:vAlign w:val="center"/>
            <w:hideMark/>
          </w:tcPr>
          <w:p w14:paraId="512162E0"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BENDAHARA PENGELUARAN</w:t>
            </w:r>
          </w:p>
        </w:tc>
        <w:tc>
          <w:tcPr>
            <w:tcW w:w="1985" w:type="dxa"/>
            <w:tcBorders>
              <w:top w:val="nil"/>
              <w:left w:val="nil"/>
              <w:bottom w:val="single" w:sz="4" w:space="0" w:color="auto"/>
              <w:right w:val="single" w:sz="4" w:space="0" w:color="auto"/>
            </w:tcBorders>
            <w:shd w:val="clear" w:color="auto" w:fill="auto"/>
            <w:noWrap/>
            <w:vAlign w:val="center"/>
            <w:hideMark/>
          </w:tcPr>
          <w:p w14:paraId="08DAFFD3"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R.A. FADILLAH ARIYANI, A.MD</w:t>
            </w:r>
          </w:p>
        </w:tc>
        <w:tc>
          <w:tcPr>
            <w:tcW w:w="1843" w:type="dxa"/>
            <w:tcBorders>
              <w:top w:val="nil"/>
              <w:left w:val="nil"/>
              <w:bottom w:val="single" w:sz="4" w:space="0" w:color="auto"/>
              <w:right w:val="single" w:sz="4" w:space="0" w:color="auto"/>
            </w:tcBorders>
            <w:shd w:val="clear" w:color="auto" w:fill="auto"/>
            <w:noWrap/>
            <w:vAlign w:val="center"/>
            <w:hideMark/>
          </w:tcPr>
          <w:p w14:paraId="5494E9F6"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SUCI FITTRAH INSANI, A.MD</w:t>
            </w:r>
          </w:p>
        </w:tc>
        <w:tc>
          <w:tcPr>
            <w:tcW w:w="1275" w:type="dxa"/>
            <w:tcBorders>
              <w:top w:val="nil"/>
              <w:left w:val="nil"/>
              <w:bottom w:val="single" w:sz="4" w:space="0" w:color="auto"/>
              <w:right w:val="single" w:sz="8" w:space="0" w:color="auto"/>
            </w:tcBorders>
            <w:shd w:val="clear" w:color="auto" w:fill="auto"/>
            <w:noWrap/>
            <w:vAlign w:val="center"/>
            <w:hideMark/>
          </w:tcPr>
          <w:p w14:paraId="6FE077ED" w14:textId="77777777" w:rsidR="00FF51FD" w:rsidRPr="00FF51FD" w:rsidRDefault="00FF51FD" w:rsidP="00FF51FD">
            <w:pPr>
              <w:spacing w:after="0" w:line="240" w:lineRule="auto"/>
              <w:jc w:val="center"/>
              <w:rPr>
                <w:rFonts w:ascii="Calibri" w:eastAsia="Times New Roman" w:hAnsi="Calibri" w:cs="Calibri"/>
                <w:color w:val="000000"/>
                <w:sz w:val="18"/>
                <w:szCs w:val="18"/>
                <w:lang w:val="en-US"/>
              </w:rPr>
            </w:pPr>
            <w:r w:rsidRPr="00FF51FD">
              <w:rPr>
                <w:rFonts w:ascii="Calibri" w:eastAsia="Times New Roman" w:hAnsi="Calibri" w:cs="Calibri"/>
                <w:color w:val="000000"/>
                <w:sz w:val="18"/>
                <w:szCs w:val="18"/>
                <w:lang w:val="en-US"/>
              </w:rPr>
              <w:t>4-Sep-24</w:t>
            </w:r>
          </w:p>
        </w:tc>
      </w:tr>
      <w:tr w:rsidR="00FF51FD" w:rsidRPr="00FF51FD" w14:paraId="47A57AE6" w14:textId="77777777" w:rsidTr="00FF51FD">
        <w:trPr>
          <w:trHeight w:val="300"/>
        </w:trPr>
        <w:tc>
          <w:tcPr>
            <w:tcW w:w="439" w:type="dxa"/>
            <w:tcBorders>
              <w:top w:val="nil"/>
              <w:left w:val="single" w:sz="8" w:space="0" w:color="auto"/>
              <w:bottom w:val="single" w:sz="4" w:space="0" w:color="auto"/>
              <w:right w:val="single" w:sz="4" w:space="0" w:color="auto"/>
            </w:tcBorders>
            <w:shd w:val="clear" w:color="auto" w:fill="auto"/>
            <w:noWrap/>
            <w:vAlign w:val="center"/>
            <w:hideMark/>
          </w:tcPr>
          <w:p w14:paraId="07601F09" w14:textId="77777777" w:rsidR="00FF51FD" w:rsidRPr="00FF51FD" w:rsidRDefault="00FF51FD" w:rsidP="00FF51FD">
            <w:pPr>
              <w:spacing w:after="0" w:line="240" w:lineRule="auto"/>
              <w:jc w:val="center"/>
              <w:rPr>
                <w:rFonts w:ascii="Arial" w:eastAsia="Times New Roman" w:hAnsi="Arial" w:cs="Arial"/>
                <w:color w:val="000000"/>
                <w:sz w:val="18"/>
                <w:szCs w:val="18"/>
                <w:lang w:val="en-US"/>
              </w:rPr>
            </w:pPr>
            <w:r w:rsidRPr="00FF51FD">
              <w:rPr>
                <w:rFonts w:ascii="Arial" w:eastAsia="Times New Roman" w:hAnsi="Arial" w:cs="Arial"/>
                <w:color w:val="000000"/>
                <w:sz w:val="18"/>
                <w:szCs w:val="18"/>
                <w:lang w:val="en-US"/>
              </w:rPr>
              <w:t>7</w:t>
            </w:r>
          </w:p>
        </w:tc>
        <w:tc>
          <w:tcPr>
            <w:tcW w:w="2245" w:type="dxa"/>
            <w:tcBorders>
              <w:top w:val="nil"/>
              <w:left w:val="nil"/>
              <w:bottom w:val="single" w:sz="4" w:space="0" w:color="auto"/>
              <w:right w:val="single" w:sz="4" w:space="0" w:color="auto"/>
            </w:tcBorders>
            <w:shd w:val="clear" w:color="auto" w:fill="auto"/>
            <w:noWrap/>
            <w:vAlign w:val="center"/>
            <w:hideMark/>
          </w:tcPr>
          <w:p w14:paraId="0D935BAA"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Pengadilan</w:t>
            </w:r>
            <w:proofErr w:type="spellEnd"/>
            <w:r w:rsidRPr="00FF51FD">
              <w:rPr>
                <w:rFonts w:ascii="Arial Narrow" w:eastAsia="Times New Roman" w:hAnsi="Arial Narrow" w:cs="Calibri"/>
                <w:color w:val="000000"/>
                <w:sz w:val="18"/>
                <w:szCs w:val="18"/>
                <w:lang w:val="en-US"/>
              </w:rPr>
              <w:t xml:space="preserve"> Agama </w:t>
            </w:r>
            <w:proofErr w:type="spellStart"/>
            <w:r w:rsidRPr="00FF51FD">
              <w:rPr>
                <w:rFonts w:ascii="Arial Narrow" w:eastAsia="Times New Roman" w:hAnsi="Arial Narrow" w:cs="Calibri"/>
                <w:color w:val="000000"/>
                <w:sz w:val="18"/>
                <w:szCs w:val="18"/>
                <w:lang w:val="en-US"/>
              </w:rPr>
              <w:t>Lubuk</w:t>
            </w:r>
            <w:proofErr w:type="spellEnd"/>
            <w:r w:rsidRPr="00FF51FD">
              <w:rPr>
                <w:rFonts w:ascii="Arial Narrow" w:eastAsia="Times New Roman" w:hAnsi="Arial Narrow" w:cs="Calibri"/>
                <w:color w:val="000000"/>
                <w:sz w:val="18"/>
                <w:szCs w:val="18"/>
                <w:lang w:val="en-US"/>
              </w:rPr>
              <w:t xml:space="preserve"> </w:t>
            </w:r>
            <w:proofErr w:type="spellStart"/>
            <w:r w:rsidRPr="00FF51FD">
              <w:rPr>
                <w:rFonts w:ascii="Arial Narrow" w:eastAsia="Times New Roman" w:hAnsi="Arial Narrow" w:cs="Calibri"/>
                <w:color w:val="000000"/>
                <w:sz w:val="18"/>
                <w:szCs w:val="18"/>
                <w:lang w:val="en-US"/>
              </w:rPr>
              <w:t>SIkaping</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69302F7E"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Bendahara</w:t>
            </w:r>
            <w:proofErr w:type="spellEnd"/>
            <w:r w:rsidRPr="00FF51FD">
              <w:rPr>
                <w:rFonts w:ascii="Arial Narrow" w:eastAsia="Times New Roman" w:hAnsi="Arial Narrow" w:cs="Calibri"/>
                <w:color w:val="000000"/>
                <w:sz w:val="18"/>
                <w:szCs w:val="18"/>
                <w:lang w:val="en-US"/>
              </w:rPr>
              <w:t xml:space="preserve"> </w:t>
            </w:r>
            <w:proofErr w:type="spellStart"/>
            <w:r w:rsidRPr="00FF51FD">
              <w:rPr>
                <w:rFonts w:ascii="Arial Narrow" w:eastAsia="Times New Roman" w:hAnsi="Arial Narrow" w:cs="Calibri"/>
                <w:color w:val="000000"/>
                <w:sz w:val="18"/>
                <w:szCs w:val="18"/>
                <w:lang w:val="en-US"/>
              </w:rPr>
              <w:t>pengeluaran</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789AF173"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Elva Yulia</w:t>
            </w:r>
          </w:p>
        </w:tc>
        <w:tc>
          <w:tcPr>
            <w:tcW w:w="1843" w:type="dxa"/>
            <w:tcBorders>
              <w:top w:val="nil"/>
              <w:left w:val="nil"/>
              <w:bottom w:val="single" w:sz="4" w:space="0" w:color="auto"/>
              <w:right w:val="single" w:sz="4" w:space="0" w:color="auto"/>
            </w:tcBorders>
            <w:shd w:val="clear" w:color="auto" w:fill="auto"/>
            <w:noWrap/>
            <w:vAlign w:val="center"/>
            <w:hideMark/>
          </w:tcPr>
          <w:p w14:paraId="6B2DD291"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Wahyu Sari</w:t>
            </w:r>
          </w:p>
        </w:tc>
        <w:tc>
          <w:tcPr>
            <w:tcW w:w="1275" w:type="dxa"/>
            <w:tcBorders>
              <w:top w:val="nil"/>
              <w:left w:val="nil"/>
              <w:bottom w:val="single" w:sz="4" w:space="0" w:color="auto"/>
              <w:right w:val="single" w:sz="8" w:space="0" w:color="auto"/>
            </w:tcBorders>
            <w:shd w:val="clear" w:color="auto" w:fill="auto"/>
            <w:noWrap/>
            <w:vAlign w:val="center"/>
            <w:hideMark/>
          </w:tcPr>
          <w:p w14:paraId="57F40660" w14:textId="77777777" w:rsidR="00FF51FD" w:rsidRPr="00FF51FD" w:rsidRDefault="00FF51FD" w:rsidP="00FF51FD">
            <w:pPr>
              <w:spacing w:after="0" w:line="240" w:lineRule="auto"/>
              <w:jc w:val="center"/>
              <w:rPr>
                <w:rFonts w:ascii="Arial" w:eastAsia="Times New Roman" w:hAnsi="Arial" w:cs="Arial"/>
                <w:color w:val="000000"/>
                <w:sz w:val="18"/>
                <w:szCs w:val="18"/>
                <w:lang w:val="en-US"/>
              </w:rPr>
            </w:pPr>
            <w:r w:rsidRPr="00FF51FD">
              <w:rPr>
                <w:rFonts w:ascii="Arial" w:eastAsia="Times New Roman" w:hAnsi="Arial" w:cs="Arial"/>
                <w:color w:val="000000"/>
                <w:sz w:val="18"/>
                <w:szCs w:val="18"/>
                <w:lang w:val="en-US"/>
              </w:rPr>
              <w:t> </w:t>
            </w:r>
          </w:p>
        </w:tc>
      </w:tr>
      <w:tr w:rsidR="00FF51FD" w:rsidRPr="00FF51FD" w14:paraId="462A4ECF" w14:textId="77777777" w:rsidTr="00FF51FD">
        <w:trPr>
          <w:trHeight w:val="300"/>
        </w:trPr>
        <w:tc>
          <w:tcPr>
            <w:tcW w:w="43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268A438" w14:textId="77777777" w:rsidR="00FF51FD" w:rsidRPr="00FF51FD" w:rsidRDefault="00FF51FD" w:rsidP="00FF51FD">
            <w:pPr>
              <w:spacing w:after="0" w:line="240" w:lineRule="auto"/>
              <w:jc w:val="center"/>
              <w:rPr>
                <w:rFonts w:ascii="Arial" w:eastAsia="Times New Roman" w:hAnsi="Arial" w:cs="Arial"/>
                <w:color w:val="000000"/>
                <w:sz w:val="18"/>
                <w:szCs w:val="18"/>
                <w:lang w:val="en-US"/>
              </w:rPr>
            </w:pPr>
            <w:r w:rsidRPr="00FF51FD">
              <w:rPr>
                <w:rFonts w:ascii="Arial" w:eastAsia="Times New Roman" w:hAnsi="Arial" w:cs="Arial"/>
                <w:color w:val="000000"/>
                <w:sz w:val="18"/>
                <w:szCs w:val="18"/>
                <w:lang w:val="en-US"/>
              </w:rPr>
              <w:t>8</w:t>
            </w:r>
          </w:p>
        </w:tc>
        <w:tc>
          <w:tcPr>
            <w:tcW w:w="22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70C9F0"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Pengadilan</w:t>
            </w:r>
            <w:proofErr w:type="spellEnd"/>
            <w:r w:rsidRPr="00FF51FD">
              <w:rPr>
                <w:rFonts w:ascii="Arial Narrow" w:eastAsia="Times New Roman" w:hAnsi="Arial Narrow" w:cs="Calibri"/>
                <w:color w:val="000000"/>
                <w:sz w:val="18"/>
                <w:szCs w:val="18"/>
                <w:lang w:val="en-US"/>
              </w:rPr>
              <w:t xml:space="preserve"> Agama </w:t>
            </w:r>
            <w:proofErr w:type="spellStart"/>
            <w:r w:rsidRPr="00FF51FD">
              <w:rPr>
                <w:rFonts w:ascii="Arial Narrow" w:eastAsia="Times New Roman" w:hAnsi="Arial Narrow" w:cs="Calibri"/>
                <w:color w:val="000000"/>
                <w:sz w:val="18"/>
                <w:szCs w:val="18"/>
                <w:lang w:val="en-US"/>
              </w:rPr>
              <w:t>Batusangkar</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48FFF4F9"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Staff </w:t>
            </w:r>
            <w:proofErr w:type="spellStart"/>
            <w:r w:rsidRPr="00FF51FD">
              <w:rPr>
                <w:rFonts w:ascii="Arial Narrow" w:eastAsia="Times New Roman" w:hAnsi="Arial Narrow" w:cs="Calibri"/>
                <w:color w:val="000000"/>
                <w:sz w:val="18"/>
                <w:szCs w:val="18"/>
                <w:lang w:val="en-US"/>
              </w:rPr>
              <w:t>pengelola</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1E65C6CE"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Tika, </w:t>
            </w:r>
            <w:proofErr w:type="spellStart"/>
            <w:r w:rsidRPr="00FF51FD">
              <w:rPr>
                <w:rFonts w:ascii="Arial Narrow" w:eastAsia="Times New Roman" w:hAnsi="Arial Narrow" w:cs="Calibri"/>
                <w:color w:val="000000"/>
                <w:sz w:val="18"/>
                <w:szCs w:val="18"/>
                <w:lang w:val="en-US"/>
              </w:rPr>
              <w:t>A.Md</w:t>
            </w:r>
            <w:proofErr w:type="spellEnd"/>
            <w:r w:rsidRPr="00FF51FD">
              <w:rPr>
                <w:rFonts w:ascii="Arial Narrow" w:eastAsia="Times New Roman" w:hAnsi="Arial Narrow" w:cs="Calibri"/>
                <w:color w:val="000000"/>
                <w:sz w:val="18"/>
                <w:szCs w:val="18"/>
                <w:lang w:val="en-US"/>
              </w:rPr>
              <w:t xml:space="preserve">., </w:t>
            </w:r>
            <w:proofErr w:type="gramStart"/>
            <w:r w:rsidRPr="00FF51FD">
              <w:rPr>
                <w:rFonts w:ascii="Arial Narrow" w:eastAsia="Times New Roman" w:hAnsi="Arial Narrow" w:cs="Calibri"/>
                <w:color w:val="000000"/>
                <w:sz w:val="18"/>
                <w:szCs w:val="18"/>
                <w:lang w:val="en-US"/>
              </w:rPr>
              <w:t>A.B</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41889837"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Ilham Wahyudi</w:t>
            </w:r>
          </w:p>
        </w:tc>
        <w:tc>
          <w:tcPr>
            <w:tcW w:w="1275" w:type="dxa"/>
            <w:tcBorders>
              <w:top w:val="nil"/>
              <w:left w:val="nil"/>
              <w:bottom w:val="single" w:sz="4" w:space="0" w:color="auto"/>
              <w:right w:val="single" w:sz="8" w:space="0" w:color="auto"/>
            </w:tcBorders>
            <w:shd w:val="clear" w:color="auto" w:fill="auto"/>
            <w:noWrap/>
            <w:vAlign w:val="center"/>
            <w:hideMark/>
          </w:tcPr>
          <w:p w14:paraId="3044457B"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8 Januari 2024</w:t>
            </w:r>
          </w:p>
        </w:tc>
      </w:tr>
      <w:tr w:rsidR="00FF51FD" w:rsidRPr="00FF51FD" w14:paraId="109D44F5" w14:textId="77777777" w:rsidTr="00FF51FD">
        <w:trPr>
          <w:trHeight w:val="300"/>
        </w:trPr>
        <w:tc>
          <w:tcPr>
            <w:tcW w:w="439" w:type="dxa"/>
            <w:vMerge/>
            <w:tcBorders>
              <w:top w:val="nil"/>
              <w:left w:val="single" w:sz="8" w:space="0" w:color="auto"/>
              <w:bottom w:val="single" w:sz="4" w:space="0" w:color="auto"/>
              <w:right w:val="single" w:sz="4" w:space="0" w:color="auto"/>
            </w:tcBorders>
            <w:vAlign w:val="center"/>
            <w:hideMark/>
          </w:tcPr>
          <w:p w14:paraId="601E2DD8" w14:textId="77777777" w:rsidR="00FF51FD" w:rsidRPr="00FF51FD" w:rsidRDefault="00FF51FD" w:rsidP="00FF51FD">
            <w:pPr>
              <w:spacing w:after="0" w:line="240" w:lineRule="auto"/>
              <w:rPr>
                <w:rFonts w:ascii="Arial" w:eastAsia="Times New Roman" w:hAnsi="Arial" w:cs="Arial"/>
                <w:color w:val="000000"/>
                <w:sz w:val="18"/>
                <w:szCs w:val="18"/>
                <w:lang w:val="en-US"/>
              </w:rPr>
            </w:pPr>
          </w:p>
        </w:tc>
        <w:tc>
          <w:tcPr>
            <w:tcW w:w="2245" w:type="dxa"/>
            <w:vMerge/>
            <w:tcBorders>
              <w:top w:val="nil"/>
              <w:left w:val="single" w:sz="4" w:space="0" w:color="auto"/>
              <w:bottom w:val="single" w:sz="4" w:space="0" w:color="auto"/>
              <w:right w:val="single" w:sz="4" w:space="0" w:color="auto"/>
            </w:tcBorders>
            <w:vAlign w:val="center"/>
            <w:hideMark/>
          </w:tcPr>
          <w:p w14:paraId="00D19EB9" w14:textId="77777777" w:rsidR="00FF51FD" w:rsidRPr="00FF51FD" w:rsidRDefault="00FF51FD" w:rsidP="00FF51FD">
            <w:pPr>
              <w:spacing w:after="0" w:line="240" w:lineRule="auto"/>
              <w:rPr>
                <w:rFonts w:ascii="Arial Narrow" w:eastAsia="Times New Roman" w:hAnsi="Arial Narrow" w:cs="Calibri"/>
                <w:color w:val="000000"/>
                <w:sz w:val="18"/>
                <w:szCs w:val="18"/>
                <w:lang w:val="en-US"/>
              </w:rPr>
            </w:pPr>
          </w:p>
        </w:tc>
        <w:tc>
          <w:tcPr>
            <w:tcW w:w="1842" w:type="dxa"/>
            <w:tcBorders>
              <w:top w:val="nil"/>
              <w:left w:val="nil"/>
              <w:bottom w:val="single" w:sz="4" w:space="0" w:color="auto"/>
              <w:right w:val="single" w:sz="4" w:space="0" w:color="auto"/>
            </w:tcBorders>
            <w:shd w:val="clear" w:color="auto" w:fill="auto"/>
            <w:noWrap/>
            <w:vAlign w:val="center"/>
            <w:hideMark/>
          </w:tcPr>
          <w:p w14:paraId="04C2DE3A"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Bendahara</w:t>
            </w:r>
            <w:proofErr w:type="spellEnd"/>
            <w:r w:rsidRPr="00FF51FD">
              <w:rPr>
                <w:rFonts w:ascii="Arial Narrow" w:eastAsia="Times New Roman" w:hAnsi="Arial Narrow" w:cs="Calibri"/>
                <w:color w:val="000000"/>
                <w:sz w:val="18"/>
                <w:szCs w:val="18"/>
                <w:lang w:val="en-US"/>
              </w:rPr>
              <w:t xml:space="preserve"> </w:t>
            </w:r>
            <w:proofErr w:type="spellStart"/>
            <w:r w:rsidRPr="00FF51FD">
              <w:rPr>
                <w:rFonts w:ascii="Arial Narrow" w:eastAsia="Times New Roman" w:hAnsi="Arial Narrow" w:cs="Calibri"/>
                <w:color w:val="000000"/>
                <w:sz w:val="18"/>
                <w:szCs w:val="18"/>
                <w:lang w:val="en-US"/>
              </w:rPr>
              <w:t>Pengeluaran</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42D40155"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Nadatul</w:t>
            </w:r>
            <w:proofErr w:type="spellEnd"/>
            <w:r w:rsidRPr="00FF51FD">
              <w:rPr>
                <w:rFonts w:ascii="Arial Narrow" w:eastAsia="Times New Roman" w:hAnsi="Arial Narrow" w:cs="Calibri"/>
                <w:color w:val="000000"/>
                <w:sz w:val="18"/>
                <w:szCs w:val="18"/>
                <w:lang w:val="en-US"/>
              </w:rPr>
              <w:t xml:space="preserve"> Khaira </w:t>
            </w:r>
            <w:proofErr w:type="spellStart"/>
            <w:r w:rsidRPr="00FF51FD">
              <w:rPr>
                <w:rFonts w:ascii="Arial Narrow" w:eastAsia="Times New Roman" w:hAnsi="Arial Narrow" w:cs="Calibri"/>
                <w:color w:val="000000"/>
                <w:sz w:val="18"/>
                <w:szCs w:val="18"/>
                <w:lang w:val="en-US"/>
              </w:rPr>
              <w:t>Amril</w:t>
            </w:r>
            <w:proofErr w:type="spellEnd"/>
            <w:r w:rsidRPr="00FF51FD">
              <w:rPr>
                <w:rFonts w:ascii="Arial Narrow" w:eastAsia="Times New Roman" w:hAnsi="Arial Narrow" w:cs="Calibri"/>
                <w:color w:val="000000"/>
                <w:sz w:val="18"/>
                <w:szCs w:val="18"/>
                <w:lang w:val="en-US"/>
              </w:rPr>
              <w:t xml:space="preserve">, </w:t>
            </w:r>
            <w:proofErr w:type="spellStart"/>
            <w:proofErr w:type="gramStart"/>
            <w:r w:rsidRPr="00FF51FD">
              <w:rPr>
                <w:rFonts w:ascii="Arial Narrow" w:eastAsia="Times New Roman" w:hAnsi="Arial Narrow" w:cs="Calibri"/>
                <w:color w:val="000000"/>
                <w:sz w:val="18"/>
                <w:szCs w:val="18"/>
                <w:lang w:val="en-US"/>
              </w:rPr>
              <w:t>S.Ap</w:t>
            </w:r>
            <w:proofErr w:type="spellEnd"/>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5A43E9EF"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Putri Monalisa, </w:t>
            </w:r>
            <w:proofErr w:type="spellStart"/>
            <w:proofErr w:type="gramStart"/>
            <w:r w:rsidRPr="00FF51FD">
              <w:rPr>
                <w:rFonts w:ascii="Arial Narrow" w:eastAsia="Times New Roman" w:hAnsi="Arial Narrow" w:cs="Calibri"/>
                <w:color w:val="000000"/>
                <w:sz w:val="18"/>
                <w:szCs w:val="18"/>
                <w:lang w:val="en-US"/>
              </w:rPr>
              <w:t>A.Md</w:t>
            </w:r>
            <w:proofErr w:type="spellEnd"/>
            <w:proofErr w:type="gramEnd"/>
          </w:p>
        </w:tc>
        <w:tc>
          <w:tcPr>
            <w:tcW w:w="1275"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7A725E6C"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30 Juli 2024</w:t>
            </w:r>
          </w:p>
        </w:tc>
      </w:tr>
      <w:tr w:rsidR="00FF51FD" w:rsidRPr="00FF51FD" w14:paraId="73139366" w14:textId="77777777" w:rsidTr="00FF51FD">
        <w:trPr>
          <w:trHeight w:val="300"/>
        </w:trPr>
        <w:tc>
          <w:tcPr>
            <w:tcW w:w="439" w:type="dxa"/>
            <w:vMerge/>
            <w:tcBorders>
              <w:top w:val="nil"/>
              <w:left w:val="single" w:sz="8" w:space="0" w:color="auto"/>
              <w:bottom w:val="single" w:sz="4" w:space="0" w:color="auto"/>
              <w:right w:val="single" w:sz="4" w:space="0" w:color="auto"/>
            </w:tcBorders>
            <w:vAlign w:val="center"/>
            <w:hideMark/>
          </w:tcPr>
          <w:p w14:paraId="7C6B17E2" w14:textId="77777777" w:rsidR="00FF51FD" w:rsidRPr="00FF51FD" w:rsidRDefault="00FF51FD" w:rsidP="00FF51FD">
            <w:pPr>
              <w:spacing w:after="0" w:line="240" w:lineRule="auto"/>
              <w:rPr>
                <w:rFonts w:ascii="Arial" w:eastAsia="Times New Roman" w:hAnsi="Arial" w:cs="Arial"/>
                <w:color w:val="000000"/>
                <w:sz w:val="18"/>
                <w:szCs w:val="18"/>
                <w:lang w:val="en-US"/>
              </w:rPr>
            </w:pPr>
          </w:p>
        </w:tc>
        <w:tc>
          <w:tcPr>
            <w:tcW w:w="2245" w:type="dxa"/>
            <w:vMerge/>
            <w:tcBorders>
              <w:top w:val="nil"/>
              <w:left w:val="single" w:sz="4" w:space="0" w:color="auto"/>
              <w:bottom w:val="single" w:sz="4" w:space="0" w:color="auto"/>
              <w:right w:val="single" w:sz="4" w:space="0" w:color="auto"/>
            </w:tcBorders>
            <w:vAlign w:val="center"/>
            <w:hideMark/>
          </w:tcPr>
          <w:p w14:paraId="338031BD" w14:textId="77777777" w:rsidR="00FF51FD" w:rsidRPr="00FF51FD" w:rsidRDefault="00FF51FD" w:rsidP="00FF51FD">
            <w:pPr>
              <w:spacing w:after="0" w:line="240" w:lineRule="auto"/>
              <w:rPr>
                <w:rFonts w:ascii="Arial Narrow" w:eastAsia="Times New Roman" w:hAnsi="Arial Narrow" w:cs="Calibri"/>
                <w:color w:val="000000"/>
                <w:sz w:val="18"/>
                <w:szCs w:val="18"/>
                <w:lang w:val="en-US"/>
              </w:rPr>
            </w:pPr>
          </w:p>
        </w:tc>
        <w:tc>
          <w:tcPr>
            <w:tcW w:w="1842" w:type="dxa"/>
            <w:tcBorders>
              <w:top w:val="nil"/>
              <w:left w:val="nil"/>
              <w:bottom w:val="single" w:sz="4" w:space="0" w:color="auto"/>
              <w:right w:val="single" w:sz="4" w:space="0" w:color="auto"/>
            </w:tcBorders>
            <w:shd w:val="clear" w:color="auto" w:fill="auto"/>
            <w:noWrap/>
            <w:vAlign w:val="center"/>
            <w:hideMark/>
          </w:tcPr>
          <w:p w14:paraId="5800E438"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PPABP</w:t>
            </w:r>
          </w:p>
        </w:tc>
        <w:tc>
          <w:tcPr>
            <w:tcW w:w="1985" w:type="dxa"/>
            <w:tcBorders>
              <w:top w:val="nil"/>
              <w:left w:val="nil"/>
              <w:bottom w:val="single" w:sz="4" w:space="0" w:color="auto"/>
              <w:right w:val="single" w:sz="4" w:space="0" w:color="auto"/>
            </w:tcBorders>
            <w:shd w:val="clear" w:color="auto" w:fill="auto"/>
            <w:noWrap/>
            <w:vAlign w:val="center"/>
            <w:hideMark/>
          </w:tcPr>
          <w:p w14:paraId="354019E7"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Wira </w:t>
            </w:r>
            <w:proofErr w:type="spellStart"/>
            <w:r w:rsidRPr="00FF51FD">
              <w:rPr>
                <w:rFonts w:ascii="Arial Narrow" w:eastAsia="Times New Roman" w:hAnsi="Arial Narrow" w:cs="Calibri"/>
                <w:color w:val="000000"/>
                <w:sz w:val="18"/>
                <w:szCs w:val="18"/>
                <w:lang w:val="en-US"/>
              </w:rPr>
              <w:t>Akhdiana</w:t>
            </w:r>
            <w:proofErr w:type="spellEnd"/>
            <w:r w:rsidRPr="00FF51FD">
              <w:rPr>
                <w:rFonts w:ascii="Arial Narrow" w:eastAsia="Times New Roman" w:hAnsi="Arial Narrow" w:cs="Calibri"/>
                <w:color w:val="000000"/>
                <w:sz w:val="18"/>
                <w:szCs w:val="18"/>
                <w:lang w:val="en-US"/>
              </w:rPr>
              <w:t xml:space="preserve">, </w:t>
            </w:r>
            <w:proofErr w:type="gramStart"/>
            <w:r w:rsidRPr="00FF51FD">
              <w:rPr>
                <w:rFonts w:ascii="Arial Narrow" w:eastAsia="Times New Roman" w:hAnsi="Arial Narrow" w:cs="Calibri"/>
                <w:color w:val="000000"/>
                <w:sz w:val="18"/>
                <w:szCs w:val="18"/>
                <w:lang w:val="en-US"/>
              </w:rPr>
              <w:t>S.E</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772E796C"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Eka Putri </w:t>
            </w:r>
            <w:proofErr w:type="spellStart"/>
            <w:r w:rsidRPr="00FF51FD">
              <w:rPr>
                <w:rFonts w:ascii="Arial Narrow" w:eastAsia="Times New Roman" w:hAnsi="Arial Narrow" w:cs="Calibri"/>
                <w:color w:val="000000"/>
                <w:sz w:val="18"/>
                <w:szCs w:val="18"/>
                <w:lang w:val="en-US"/>
              </w:rPr>
              <w:t>A.Md</w:t>
            </w:r>
            <w:proofErr w:type="spellEnd"/>
            <w:r w:rsidRPr="00FF51FD">
              <w:rPr>
                <w:rFonts w:ascii="Arial Narrow" w:eastAsia="Times New Roman" w:hAnsi="Arial Narrow" w:cs="Calibri"/>
                <w:color w:val="000000"/>
                <w:sz w:val="18"/>
                <w:szCs w:val="18"/>
                <w:lang w:val="en-US"/>
              </w:rPr>
              <w:t xml:space="preserve">., </w:t>
            </w:r>
            <w:proofErr w:type="gramStart"/>
            <w:r w:rsidRPr="00FF51FD">
              <w:rPr>
                <w:rFonts w:ascii="Arial Narrow" w:eastAsia="Times New Roman" w:hAnsi="Arial Narrow" w:cs="Calibri"/>
                <w:color w:val="000000"/>
                <w:sz w:val="18"/>
                <w:szCs w:val="18"/>
                <w:lang w:val="en-US"/>
              </w:rPr>
              <w:t>A.B</w:t>
            </w:r>
            <w:proofErr w:type="gramEnd"/>
          </w:p>
        </w:tc>
        <w:tc>
          <w:tcPr>
            <w:tcW w:w="1275" w:type="dxa"/>
            <w:vMerge/>
            <w:tcBorders>
              <w:top w:val="nil"/>
              <w:left w:val="single" w:sz="4" w:space="0" w:color="auto"/>
              <w:bottom w:val="single" w:sz="4" w:space="0" w:color="auto"/>
              <w:right w:val="single" w:sz="8" w:space="0" w:color="auto"/>
            </w:tcBorders>
            <w:vAlign w:val="center"/>
            <w:hideMark/>
          </w:tcPr>
          <w:p w14:paraId="4CF52184" w14:textId="77777777" w:rsidR="00FF51FD" w:rsidRPr="00FF51FD" w:rsidRDefault="00FF51FD" w:rsidP="00FF51FD">
            <w:pPr>
              <w:spacing w:after="0" w:line="240" w:lineRule="auto"/>
              <w:rPr>
                <w:rFonts w:ascii="Arial Narrow" w:eastAsia="Times New Roman" w:hAnsi="Arial Narrow" w:cs="Calibri"/>
                <w:color w:val="000000"/>
                <w:sz w:val="18"/>
                <w:szCs w:val="18"/>
                <w:lang w:val="en-US"/>
              </w:rPr>
            </w:pPr>
          </w:p>
        </w:tc>
      </w:tr>
      <w:tr w:rsidR="00FF51FD" w:rsidRPr="00FF51FD" w14:paraId="408AB28F" w14:textId="77777777" w:rsidTr="00FF51FD">
        <w:trPr>
          <w:trHeight w:val="300"/>
        </w:trPr>
        <w:tc>
          <w:tcPr>
            <w:tcW w:w="439" w:type="dxa"/>
            <w:vMerge/>
            <w:tcBorders>
              <w:top w:val="nil"/>
              <w:left w:val="single" w:sz="8" w:space="0" w:color="auto"/>
              <w:bottom w:val="single" w:sz="4" w:space="0" w:color="auto"/>
              <w:right w:val="single" w:sz="4" w:space="0" w:color="auto"/>
            </w:tcBorders>
            <w:vAlign w:val="center"/>
            <w:hideMark/>
          </w:tcPr>
          <w:p w14:paraId="510AB713" w14:textId="77777777" w:rsidR="00FF51FD" w:rsidRPr="00FF51FD" w:rsidRDefault="00FF51FD" w:rsidP="00FF51FD">
            <w:pPr>
              <w:spacing w:after="0" w:line="240" w:lineRule="auto"/>
              <w:rPr>
                <w:rFonts w:ascii="Arial" w:eastAsia="Times New Roman" w:hAnsi="Arial" w:cs="Arial"/>
                <w:color w:val="000000"/>
                <w:sz w:val="18"/>
                <w:szCs w:val="18"/>
                <w:lang w:val="en-US"/>
              </w:rPr>
            </w:pPr>
          </w:p>
        </w:tc>
        <w:tc>
          <w:tcPr>
            <w:tcW w:w="2245" w:type="dxa"/>
            <w:vMerge/>
            <w:tcBorders>
              <w:top w:val="nil"/>
              <w:left w:val="single" w:sz="4" w:space="0" w:color="auto"/>
              <w:bottom w:val="single" w:sz="4" w:space="0" w:color="auto"/>
              <w:right w:val="single" w:sz="4" w:space="0" w:color="auto"/>
            </w:tcBorders>
            <w:vAlign w:val="center"/>
            <w:hideMark/>
          </w:tcPr>
          <w:p w14:paraId="231E3A08" w14:textId="77777777" w:rsidR="00FF51FD" w:rsidRPr="00FF51FD" w:rsidRDefault="00FF51FD" w:rsidP="00FF51FD">
            <w:pPr>
              <w:spacing w:after="0" w:line="240" w:lineRule="auto"/>
              <w:rPr>
                <w:rFonts w:ascii="Arial Narrow" w:eastAsia="Times New Roman" w:hAnsi="Arial Narrow" w:cs="Calibri"/>
                <w:color w:val="000000"/>
                <w:sz w:val="18"/>
                <w:szCs w:val="18"/>
                <w:lang w:val="en-US"/>
              </w:rPr>
            </w:pPr>
          </w:p>
        </w:tc>
        <w:tc>
          <w:tcPr>
            <w:tcW w:w="1842" w:type="dxa"/>
            <w:tcBorders>
              <w:top w:val="nil"/>
              <w:left w:val="nil"/>
              <w:bottom w:val="single" w:sz="4" w:space="0" w:color="auto"/>
              <w:right w:val="single" w:sz="4" w:space="0" w:color="auto"/>
            </w:tcBorders>
            <w:shd w:val="clear" w:color="auto" w:fill="auto"/>
            <w:noWrap/>
            <w:vAlign w:val="center"/>
            <w:hideMark/>
          </w:tcPr>
          <w:p w14:paraId="59A50E7C"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Staff </w:t>
            </w:r>
            <w:proofErr w:type="spellStart"/>
            <w:r w:rsidRPr="00FF51FD">
              <w:rPr>
                <w:rFonts w:ascii="Arial Narrow" w:eastAsia="Times New Roman" w:hAnsi="Arial Narrow" w:cs="Calibri"/>
                <w:color w:val="000000"/>
                <w:sz w:val="18"/>
                <w:szCs w:val="18"/>
                <w:lang w:val="en-US"/>
              </w:rPr>
              <w:t>Pengelola</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2C299320"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Ilham Wahyudi</w:t>
            </w:r>
          </w:p>
        </w:tc>
        <w:tc>
          <w:tcPr>
            <w:tcW w:w="1843" w:type="dxa"/>
            <w:tcBorders>
              <w:top w:val="nil"/>
              <w:left w:val="nil"/>
              <w:bottom w:val="single" w:sz="4" w:space="0" w:color="auto"/>
              <w:right w:val="single" w:sz="4" w:space="0" w:color="auto"/>
            </w:tcBorders>
            <w:shd w:val="clear" w:color="auto" w:fill="auto"/>
            <w:noWrap/>
            <w:vAlign w:val="center"/>
            <w:hideMark/>
          </w:tcPr>
          <w:p w14:paraId="51FDF190"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Wira </w:t>
            </w:r>
            <w:proofErr w:type="spellStart"/>
            <w:r w:rsidRPr="00FF51FD">
              <w:rPr>
                <w:rFonts w:ascii="Arial Narrow" w:eastAsia="Times New Roman" w:hAnsi="Arial Narrow" w:cs="Calibri"/>
                <w:color w:val="000000"/>
                <w:sz w:val="18"/>
                <w:szCs w:val="18"/>
                <w:lang w:val="en-US"/>
              </w:rPr>
              <w:t>Akhdiana</w:t>
            </w:r>
            <w:proofErr w:type="spellEnd"/>
            <w:r w:rsidRPr="00FF51FD">
              <w:rPr>
                <w:rFonts w:ascii="Arial Narrow" w:eastAsia="Times New Roman" w:hAnsi="Arial Narrow" w:cs="Calibri"/>
                <w:color w:val="000000"/>
                <w:sz w:val="18"/>
                <w:szCs w:val="18"/>
                <w:lang w:val="en-US"/>
              </w:rPr>
              <w:t xml:space="preserve">, </w:t>
            </w:r>
            <w:proofErr w:type="gramStart"/>
            <w:r w:rsidRPr="00FF51FD">
              <w:rPr>
                <w:rFonts w:ascii="Arial Narrow" w:eastAsia="Times New Roman" w:hAnsi="Arial Narrow" w:cs="Calibri"/>
                <w:color w:val="000000"/>
                <w:sz w:val="18"/>
                <w:szCs w:val="18"/>
                <w:lang w:val="en-US"/>
              </w:rPr>
              <w:t>S.E</w:t>
            </w:r>
            <w:proofErr w:type="gramEnd"/>
          </w:p>
        </w:tc>
        <w:tc>
          <w:tcPr>
            <w:tcW w:w="1275" w:type="dxa"/>
            <w:vMerge/>
            <w:tcBorders>
              <w:top w:val="nil"/>
              <w:left w:val="single" w:sz="4" w:space="0" w:color="auto"/>
              <w:bottom w:val="single" w:sz="4" w:space="0" w:color="auto"/>
              <w:right w:val="single" w:sz="8" w:space="0" w:color="auto"/>
            </w:tcBorders>
            <w:vAlign w:val="center"/>
            <w:hideMark/>
          </w:tcPr>
          <w:p w14:paraId="16291155" w14:textId="77777777" w:rsidR="00FF51FD" w:rsidRPr="00FF51FD" w:rsidRDefault="00FF51FD" w:rsidP="00FF51FD">
            <w:pPr>
              <w:spacing w:after="0" w:line="240" w:lineRule="auto"/>
              <w:rPr>
                <w:rFonts w:ascii="Arial Narrow" w:eastAsia="Times New Roman" w:hAnsi="Arial Narrow" w:cs="Calibri"/>
                <w:color w:val="000000"/>
                <w:sz w:val="18"/>
                <w:szCs w:val="18"/>
                <w:lang w:val="en-US"/>
              </w:rPr>
            </w:pPr>
          </w:p>
        </w:tc>
      </w:tr>
      <w:tr w:rsidR="00FF51FD" w:rsidRPr="00FF51FD" w14:paraId="18450E35" w14:textId="77777777" w:rsidTr="00FF51FD">
        <w:trPr>
          <w:trHeight w:val="300"/>
        </w:trPr>
        <w:tc>
          <w:tcPr>
            <w:tcW w:w="43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23F0F922" w14:textId="77777777" w:rsidR="00FF51FD" w:rsidRPr="00FF51FD" w:rsidRDefault="00FF51FD" w:rsidP="00FF51FD">
            <w:pPr>
              <w:spacing w:after="0" w:line="240" w:lineRule="auto"/>
              <w:jc w:val="center"/>
              <w:rPr>
                <w:rFonts w:ascii="Arial" w:eastAsia="Times New Roman" w:hAnsi="Arial" w:cs="Arial"/>
                <w:color w:val="000000"/>
                <w:sz w:val="18"/>
                <w:szCs w:val="18"/>
                <w:lang w:val="en-US"/>
              </w:rPr>
            </w:pPr>
            <w:r w:rsidRPr="00FF51FD">
              <w:rPr>
                <w:rFonts w:ascii="Arial" w:eastAsia="Times New Roman" w:hAnsi="Arial" w:cs="Arial"/>
                <w:color w:val="000000"/>
                <w:sz w:val="18"/>
                <w:szCs w:val="18"/>
                <w:lang w:val="en-US"/>
              </w:rPr>
              <w:t>6</w:t>
            </w:r>
          </w:p>
        </w:tc>
        <w:tc>
          <w:tcPr>
            <w:tcW w:w="22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925761"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Pengadilan</w:t>
            </w:r>
            <w:proofErr w:type="spellEnd"/>
            <w:r w:rsidRPr="00FF51FD">
              <w:rPr>
                <w:rFonts w:ascii="Arial Narrow" w:eastAsia="Times New Roman" w:hAnsi="Arial Narrow" w:cs="Calibri"/>
                <w:color w:val="000000"/>
                <w:sz w:val="18"/>
                <w:szCs w:val="18"/>
                <w:lang w:val="en-US"/>
              </w:rPr>
              <w:t xml:space="preserve"> Agama </w:t>
            </w:r>
            <w:proofErr w:type="spellStart"/>
            <w:r w:rsidRPr="00FF51FD">
              <w:rPr>
                <w:rFonts w:ascii="Arial Narrow" w:eastAsia="Times New Roman" w:hAnsi="Arial Narrow" w:cs="Calibri"/>
                <w:color w:val="000000"/>
                <w:sz w:val="18"/>
                <w:szCs w:val="18"/>
                <w:lang w:val="en-US"/>
              </w:rPr>
              <w:t>Sijunjung</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7F2F0FC2"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Kuasa </w:t>
            </w:r>
            <w:proofErr w:type="spellStart"/>
            <w:r w:rsidRPr="00FF51FD">
              <w:rPr>
                <w:rFonts w:ascii="Arial Narrow" w:eastAsia="Times New Roman" w:hAnsi="Arial Narrow" w:cs="Calibri"/>
                <w:color w:val="000000"/>
                <w:sz w:val="18"/>
                <w:szCs w:val="18"/>
                <w:lang w:val="en-US"/>
              </w:rPr>
              <w:t>Pengguna</w:t>
            </w:r>
            <w:proofErr w:type="spellEnd"/>
            <w:r w:rsidRPr="00FF51FD">
              <w:rPr>
                <w:rFonts w:ascii="Arial Narrow" w:eastAsia="Times New Roman" w:hAnsi="Arial Narrow" w:cs="Calibri"/>
                <w:color w:val="000000"/>
                <w:sz w:val="18"/>
                <w:szCs w:val="18"/>
                <w:lang w:val="en-US"/>
              </w:rPr>
              <w:t xml:space="preserve"> </w:t>
            </w:r>
            <w:proofErr w:type="spellStart"/>
            <w:r w:rsidRPr="00FF51FD">
              <w:rPr>
                <w:rFonts w:ascii="Arial Narrow" w:eastAsia="Times New Roman" w:hAnsi="Arial Narrow" w:cs="Calibri"/>
                <w:color w:val="000000"/>
                <w:sz w:val="18"/>
                <w:szCs w:val="18"/>
                <w:lang w:val="en-US"/>
              </w:rPr>
              <w:t>Anggaran</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4B7C787E"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Windy </w:t>
            </w:r>
            <w:proofErr w:type="spellStart"/>
            <w:r w:rsidRPr="00FF51FD">
              <w:rPr>
                <w:rFonts w:ascii="Arial Narrow" w:eastAsia="Times New Roman" w:hAnsi="Arial Narrow" w:cs="Calibri"/>
                <w:color w:val="000000"/>
                <w:sz w:val="18"/>
                <w:szCs w:val="18"/>
                <w:lang w:val="en-US"/>
              </w:rPr>
              <w:t>Safitra</w:t>
            </w:r>
            <w:proofErr w:type="spellEnd"/>
            <w:r w:rsidRPr="00FF51FD">
              <w:rPr>
                <w:rFonts w:ascii="Arial Narrow" w:eastAsia="Times New Roman" w:hAnsi="Arial Narrow" w:cs="Calibri"/>
                <w:color w:val="000000"/>
                <w:sz w:val="18"/>
                <w:szCs w:val="18"/>
                <w:lang w:val="en-US"/>
              </w:rPr>
              <w:t xml:space="preserve">, </w:t>
            </w:r>
            <w:proofErr w:type="spellStart"/>
            <w:proofErr w:type="gramStart"/>
            <w:r w:rsidRPr="00FF51FD">
              <w:rPr>
                <w:rFonts w:ascii="Arial Narrow" w:eastAsia="Times New Roman" w:hAnsi="Arial Narrow" w:cs="Calibri"/>
                <w:color w:val="000000"/>
                <w:sz w:val="18"/>
                <w:szCs w:val="18"/>
                <w:lang w:val="en-US"/>
              </w:rPr>
              <w:t>S.Kom</w:t>
            </w:r>
            <w:proofErr w:type="spellEnd"/>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01274CB9"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Windy </w:t>
            </w:r>
            <w:proofErr w:type="spellStart"/>
            <w:r w:rsidRPr="00FF51FD">
              <w:rPr>
                <w:rFonts w:ascii="Arial Narrow" w:eastAsia="Times New Roman" w:hAnsi="Arial Narrow" w:cs="Calibri"/>
                <w:color w:val="000000"/>
                <w:sz w:val="18"/>
                <w:szCs w:val="18"/>
                <w:lang w:val="en-US"/>
              </w:rPr>
              <w:t>Safitra</w:t>
            </w:r>
            <w:proofErr w:type="spellEnd"/>
            <w:r w:rsidRPr="00FF51FD">
              <w:rPr>
                <w:rFonts w:ascii="Arial Narrow" w:eastAsia="Times New Roman" w:hAnsi="Arial Narrow" w:cs="Calibri"/>
                <w:color w:val="000000"/>
                <w:sz w:val="18"/>
                <w:szCs w:val="18"/>
                <w:lang w:val="en-US"/>
              </w:rPr>
              <w:t xml:space="preserve">, </w:t>
            </w:r>
            <w:proofErr w:type="spellStart"/>
            <w:proofErr w:type="gramStart"/>
            <w:r w:rsidRPr="00FF51FD">
              <w:rPr>
                <w:rFonts w:ascii="Arial Narrow" w:eastAsia="Times New Roman" w:hAnsi="Arial Narrow" w:cs="Calibri"/>
                <w:color w:val="000000"/>
                <w:sz w:val="18"/>
                <w:szCs w:val="18"/>
                <w:lang w:val="en-US"/>
              </w:rPr>
              <w:t>S.Kom</w:t>
            </w:r>
            <w:proofErr w:type="spellEnd"/>
            <w:proofErr w:type="gramEnd"/>
          </w:p>
        </w:tc>
        <w:tc>
          <w:tcPr>
            <w:tcW w:w="1275" w:type="dxa"/>
            <w:tcBorders>
              <w:top w:val="nil"/>
              <w:left w:val="nil"/>
              <w:bottom w:val="single" w:sz="4" w:space="0" w:color="auto"/>
              <w:right w:val="single" w:sz="8" w:space="0" w:color="auto"/>
            </w:tcBorders>
            <w:shd w:val="clear" w:color="auto" w:fill="auto"/>
            <w:noWrap/>
            <w:vAlign w:val="center"/>
            <w:hideMark/>
          </w:tcPr>
          <w:p w14:paraId="5BB70B9B"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1 Agustus 2024</w:t>
            </w:r>
          </w:p>
        </w:tc>
      </w:tr>
      <w:tr w:rsidR="00FF51FD" w:rsidRPr="00FF51FD" w14:paraId="0A2C0C70" w14:textId="77777777" w:rsidTr="00FF51FD">
        <w:trPr>
          <w:trHeight w:val="300"/>
        </w:trPr>
        <w:tc>
          <w:tcPr>
            <w:tcW w:w="439" w:type="dxa"/>
            <w:vMerge/>
            <w:tcBorders>
              <w:top w:val="nil"/>
              <w:left w:val="single" w:sz="8" w:space="0" w:color="auto"/>
              <w:bottom w:val="single" w:sz="4" w:space="0" w:color="auto"/>
              <w:right w:val="single" w:sz="4" w:space="0" w:color="auto"/>
            </w:tcBorders>
            <w:vAlign w:val="center"/>
            <w:hideMark/>
          </w:tcPr>
          <w:p w14:paraId="2C3EBE7A" w14:textId="77777777" w:rsidR="00FF51FD" w:rsidRPr="00FF51FD" w:rsidRDefault="00FF51FD" w:rsidP="00FF51FD">
            <w:pPr>
              <w:spacing w:after="0" w:line="240" w:lineRule="auto"/>
              <w:rPr>
                <w:rFonts w:ascii="Arial" w:eastAsia="Times New Roman" w:hAnsi="Arial" w:cs="Arial"/>
                <w:color w:val="000000"/>
                <w:sz w:val="18"/>
                <w:szCs w:val="18"/>
                <w:lang w:val="en-US"/>
              </w:rPr>
            </w:pPr>
          </w:p>
        </w:tc>
        <w:tc>
          <w:tcPr>
            <w:tcW w:w="2245" w:type="dxa"/>
            <w:vMerge/>
            <w:tcBorders>
              <w:top w:val="nil"/>
              <w:left w:val="single" w:sz="4" w:space="0" w:color="auto"/>
              <w:bottom w:val="single" w:sz="4" w:space="0" w:color="auto"/>
              <w:right w:val="single" w:sz="4" w:space="0" w:color="auto"/>
            </w:tcBorders>
            <w:vAlign w:val="center"/>
            <w:hideMark/>
          </w:tcPr>
          <w:p w14:paraId="7E1E2323" w14:textId="77777777" w:rsidR="00FF51FD" w:rsidRPr="00FF51FD" w:rsidRDefault="00FF51FD" w:rsidP="00FF51FD">
            <w:pPr>
              <w:spacing w:after="0" w:line="240" w:lineRule="auto"/>
              <w:rPr>
                <w:rFonts w:ascii="Arial Narrow" w:eastAsia="Times New Roman" w:hAnsi="Arial Narrow" w:cs="Calibri"/>
                <w:color w:val="000000"/>
                <w:sz w:val="18"/>
                <w:szCs w:val="18"/>
                <w:lang w:val="en-US"/>
              </w:rPr>
            </w:pPr>
          </w:p>
        </w:tc>
        <w:tc>
          <w:tcPr>
            <w:tcW w:w="1842" w:type="dxa"/>
            <w:tcBorders>
              <w:top w:val="nil"/>
              <w:left w:val="nil"/>
              <w:bottom w:val="single" w:sz="4" w:space="0" w:color="auto"/>
              <w:right w:val="single" w:sz="4" w:space="0" w:color="auto"/>
            </w:tcBorders>
            <w:shd w:val="clear" w:color="auto" w:fill="auto"/>
            <w:noWrap/>
            <w:vAlign w:val="center"/>
            <w:hideMark/>
          </w:tcPr>
          <w:p w14:paraId="6536E73B"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Pejabat</w:t>
            </w:r>
            <w:proofErr w:type="spellEnd"/>
            <w:r w:rsidRPr="00FF51FD">
              <w:rPr>
                <w:rFonts w:ascii="Arial Narrow" w:eastAsia="Times New Roman" w:hAnsi="Arial Narrow" w:cs="Calibri"/>
                <w:color w:val="000000"/>
                <w:sz w:val="18"/>
                <w:szCs w:val="18"/>
                <w:lang w:val="en-US"/>
              </w:rPr>
              <w:t xml:space="preserve"> </w:t>
            </w:r>
            <w:proofErr w:type="spellStart"/>
            <w:r w:rsidRPr="00FF51FD">
              <w:rPr>
                <w:rFonts w:ascii="Arial Narrow" w:eastAsia="Times New Roman" w:hAnsi="Arial Narrow" w:cs="Calibri"/>
                <w:color w:val="000000"/>
                <w:sz w:val="18"/>
                <w:szCs w:val="18"/>
                <w:lang w:val="en-US"/>
              </w:rPr>
              <w:t>Pembuat</w:t>
            </w:r>
            <w:proofErr w:type="spellEnd"/>
            <w:r w:rsidRPr="00FF51FD">
              <w:rPr>
                <w:rFonts w:ascii="Arial Narrow" w:eastAsia="Times New Roman" w:hAnsi="Arial Narrow" w:cs="Calibri"/>
                <w:color w:val="000000"/>
                <w:sz w:val="18"/>
                <w:szCs w:val="18"/>
                <w:lang w:val="en-US"/>
              </w:rPr>
              <w:t xml:space="preserve"> </w:t>
            </w:r>
            <w:proofErr w:type="spellStart"/>
            <w:r w:rsidRPr="00FF51FD">
              <w:rPr>
                <w:rFonts w:ascii="Arial Narrow" w:eastAsia="Times New Roman" w:hAnsi="Arial Narrow" w:cs="Calibri"/>
                <w:color w:val="000000"/>
                <w:sz w:val="18"/>
                <w:szCs w:val="18"/>
                <w:lang w:val="en-US"/>
              </w:rPr>
              <w:t>Komitmen</w:t>
            </w:r>
            <w:proofErr w:type="spellEnd"/>
          </w:p>
        </w:tc>
        <w:tc>
          <w:tcPr>
            <w:tcW w:w="1985" w:type="dxa"/>
            <w:tcBorders>
              <w:top w:val="nil"/>
              <w:left w:val="nil"/>
              <w:bottom w:val="single" w:sz="4" w:space="0" w:color="auto"/>
              <w:right w:val="single" w:sz="4" w:space="0" w:color="auto"/>
            </w:tcBorders>
            <w:shd w:val="clear" w:color="auto" w:fill="auto"/>
            <w:noWrap/>
            <w:vAlign w:val="center"/>
            <w:hideMark/>
          </w:tcPr>
          <w:p w14:paraId="0651A378"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Windy </w:t>
            </w:r>
            <w:proofErr w:type="spellStart"/>
            <w:r w:rsidRPr="00FF51FD">
              <w:rPr>
                <w:rFonts w:ascii="Arial Narrow" w:eastAsia="Times New Roman" w:hAnsi="Arial Narrow" w:cs="Calibri"/>
                <w:color w:val="000000"/>
                <w:sz w:val="18"/>
                <w:szCs w:val="18"/>
                <w:lang w:val="en-US"/>
              </w:rPr>
              <w:t>Safitra</w:t>
            </w:r>
            <w:proofErr w:type="spellEnd"/>
            <w:r w:rsidRPr="00FF51FD">
              <w:rPr>
                <w:rFonts w:ascii="Arial Narrow" w:eastAsia="Times New Roman" w:hAnsi="Arial Narrow" w:cs="Calibri"/>
                <w:color w:val="000000"/>
                <w:sz w:val="18"/>
                <w:szCs w:val="18"/>
                <w:lang w:val="en-US"/>
              </w:rPr>
              <w:t xml:space="preserve">, </w:t>
            </w:r>
            <w:proofErr w:type="spellStart"/>
            <w:proofErr w:type="gramStart"/>
            <w:r w:rsidRPr="00FF51FD">
              <w:rPr>
                <w:rFonts w:ascii="Arial Narrow" w:eastAsia="Times New Roman" w:hAnsi="Arial Narrow" w:cs="Calibri"/>
                <w:color w:val="000000"/>
                <w:sz w:val="18"/>
                <w:szCs w:val="18"/>
                <w:lang w:val="en-US"/>
              </w:rPr>
              <w:t>S.Kom</w:t>
            </w:r>
            <w:proofErr w:type="spellEnd"/>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04F8EEB1"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Nila </w:t>
            </w:r>
            <w:proofErr w:type="spellStart"/>
            <w:r w:rsidRPr="00FF51FD">
              <w:rPr>
                <w:rFonts w:ascii="Arial Narrow" w:eastAsia="Times New Roman" w:hAnsi="Arial Narrow" w:cs="Calibri"/>
                <w:color w:val="000000"/>
                <w:sz w:val="18"/>
                <w:szCs w:val="18"/>
                <w:lang w:val="en-US"/>
              </w:rPr>
              <w:t>Dwiva</w:t>
            </w:r>
            <w:proofErr w:type="spellEnd"/>
            <w:r w:rsidRPr="00FF51FD">
              <w:rPr>
                <w:rFonts w:ascii="Arial Narrow" w:eastAsia="Times New Roman" w:hAnsi="Arial Narrow" w:cs="Calibri"/>
                <w:color w:val="000000"/>
                <w:sz w:val="18"/>
                <w:szCs w:val="18"/>
                <w:lang w:val="en-US"/>
              </w:rPr>
              <w:t xml:space="preserve">, </w:t>
            </w:r>
            <w:proofErr w:type="gramStart"/>
            <w:r w:rsidRPr="00FF51FD">
              <w:rPr>
                <w:rFonts w:ascii="Arial Narrow" w:eastAsia="Times New Roman" w:hAnsi="Arial Narrow" w:cs="Calibri"/>
                <w:color w:val="000000"/>
                <w:sz w:val="18"/>
                <w:szCs w:val="18"/>
                <w:lang w:val="en-US"/>
              </w:rPr>
              <w:t>S.E</w:t>
            </w:r>
            <w:proofErr w:type="gramEnd"/>
          </w:p>
        </w:tc>
        <w:tc>
          <w:tcPr>
            <w:tcW w:w="1275" w:type="dxa"/>
            <w:tcBorders>
              <w:top w:val="nil"/>
              <w:left w:val="nil"/>
              <w:bottom w:val="single" w:sz="4" w:space="0" w:color="auto"/>
              <w:right w:val="single" w:sz="8" w:space="0" w:color="auto"/>
            </w:tcBorders>
            <w:shd w:val="clear" w:color="auto" w:fill="auto"/>
            <w:noWrap/>
            <w:vAlign w:val="center"/>
            <w:hideMark/>
          </w:tcPr>
          <w:p w14:paraId="5CE9A356"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1 Agustus 2024</w:t>
            </w:r>
          </w:p>
        </w:tc>
      </w:tr>
      <w:tr w:rsidR="00FF51FD" w:rsidRPr="00FF51FD" w14:paraId="72443622" w14:textId="77777777" w:rsidTr="00FF51FD">
        <w:trPr>
          <w:trHeight w:val="300"/>
        </w:trPr>
        <w:tc>
          <w:tcPr>
            <w:tcW w:w="439" w:type="dxa"/>
            <w:vMerge/>
            <w:tcBorders>
              <w:top w:val="nil"/>
              <w:left w:val="single" w:sz="8" w:space="0" w:color="auto"/>
              <w:bottom w:val="single" w:sz="4" w:space="0" w:color="auto"/>
              <w:right w:val="single" w:sz="4" w:space="0" w:color="auto"/>
            </w:tcBorders>
            <w:vAlign w:val="center"/>
            <w:hideMark/>
          </w:tcPr>
          <w:p w14:paraId="56E5D145" w14:textId="77777777" w:rsidR="00FF51FD" w:rsidRPr="00FF51FD" w:rsidRDefault="00FF51FD" w:rsidP="00FF51FD">
            <w:pPr>
              <w:spacing w:after="0" w:line="240" w:lineRule="auto"/>
              <w:rPr>
                <w:rFonts w:ascii="Arial" w:eastAsia="Times New Roman" w:hAnsi="Arial" w:cs="Arial"/>
                <w:color w:val="000000"/>
                <w:sz w:val="18"/>
                <w:szCs w:val="18"/>
                <w:lang w:val="en-US"/>
              </w:rPr>
            </w:pPr>
          </w:p>
        </w:tc>
        <w:tc>
          <w:tcPr>
            <w:tcW w:w="2245" w:type="dxa"/>
            <w:vMerge/>
            <w:tcBorders>
              <w:top w:val="nil"/>
              <w:left w:val="single" w:sz="4" w:space="0" w:color="auto"/>
              <w:bottom w:val="single" w:sz="4" w:space="0" w:color="auto"/>
              <w:right w:val="single" w:sz="4" w:space="0" w:color="auto"/>
            </w:tcBorders>
            <w:vAlign w:val="center"/>
            <w:hideMark/>
          </w:tcPr>
          <w:p w14:paraId="499A20D4" w14:textId="77777777" w:rsidR="00FF51FD" w:rsidRPr="00FF51FD" w:rsidRDefault="00FF51FD" w:rsidP="00FF51FD">
            <w:pPr>
              <w:spacing w:after="0" w:line="240" w:lineRule="auto"/>
              <w:rPr>
                <w:rFonts w:ascii="Arial Narrow" w:eastAsia="Times New Roman" w:hAnsi="Arial Narrow" w:cs="Calibri"/>
                <w:color w:val="000000"/>
                <w:sz w:val="18"/>
                <w:szCs w:val="18"/>
                <w:lang w:val="en-US"/>
              </w:rPr>
            </w:pPr>
          </w:p>
        </w:tc>
        <w:tc>
          <w:tcPr>
            <w:tcW w:w="1842" w:type="dxa"/>
            <w:tcBorders>
              <w:top w:val="nil"/>
              <w:left w:val="nil"/>
              <w:bottom w:val="single" w:sz="4" w:space="0" w:color="auto"/>
              <w:right w:val="single" w:sz="4" w:space="0" w:color="auto"/>
            </w:tcBorders>
            <w:shd w:val="clear" w:color="auto" w:fill="auto"/>
            <w:noWrap/>
            <w:vAlign w:val="center"/>
            <w:hideMark/>
          </w:tcPr>
          <w:p w14:paraId="38EA39E9"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Pejabat</w:t>
            </w:r>
            <w:proofErr w:type="spellEnd"/>
            <w:r w:rsidRPr="00FF51FD">
              <w:rPr>
                <w:rFonts w:ascii="Arial Narrow" w:eastAsia="Times New Roman" w:hAnsi="Arial Narrow" w:cs="Calibri"/>
                <w:color w:val="000000"/>
                <w:sz w:val="18"/>
                <w:szCs w:val="18"/>
                <w:lang w:val="en-US"/>
              </w:rPr>
              <w:t xml:space="preserve"> </w:t>
            </w:r>
            <w:proofErr w:type="spellStart"/>
            <w:r w:rsidRPr="00FF51FD">
              <w:rPr>
                <w:rFonts w:ascii="Arial Narrow" w:eastAsia="Times New Roman" w:hAnsi="Arial Narrow" w:cs="Calibri"/>
                <w:color w:val="000000"/>
                <w:sz w:val="18"/>
                <w:szCs w:val="18"/>
                <w:lang w:val="en-US"/>
              </w:rPr>
              <w:t>Penandatangan</w:t>
            </w:r>
            <w:proofErr w:type="spellEnd"/>
            <w:r w:rsidRPr="00FF51FD">
              <w:rPr>
                <w:rFonts w:ascii="Arial Narrow" w:eastAsia="Times New Roman" w:hAnsi="Arial Narrow" w:cs="Calibri"/>
                <w:color w:val="000000"/>
                <w:sz w:val="18"/>
                <w:szCs w:val="18"/>
                <w:lang w:val="en-US"/>
              </w:rPr>
              <w:t xml:space="preserve"> SPM</w:t>
            </w:r>
          </w:p>
        </w:tc>
        <w:tc>
          <w:tcPr>
            <w:tcW w:w="1985" w:type="dxa"/>
            <w:tcBorders>
              <w:top w:val="nil"/>
              <w:left w:val="nil"/>
              <w:bottom w:val="single" w:sz="4" w:space="0" w:color="auto"/>
              <w:right w:val="single" w:sz="4" w:space="0" w:color="auto"/>
            </w:tcBorders>
            <w:shd w:val="clear" w:color="auto" w:fill="auto"/>
            <w:noWrap/>
            <w:vAlign w:val="center"/>
            <w:hideMark/>
          </w:tcPr>
          <w:p w14:paraId="0CBC71C5"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Selly Tria Amanda, </w:t>
            </w:r>
            <w:proofErr w:type="spellStart"/>
            <w:r w:rsidRPr="00FF51FD">
              <w:rPr>
                <w:rFonts w:ascii="Arial Narrow" w:eastAsia="Times New Roman" w:hAnsi="Arial Narrow" w:cs="Calibri"/>
                <w:color w:val="000000"/>
                <w:sz w:val="18"/>
                <w:szCs w:val="18"/>
                <w:lang w:val="en-US"/>
              </w:rPr>
              <w:t>A.Md.</w:t>
            </w:r>
            <w:proofErr w:type="gramStart"/>
            <w:r w:rsidRPr="00FF51FD">
              <w:rPr>
                <w:rFonts w:ascii="Arial Narrow" w:eastAsia="Times New Roman" w:hAnsi="Arial Narrow" w:cs="Calibri"/>
                <w:color w:val="000000"/>
                <w:sz w:val="18"/>
                <w:szCs w:val="18"/>
                <w:lang w:val="en-US"/>
              </w:rPr>
              <w:t>A.B</w:t>
            </w:r>
            <w:proofErr w:type="spellEnd"/>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3465490A"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Selly Tria Amanda, </w:t>
            </w:r>
            <w:proofErr w:type="spellStart"/>
            <w:r w:rsidRPr="00FF51FD">
              <w:rPr>
                <w:rFonts w:ascii="Arial Narrow" w:eastAsia="Times New Roman" w:hAnsi="Arial Narrow" w:cs="Calibri"/>
                <w:color w:val="000000"/>
                <w:sz w:val="18"/>
                <w:szCs w:val="18"/>
                <w:lang w:val="en-US"/>
              </w:rPr>
              <w:t>A.Md.</w:t>
            </w:r>
            <w:proofErr w:type="gramStart"/>
            <w:r w:rsidRPr="00FF51FD">
              <w:rPr>
                <w:rFonts w:ascii="Arial Narrow" w:eastAsia="Times New Roman" w:hAnsi="Arial Narrow" w:cs="Calibri"/>
                <w:color w:val="000000"/>
                <w:sz w:val="18"/>
                <w:szCs w:val="18"/>
                <w:lang w:val="en-US"/>
              </w:rPr>
              <w:t>A.B</w:t>
            </w:r>
            <w:proofErr w:type="spellEnd"/>
            <w:proofErr w:type="gramEnd"/>
          </w:p>
        </w:tc>
        <w:tc>
          <w:tcPr>
            <w:tcW w:w="1275" w:type="dxa"/>
            <w:tcBorders>
              <w:top w:val="nil"/>
              <w:left w:val="nil"/>
              <w:bottom w:val="single" w:sz="4" w:space="0" w:color="auto"/>
              <w:right w:val="single" w:sz="8" w:space="0" w:color="auto"/>
            </w:tcBorders>
            <w:shd w:val="clear" w:color="auto" w:fill="auto"/>
            <w:noWrap/>
            <w:vAlign w:val="center"/>
            <w:hideMark/>
          </w:tcPr>
          <w:p w14:paraId="2CAFE07F"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1 Agustus 2024</w:t>
            </w:r>
          </w:p>
        </w:tc>
      </w:tr>
      <w:tr w:rsidR="00FF51FD" w:rsidRPr="00FF51FD" w14:paraId="721AED3A" w14:textId="77777777" w:rsidTr="00FF51FD">
        <w:trPr>
          <w:trHeight w:val="300"/>
        </w:trPr>
        <w:tc>
          <w:tcPr>
            <w:tcW w:w="439" w:type="dxa"/>
            <w:vMerge/>
            <w:tcBorders>
              <w:top w:val="nil"/>
              <w:left w:val="single" w:sz="8" w:space="0" w:color="auto"/>
              <w:bottom w:val="single" w:sz="4" w:space="0" w:color="auto"/>
              <w:right w:val="single" w:sz="4" w:space="0" w:color="auto"/>
            </w:tcBorders>
            <w:vAlign w:val="center"/>
            <w:hideMark/>
          </w:tcPr>
          <w:p w14:paraId="3DDDB9ED" w14:textId="77777777" w:rsidR="00FF51FD" w:rsidRPr="00FF51FD" w:rsidRDefault="00FF51FD" w:rsidP="00FF51FD">
            <w:pPr>
              <w:spacing w:after="0" w:line="240" w:lineRule="auto"/>
              <w:rPr>
                <w:rFonts w:ascii="Arial" w:eastAsia="Times New Roman" w:hAnsi="Arial" w:cs="Arial"/>
                <w:color w:val="000000"/>
                <w:sz w:val="18"/>
                <w:szCs w:val="18"/>
                <w:lang w:val="en-US"/>
              </w:rPr>
            </w:pPr>
          </w:p>
        </w:tc>
        <w:tc>
          <w:tcPr>
            <w:tcW w:w="2245" w:type="dxa"/>
            <w:vMerge/>
            <w:tcBorders>
              <w:top w:val="nil"/>
              <w:left w:val="single" w:sz="4" w:space="0" w:color="auto"/>
              <w:bottom w:val="single" w:sz="4" w:space="0" w:color="auto"/>
              <w:right w:val="single" w:sz="4" w:space="0" w:color="auto"/>
            </w:tcBorders>
            <w:vAlign w:val="center"/>
            <w:hideMark/>
          </w:tcPr>
          <w:p w14:paraId="7E32916F" w14:textId="77777777" w:rsidR="00FF51FD" w:rsidRPr="00FF51FD" w:rsidRDefault="00FF51FD" w:rsidP="00FF51FD">
            <w:pPr>
              <w:spacing w:after="0" w:line="240" w:lineRule="auto"/>
              <w:rPr>
                <w:rFonts w:ascii="Arial Narrow" w:eastAsia="Times New Roman" w:hAnsi="Arial Narrow" w:cs="Calibri"/>
                <w:color w:val="000000"/>
                <w:sz w:val="18"/>
                <w:szCs w:val="18"/>
                <w:lang w:val="en-US"/>
              </w:rPr>
            </w:pPr>
          </w:p>
        </w:tc>
        <w:tc>
          <w:tcPr>
            <w:tcW w:w="1842" w:type="dxa"/>
            <w:tcBorders>
              <w:top w:val="nil"/>
              <w:left w:val="nil"/>
              <w:bottom w:val="single" w:sz="4" w:space="0" w:color="auto"/>
              <w:right w:val="single" w:sz="4" w:space="0" w:color="auto"/>
            </w:tcBorders>
            <w:shd w:val="clear" w:color="auto" w:fill="auto"/>
            <w:noWrap/>
            <w:vAlign w:val="center"/>
            <w:hideMark/>
          </w:tcPr>
          <w:p w14:paraId="75025571"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PPABP</w:t>
            </w:r>
          </w:p>
        </w:tc>
        <w:tc>
          <w:tcPr>
            <w:tcW w:w="1985" w:type="dxa"/>
            <w:tcBorders>
              <w:top w:val="nil"/>
              <w:left w:val="nil"/>
              <w:bottom w:val="single" w:sz="4" w:space="0" w:color="auto"/>
              <w:right w:val="single" w:sz="4" w:space="0" w:color="auto"/>
            </w:tcBorders>
            <w:shd w:val="clear" w:color="auto" w:fill="auto"/>
            <w:noWrap/>
            <w:vAlign w:val="center"/>
            <w:hideMark/>
          </w:tcPr>
          <w:p w14:paraId="7594D5A5"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Muhammad Rachim, </w:t>
            </w:r>
            <w:proofErr w:type="spellStart"/>
            <w:proofErr w:type="gramStart"/>
            <w:r w:rsidRPr="00FF51FD">
              <w:rPr>
                <w:rFonts w:ascii="Arial Narrow" w:eastAsia="Times New Roman" w:hAnsi="Arial Narrow" w:cs="Calibri"/>
                <w:color w:val="000000"/>
                <w:sz w:val="18"/>
                <w:szCs w:val="18"/>
                <w:lang w:val="en-US"/>
              </w:rPr>
              <w:t>S.Kom</w:t>
            </w:r>
            <w:proofErr w:type="spellEnd"/>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69D5160C"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Muhammad Rachim, </w:t>
            </w:r>
            <w:proofErr w:type="spellStart"/>
            <w:proofErr w:type="gramStart"/>
            <w:r w:rsidRPr="00FF51FD">
              <w:rPr>
                <w:rFonts w:ascii="Arial Narrow" w:eastAsia="Times New Roman" w:hAnsi="Arial Narrow" w:cs="Calibri"/>
                <w:color w:val="000000"/>
                <w:sz w:val="18"/>
                <w:szCs w:val="18"/>
                <w:lang w:val="en-US"/>
              </w:rPr>
              <w:t>S.Kom</w:t>
            </w:r>
            <w:proofErr w:type="spellEnd"/>
            <w:proofErr w:type="gramEnd"/>
          </w:p>
        </w:tc>
        <w:tc>
          <w:tcPr>
            <w:tcW w:w="1275" w:type="dxa"/>
            <w:tcBorders>
              <w:top w:val="nil"/>
              <w:left w:val="nil"/>
              <w:bottom w:val="single" w:sz="4" w:space="0" w:color="auto"/>
              <w:right w:val="single" w:sz="8" w:space="0" w:color="auto"/>
            </w:tcBorders>
            <w:shd w:val="clear" w:color="auto" w:fill="auto"/>
            <w:noWrap/>
            <w:vAlign w:val="center"/>
            <w:hideMark/>
          </w:tcPr>
          <w:p w14:paraId="2EBBB4FC"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1 Agustus 2024</w:t>
            </w:r>
          </w:p>
        </w:tc>
      </w:tr>
      <w:tr w:rsidR="00FF51FD" w:rsidRPr="00FF51FD" w14:paraId="6F48D002" w14:textId="77777777" w:rsidTr="00FF51FD">
        <w:trPr>
          <w:trHeight w:val="300"/>
        </w:trPr>
        <w:tc>
          <w:tcPr>
            <w:tcW w:w="43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E0BC76E" w14:textId="77777777" w:rsidR="00FF51FD" w:rsidRPr="00FF51FD" w:rsidRDefault="00FF51FD" w:rsidP="00FF51FD">
            <w:pPr>
              <w:spacing w:after="0" w:line="240" w:lineRule="auto"/>
              <w:jc w:val="center"/>
              <w:rPr>
                <w:rFonts w:ascii="Arial" w:eastAsia="Times New Roman" w:hAnsi="Arial" w:cs="Arial"/>
                <w:color w:val="000000"/>
                <w:sz w:val="18"/>
                <w:szCs w:val="18"/>
                <w:lang w:val="en-US"/>
              </w:rPr>
            </w:pPr>
            <w:r w:rsidRPr="00FF51FD">
              <w:rPr>
                <w:rFonts w:ascii="Arial" w:eastAsia="Times New Roman" w:hAnsi="Arial" w:cs="Arial"/>
                <w:color w:val="000000"/>
                <w:sz w:val="18"/>
                <w:szCs w:val="18"/>
                <w:lang w:val="en-US"/>
              </w:rPr>
              <w:t>10</w:t>
            </w:r>
          </w:p>
        </w:tc>
        <w:tc>
          <w:tcPr>
            <w:tcW w:w="2245"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74EE7617"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Pengadilan</w:t>
            </w:r>
            <w:proofErr w:type="spellEnd"/>
            <w:r w:rsidRPr="00FF51FD">
              <w:rPr>
                <w:rFonts w:ascii="Arial Narrow" w:eastAsia="Times New Roman" w:hAnsi="Arial Narrow" w:cs="Calibri"/>
                <w:color w:val="000000"/>
                <w:sz w:val="18"/>
                <w:szCs w:val="18"/>
                <w:lang w:val="en-US"/>
              </w:rPr>
              <w:t xml:space="preserve"> Agama </w:t>
            </w:r>
            <w:proofErr w:type="spellStart"/>
            <w:r w:rsidRPr="00FF51FD">
              <w:rPr>
                <w:rFonts w:ascii="Arial Narrow" w:eastAsia="Times New Roman" w:hAnsi="Arial Narrow" w:cs="Calibri"/>
                <w:color w:val="000000"/>
                <w:sz w:val="18"/>
                <w:szCs w:val="18"/>
                <w:lang w:val="en-US"/>
              </w:rPr>
              <w:t>Payakumbuh</w:t>
            </w:r>
            <w:proofErr w:type="spellEnd"/>
          </w:p>
        </w:tc>
        <w:tc>
          <w:tcPr>
            <w:tcW w:w="1842" w:type="dxa"/>
            <w:tcBorders>
              <w:top w:val="nil"/>
              <w:left w:val="nil"/>
              <w:bottom w:val="single" w:sz="4" w:space="0" w:color="auto"/>
              <w:right w:val="single" w:sz="4" w:space="0" w:color="auto"/>
            </w:tcBorders>
            <w:shd w:val="clear" w:color="auto" w:fill="auto"/>
            <w:noWrap/>
            <w:vAlign w:val="center"/>
            <w:hideMark/>
          </w:tcPr>
          <w:p w14:paraId="7B3533DB"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KPA</w:t>
            </w:r>
          </w:p>
        </w:tc>
        <w:tc>
          <w:tcPr>
            <w:tcW w:w="1985" w:type="dxa"/>
            <w:tcBorders>
              <w:top w:val="nil"/>
              <w:left w:val="nil"/>
              <w:bottom w:val="single" w:sz="4" w:space="0" w:color="auto"/>
              <w:right w:val="single" w:sz="4" w:space="0" w:color="auto"/>
            </w:tcBorders>
            <w:shd w:val="clear" w:color="auto" w:fill="auto"/>
            <w:noWrap/>
            <w:vAlign w:val="center"/>
            <w:hideMark/>
          </w:tcPr>
          <w:p w14:paraId="43136127"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NURMIA LOCANA, S. Kom</w:t>
            </w:r>
          </w:p>
        </w:tc>
        <w:tc>
          <w:tcPr>
            <w:tcW w:w="1843" w:type="dxa"/>
            <w:tcBorders>
              <w:top w:val="nil"/>
              <w:left w:val="nil"/>
              <w:bottom w:val="single" w:sz="4" w:space="0" w:color="auto"/>
              <w:right w:val="single" w:sz="4" w:space="0" w:color="auto"/>
            </w:tcBorders>
            <w:shd w:val="clear" w:color="auto" w:fill="auto"/>
            <w:noWrap/>
            <w:vAlign w:val="center"/>
            <w:hideMark/>
          </w:tcPr>
          <w:p w14:paraId="5982F41A"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NURMIA LOCANA, S. Kom</w:t>
            </w:r>
          </w:p>
        </w:tc>
        <w:tc>
          <w:tcPr>
            <w:tcW w:w="1275" w:type="dxa"/>
            <w:tcBorders>
              <w:top w:val="nil"/>
              <w:left w:val="nil"/>
              <w:bottom w:val="single" w:sz="4" w:space="0" w:color="auto"/>
              <w:right w:val="single" w:sz="8" w:space="0" w:color="auto"/>
            </w:tcBorders>
            <w:shd w:val="clear" w:color="auto" w:fill="auto"/>
            <w:noWrap/>
            <w:vAlign w:val="center"/>
            <w:hideMark/>
          </w:tcPr>
          <w:p w14:paraId="0FDB689C"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02 Januari 2024</w:t>
            </w:r>
          </w:p>
        </w:tc>
      </w:tr>
      <w:tr w:rsidR="00FF51FD" w:rsidRPr="00FF51FD" w14:paraId="1FEE88FC" w14:textId="77777777" w:rsidTr="00FF51FD">
        <w:trPr>
          <w:trHeight w:val="300"/>
        </w:trPr>
        <w:tc>
          <w:tcPr>
            <w:tcW w:w="439" w:type="dxa"/>
            <w:vMerge/>
            <w:tcBorders>
              <w:top w:val="nil"/>
              <w:left w:val="single" w:sz="8" w:space="0" w:color="auto"/>
              <w:bottom w:val="single" w:sz="8" w:space="0" w:color="000000"/>
              <w:right w:val="single" w:sz="4" w:space="0" w:color="auto"/>
            </w:tcBorders>
            <w:vAlign w:val="center"/>
            <w:hideMark/>
          </w:tcPr>
          <w:p w14:paraId="5760C46D" w14:textId="77777777" w:rsidR="00FF51FD" w:rsidRPr="00FF51FD" w:rsidRDefault="00FF51FD" w:rsidP="00FF51FD">
            <w:pPr>
              <w:spacing w:after="0" w:line="240" w:lineRule="auto"/>
              <w:rPr>
                <w:rFonts w:ascii="Arial" w:eastAsia="Times New Roman" w:hAnsi="Arial" w:cs="Arial"/>
                <w:color w:val="000000"/>
                <w:sz w:val="18"/>
                <w:szCs w:val="18"/>
                <w:lang w:val="en-US"/>
              </w:rPr>
            </w:pPr>
          </w:p>
        </w:tc>
        <w:tc>
          <w:tcPr>
            <w:tcW w:w="2245" w:type="dxa"/>
            <w:vMerge/>
            <w:tcBorders>
              <w:top w:val="nil"/>
              <w:left w:val="single" w:sz="4" w:space="0" w:color="auto"/>
              <w:bottom w:val="single" w:sz="8" w:space="0" w:color="000000"/>
              <w:right w:val="single" w:sz="4" w:space="0" w:color="auto"/>
            </w:tcBorders>
            <w:vAlign w:val="center"/>
            <w:hideMark/>
          </w:tcPr>
          <w:p w14:paraId="365C726C" w14:textId="77777777" w:rsidR="00FF51FD" w:rsidRPr="00FF51FD" w:rsidRDefault="00FF51FD" w:rsidP="00FF51FD">
            <w:pPr>
              <w:spacing w:after="0" w:line="240" w:lineRule="auto"/>
              <w:rPr>
                <w:rFonts w:ascii="Arial Narrow" w:eastAsia="Times New Roman" w:hAnsi="Arial Narrow" w:cs="Calibri"/>
                <w:color w:val="000000"/>
                <w:sz w:val="18"/>
                <w:szCs w:val="18"/>
                <w:lang w:val="en-US"/>
              </w:rPr>
            </w:pPr>
          </w:p>
        </w:tc>
        <w:tc>
          <w:tcPr>
            <w:tcW w:w="1842" w:type="dxa"/>
            <w:tcBorders>
              <w:top w:val="nil"/>
              <w:left w:val="nil"/>
              <w:bottom w:val="single" w:sz="4" w:space="0" w:color="auto"/>
              <w:right w:val="single" w:sz="4" w:space="0" w:color="auto"/>
            </w:tcBorders>
            <w:shd w:val="clear" w:color="auto" w:fill="auto"/>
            <w:noWrap/>
            <w:vAlign w:val="center"/>
            <w:hideMark/>
          </w:tcPr>
          <w:p w14:paraId="139E777F"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PPK</w:t>
            </w:r>
          </w:p>
        </w:tc>
        <w:tc>
          <w:tcPr>
            <w:tcW w:w="1985" w:type="dxa"/>
            <w:tcBorders>
              <w:top w:val="nil"/>
              <w:left w:val="nil"/>
              <w:bottom w:val="single" w:sz="4" w:space="0" w:color="auto"/>
              <w:right w:val="single" w:sz="4" w:space="0" w:color="auto"/>
            </w:tcBorders>
            <w:shd w:val="clear" w:color="auto" w:fill="auto"/>
            <w:noWrap/>
            <w:vAlign w:val="center"/>
            <w:hideMark/>
          </w:tcPr>
          <w:p w14:paraId="415B09F2"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NURMIA LOCANA, S. Kom</w:t>
            </w:r>
          </w:p>
        </w:tc>
        <w:tc>
          <w:tcPr>
            <w:tcW w:w="1843" w:type="dxa"/>
            <w:tcBorders>
              <w:top w:val="nil"/>
              <w:left w:val="nil"/>
              <w:bottom w:val="single" w:sz="4" w:space="0" w:color="auto"/>
              <w:right w:val="single" w:sz="4" w:space="0" w:color="auto"/>
            </w:tcBorders>
            <w:shd w:val="clear" w:color="auto" w:fill="auto"/>
            <w:noWrap/>
            <w:vAlign w:val="center"/>
            <w:hideMark/>
          </w:tcPr>
          <w:p w14:paraId="5C995557"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NURMIA LOCANA, S. Kom</w:t>
            </w:r>
          </w:p>
        </w:tc>
        <w:tc>
          <w:tcPr>
            <w:tcW w:w="1275" w:type="dxa"/>
            <w:tcBorders>
              <w:top w:val="nil"/>
              <w:left w:val="nil"/>
              <w:bottom w:val="single" w:sz="4" w:space="0" w:color="auto"/>
              <w:right w:val="single" w:sz="8" w:space="0" w:color="auto"/>
            </w:tcBorders>
            <w:shd w:val="clear" w:color="auto" w:fill="auto"/>
            <w:noWrap/>
            <w:vAlign w:val="center"/>
            <w:hideMark/>
          </w:tcPr>
          <w:p w14:paraId="016BCEF0"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02 Januari 2024</w:t>
            </w:r>
          </w:p>
        </w:tc>
      </w:tr>
      <w:tr w:rsidR="00FF51FD" w:rsidRPr="00FF51FD" w14:paraId="5F2F2079" w14:textId="77777777" w:rsidTr="00FF51FD">
        <w:trPr>
          <w:trHeight w:val="300"/>
        </w:trPr>
        <w:tc>
          <w:tcPr>
            <w:tcW w:w="439" w:type="dxa"/>
            <w:vMerge/>
            <w:tcBorders>
              <w:top w:val="nil"/>
              <w:left w:val="single" w:sz="8" w:space="0" w:color="auto"/>
              <w:bottom w:val="single" w:sz="8" w:space="0" w:color="000000"/>
              <w:right w:val="single" w:sz="4" w:space="0" w:color="auto"/>
            </w:tcBorders>
            <w:vAlign w:val="center"/>
            <w:hideMark/>
          </w:tcPr>
          <w:p w14:paraId="1D09DD14" w14:textId="77777777" w:rsidR="00FF51FD" w:rsidRPr="00FF51FD" w:rsidRDefault="00FF51FD" w:rsidP="00FF51FD">
            <w:pPr>
              <w:spacing w:after="0" w:line="240" w:lineRule="auto"/>
              <w:rPr>
                <w:rFonts w:ascii="Arial" w:eastAsia="Times New Roman" w:hAnsi="Arial" w:cs="Arial"/>
                <w:color w:val="000000"/>
                <w:sz w:val="18"/>
                <w:szCs w:val="18"/>
                <w:lang w:val="en-US"/>
              </w:rPr>
            </w:pPr>
          </w:p>
        </w:tc>
        <w:tc>
          <w:tcPr>
            <w:tcW w:w="2245" w:type="dxa"/>
            <w:vMerge/>
            <w:tcBorders>
              <w:top w:val="nil"/>
              <w:left w:val="single" w:sz="4" w:space="0" w:color="auto"/>
              <w:bottom w:val="single" w:sz="8" w:space="0" w:color="000000"/>
              <w:right w:val="single" w:sz="4" w:space="0" w:color="auto"/>
            </w:tcBorders>
            <w:vAlign w:val="center"/>
            <w:hideMark/>
          </w:tcPr>
          <w:p w14:paraId="1E7309B8" w14:textId="77777777" w:rsidR="00FF51FD" w:rsidRPr="00FF51FD" w:rsidRDefault="00FF51FD" w:rsidP="00FF51FD">
            <w:pPr>
              <w:spacing w:after="0" w:line="240" w:lineRule="auto"/>
              <w:rPr>
                <w:rFonts w:ascii="Arial Narrow" w:eastAsia="Times New Roman" w:hAnsi="Arial Narrow" w:cs="Calibri"/>
                <w:color w:val="000000"/>
                <w:sz w:val="18"/>
                <w:szCs w:val="18"/>
                <w:lang w:val="en-US"/>
              </w:rPr>
            </w:pPr>
          </w:p>
        </w:tc>
        <w:tc>
          <w:tcPr>
            <w:tcW w:w="1842" w:type="dxa"/>
            <w:tcBorders>
              <w:top w:val="nil"/>
              <w:left w:val="nil"/>
              <w:bottom w:val="single" w:sz="4" w:space="0" w:color="auto"/>
              <w:right w:val="single" w:sz="4" w:space="0" w:color="auto"/>
            </w:tcBorders>
            <w:shd w:val="clear" w:color="auto" w:fill="auto"/>
            <w:noWrap/>
            <w:vAlign w:val="center"/>
            <w:hideMark/>
          </w:tcPr>
          <w:p w14:paraId="3E489194"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PPSPM</w:t>
            </w:r>
          </w:p>
        </w:tc>
        <w:tc>
          <w:tcPr>
            <w:tcW w:w="1985" w:type="dxa"/>
            <w:tcBorders>
              <w:top w:val="nil"/>
              <w:left w:val="nil"/>
              <w:bottom w:val="single" w:sz="4" w:space="0" w:color="auto"/>
              <w:right w:val="single" w:sz="4" w:space="0" w:color="auto"/>
            </w:tcBorders>
            <w:shd w:val="clear" w:color="auto" w:fill="auto"/>
            <w:noWrap/>
            <w:vAlign w:val="center"/>
            <w:hideMark/>
          </w:tcPr>
          <w:p w14:paraId="01059FAB"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RAHMAIDA SUSRIANTI, </w:t>
            </w:r>
            <w:proofErr w:type="gramStart"/>
            <w:r w:rsidRPr="00FF51FD">
              <w:rPr>
                <w:rFonts w:ascii="Arial Narrow" w:eastAsia="Times New Roman" w:hAnsi="Arial Narrow" w:cs="Calibri"/>
                <w:color w:val="000000"/>
                <w:sz w:val="18"/>
                <w:szCs w:val="18"/>
                <w:lang w:val="en-US"/>
              </w:rPr>
              <w:t>S.HI</w:t>
            </w:r>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4FCB0417"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RAHMAIDA SUSRIANTI, </w:t>
            </w:r>
            <w:proofErr w:type="gramStart"/>
            <w:r w:rsidRPr="00FF51FD">
              <w:rPr>
                <w:rFonts w:ascii="Arial Narrow" w:eastAsia="Times New Roman" w:hAnsi="Arial Narrow" w:cs="Calibri"/>
                <w:color w:val="000000"/>
                <w:sz w:val="18"/>
                <w:szCs w:val="18"/>
                <w:lang w:val="en-US"/>
              </w:rPr>
              <w:t>S.HI</w:t>
            </w:r>
            <w:proofErr w:type="gramEnd"/>
          </w:p>
        </w:tc>
        <w:tc>
          <w:tcPr>
            <w:tcW w:w="1275" w:type="dxa"/>
            <w:tcBorders>
              <w:top w:val="nil"/>
              <w:left w:val="nil"/>
              <w:bottom w:val="single" w:sz="4" w:space="0" w:color="auto"/>
              <w:right w:val="single" w:sz="8" w:space="0" w:color="auto"/>
            </w:tcBorders>
            <w:shd w:val="clear" w:color="auto" w:fill="auto"/>
            <w:noWrap/>
            <w:vAlign w:val="center"/>
            <w:hideMark/>
          </w:tcPr>
          <w:p w14:paraId="3A68BD33"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02 Januari 2024</w:t>
            </w:r>
          </w:p>
        </w:tc>
      </w:tr>
      <w:tr w:rsidR="00FF51FD" w:rsidRPr="00FF51FD" w14:paraId="79524530" w14:textId="77777777" w:rsidTr="00FF51FD">
        <w:trPr>
          <w:trHeight w:val="300"/>
        </w:trPr>
        <w:tc>
          <w:tcPr>
            <w:tcW w:w="439" w:type="dxa"/>
            <w:vMerge/>
            <w:tcBorders>
              <w:top w:val="nil"/>
              <w:left w:val="single" w:sz="8" w:space="0" w:color="auto"/>
              <w:bottom w:val="single" w:sz="8" w:space="0" w:color="000000"/>
              <w:right w:val="single" w:sz="4" w:space="0" w:color="auto"/>
            </w:tcBorders>
            <w:vAlign w:val="center"/>
            <w:hideMark/>
          </w:tcPr>
          <w:p w14:paraId="2DFD9EB8" w14:textId="77777777" w:rsidR="00FF51FD" w:rsidRPr="00FF51FD" w:rsidRDefault="00FF51FD" w:rsidP="00FF51FD">
            <w:pPr>
              <w:spacing w:after="0" w:line="240" w:lineRule="auto"/>
              <w:rPr>
                <w:rFonts w:ascii="Arial" w:eastAsia="Times New Roman" w:hAnsi="Arial" w:cs="Arial"/>
                <w:color w:val="000000"/>
                <w:sz w:val="18"/>
                <w:szCs w:val="18"/>
                <w:lang w:val="en-US"/>
              </w:rPr>
            </w:pPr>
          </w:p>
        </w:tc>
        <w:tc>
          <w:tcPr>
            <w:tcW w:w="2245" w:type="dxa"/>
            <w:vMerge/>
            <w:tcBorders>
              <w:top w:val="nil"/>
              <w:left w:val="single" w:sz="4" w:space="0" w:color="auto"/>
              <w:bottom w:val="single" w:sz="8" w:space="0" w:color="000000"/>
              <w:right w:val="single" w:sz="4" w:space="0" w:color="auto"/>
            </w:tcBorders>
            <w:vAlign w:val="center"/>
            <w:hideMark/>
          </w:tcPr>
          <w:p w14:paraId="75BECDBC" w14:textId="77777777" w:rsidR="00FF51FD" w:rsidRPr="00FF51FD" w:rsidRDefault="00FF51FD" w:rsidP="00FF51FD">
            <w:pPr>
              <w:spacing w:after="0" w:line="240" w:lineRule="auto"/>
              <w:rPr>
                <w:rFonts w:ascii="Arial Narrow" w:eastAsia="Times New Roman" w:hAnsi="Arial Narrow" w:cs="Calibri"/>
                <w:color w:val="000000"/>
                <w:sz w:val="18"/>
                <w:szCs w:val="18"/>
                <w:lang w:val="en-US"/>
              </w:rPr>
            </w:pPr>
          </w:p>
        </w:tc>
        <w:tc>
          <w:tcPr>
            <w:tcW w:w="1842" w:type="dxa"/>
            <w:tcBorders>
              <w:top w:val="nil"/>
              <w:left w:val="nil"/>
              <w:bottom w:val="single" w:sz="4" w:space="0" w:color="auto"/>
              <w:right w:val="single" w:sz="4" w:space="0" w:color="auto"/>
            </w:tcBorders>
            <w:shd w:val="clear" w:color="auto" w:fill="auto"/>
            <w:noWrap/>
            <w:vAlign w:val="center"/>
            <w:hideMark/>
          </w:tcPr>
          <w:p w14:paraId="33E79DC8"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BENDAHARA PENGELUARAN</w:t>
            </w:r>
          </w:p>
        </w:tc>
        <w:tc>
          <w:tcPr>
            <w:tcW w:w="1985" w:type="dxa"/>
            <w:tcBorders>
              <w:top w:val="nil"/>
              <w:left w:val="nil"/>
              <w:bottom w:val="single" w:sz="4" w:space="0" w:color="auto"/>
              <w:right w:val="single" w:sz="4" w:space="0" w:color="auto"/>
            </w:tcBorders>
            <w:shd w:val="clear" w:color="auto" w:fill="auto"/>
            <w:noWrap/>
            <w:vAlign w:val="center"/>
            <w:hideMark/>
          </w:tcPr>
          <w:p w14:paraId="579CDE7E"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RANI ANGGRAINI, S. Kom</w:t>
            </w:r>
          </w:p>
        </w:tc>
        <w:tc>
          <w:tcPr>
            <w:tcW w:w="1843" w:type="dxa"/>
            <w:tcBorders>
              <w:top w:val="nil"/>
              <w:left w:val="nil"/>
              <w:bottom w:val="single" w:sz="4" w:space="0" w:color="auto"/>
              <w:right w:val="single" w:sz="4" w:space="0" w:color="auto"/>
            </w:tcBorders>
            <w:shd w:val="clear" w:color="auto" w:fill="auto"/>
            <w:noWrap/>
            <w:vAlign w:val="center"/>
            <w:hideMark/>
          </w:tcPr>
          <w:p w14:paraId="381063A3"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YOSSA PERMATA HERAWAN, </w:t>
            </w:r>
            <w:proofErr w:type="spellStart"/>
            <w:proofErr w:type="gramStart"/>
            <w:r w:rsidRPr="00FF51FD">
              <w:rPr>
                <w:rFonts w:ascii="Arial Narrow" w:eastAsia="Times New Roman" w:hAnsi="Arial Narrow" w:cs="Calibri"/>
                <w:color w:val="000000"/>
                <w:sz w:val="18"/>
                <w:szCs w:val="18"/>
                <w:lang w:val="en-US"/>
              </w:rPr>
              <w:t>A.Md</w:t>
            </w:r>
            <w:proofErr w:type="spellEnd"/>
            <w:proofErr w:type="gramEnd"/>
          </w:p>
        </w:tc>
        <w:tc>
          <w:tcPr>
            <w:tcW w:w="1275" w:type="dxa"/>
            <w:tcBorders>
              <w:top w:val="nil"/>
              <w:left w:val="nil"/>
              <w:bottom w:val="single" w:sz="4" w:space="0" w:color="auto"/>
              <w:right w:val="single" w:sz="8" w:space="0" w:color="auto"/>
            </w:tcBorders>
            <w:shd w:val="clear" w:color="auto" w:fill="auto"/>
            <w:noWrap/>
            <w:vAlign w:val="center"/>
            <w:hideMark/>
          </w:tcPr>
          <w:p w14:paraId="67CB3237"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01 Maret 2024</w:t>
            </w:r>
          </w:p>
        </w:tc>
      </w:tr>
      <w:tr w:rsidR="00FF51FD" w:rsidRPr="00FF51FD" w14:paraId="35270A14" w14:textId="77777777" w:rsidTr="00FF51FD">
        <w:trPr>
          <w:trHeight w:val="300"/>
        </w:trPr>
        <w:tc>
          <w:tcPr>
            <w:tcW w:w="439" w:type="dxa"/>
            <w:vMerge/>
            <w:tcBorders>
              <w:top w:val="nil"/>
              <w:left w:val="single" w:sz="8" w:space="0" w:color="auto"/>
              <w:bottom w:val="single" w:sz="8" w:space="0" w:color="000000"/>
              <w:right w:val="single" w:sz="4" w:space="0" w:color="auto"/>
            </w:tcBorders>
            <w:vAlign w:val="center"/>
            <w:hideMark/>
          </w:tcPr>
          <w:p w14:paraId="64354124" w14:textId="77777777" w:rsidR="00FF51FD" w:rsidRPr="00FF51FD" w:rsidRDefault="00FF51FD" w:rsidP="00FF51FD">
            <w:pPr>
              <w:spacing w:after="0" w:line="240" w:lineRule="auto"/>
              <w:rPr>
                <w:rFonts w:ascii="Arial" w:eastAsia="Times New Roman" w:hAnsi="Arial" w:cs="Arial"/>
                <w:color w:val="000000"/>
                <w:sz w:val="18"/>
                <w:szCs w:val="18"/>
                <w:lang w:val="en-US"/>
              </w:rPr>
            </w:pPr>
          </w:p>
        </w:tc>
        <w:tc>
          <w:tcPr>
            <w:tcW w:w="2245" w:type="dxa"/>
            <w:vMerge/>
            <w:tcBorders>
              <w:top w:val="nil"/>
              <w:left w:val="single" w:sz="4" w:space="0" w:color="auto"/>
              <w:bottom w:val="single" w:sz="8" w:space="0" w:color="000000"/>
              <w:right w:val="single" w:sz="4" w:space="0" w:color="auto"/>
            </w:tcBorders>
            <w:vAlign w:val="center"/>
            <w:hideMark/>
          </w:tcPr>
          <w:p w14:paraId="6A10E1E9" w14:textId="77777777" w:rsidR="00FF51FD" w:rsidRPr="00FF51FD" w:rsidRDefault="00FF51FD" w:rsidP="00FF51FD">
            <w:pPr>
              <w:spacing w:after="0" w:line="240" w:lineRule="auto"/>
              <w:rPr>
                <w:rFonts w:ascii="Arial Narrow" w:eastAsia="Times New Roman" w:hAnsi="Arial Narrow" w:cs="Calibri"/>
                <w:color w:val="000000"/>
                <w:sz w:val="18"/>
                <w:szCs w:val="18"/>
                <w:lang w:val="en-US"/>
              </w:rPr>
            </w:pPr>
          </w:p>
        </w:tc>
        <w:tc>
          <w:tcPr>
            <w:tcW w:w="1842" w:type="dxa"/>
            <w:tcBorders>
              <w:top w:val="nil"/>
              <w:left w:val="nil"/>
              <w:bottom w:val="single" w:sz="4" w:space="0" w:color="auto"/>
              <w:right w:val="single" w:sz="4" w:space="0" w:color="auto"/>
            </w:tcBorders>
            <w:shd w:val="clear" w:color="auto" w:fill="auto"/>
            <w:noWrap/>
            <w:vAlign w:val="center"/>
            <w:hideMark/>
          </w:tcPr>
          <w:p w14:paraId="24B78DB3"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Petugas</w:t>
            </w:r>
            <w:proofErr w:type="spellEnd"/>
            <w:r w:rsidRPr="00FF51FD">
              <w:rPr>
                <w:rFonts w:ascii="Arial Narrow" w:eastAsia="Times New Roman" w:hAnsi="Arial Narrow" w:cs="Calibri"/>
                <w:color w:val="000000"/>
                <w:sz w:val="18"/>
                <w:szCs w:val="18"/>
                <w:lang w:val="en-US"/>
              </w:rPr>
              <w:t xml:space="preserve"> ABP</w:t>
            </w:r>
          </w:p>
        </w:tc>
        <w:tc>
          <w:tcPr>
            <w:tcW w:w="1985" w:type="dxa"/>
            <w:tcBorders>
              <w:top w:val="nil"/>
              <w:left w:val="nil"/>
              <w:bottom w:val="single" w:sz="4" w:space="0" w:color="auto"/>
              <w:right w:val="single" w:sz="4" w:space="0" w:color="auto"/>
            </w:tcBorders>
            <w:shd w:val="clear" w:color="auto" w:fill="auto"/>
            <w:noWrap/>
            <w:vAlign w:val="center"/>
            <w:hideMark/>
          </w:tcPr>
          <w:p w14:paraId="30C3CEA4"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YOSSA PERMATA HERAWAN, </w:t>
            </w:r>
            <w:proofErr w:type="spellStart"/>
            <w:proofErr w:type="gramStart"/>
            <w:r w:rsidRPr="00FF51FD">
              <w:rPr>
                <w:rFonts w:ascii="Arial Narrow" w:eastAsia="Times New Roman" w:hAnsi="Arial Narrow" w:cs="Calibri"/>
                <w:color w:val="000000"/>
                <w:sz w:val="18"/>
                <w:szCs w:val="18"/>
                <w:lang w:val="en-US"/>
              </w:rPr>
              <w:t>A.Md</w:t>
            </w:r>
            <w:proofErr w:type="spellEnd"/>
            <w:proofErr w:type="gramEnd"/>
          </w:p>
        </w:tc>
        <w:tc>
          <w:tcPr>
            <w:tcW w:w="1843" w:type="dxa"/>
            <w:tcBorders>
              <w:top w:val="nil"/>
              <w:left w:val="nil"/>
              <w:bottom w:val="single" w:sz="4" w:space="0" w:color="auto"/>
              <w:right w:val="single" w:sz="4" w:space="0" w:color="auto"/>
            </w:tcBorders>
            <w:shd w:val="clear" w:color="auto" w:fill="auto"/>
            <w:noWrap/>
            <w:vAlign w:val="center"/>
            <w:hideMark/>
          </w:tcPr>
          <w:p w14:paraId="62DB2F69"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RANI ANGGRAINI, S. Kom</w:t>
            </w:r>
          </w:p>
        </w:tc>
        <w:tc>
          <w:tcPr>
            <w:tcW w:w="1275" w:type="dxa"/>
            <w:tcBorders>
              <w:top w:val="nil"/>
              <w:left w:val="nil"/>
              <w:bottom w:val="single" w:sz="4" w:space="0" w:color="auto"/>
              <w:right w:val="single" w:sz="8" w:space="0" w:color="auto"/>
            </w:tcBorders>
            <w:shd w:val="clear" w:color="auto" w:fill="auto"/>
            <w:noWrap/>
            <w:vAlign w:val="center"/>
            <w:hideMark/>
          </w:tcPr>
          <w:p w14:paraId="0DB6B414"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01 Maret 2023</w:t>
            </w:r>
          </w:p>
        </w:tc>
      </w:tr>
      <w:tr w:rsidR="00FF51FD" w:rsidRPr="00FF51FD" w14:paraId="05D084FE" w14:textId="77777777" w:rsidTr="00FF51FD">
        <w:trPr>
          <w:trHeight w:val="300"/>
        </w:trPr>
        <w:tc>
          <w:tcPr>
            <w:tcW w:w="439" w:type="dxa"/>
            <w:vMerge/>
            <w:tcBorders>
              <w:top w:val="nil"/>
              <w:left w:val="single" w:sz="8" w:space="0" w:color="auto"/>
              <w:bottom w:val="single" w:sz="8" w:space="0" w:color="000000"/>
              <w:right w:val="single" w:sz="4" w:space="0" w:color="auto"/>
            </w:tcBorders>
            <w:vAlign w:val="center"/>
            <w:hideMark/>
          </w:tcPr>
          <w:p w14:paraId="35BA7E8D" w14:textId="77777777" w:rsidR="00FF51FD" w:rsidRPr="00FF51FD" w:rsidRDefault="00FF51FD" w:rsidP="00FF51FD">
            <w:pPr>
              <w:spacing w:after="0" w:line="240" w:lineRule="auto"/>
              <w:rPr>
                <w:rFonts w:ascii="Arial" w:eastAsia="Times New Roman" w:hAnsi="Arial" w:cs="Arial"/>
                <w:color w:val="000000"/>
                <w:sz w:val="18"/>
                <w:szCs w:val="18"/>
                <w:lang w:val="en-US"/>
              </w:rPr>
            </w:pPr>
          </w:p>
        </w:tc>
        <w:tc>
          <w:tcPr>
            <w:tcW w:w="2245" w:type="dxa"/>
            <w:vMerge/>
            <w:tcBorders>
              <w:top w:val="nil"/>
              <w:left w:val="single" w:sz="4" w:space="0" w:color="auto"/>
              <w:bottom w:val="single" w:sz="8" w:space="0" w:color="000000"/>
              <w:right w:val="single" w:sz="4" w:space="0" w:color="auto"/>
            </w:tcBorders>
            <w:vAlign w:val="center"/>
            <w:hideMark/>
          </w:tcPr>
          <w:p w14:paraId="4E95C688" w14:textId="77777777" w:rsidR="00FF51FD" w:rsidRPr="00FF51FD" w:rsidRDefault="00FF51FD" w:rsidP="00FF51FD">
            <w:pPr>
              <w:spacing w:after="0" w:line="240" w:lineRule="auto"/>
              <w:rPr>
                <w:rFonts w:ascii="Arial Narrow" w:eastAsia="Times New Roman" w:hAnsi="Arial Narrow" w:cs="Calibri"/>
                <w:color w:val="000000"/>
                <w:sz w:val="18"/>
                <w:szCs w:val="18"/>
                <w:lang w:val="en-US"/>
              </w:rPr>
            </w:pPr>
          </w:p>
        </w:tc>
        <w:tc>
          <w:tcPr>
            <w:tcW w:w="1842" w:type="dxa"/>
            <w:tcBorders>
              <w:top w:val="nil"/>
              <w:left w:val="nil"/>
              <w:bottom w:val="single" w:sz="4" w:space="0" w:color="auto"/>
              <w:right w:val="single" w:sz="4" w:space="0" w:color="auto"/>
            </w:tcBorders>
            <w:shd w:val="clear" w:color="auto" w:fill="auto"/>
            <w:noWrap/>
            <w:vAlign w:val="center"/>
            <w:hideMark/>
          </w:tcPr>
          <w:p w14:paraId="62EE2B0B"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PENGELOLA PNBP</w:t>
            </w:r>
          </w:p>
        </w:tc>
        <w:tc>
          <w:tcPr>
            <w:tcW w:w="1985" w:type="dxa"/>
            <w:tcBorders>
              <w:top w:val="nil"/>
              <w:left w:val="nil"/>
              <w:bottom w:val="single" w:sz="4" w:space="0" w:color="auto"/>
              <w:right w:val="single" w:sz="4" w:space="0" w:color="auto"/>
            </w:tcBorders>
            <w:shd w:val="clear" w:color="auto" w:fill="auto"/>
            <w:noWrap/>
            <w:vAlign w:val="center"/>
            <w:hideMark/>
          </w:tcPr>
          <w:p w14:paraId="65F62474"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ALIYA YUSTIFI RADVANDINI, S. HI</w:t>
            </w:r>
          </w:p>
        </w:tc>
        <w:tc>
          <w:tcPr>
            <w:tcW w:w="1843" w:type="dxa"/>
            <w:tcBorders>
              <w:top w:val="nil"/>
              <w:left w:val="nil"/>
              <w:bottom w:val="single" w:sz="4" w:space="0" w:color="auto"/>
              <w:right w:val="single" w:sz="4" w:space="0" w:color="auto"/>
            </w:tcBorders>
            <w:shd w:val="clear" w:color="auto" w:fill="auto"/>
            <w:noWrap/>
            <w:vAlign w:val="center"/>
            <w:hideMark/>
          </w:tcPr>
          <w:p w14:paraId="2EE15FB7"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ALIYA YUSTIFI RADVANDINI, S. HI</w:t>
            </w:r>
          </w:p>
        </w:tc>
        <w:tc>
          <w:tcPr>
            <w:tcW w:w="1275" w:type="dxa"/>
            <w:tcBorders>
              <w:top w:val="nil"/>
              <w:left w:val="nil"/>
              <w:bottom w:val="single" w:sz="4" w:space="0" w:color="auto"/>
              <w:right w:val="single" w:sz="8" w:space="0" w:color="auto"/>
            </w:tcBorders>
            <w:shd w:val="clear" w:color="auto" w:fill="auto"/>
            <w:noWrap/>
            <w:vAlign w:val="center"/>
            <w:hideMark/>
          </w:tcPr>
          <w:p w14:paraId="1721C6B3"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02 Januari 2024</w:t>
            </w:r>
          </w:p>
        </w:tc>
      </w:tr>
      <w:tr w:rsidR="00FF51FD" w:rsidRPr="00FF51FD" w14:paraId="51672281" w14:textId="77777777" w:rsidTr="00FF51FD">
        <w:trPr>
          <w:trHeight w:val="315"/>
        </w:trPr>
        <w:tc>
          <w:tcPr>
            <w:tcW w:w="439" w:type="dxa"/>
            <w:vMerge/>
            <w:tcBorders>
              <w:top w:val="nil"/>
              <w:left w:val="single" w:sz="8" w:space="0" w:color="auto"/>
              <w:bottom w:val="single" w:sz="8" w:space="0" w:color="000000"/>
              <w:right w:val="single" w:sz="4" w:space="0" w:color="auto"/>
            </w:tcBorders>
            <w:vAlign w:val="center"/>
            <w:hideMark/>
          </w:tcPr>
          <w:p w14:paraId="2B8AAE16" w14:textId="77777777" w:rsidR="00FF51FD" w:rsidRPr="00FF51FD" w:rsidRDefault="00FF51FD" w:rsidP="00FF51FD">
            <w:pPr>
              <w:spacing w:after="0" w:line="240" w:lineRule="auto"/>
              <w:rPr>
                <w:rFonts w:ascii="Arial" w:eastAsia="Times New Roman" w:hAnsi="Arial" w:cs="Arial"/>
                <w:color w:val="000000"/>
                <w:sz w:val="18"/>
                <w:szCs w:val="18"/>
                <w:lang w:val="en-US"/>
              </w:rPr>
            </w:pPr>
          </w:p>
        </w:tc>
        <w:tc>
          <w:tcPr>
            <w:tcW w:w="2245" w:type="dxa"/>
            <w:vMerge/>
            <w:tcBorders>
              <w:top w:val="nil"/>
              <w:left w:val="single" w:sz="4" w:space="0" w:color="auto"/>
              <w:bottom w:val="single" w:sz="8" w:space="0" w:color="000000"/>
              <w:right w:val="single" w:sz="4" w:space="0" w:color="auto"/>
            </w:tcBorders>
            <w:vAlign w:val="center"/>
            <w:hideMark/>
          </w:tcPr>
          <w:p w14:paraId="0245431C" w14:textId="77777777" w:rsidR="00FF51FD" w:rsidRPr="00FF51FD" w:rsidRDefault="00FF51FD" w:rsidP="00FF51FD">
            <w:pPr>
              <w:spacing w:after="0" w:line="240" w:lineRule="auto"/>
              <w:rPr>
                <w:rFonts w:ascii="Arial Narrow" w:eastAsia="Times New Roman" w:hAnsi="Arial Narrow" w:cs="Calibri"/>
                <w:color w:val="000000"/>
                <w:sz w:val="18"/>
                <w:szCs w:val="18"/>
                <w:lang w:val="en-US"/>
              </w:rPr>
            </w:pPr>
          </w:p>
        </w:tc>
        <w:tc>
          <w:tcPr>
            <w:tcW w:w="1842" w:type="dxa"/>
            <w:tcBorders>
              <w:top w:val="nil"/>
              <w:left w:val="nil"/>
              <w:bottom w:val="single" w:sz="8" w:space="0" w:color="auto"/>
              <w:right w:val="single" w:sz="4" w:space="0" w:color="auto"/>
            </w:tcBorders>
            <w:shd w:val="clear" w:color="auto" w:fill="auto"/>
            <w:noWrap/>
            <w:vAlign w:val="center"/>
            <w:hideMark/>
          </w:tcPr>
          <w:p w14:paraId="362C36BB"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proofErr w:type="spellStart"/>
            <w:r w:rsidRPr="00FF51FD">
              <w:rPr>
                <w:rFonts w:ascii="Arial Narrow" w:eastAsia="Times New Roman" w:hAnsi="Arial Narrow" w:cs="Calibri"/>
                <w:color w:val="000000"/>
                <w:sz w:val="18"/>
                <w:szCs w:val="18"/>
                <w:lang w:val="en-US"/>
              </w:rPr>
              <w:t>Pengelola</w:t>
            </w:r>
            <w:proofErr w:type="spellEnd"/>
            <w:r w:rsidRPr="00FF51FD">
              <w:rPr>
                <w:rFonts w:ascii="Arial Narrow" w:eastAsia="Times New Roman" w:hAnsi="Arial Narrow" w:cs="Calibri"/>
                <w:color w:val="000000"/>
                <w:sz w:val="18"/>
                <w:szCs w:val="18"/>
                <w:lang w:val="en-US"/>
              </w:rPr>
              <w:t xml:space="preserve"> DIPA</w:t>
            </w:r>
          </w:p>
        </w:tc>
        <w:tc>
          <w:tcPr>
            <w:tcW w:w="1985" w:type="dxa"/>
            <w:tcBorders>
              <w:top w:val="nil"/>
              <w:left w:val="nil"/>
              <w:bottom w:val="single" w:sz="8" w:space="0" w:color="auto"/>
              <w:right w:val="single" w:sz="4" w:space="0" w:color="auto"/>
            </w:tcBorders>
            <w:shd w:val="clear" w:color="auto" w:fill="auto"/>
            <w:noWrap/>
            <w:vAlign w:val="center"/>
            <w:hideMark/>
          </w:tcPr>
          <w:p w14:paraId="593C6832"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FAJRI HAYATUL MUKMIN, </w:t>
            </w:r>
            <w:proofErr w:type="gramStart"/>
            <w:r w:rsidRPr="00FF51FD">
              <w:rPr>
                <w:rFonts w:ascii="Arial Narrow" w:eastAsia="Times New Roman" w:hAnsi="Arial Narrow" w:cs="Calibri"/>
                <w:color w:val="000000"/>
                <w:sz w:val="18"/>
                <w:szCs w:val="18"/>
                <w:lang w:val="en-US"/>
              </w:rPr>
              <w:t>S.E</w:t>
            </w:r>
            <w:proofErr w:type="gramEnd"/>
          </w:p>
        </w:tc>
        <w:tc>
          <w:tcPr>
            <w:tcW w:w="1843" w:type="dxa"/>
            <w:tcBorders>
              <w:top w:val="nil"/>
              <w:left w:val="nil"/>
              <w:bottom w:val="single" w:sz="8" w:space="0" w:color="auto"/>
              <w:right w:val="single" w:sz="4" w:space="0" w:color="auto"/>
            </w:tcBorders>
            <w:shd w:val="clear" w:color="auto" w:fill="auto"/>
            <w:noWrap/>
            <w:vAlign w:val="center"/>
            <w:hideMark/>
          </w:tcPr>
          <w:p w14:paraId="7D7622D9"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 xml:space="preserve">FAJRI HAYATUL MUKMIN, </w:t>
            </w:r>
            <w:proofErr w:type="gramStart"/>
            <w:r w:rsidRPr="00FF51FD">
              <w:rPr>
                <w:rFonts w:ascii="Arial Narrow" w:eastAsia="Times New Roman" w:hAnsi="Arial Narrow" w:cs="Calibri"/>
                <w:color w:val="000000"/>
                <w:sz w:val="18"/>
                <w:szCs w:val="18"/>
                <w:lang w:val="en-US"/>
              </w:rPr>
              <w:t>S.E</w:t>
            </w:r>
            <w:proofErr w:type="gramEnd"/>
          </w:p>
        </w:tc>
        <w:tc>
          <w:tcPr>
            <w:tcW w:w="1275" w:type="dxa"/>
            <w:tcBorders>
              <w:top w:val="nil"/>
              <w:left w:val="nil"/>
              <w:bottom w:val="single" w:sz="8" w:space="0" w:color="auto"/>
              <w:right w:val="single" w:sz="8" w:space="0" w:color="auto"/>
            </w:tcBorders>
            <w:shd w:val="clear" w:color="auto" w:fill="auto"/>
            <w:noWrap/>
            <w:vAlign w:val="center"/>
            <w:hideMark/>
          </w:tcPr>
          <w:p w14:paraId="3823D31F" w14:textId="77777777" w:rsidR="00FF51FD" w:rsidRPr="00FF51FD" w:rsidRDefault="00FF51FD" w:rsidP="00FF51FD">
            <w:pPr>
              <w:spacing w:after="0" w:line="240" w:lineRule="auto"/>
              <w:jc w:val="center"/>
              <w:rPr>
                <w:rFonts w:ascii="Arial Narrow" w:eastAsia="Times New Roman" w:hAnsi="Arial Narrow" w:cs="Calibri"/>
                <w:color w:val="000000"/>
                <w:sz w:val="18"/>
                <w:szCs w:val="18"/>
                <w:lang w:val="en-US"/>
              </w:rPr>
            </w:pPr>
            <w:r w:rsidRPr="00FF51FD">
              <w:rPr>
                <w:rFonts w:ascii="Arial Narrow" w:eastAsia="Times New Roman" w:hAnsi="Arial Narrow" w:cs="Calibri"/>
                <w:color w:val="000000"/>
                <w:sz w:val="18"/>
                <w:szCs w:val="18"/>
                <w:lang w:val="en-US"/>
              </w:rPr>
              <w:t>02 Januari 2024</w:t>
            </w:r>
          </w:p>
        </w:tc>
      </w:tr>
    </w:tbl>
    <w:p w14:paraId="32FD09F6" w14:textId="77777777" w:rsidR="00097382" w:rsidRPr="008F17C0" w:rsidRDefault="00097382" w:rsidP="00117E0F">
      <w:pPr>
        <w:ind w:left="2160"/>
        <w:jc w:val="center"/>
        <w:rPr>
          <w:b/>
          <w:color w:val="1F497D" w:themeColor="text2"/>
          <w:sz w:val="18"/>
          <w:szCs w:val="18"/>
          <w:lang w:val="en-US"/>
        </w:rPr>
      </w:pPr>
    </w:p>
    <w:p w14:paraId="3073FC48" w14:textId="77777777" w:rsidR="00497345" w:rsidRPr="00497345" w:rsidRDefault="00436D3F" w:rsidP="00E25F71">
      <w:pPr>
        <w:pStyle w:val="Heading3"/>
        <w:numPr>
          <w:ilvl w:val="0"/>
          <w:numId w:val="47"/>
        </w:numPr>
        <w:spacing w:after="240"/>
        <w:ind w:left="1134"/>
        <w:rPr>
          <w:sz w:val="24"/>
          <w:szCs w:val="24"/>
          <w:lang w:val="en-US"/>
        </w:rPr>
      </w:pPr>
      <w:bookmarkStart w:id="117" w:name="_Toc148780649"/>
      <w:r>
        <w:rPr>
          <w:sz w:val="24"/>
          <w:szCs w:val="24"/>
          <w:lang w:val="en-US"/>
        </w:rPr>
        <w:t xml:space="preserve">Monitoring </w:t>
      </w:r>
      <w:proofErr w:type="spellStart"/>
      <w:r>
        <w:rPr>
          <w:sz w:val="24"/>
          <w:szCs w:val="24"/>
          <w:lang w:val="en-US"/>
        </w:rPr>
        <w:t>Aplikas</w:t>
      </w:r>
      <w:r w:rsidR="007814C2">
        <w:rPr>
          <w:sz w:val="24"/>
          <w:szCs w:val="24"/>
          <w:lang w:val="en-US"/>
        </w:rPr>
        <w:t>i</w:t>
      </w:r>
      <w:proofErr w:type="spellEnd"/>
      <w:r w:rsidR="007814C2">
        <w:rPr>
          <w:sz w:val="24"/>
          <w:szCs w:val="24"/>
          <w:lang w:val="en-US"/>
        </w:rPr>
        <w:t xml:space="preserve"> SAKTI &amp; MONSAKTI</w:t>
      </w:r>
      <w:bookmarkEnd w:id="117"/>
    </w:p>
    <w:p w14:paraId="6CA22ECB" w14:textId="40FFE7D9" w:rsidR="00E71676" w:rsidRPr="00E01479" w:rsidRDefault="00436D3F" w:rsidP="00E01479">
      <w:pPr>
        <w:spacing w:line="360" w:lineRule="auto"/>
        <w:ind w:left="1440"/>
        <w:jc w:val="both"/>
        <w:rPr>
          <w:rFonts w:eastAsia="Calibri" w:cstheme="minorHAnsi"/>
          <w:lang w:val="en-ID"/>
        </w:rPr>
      </w:pPr>
      <w:r w:rsidRPr="00DD20F6">
        <w:rPr>
          <w:rFonts w:eastAsia="Calibri" w:cstheme="minorHAnsi"/>
          <w:lang w:val="en-ID"/>
        </w:rPr>
        <w:t xml:space="preserve">Pada monitoring </w:t>
      </w:r>
      <w:proofErr w:type="spellStart"/>
      <w:r w:rsidRPr="00DD20F6">
        <w:rPr>
          <w:rFonts w:eastAsia="Calibri" w:cstheme="minorHAnsi"/>
          <w:lang w:val="en-ID"/>
        </w:rPr>
        <w:t>aplikasi</w:t>
      </w:r>
      <w:proofErr w:type="spellEnd"/>
      <w:r w:rsidRPr="00DD20F6">
        <w:rPr>
          <w:rFonts w:eastAsia="Calibri" w:cstheme="minorHAnsi"/>
          <w:lang w:val="en-ID"/>
        </w:rPr>
        <w:t xml:space="preserve"> </w:t>
      </w:r>
      <w:r w:rsidR="007814C2">
        <w:rPr>
          <w:rFonts w:eastAsia="Calibri" w:cstheme="minorHAnsi"/>
          <w:lang w:val="en-ID"/>
        </w:rPr>
        <w:t>SAKTI dan MONSAKTI</w:t>
      </w:r>
      <w:r w:rsidRPr="00DD20F6">
        <w:rPr>
          <w:rFonts w:eastAsia="Calibri" w:cstheme="minorHAnsi"/>
          <w:lang w:val="en-ID"/>
        </w:rPr>
        <w:t xml:space="preserve"> </w:t>
      </w:r>
      <w:proofErr w:type="spellStart"/>
      <w:r w:rsidRPr="00DD20F6">
        <w:rPr>
          <w:rFonts w:eastAsia="Calibri" w:cstheme="minorHAnsi"/>
          <w:lang w:val="en-ID"/>
        </w:rPr>
        <w:t>terdapat</w:t>
      </w:r>
      <w:proofErr w:type="spellEnd"/>
      <w:r w:rsidRPr="00DD20F6">
        <w:rPr>
          <w:rFonts w:eastAsia="Calibri" w:cstheme="minorHAnsi"/>
          <w:lang w:val="en-ID"/>
        </w:rPr>
        <w:t xml:space="preserve"> </w:t>
      </w:r>
      <w:proofErr w:type="spellStart"/>
      <w:r w:rsidRPr="00DD20F6">
        <w:rPr>
          <w:rFonts w:eastAsia="Calibri" w:cstheme="minorHAnsi"/>
          <w:lang w:val="en-ID"/>
        </w:rPr>
        <w:t>selisih</w:t>
      </w:r>
      <w:proofErr w:type="spellEnd"/>
      <w:r w:rsidRPr="00DD20F6">
        <w:rPr>
          <w:rFonts w:eastAsia="Calibri" w:cstheme="minorHAnsi"/>
          <w:lang w:val="en-ID"/>
        </w:rPr>
        <w:t>/</w:t>
      </w:r>
      <w:proofErr w:type="spellStart"/>
      <w:r w:rsidRPr="00DD20F6">
        <w:rPr>
          <w:rFonts w:eastAsia="Calibri" w:cstheme="minorHAnsi"/>
          <w:lang w:val="en-ID"/>
        </w:rPr>
        <w:t>penyajian</w:t>
      </w:r>
      <w:proofErr w:type="spellEnd"/>
      <w:r w:rsidRPr="00DD20F6">
        <w:rPr>
          <w:rFonts w:eastAsia="Calibri" w:cstheme="minorHAnsi"/>
          <w:lang w:val="en-ID"/>
        </w:rPr>
        <w:t xml:space="preserve"> yang salah pada </w:t>
      </w:r>
      <w:proofErr w:type="spellStart"/>
      <w:r w:rsidRPr="00DD20F6">
        <w:rPr>
          <w:rFonts w:eastAsia="Calibri" w:cstheme="minorHAnsi"/>
          <w:lang w:val="en-ID"/>
        </w:rPr>
        <w:t>beb</w:t>
      </w:r>
      <w:r w:rsidR="00483C45">
        <w:rPr>
          <w:rFonts w:eastAsia="Calibri" w:cstheme="minorHAnsi"/>
          <w:lang w:val="en-ID"/>
        </w:rPr>
        <w:t>erapa</w:t>
      </w:r>
      <w:proofErr w:type="spellEnd"/>
      <w:r w:rsidR="00483C45">
        <w:rPr>
          <w:rFonts w:eastAsia="Calibri" w:cstheme="minorHAnsi"/>
          <w:lang w:val="en-ID"/>
        </w:rPr>
        <w:t xml:space="preserve"> menu pada </w:t>
      </w:r>
      <w:proofErr w:type="spellStart"/>
      <w:r w:rsidR="00483C45">
        <w:rPr>
          <w:rFonts w:eastAsia="Calibri" w:cstheme="minorHAnsi"/>
          <w:lang w:val="en-ID"/>
        </w:rPr>
        <w:t>periode</w:t>
      </w:r>
      <w:proofErr w:type="spellEnd"/>
      <w:r w:rsidR="00E71676">
        <w:rPr>
          <w:rFonts w:eastAsia="Calibri" w:cstheme="minorHAnsi"/>
          <w:lang w:val="en-ID"/>
        </w:rPr>
        <w:t xml:space="preserve"> </w:t>
      </w:r>
      <w:r w:rsidR="00E3389E">
        <w:rPr>
          <w:rFonts w:eastAsia="Calibri" w:cstheme="minorHAnsi"/>
          <w:lang w:val="en-ID"/>
        </w:rPr>
        <w:t xml:space="preserve">31 </w:t>
      </w:r>
      <w:proofErr w:type="spellStart"/>
      <w:r w:rsidR="00E3389E">
        <w:rPr>
          <w:rFonts w:eastAsia="Calibri" w:cstheme="minorHAnsi"/>
          <w:lang w:val="en-ID"/>
        </w:rPr>
        <w:t>Desember</w:t>
      </w:r>
      <w:proofErr w:type="spellEnd"/>
      <w:r w:rsidR="00E3389E">
        <w:rPr>
          <w:rFonts w:eastAsia="Calibri" w:cstheme="minorHAnsi"/>
          <w:lang w:val="en-ID"/>
        </w:rPr>
        <w:t xml:space="preserve"> 2024</w:t>
      </w:r>
      <w:r w:rsidRPr="00DD20F6">
        <w:rPr>
          <w:rFonts w:eastAsia="Calibri" w:cstheme="minorHAnsi"/>
          <w:lang w:val="en-ID"/>
        </w:rPr>
        <w:t xml:space="preserve">. </w:t>
      </w:r>
      <w:proofErr w:type="spellStart"/>
      <w:r w:rsidRPr="00DD20F6">
        <w:rPr>
          <w:rFonts w:eastAsia="Calibri" w:cstheme="minorHAnsi"/>
          <w:lang w:val="en-ID"/>
        </w:rPr>
        <w:t>Untuk</w:t>
      </w:r>
      <w:proofErr w:type="spellEnd"/>
      <w:r w:rsidRPr="00DD20F6">
        <w:rPr>
          <w:rFonts w:eastAsia="Calibri" w:cstheme="minorHAnsi"/>
          <w:lang w:val="en-ID"/>
        </w:rPr>
        <w:t xml:space="preserve"> </w:t>
      </w:r>
      <w:proofErr w:type="spellStart"/>
      <w:r w:rsidRPr="00DD20F6">
        <w:rPr>
          <w:rFonts w:eastAsia="Calibri" w:cstheme="minorHAnsi"/>
          <w:lang w:val="en-ID"/>
        </w:rPr>
        <w:t>transaksi</w:t>
      </w:r>
      <w:proofErr w:type="spellEnd"/>
      <w:r w:rsidRPr="00DD20F6">
        <w:rPr>
          <w:rFonts w:eastAsia="Calibri" w:cstheme="minorHAnsi"/>
          <w:lang w:val="en-ID"/>
        </w:rPr>
        <w:t xml:space="preserve"> </w:t>
      </w:r>
      <w:proofErr w:type="spellStart"/>
      <w:r w:rsidRPr="00DD20F6">
        <w:rPr>
          <w:rFonts w:eastAsia="Calibri" w:cstheme="minorHAnsi"/>
          <w:lang w:val="en-ID"/>
        </w:rPr>
        <w:t>tersebut</w:t>
      </w:r>
      <w:proofErr w:type="spellEnd"/>
      <w:r w:rsidRPr="00DD20F6">
        <w:rPr>
          <w:rFonts w:eastAsia="Calibri" w:cstheme="minorHAnsi"/>
          <w:lang w:val="en-ID"/>
        </w:rPr>
        <w:t xml:space="preserve"> yang </w:t>
      </w:r>
      <w:proofErr w:type="spellStart"/>
      <w:r w:rsidRPr="00DD20F6">
        <w:rPr>
          <w:rFonts w:eastAsia="Calibri" w:cstheme="minorHAnsi"/>
          <w:lang w:val="en-ID"/>
        </w:rPr>
        <w:t>tidak</w:t>
      </w:r>
      <w:proofErr w:type="spellEnd"/>
      <w:r w:rsidRPr="00DD20F6">
        <w:rPr>
          <w:rFonts w:eastAsia="Calibri" w:cstheme="minorHAnsi"/>
          <w:lang w:val="en-ID"/>
        </w:rPr>
        <w:t xml:space="preserve"> </w:t>
      </w:r>
      <w:proofErr w:type="spellStart"/>
      <w:r w:rsidRPr="00DD20F6">
        <w:rPr>
          <w:rFonts w:eastAsia="Calibri" w:cstheme="minorHAnsi"/>
          <w:lang w:val="en-ID"/>
        </w:rPr>
        <w:t>dijelaskan</w:t>
      </w:r>
      <w:proofErr w:type="spellEnd"/>
      <w:r w:rsidRPr="00DD20F6">
        <w:rPr>
          <w:rFonts w:eastAsia="Calibri" w:cstheme="minorHAnsi"/>
          <w:lang w:val="en-ID"/>
        </w:rPr>
        <w:t xml:space="preserve"> pada </w:t>
      </w:r>
      <w:proofErr w:type="spellStart"/>
      <w:r w:rsidRPr="00DD20F6">
        <w:rPr>
          <w:rFonts w:eastAsia="Calibri" w:cstheme="minorHAnsi"/>
          <w:lang w:val="en-ID"/>
        </w:rPr>
        <w:t>pos</w:t>
      </w:r>
      <w:proofErr w:type="spellEnd"/>
      <w:r w:rsidRPr="00DD20F6">
        <w:rPr>
          <w:rFonts w:eastAsia="Calibri" w:cstheme="minorHAnsi"/>
          <w:lang w:val="en-ID"/>
        </w:rPr>
        <w:t xml:space="preserve"> </w:t>
      </w:r>
      <w:proofErr w:type="spellStart"/>
      <w:r w:rsidRPr="00DD20F6">
        <w:rPr>
          <w:rFonts w:eastAsia="Calibri" w:cstheme="minorHAnsi"/>
          <w:lang w:val="en-ID"/>
        </w:rPr>
        <w:t>Realisasi</w:t>
      </w:r>
      <w:proofErr w:type="spellEnd"/>
      <w:r w:rsidRPr="00DD20F6">
        <w:rPr>
          <w:rFonts w:eastAsia="Calibri" w:cstheme="minorHAnsi"/>
          <w:lang w:val="en-ID"/>
        </w:rPr>
        <w:t xml:space="preserve"> </w:t>
      </w:r>
      <w:proofErr w:type="spellStart"/>
      <w:r w:rsidRPr="00DD20F6">
        <w:rPr>
          <w:rFonts w:eastAsia="Calibri" w:cstheme="minorHAnsi"/>
          <w:lang w:val="en-ID"/>
        </w:rPr>
        <w:t>Anggaran</w:t>
      </w:r>
      <w:proofErr w:type="spellEnd"/>
      <w:r w:rsidRPr="00DD20F6">
        <w:rPr>
          <w:rFonts w:eastAsia="Calibri" w:cstheme="minorHAnsi"/>
          <w:lang w:val="en-ID"/>
        </w:rPr>
        <w:t xml:space="preserve">, Pos </w:t>
      </w:r>
      <w:proofErr w:type="spellStart"/>
      <w:r w:rsidRPr="00DD20F6">
        <w:rPr>
          <w:rFonts w:eastAsia="Calibri" w:cstheme="minorHAnsi"/>
          <w:lang w:val="en-ID"/>
        </w:rPr>
        <w:t>Neraca</w:t>
      </w:r>
      <w:proofErr w:type="spellEnd"/>
      <w:r w:rsidRPr="00DD20F6">
        <w:rPr>
          <w:rFonts w:eastAsia="Calibri" w:cstheme="minorHAnsi"/>
          <w:lang w:val="en-ID"/>
        </w:rPr>
        <w:t xml:space="preserve">, Pos LO dan Pos LPE, </w:t>
      </w:r>
      <w:proofErr w:type="spellStart"/>
      <w:r w:rsidRPr="00DD20F6">
        <w:rPr>
          <w:rFonts w:eastAsia="Calibri" w:cstheme="minorHAnsi"/>
          <w:lang w:val="en-ID"/>
        </w:rPr>
        <w:t>dapat</w:t>
      </w:r>
      <w:proofErr w:type="spellEnd"/>
      <w:r w:rsidRPr="00DD20F6">
        <w:rPr>
          <w:rFonts w:eastAsia="Calibri" w:cstheme="minorHAnsi"/>
          <w:lang w:val="en-ID"/>
        </w:rPr>
        <w:t xml:space="preserve"> </w:t>
      </w:r>
      <w:proofErr w:type="spellStart"/>
      <w:r w:rsidR="005E7EC0" w:rsidRPr="00DD20F6">
        <w:rPr>
          <w:rFonts w:eastAsia="Calibri" w:cstheme="minorHAnsi"/>
          <w:lang w:val="en-ID"/>
        </w:rPr>
        <w:t>dijelaskan</w:t>
      </w:r>
      <w:proofErr w:type="spellEnd"/>
      <w:r w:rsidR="005E7EC0" w:rsidRPr="00DD20F6">
        <w:rPr>
          <w:rFonts w:eastAsia="Calibri" w:cstheme="minorHAnsi"/>
          <w:lang w:val="en-ID"/>
        </w:rPr>
        <w:t xml:space="preserve"> </w:t>
      </w:r>
      <w:proofErr w:type="spellStart"/>
      <w:r w:rsidR="005E7EC0" w:rsidRPr="00DD20F6">
        <w:rPr>
          <w:rFonts w:eastAsia="Calibri" w:cstheme="minorHAnsi"/>
          <w:lang w:val="en-ID"/>
        </w:rPr>
        <w:t>sebagaimana</w:t>
      </w:r>
      <w:proofErr w:type="spellEnd"/>
      <w:r w:rsidR="005E7EC0" w:rsidRPr="00DD20F6">
        <w:rPr>
          <w:rFonts w:eastAsia="Calibri" w:cstheme="minorHAnsi"/>
          <w:lang w:val="en-ID"/>
        </w:rPr>
        <w:t xml:space="preserve"> </w:t>
      </w:r>
      <w:proofErr w:type="spellStart"/>
      <w:r w:rsidR="005E7EC0" w:rsidRPr="00DD20F6">
        <w:rPr>
          <w:rFonts w:eastAsia="Calibri" w:cstheme="minorHAnsi"/>
          <w:lang w:val="en-ID"/>
        </w:rPr>
        <w:t>berikut</w:t>
      </w:r>
      <w:proofErr w:type="spellEnd"/>
      <w:r w:rsidR="005E7EC0" w:rsidRPr="00DD20F6">
        <w:rPr>
          <w:rFonts w:eastAsia="Calibri" w:cstheme="minorHAnsi"/>
          <w:lang w:val="en-ID"/>
        </w:rPr>
        <w:t>:</w:t>
      </w:r>
    </w:p>
    <w:p w14:paraId="24EA1D61" w14:textId="058BC2FB" w:rsidR="00E71676" w:rsidRDefault="00E71676" w:rsidP="00E25F71">
      <w:pPr>
        <w:pStyle w:val="ListParagraph"/>
        <w:numPr>
          <w:ilvl w:val="0"/>
          <w:numId w:val="50"/>
        </w:numPr>
        <w:rPr>
          <w:lang w:val="en-ID"/>
        </w:rPr>
      </w:pPr>
      <w:r>
        <w:rPr>
          <w:lang w:val="en-ID"/>
        </w:rPr>
        <w:t xml:space="preserve">Monitoring Utang Yang Belum </w:t>
      </w:r>
      <w:proofErr w:type="spellStart"/>
      <w:r>
        <w:rPr>
          <w:lang w:val="en-ID"/>
        </w:rPr>
        <w:t>Diterima</w:t>
      </w:r>
      <w:proofErr w:type="spellEnd"/>
      <w:r>
        <w:rPr>
          <w:lang w:val="en-ID"/>
        </w:rPr>
        <w:t xml:space="preserve"> </w:t>
      </w:r>
      <w:proofErr w:type="spellStart"/>
      <w:r>
        <w:rPr>
          <w:lang w:val="en-ID"/>
        </w:rPr>
        <w:t>Tag</w:t>
      </w:r>
      <w:r w:rsidR="00425166">
        <w:rPr>
          <w:lang w:val="en-ID"/>
        </w:rPr>
        <w:t>ihannya</w:t>
      </w:r>
      <w:proofErr w:type="spellEnd"/>
      <w:r w:rsidR="00425166">
        <w:rPr>
          <w:lang w:val="en-ID"/>
        </w:rPr>
        <w:t xml:space="preserve"> per </w:t>
      </w:r>
      <w:r w:rsidR="00E3389E">
        <w:rPr>
          <w:lang w:val="en-ID"/>
        </w:rPr>
        <w:t xml:space="preserve">31 </w:t>
      </w:r>
      <w:proofErr w:type="spellStart"/>
      <w:r w:rsidR="00E3389E">
        <w:rPr>
          <w:lang w:val="en-ID"/>
        </w:rPr>
        <w:t>Desember</w:t>
      </w:r>
      <w:proofErr w:type="spellEnd"/>
      <w:r w:rsidR="00E3389E">
        <w:rPr>
          <w:lang w:val="en-ID"/>
        </w:rPr>
        <w:t xml:space="preserve"> 2024</w:t>
      </w:r>
    </w:p>
    <w:p w14:paraId="4475E0FD" w14:textId="77777777" w:rsidR="00132509" w:rsidRPr="000D7BD1" w:rsidRDefault="00132509" w:rsidP="00132509">
      <w:pPr>
        <w:pStyle w:val="ListParagraph"/>
        <w:spacing w:line="360" w:lineRule="auto"/>
        <w:ind w:left="1800"/>
        <w:jc w:val="both"/>
        <w:rPr>
          <w:rFonts w:ascii="Calibri" w:eastAsia="Calibri" w:hAnsi="Calibri" w:cs="Calibri"/>
          <w:color w:val="000000" w:themeColor="text1"/>
          <w:lang w:val="en-US"/>
        </w:rPr>
      </w:pPr>
      <w:r w:rsidRPr="000D7BD1">
        <w:rPr>
          <w:color w:val="000000" w:themeColor="text1"/>
          <w:lang w:val="en-ID"/>
        </w:rPr>
        <w:t xml:space="preserve">Utang Yang Belum </w:t>
      </w:r>
      <w:proofErr w:type="spellStart"/>
      <w:r w:rsidRPr="000D7BD1">
        <w:rPr>
          <w:color w:val="000000" w:themeColor="text1"/>
          <w:lang w:val="en-ID"/>
        </w:rPr>
        <w:t>Diterima</w:t>
      </w:r>
      <w:proofErr w:type="spellEnd"/>
      <w:r w:rsidRPr="000D7BD1">
        <w:rPr>
          <w:color w:val="000000" w:themeColor="text1"/>
          <w:lang w:val="en-ID"/>
        </w:rPr>
        <w:t xml:space="preserve"> </w:t>
      </w:r>
      <w:proofErr w:type="spellStart"/>
      <w:r w:rsidRPr="000D7BD1">
        <w:rPr>
          <w:color w:val="000000" w:themeColor="text1"/>
          <w:lang w:val="en-ID"/>
        </w:rPr>
        <w:t>Tagihannya</w:t>
      </w:r>
      <w:proofErr w:type="spellEnd"/>
      <w:r w:rsidRPr="000D7BD1">
        <w:rPr>
          <w:color w:val="000000" w:themeColor="text1"/>
          <w:lang w:val="en-ID"/>
        </w:rPr>
        <w:t xml:space="preserve"> </w:t>
      </w:r>
      <w:r w:rsidRPr="000D7BD1">
        <w:rPr>
          <w:rFonts w:ascii="Calibri" w:eastAsia="Calibri" w:hAnsi="Calibri" w:cs="Calibri"/>
          <w:color w:val="000000" w:themeColor="text1"/>
        </w:rPr>
        <w:t xml:space="preserve">merupakan Transaksi pengeluaran terhadap Uang Persediaan yang telah dipertanggungjawabkan dalam bentuk </w:t>
      </w:r>
      <w:proofErr w:type="spellStart"/>
      <w:r w:rsidRPr="000D7BD1">
        <w:rPr>
          <w:rFonts w:ascii="Calibri" w:eastAsia="Calibri" w:hAnsi="Calibri" w:cs="Calibri"/>
          <w:color w:val="000000" w:themeColor="text1"/>
        </w:rPr>
        <w:t>SPBy</w:t>
      </w:r>
      <w:proofErr w:type="spellEnd"/>
      <w:r w:rsidRPr="000D7BD1">
        <w:rPr>
          <w:rFonts w:ascii="Calibri" w:eastAsia="Calibri" w:hAnsi="Calibri" w:cs="Calibri"/>
          <w:color w:val="000000" w:themeColor="text1"/>
        </w:rPr>
        <w:t xml:space="preserve"> tetapi belum dilakukan </w:t>
      </w:r>
      <w:proofErr w:type="spellStart"/>
      <w:r w:rsidRPr="000D7BD1">
        <w:rPr>
          <w:rFonts w:ascii="Calibri" w:eastAsia="Calibri" w:hAnsi="Calibri" w:cs="Calibri"/>
          <w:color w:val="000000" w:themeColor="text1"/>
        </w:rPr>
        <w:t>Revolving</w:t>
      </w:r>
      <w:proofErr w:type="spellEnd"/>
      <w:r w:rsidRPr="000D7BD1">
        <w:rPr>
          <w:rFonts w:ascii="Calibri" w:eastAsia="Calibri" w:hAnsi="Calibri" w:cs="Calibri"/>
          <w:color w:val="000000" w:themeColor="text1"/>
        </w:rPr>
        <w:t xml:space="preserve"> UP sebagaimana terlampir dalam LPJ Bendahara Pengeluaran</w:t>
      </w:r>
      <w:r w:rsidR="00E01479" w:rsidRPr="000D7BD1">
        <w:rPr>
          <w:rFonts w:ascii="Calibri" w:eastAsia="Calibri" w:hAnsi="Calibri" w:cs="Calibri"/>
          <w:color w:val="000000" w:themeColor="text1"/>
          <w:lang w:val="en-US"/>
        </w:rPr>
        <w:t>.</w:t>
      </w:r>
    </w:p>
    <w:p w14:paraId="79452013" w14:textId="5C7CD4B2" w:rsidR="00E01479" w:rsidRDefault="00E01479" w:rsidP="00132509">
      <w:pPr>
        <w:pStyle w:val="ListParagraph"/>
        <w:spacing w:line="360" w:lineRule="auto"/>
        <w:ind w:left="1800"/>
        <w:jc w:val="both"/>
        <w:rPr>
          <w:lang w:val="en-ID"/>
        </w:rPr>
      </w:pPr>
      <w:proofErr w:type="spellStart"/>
      <w:r>
        <w:rPr>
          <w:rFonts w:ascii="Calibri" w:eastAsia="Calibri" w:hAnsi="Calibri" w:cs="Calibri"/>
          <w:lang w:val="en-US"/>
        </w:rPr>
        <w:t>Berikut</w:t>
      </w:r>
      <w:proofErr w:type="spellEnd"/>
      <w:r>
        <w:rPr>
          <w:rFonts w:ascii="Calibri" w:eastAsia="Calibri" w:hAnsi="Calibri" w:cs="Calibri"/>
          <w:lang w:val="en-US"/>
        </w:rPr>
        <w:t xml:space="preserve"> </w:t>
      </w:r>
      <w:proofErr w:type="spellStart"/>
      <w:r>
        <w:rPr>
          <w:rFonts w:ascii="Calibri" w:eastAsia="Calibri" w:hAnsi="Calibri" w:cs="Calibri"/>
          <w:lang w:val="en-US"/>
        </w:rPr>
        <w:t>rincian</w:t>
      </w:r>
      <w:proofErr w:type="spellEnd"/>
      <w:r>
        <w:rPr>
          <w:rFonts w:ascii="Calibri" w:eastAsia="Calibri" w:hAnsi="Calibri" w:cs="Calibri"/>
          <w:lang w:val="en-US"/>
        </w:rPr>
        <w:t xml:space="preserve"> </w:t>
      </w:r>
      <w:r>
        <w:rPr>
          <w:lang w:val="en-ID"/>
        </w:rPr>
        <w:t xml:space="preserve">Utang Yang Belum </w:t>
      </w:r>
      <w:proofErr w:type="spellStart"/>
      <w:r>
        <w:rPr>
          <w:lang w:val="en-ID"/>
        </w:rPr>
        <w:t>Diterima</w:t>
      </w:r>
      <w:proofErr w:type="spellEnd"/>
      <w:r>
        <w:rPr>
          <w:lang w:val="en-ID"/>
        </w:rPr>
        <w:t xml:space="preserve"> </w:t>
      </w:r>
      <w:proofErr w:type="spellStart"/>
      <w:r>
        <w:rPr>
          <w:lang w:val="en-ID"/>
        </w:rPr>
        <w:t>Tagihannya</w:t>
      </w:r>
      <w:proofErr w:type="spellEnd"/>
      <w:r>
        <w:rPr>
          <w:lang w:val="en-ID"/>
        </w:rPr>
        <w:t xml:space="preserve"> per </w:t>
      </w:r>
      <w:proofErr w:type="gramStart"/>
      <w:r>
        <w:rPr>
          <w:lang w:val="en-ID"/>
        </w:rPr>
        <w:t xml:space="preserve">30 </w:t>
      </w:r>
      <w:r w:rsidR="000E764A">
        <w:rPr>
          <w:lang w:val="en-ID"/>
        </w:rPr>
        <w:t xml:space="preserve"> </w:t>
      </w:r>
      <w:r w:rsidR="00AF3A52">
        <w:rPr>
          <w:lang w:val="en-ID"/>
        </w:rPr>
        <w:t>September</w:t>
      </w:r>
      <w:proofErr w:type="gramEnd"/>
      <w:r w:rsidR="00AF3A52">
        <w:rPr>
          <w:lang w:val="en-ID"/>
        </w:rPr>
        <w:t xml:space="preserve"> 2024 </w:t>
      </w:r>
      <w:r>
        <w:rPr>
          <w:lang w:val="en-ID"/>
        </w:rPr>
        <w:t xml:space="preserve"> pada </w:t>
      </w:r>
      <w:proofErr w:type="spellStart"/>
      <w:r>
        <w:rPr>
          <w:lang w:val="en-ID"/>
        </w:rPr>
        <w:t>setiap</w:t>
      </w:r>
      <w:proofErr w:type="spellEnd"/>
      <w:r>
        <w:rPr>
          <w:lang w:val="en-ID"/>
        </w:rPr>
        <w:t xml:space="preserve"> </w:t>
      </w:r>
      <w:proofErr w:type="spellStart"/>
      <w:r>
        <w:rPr>
          <w:lang w:val="en-ID"/>
        </w:rPr>
        <w:t>satuan</w:t>
      </w:r>
      <w:proofErr w:type="spellEnd"/>
      <w:r>
        <w:rPr>
          <w:lang w:val="en-ID"/>
        </w:rPr>
        <w:t xml:space="preserve"> </w:t>
      </w:r>
      <w:proofErr w:type="spellStart"/>
      <w:r>
        <w:rPr>
          <w:lang w:val="en-ID"/>
        </w:rPr>
        <w:t>kerja</w:t>
      </w:r>
      <w:proofErr w:type="spellEnd"/>
      <w:r>
        <w:rPr>
          <w:lang w:val="en-ID"/>
        </w:rPr>
        <w:t xml:space="preserve"> :</w:t>
      </w:r>
    </w:p>
    <w:p w14:paraId="21080333" w14:textId="77777777" w:rsidR="00006DD2" w:rsidRDefault="00E01479" w:rsidP="00132509">
      <w:pPr>
        <w:pStyle w:val="ListParagraph"/>
        <w:spacing w:line="360" w:lineRule="auto"/>
        <w:ind w:left="1800"/>
        <w:jc w:val="both"/>
        <w:rPr>
          <w:noProof/>
          <w:lang w:val="en-US"/>
        </w:rPr>
      </w:pPr>
      <w:r w:rsidRPr="00E01479">
        <w:rPr>
          <w:noProof/>
          <w:lang w:val="en-US"/>
        </w:rPr>
        <w:lastRenderedPageBreak/>
        <w:t xml:space="preserve"> </w:t>
      </w:r>
    </w:p>
    <w:tbl>
      <w:tblPr>
        <w:tblW w:w="7938" w:type="dxa"/>
        <w:tblInd w:w="1271" w:type="dxa"/>
        <w:tblLook w:val="04A0" w:firstRow="1" w:lastRow="0" w:firstColumn="1" w:lastColumn="0" w:noHBand="0" w:noVBand="1"/>
      </w:tblPr>
      <w:tblGrid>
        <w:gridCol w:w="566"/>
        <w:gridCol w:w="886"/>
        <w:gridCol w:w="4651"/>
        <w:gridCol w:w="1835"/>
      </w:tblGrid>
      <w:tr w:rsidR="00006DD2" w:rsidRPr="00006DD2" w14:paraId="7D38DC5C" w14:textId="77777777" w:rsidTr="00D10164">
        <w:trPr>
          <w:trHeight w:val="402"/>
        </w:trPr>
        <w:tc>
          <w:tcPr>
            <w:tcW w:w="56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hideMark/>
          </w:tcPr>
          <w:p w14:paraId="4B6F7D64" w14:textId="458133C8" w:rsidR="00006DD2" w:rsidRPr="00006DD2" w:rsidRDefault="00006DD2" w:rsidP="00006DD2">
            <w:pPr>
              <w:pStyle w:val="ListParagraph"/>
              <w:spacing w:after="0" w:line="240" w:lineRule="auto"/>
              <w:ind w:left="0"/>
              <w:jc w:val="center"/>
              <w:rPr>
                <w:rFonts w:cstheme="minorHAnsi"/>
                <w:i/>
                <w:iCs/>
                <w:sz w:val="18"/>
                <w:szCs w:val="18"/>
              </w:rPr>
            </w:pPr>
            <w:proofErr w:type="spellStart"/>
            <w:r>
              <w:rPr>
                <w:rFonts w:cstheme="minorHAnsi"/>
                <w:i/>
                <w:iCs/>
                <w:sz w:val="18"/>
                <w:szCs w:val="18"/>
              </w:rPr>
              <w:t>No</w:t>
            </w:r>
            <w:proofErr w:type="spellEnd"/>
          </w:p>
        </w:tc>
        <w:tc>
          <w:tcPr>
            <w:tcW w:w="886" w:type="dxa"/>
            <w:tcBorders>
              <w:top w:val="single" w:sz="4" w:space="0" w:color="000000"/>
              <w:left w:val="nil"/>
              <w:bottom w:val="single" w:sz="4" w:space="0" w:color="000000"/>
              <w:right w:val="single" w:sz="4" w:space="0" w:color="000000"/>
            </w:tcBorders>
            <w:shd w:val="clear" w:color="auto" w:fill="F2DBDB" w:themeFill="accent2" w:themeFillTint="33"/>
            <w:vAlign w:val="center"/>
            <w:hideMark/>
          </w:tcPr>
          <w:p w14:paraId="0F2A3235" w14:textId="5AEAAB16" w:rsidR="00006DD2" w:rsidRPr="00006DD2" w:rsidRDefault="00006DD2" w:rsidP="00006DD2">
            <w:pPr>
              <w:pStyle w:val="ListParagraph"/>
              <w:spacing w:after="0" w:line="240" w:lineRule="auto"/>
              <w:ind w:left="0"/>
              <w:jc w:val="center"/>
              <w:rPr>
                <w:rFonts w:cstheme="minorHAnsi"/>
                <w:i/>
                <w:iCs/>
                <w:sz w:val="18"/>
                <w:szCs w:val="18"/>
              </w:rPr>
            </w:pPr>
            <w:r>
              <w:rPr>
                <w:rFonts w:cstheme="minorHAnsi"/>
                <w:i/>
                <w:iCs/>
                <w:sz w:val="18"/>
                <w:szCs w:val="18"/>
              </w:rPr>
              <w:t>Kode Satker</w:t>
            </w:r>
          </w:p>
        </w:tc>
        <w:tc>
          <w:tcPr>
            <w:tcW w:w="4651" w:type="dxa"/>
            <w:tcBorders>
              <w:top w:val="single" w:sz="4" w:space="0" w:color="000000"/>
              <w:left w:val="nil"/>
              <w:bottom w:val="single" w:sz="4" w:space="0" w:color="000000"/>
              <w:right w:val="single" w:sz="4" w:space="0" w:color="000000"/>
            </w:tcBorders>
            <w:shd w:val="clear" w:color="auto" w:fill="F2DBDB" w:themeFill="accent2" w:themeFillTint="33"/>
            <w:vAlign w:val="center"/>
            <w:hideMark/>
          </w:tcPr>
          <w:p w14:paraId="60D4DCAA" w14:textId="47DC9580" w:rsidR="00006DD2" w:rsidRPr="00006DD2" w:rsidRDefault="00006DD2" w:rsidP="00006DD2">
            <w:pPr>
              <w:pStyle w:val="ListParagraph"/>
              <w:spacing w:after="0" w:line="240" w:lineRule="auto"/>
              <w:ind w:left="0"/>
              <w:jc w:val="center"/>
              <w:rPr>
                <w:rFonts w:cstheme="minorHAnsi"/>
                <w:i/>
                <w:iCs/>
                <w:sz w:val="18"/>
                <w:szCs w:val="18"/>
              </w:rPr>
            </w:pPr>
            <w:r>
              <w:rPr>
                <w:rFonts w:cstheme="minorHAnsi"/>
                <w:i/>
                <w:iCs/>
                <w:sz w:val="18"/>
                <w:szCs w:val="18"/>
              </w:rPr>
              <w:t>Nama Satker</w:t>
            </w:r>
          </w:p>
        </w:tc>
        <w:tc>
          <w:tcPr>
            <w:tcW w:w="1835" w:type="dxa"/>
            <w:tcBorders>
              <w:top w:val="single" w:sz="4" w:space="0" w:color="000000"/>
              <w:left w:val="nil"/>
              <w:bottom w:val="single" w:sz="4" w:space="0" w:color="000000"/>
              <w:right w:val="single" w:sz="4" w:space="0" w:color="000000"/>
            </w:tcBorders>
            <w:shd w:val="clear" w:color="auto" w:fill="F2DBDB" w:themeFill="accent2" w:themeFillTint="33"/>
            <w:vAlign w:val="center"/>
            <w:hideMark/>
          </w:tcPr>
          <w:p w14:paraId="6122558D" w14:textId="31185795" w:rsidR="00006DD2" w:rsidRPr="00006DD2" w:rsidRDefault="00006DD2" w:rsidP="00006DD2">
            <w:pPr>
              <w:pStyle w:val="ListParagraph"/>
              <w:spacing w:after="0" w:line="240" w:lineRule="auto"/>
              <w:ind w:left="0"/>
              <w:jc w:val="center"/>
              <w:rPr>
                <w:rFonts w:cstheme="minorHAnsi"/>
                <w:i/>
                <w:iCs/>
                <w:sz w:val="18"/>
                <w:szCs w:val="18"/>
              </w:rPr>
            </w:pPr>
            <w:r>
              <w:rPr>
                <w:rFonts w:cstheme="minorHAnsi"/>
                <w:i/>
                <w:iCs/>
                <w:sz w:val="18"/>
                <w:szCs w:val="18"/>
              </w:rPr>
              <w:t>Nilai</w:t>
            </w:r>
          </w:p>
        </w:tc>
      </w:tr>
      <w:tr w:rsidR="00D10164" w:rsidRPr="00006DD2" w14:paraId="57AD1BD9" w14:textId="77777777" w:rsidTr="00D10164">
        <w:trPr>
          <w:trHeight w:val="402"/>
        </w:trPr>
        <w:tc>
          <w:tcPr>
            <w:tcW w:w="566" w:type="dxa"/>
            <w:tcBorders>
              <w:top w:val="single" w:sz="4" w:space="0" w:color="000000"/>
              <w:left w:val="single" w:sz="4" w:space="0" w:color="000000"/>
              <w:bottom w:val="single" w:sz="4" w:space="0" w:color="000000"/>
              <w:right w:val="single" w:sz="4" w:space="0" w:color="000000"/>
            </w:tcBorders>
            <w:shd w:val="clear" w:color="auto" w:fill="auto"/>
            <w:hideMark/>
          </w:tcPr>
          <w:p w14:paraId="096AA2F9" w14:textId="592E3512" w:rsidR="00D10164" w:rsidRPr="00006DD2" w:rsidRDefault="00D10164" w:rsidP="00D10164">
            <w:pPr>
              <w:spacing w:after="0" w:line="240" w:lineRule="auto"/>
              <w:rPr>
                <w:rFonts w:ascii="Calibri" w:hAnsi="Calibri" w:cs="Calibri"/>
                <w:sz w:val="18"/>
                <w:szCs w:val="18"/>
              </w:rPr>
            </w:pPr>
            <w:r>
              <w:rPr>
                <w:rFonts w:ascii="Calibri" w:hAnsi="Calibri" w:cs="Calibri"/>
                <w:sz w:val="18"/>
                <w:szCs w:val="18"/>
              </w:rPr>
              <w:t>1</w:t>
            </w:r>
          </w:p>
        </w:tc>
        <w:tc>
          <w:tcPr>
            <w:tcW w:w="886" w:type="dxa"/>
            <w:tcBorders>
              <w:top w:val="nil"/>
              <w:left w:val="nil"/>
              <w:bottom w:val="single" w:sz="4" w:space="0" w:color="000000"/>
              <w:right w:val="single" w:sz="4" w:space="0" w:color="000000"/>
            </w:tcBorders>
            <w:shd w:val="clear" w:color="auto" w:fill="auto"/>
            <w:hideMark/>
          </w:tcPr>
          <w:p w14:paraId="5AFACD26" w14:textId="2216479E" w:rsidR="00D10164" w:rsidRPr="00006DD2" w:rsidRDefault="00D10164" w:rsidP="00D10164">
            <w:pPr>
              <w:spacing w:after="0" w:line="240" w:lineRule="auto"/>
              <w:rPr>
                <w:rFonts w:ascii="Calibri" w:hAnsi="Calibri" w:cs="Calibri"/>
                <w:sz w:val="18"/>
                <w:szCs w:val="18"/>
              </w:rPr>
            </w:pPr>
            <w:r w:rsidRPr="008336B2">
              <w:t>401932</w:t>
            </w:r>
          </w:p>
        </w:tc>
        <w:tc>
          <w:tcPr>
            <w:tcW w:w="4651" w:type="dxa"/>
            <w:tcBorders>
              <w:top w:val="single" w:sz="4" w:space="0" w:color="000000"/>
              <w:left w:val="nil"/>
              <w:bottom w:val="single" w:sz="4" w:space="0" w:color="000000"/>
              <w:right w:val="single" w:sz="4" w:space="0" w:color="000000"/>
            </w:tcBorders>
            <w:shd w:val="clear" w:color="auto" w:fill="auto"/>
            <w:hideMark/>
          </w:tcPr>
          <w:p w14:paraId="629D0877" w14:textId="332DDBD2" w:rsidR="00D10164" w:rsidRPr="00006DD2" w:rsidRDefault="00D10164" w:rsidP="00D10164">
            <w:pPr>
              <w:spacing w:after="0" w:line="240" w:lineRule="auto"/>
              <w:rPr>
                <w:rFonts w:ascii="Calibri" w:hAnsi="Calibri" w:cs="Calibri"/>
                <w:sz w:val="18"/>
                <w:szCs w:val="18"/>
              </w:rPr>
            </w:pPr>
            <w:r w:rsidRPr="00694337">
              <w:t>PENGADILAN AGAMA SAWAHLUNTO</w:t>
            </w:r>
          </w:p>
        </w:tc>
        <w:tc>
          <w:tcPr>
            <w:tcW w:w="1835" w:type="dxa"/>
            <w:tcBorders>
              <w:top w:val="single" w:sz="4" w:space="0" w:color="000000"/>
              <w:left w:val="nil"/>
              <w:bottom w:val="single" w:sz="4" w:space="0" w:color="000000"/>
              <w:right w:val="single" w:sz="4" w:space="0" w:color="000000"/>
            </w:tcBorders>
            <w:shd w:val="clear" w:color="auto" w:fill="auto"/>
            <w:hideMark/>
          </w:tcPr>
          <w:p w14:paraId="3D5A9905" w14:textId="16B9B8CD" w:rsidR="00D10164" w:rsidRPr="00006DD2" w:rsidRDefault="003B5093" w:rsidP="00D10164">
            <w:pPr>
              <w:spacing w:after="0" w:line="240" w:lineRule="auto"/>
              <w:jc w:val="right"/>
              <w:rPr>
                <w:rFonts w:ascii="Calibri" w:hAnsi="Calibri" w:cs="Calibri"/>
                <w:sz w:val="18"/>
                <w:szCs w:val="18"/>
              </w:rPr>
            </w:pPr>
            <w:r>
              <w:t>-</w:t>
            </w:r>
            <w:r w:rsidR="00D10164" w:rsidRPr="00AD0C9D">
              <w:t xml:space="preserve"> 533,000.00</w:t>
            </w:r>
          </w:p>
        </w:tc>
      </w:tr>
      <w:tr w:rsidR="00D10164" w:rsidRPr="00006DD2" w14:paraId="18DFF890" w14:textId="77777777" w:rsidTr="00D10164">
        <w:trPr>
          <w:trHeight w:val="402"/>
        </w:trPr>
        <w:tc>
          <w:tcPr>
            <w:tcW w:w="566" w:type="dxa"/>
            <w:tcBorders>
              <w:top w:val="single" w:sz="4" w:space="0" w:color="000000"/>
              <w:left w:val="single" w:sz="4" w:space="0" w:color="000000"/>
              <w:bottom w:val="single" w:sz="4" w:space="0" w:color="000000"/>
              <w:right w:val="single" w:sz="4" w:space="0" w:color="000000"/>
            </w:tcBorders>
            <w:shd w:val="clear" w:color="auto" w:fill="auto"/>
            <w:hideMark/>
          </w:tcPr>
          <w:p w14:paraId="2712352A" w14:textId="6D811420" w:rsidR="00D10164" w:rsidRPr="00006DD2" w:rsidRDefault="00D10164" w:rsidP="00D10164">
            <w:pPr>
              <w:spacing w:after="0" w:line="240" w:lineRule="auto"/>
              <w:rPr>
                <w:rFonts w:ascii="Calibri" w:hAnsi="Calibri" w:cs="Calibri"/>
                <w:sz w:val="18"/>
                <w:szCs w:val="18"/>
              </w:rPr>
            </w:pPr>
            <w:r>
              <w:rPr>
                <w:rFonts w:ascii="Calibri" w:hAnsi="Calibri" w:cs="Calibri"/>
                <w:sz w:val="18"/>
                <w:szCs w:val="18"/>
              </w:rPr>
              <w:t>2</w:t>
            </w:r>
          </w:p>
        </w:tc>
        <w:tc>
          <w:tcPr>
            <w:tcW w:w="886" w:type="dxa"/>
            <w:tcBorders>
              <w:top w:val="nil"/>
              <w:left w:val="nil"/>
              <w:bottom w:val="single" w:sz="4" w:space="0" w:color="000000"/>
              <w:right w:val="single" w:sz="4" w:space="0" w:color="000000"/>
            </w:tcBorders>
            <w:shd w:val="clear" w:color="auto" w:fill="auto"/>
            <w:hideMark/>
          </w:tcPr>
          <w:p w14:paraId="008E643A" w14:textId="4BC635C4" w:rsidR="00D10164" w:rsidRPr="00006DD2" w:rsidRDefault="00D10164" w:rsidP="00D10164">
            <w:pPr>
              <w:spacing w:after="0" w:line="240" w:lineRule="auto"/>
              <w:rPr>
                <w:rFonts w:ascii="Calibri" w:hAnsi="Calibri" w:cs="Calibri"/>
                <w:sz w:val="18"/>
                <w:szCs w:val="18"/>
              </w:rPr>
            </w:pPr>
            <w:r w:rsidRPr="008336B2">
              <w:t>401948</w:t>
            </w:r>
          </w:p>
        </w:tc>
        <w:tc>
          <w:tcPr>
            <w:tcW w:w="4651" w:type="dxa"/>
            <w:tcBorders>
              <w:top w:val="single" w:sz="4" w:space="0" w:color="000000"/>
              <w:left w:val="nil"/>
              <w:bottom w:val="single" w:sz="4" w:space="0" w:color="000000"/>
              <w:right w:val="single" w:sz="4" w:space="0" w:color="000000"/>
            </w:tcBorders>
            <w:shd w:val="clear" w:color="auto" w:fill="auto"/>
          </w:tcPr>
          <w:p w14:paraId="71A7C1FC" w14:textId="7B66B369" w:rsidR="00D10164" w:rsidRPr="00006DD2" w:rsidRDefault="00D10164" w:rsidP="00D10164">
            <w:pPr>
              <w:spacing w:after="0" w:line="240" w:lineRule="auto"/>
              <w:rPr>
                <w:rFonts w:ascii="Calibri" w:hAnsi="Calibri" w:cs="Calibri"/>
                <w:sz w:val="18"/>
                <w:szCs w:val="18"/>
              </w:rPr>
            </w:pPr>
            <w:r w:rsidRPr="00694337">
              <w:t>PENGADILAN AGAMA BATUSANGKAR</w:t>
            </w:r>
          </w:p>
        </w:tc>
        <w:tc>
          <w:tcPr>
            <w:tcW w:w="1835" w:type="dxa"/>
            <w:tcBorders>
              <w:top w:val="single" w:sz="4" w:space="0" w:color="000000"/>
              <w:left w:val="nil"/>
              <w:bottom w:val="single" w:sz="4" w:space="0" w:color="000000"/>
              <w:right w:val="single" w:sz="4" w:space="0" w:color="000000"/>
            </w:tcBorders>
            <w:shd w:val="clear" w:color="auto" w:fill="auto"/>
            <w:hideMark/>
          </w:tcPr>
          <w:p w14:paraId="4BC9D43D" w14:textId="6DF34A9D" w:rsidR="00D10164" w:rsidRPr="00006DD2" w:rsidRDefault="003B5093" w:rsidP="00D10164">
            <w:pPr>
              <w:spacing w:after="0" w:line="240" w:lineRule="auto"/>
              <w:jc w:val="right"/>
              <w:rPr>
                <w:rFonts w:ascii="Calibri" w:hAnsi="Calibri" w:cs="Calibri"/>
                <w:sz w:val="18"/>
                <w:szCs w:val="18"/>
              </w:rPr>
            </w:pPr>
            <w:r>
              <w:t>-</w:t>
            </w:r>
            <w:r w:rsidR="00D10164" w:rsidRPr="00AD0C9D">
              <w:t xml:space="preserve"> 264,000.00</w:t>
            </w:r>
          </w:p>
        </w:tc>
      </w:tr>
      <w:tr w:rsidR="00D10164" w:rsidRPr="00006DD2" w14:paraId="1FE6A089" w14:textId="77777777" w:rsidTr="00D10164">
        <w:trPr>
          <w:trHeight w:val="402"/>
        </w:trPr>
        <w:tc>
          <w:tcPr>
            <w:tcW w:w="566" w:type="dxa"/>
            <w:tcBorders>
              <w:top w:val="single" w:sz="4" w:space="0" w:color="000000"/>
              <w:left w:val="single" w:sz="4" w:space="0" w:color="000000"/>
              <w:bottom w:val="single" w:sz="4" w:space="0" w:color="000000"/>
              <w:right w:val="single" w:sz="4" w:space="0" w:color="000000"/>
            </w:tcBorders>
            <w:shd w:val="clear" w:color="auto" w:fill="auto"/>
            <w:hideMark/>
          </w:tcPr>
          <w:p w14:paraId="634F5BF7" w14:textId="3BB37EA1" w:rsidR="00D10164" w:rsidRPr="00006DD2" w:rsidRDefault="00D10164" w:rsidP="00D10164">
            <w:pPr>
              <w:spacing w:after="0" w:line="240" w:lineRule="auto"/>
              <w:rPr>
                <w:rFonts w:ascii="Calibri" w:hAnsi="Calibri" w:cs="Calibri"/>
                <w:sz w:val="18"/>
                <w:szCs w:val="18"/>
              </w:rPr>
            </w:pPr>
            <w:r>
              <w:rPr>
                <w:rFonts w:ascii="Calibri" w:hAnsi="Calibri" w:cs="Calibri"/>
                <w:sz w:val="18"/>
                <w:szCs w:val="18"/>
              </w:rPr>
              <w:t>3</w:t>
            </w:r>
          </w:p>
        </w:tc>
        <w:tc>
          <w:tcPr>
            <w:tcW w:w="886" w:type="dxa"/>
            <w:tcBorders>
              <w:top w:val="nil"/>
              <w:left w:val="nil"/>
              <w:bottom w:val="nil"/>
              <w:right w:val="single" w:sz="4" w:space="0" w:color="000000"/>
            </w:tcBorders>
            <w:shd w:val="clear" w:color="auto" w:fill="auto"/>
            <w:hideMark/>
          </w:tcPr>
          <w:p w14:paraId="768800A6" w14:textId="1B3FF952" w:rsidR="00D10164" w:rsidRPr="00006DD2" w:rsidRDefault="00D10164" w:rsidP="00D10164">
            <w:pPr>
              <w:spacing w:after="0" w:line="240" w:lineRule="auto"/>
              <w:rPr>
                <w:rFonts w:ascii="Calibri" w:hAnsi="Calibri" w:cs="Calibri"/>
                <w:sz w:val="18"/>
                <w:szCs w:val="18"/>
              </w:rPr>
            </w:pPr>
            <w:r w:rsidRPr="008336B2">
              <w:t>401963</w:t>
            </w:r>
          </w:p>
        </w:tc>
        <w:tc>
          <w:tcPr>
            <w:tcW w:w="4651" w:type="dxa"/>
            <w:tcBorders>
              <w:top w:val="single" w:sz="4" w:space="0" w:color="000000"/>
              <w:left w:val="nil"/>
              <w:bottom w:val="single" w:sz="4" w:space="0" w:color="000000"/>
              <w:right w:val="single" w:sz="4" w:space="0" w:color="000000"/>
            </w:tcBorders>
            <w:shd w:val="clear" w:color="auto" w:fill="auto"/>
            <w:hideMark/>
          </w:tcPr>
          <w:p w14:paraId="5A8DCC0D" w14:textId="78BB0761" w:rsidR="00D10164" w:rsidRPr="00006DD2" w:rsidRDefault="00D10164" w:rsidP="00D10164">
            <w:pPr>
              <w:spacing w:after="0" w:line="240" w:lineRule="auto"/>
              <w:rPr>
                <w:rFonts w:ascii="Calibri" w:hAnsi="Calibri" w:cs="Calibri"/>
                <w:sz w:val="18"/>
                <w:szCs w:val="18"/>
              </w:rPr>
            </w:pPr>
            <w:r w:rsidRPr="00694337">
              <w:t>PENGADILAN AGAMA PADANG PANJANG</w:t>
            </w:r>
          </w:p>
        </w:tc>
        <w:tc>
          <w:tcPr>
            <w:tcW w:w="1835" w:type="dxa"/>
            <w:tcBorders>
              <w:top w:val="single" w:sz="4" w:space="0" w:color="000000"/>
              <w:left w:val="nil"/>
              <w:bottom w:val="single" w:sz="4" w:space="0" w:color="000000"/>
              <w:right w:val="single" w:sz="4" w:space="0" w:color="000000"/>
            </w:tcBorders>
            <w:shd w:val="clear" w:color="auto" w:fill="auto"/>
            <w:hideMark/>
          </w:tcPr>
          <w:p w14:paraId="0CD9F05C" w14:textId="29826771" w:rsidR="00D10164" w:rsidRPr="00006DD2" w:rsidRDefault="003B5093" w:rsidP="00D10164">
            <w:pPr>
              <w:spacing w:after="0" w:line="240" w:lineRule="auto"/>
              <w:jc w:val="right"/>
              <w:rPr>
                <w:rFonts w:ascii="Calibri" w:hAnsi="Calibri" w:cs="Calibri"/>
                <w:sz w:val="18"/>
                <w:szCs w:val="18"/>
              </w:rPr>
            </w:pPr>
            <w:r>
              <w:t>-</w:t>
            </w:r>
            <w:r w:rsidR="00D10164" w:rsidRPr="00AD0C9D">
              <w:t>3,130,000.00</w:t>
            </w:r>
          </w:p>
        </w:tc>
      </w:tr>
      <w:tr w:rsidR="00D10164" w:rsidRPr="00006DD2" w14:paraId="29DCB6AA" w14:textId="77777777" w:rsidTr="00D10164">
        <w:trPr>
          <w:trHeight w:val="402"/>
        </w:trPr>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9FEF746" w14:textId="0FB44D49" w:rsidR="00D10164" w:rsidRDefault="00D10164" w:rsidP="00D10164">
            <w:pPr>
              <w:spacing w:after="0" w:line="240" w:lineRule="auto"/>
              <w:rPr>
                <w:rFonts w:ascii="Calibri" w:hAnsi="Calibri" w:cs="Calibri"/>
                <w:sz w:val="18"/>
                <w:szCs w:val="18"/>
              </w:rPr>
            </w:pPr>
            <w:r>
              <w:rPr>
                <w:rFonts w:ascii="Calibri" w:hAnsi="Calibri" w:cs="Calibri"/>
                <w:sz w:val="18"/>
                <w:szCs w:val="18"/>
              </w:rPr>
              <w:t>4</w:t>
            </w:r>
          </w:p>
        </w:tc>
        <w:tc>
          <w:tcPr>
            <w:tcW w:w="886" w:type="dxa"/>
            <w:tcBorders>
              <w:top w:val="nil"/>
              <w:left w:val="nil"/>
              <w:bottom w:val="single" w:sz="4" w:space="0" w:color="000000"/>
              <w:right w:val="single" w:sz="4" w:space="0" w:color="000000"/>
            </w:tcBorders>
            <w:shd w:val="clear" w:color="auto" w:fill="auto"/>
          </w:tcPr>
          <w:p w14:paraId="45612334" w14:textId="004C71BF" w:rsidR="00D10164" w:rsidRPr="00006DD2" w:rsidRDefault="00D10164" w:rsidP="00D10164">
            <w:pPr>
              <w:spacing w:after="0" w:line="240" w:lineRule="auto"/>
              <w:rPr>
                <w:rFonts w:ascii="Calibri" w:hAnsi="Calibri" w:cs="Calibri"/>
                <w:sz w:val="18"/>
                <w:szCs w:val="18"/>
              </w:rPr>
            </w:pPr>
            <w:r w:rsidRPr="008336B2">
              <w:t>402011</w:t>
            </w:r>
          </w:p>
        </w:tc>
        <w:tc>
          <w:tcPr>
            <w:tcW w:w="4651" w:type="dxa"/>
            <w:tcBorders>
              <w:top w:val="single" w:sz="4" w:space="0" w:color="000000"/>
              <w:left w:val="nil"/>
              <w:bottom w:val="single" w:sz="4" w:space="0" w:color="000000"/>
              <w:right w:val="single" w:sz="4" w:space="0" w:color="000000"/>
            </w:tcBorders>
            <w:shd w:val="clear" w:color="auto" w:fill="auto"/>
          </w:tcPr>
          <w:p w14:paraId="3A905596" w14:textId="21FC6A49" w:rsidR="00D10164" w:rsidRPr="00006DD2" w:rsidRDefault="00D10164" w:rsidP="00D10164">
            <w:pPr>
              <w:spacing w:after="0" w:line="240" w:lineRule="auto"/>
              <w:rPr>
                <w:rFonts w:ascii="Calibri" w:hAnsi="Calibri" w:cs="Calibri"/>
                <w:sz w:val="18"/>
                <w:szCs w:val="18"/>
              </w:rPr>
            </w:pPr>
            <w:r w:rsidRPr="00694337">
              <w:t>PENGADILAN AGAMA BUKITTINGGI</w:t>
            </w:r>
          </w:p>
        </w:tc>
        <w:tc>
          <w:tcPr>
            <w:tcW w:w="1835" w:type="dxa"/>
            <w:tcBorders>
              <w:top w:val="single" w:sz="4" w:space="0" w:color="000000"/>
              <w:left w:val="nil"/>
              <w:bottom w:val="single" w:sz="4" w:space="0" w:color="000000"/>
              <w:right w:val="single" w:sz="4" w:space="0" w:color="000000"/>
            </w:tcBorders>
            <w:shd w:val="clear" w:color="auto" w:fill="auto"/>
          </w:tcPr>
          <w:p w14:paraId="4E303136" w14:textId="0AC71E04" w:rsidR="00D10164" w:rsidRPr="00006DD2" w:rsidRDefault="003B5093" w:rsidP="00D10164">
            <w:pPr>
              <w:spacing w:after="0" w:line="240" w:lineRule="auto"/>
              <w:jc w:val="right"/>
              <w:rPr>
                <w:rFonts w:ascii="Calibri" w:hAnsi="Calibri" w:cs="Calibri"/>
                <w:sz w:val="18"/>
                <w:szCs w:val="18"/>
              </w:rPr>
            </w:pPr>
            <w:r>
              <w:t>-</w:t>
            </w:r>
            <w:r w:rsidR="00D10164" w:rsidRPr="00AD0C9D">
              <w:t xml:space="preserve"> 760,000.00</w:t>
            </w:r>
          </w:p>
        </w:tc>
      </w:tr>
    </w:tbl>
    <w:p w14:paraId="0E1C745D" w14:textId="77777777" w:rsidR="00132509" w:rsidRDefault="00132509" w:rsidP="00903BA9">
      <w:pPr>
        <w:pStyle w:val="ListParagraph"/>
        <w:tabs>
          <w:tab w:val="left" w:pos="3550"/>
        </w:tabs>
        <w:ind w:left="1800"/>
        <w:rPr>
          <w:lang w:val="en-ID"/>
        </w:rPr>
      </w:pPr>
    </w:p>
    <w:p w14:paraId="7E691FAE" w14:textId="77777777" w:rsidR="00FE5594" w:rsidRDefault="00FE5594" w:rsidP="00903BA9">
      <w:pPr>
        <w:pStyle w:val="ListParagraph"/>
        <w:tabs>
          <w:tab w:val="left" w:pos="3550"/>
        </w:tabs>
        <w:ind w:left="1800"/>
        <w:rPr>
          <w:lang w:val="en-ID"/>
        </w:rPr>
      </w:pPr>
    </w:p>
    <w:sectPr w:rsidR="00FE5594" w:rsidSect="004E1EE5">
      <w:footerReference w:type="default" r:id="rId67"/>
      <w:pgSz w:w="11907" w:h="16839" w:code="9"/>
      <w:pgMar w:top="1440" w:right="118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CE56B" w14:textId="77777777" w:rsidR="008379FE" w:rsidRDefault="008379FE">
      <w:pPr>
        <w:spacing w:after="0" w:line="240" w:lineRule="auto"/>
      </w:pPr>
      <w:r>
        <w:separator/>
      </w:r>
    </w:p>
  </w:endnote>
  <w:endnote w:type="continuationSeparator" w:id="0">
    <w:p w14:paraId="303B38BA" w14:textId="77777777" w:rsidR="008379FE" w:rsidRDefault="0083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75EF5" w14:textId="77777777" w:rsidR="00520636" w:rsidRDefault="0052063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A54B" w14:textId="77777777" w:rsidR="00520636" w:rsidRDefault="0052063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6E43A" w14:textId="77777777" w:rsidR="00520636" w:rsidRDefault="0052063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520636" w14:paraId="46F0AEDB" w14:textId="77777777" w:rsidTr="0031404F">
      <w:tc>
        <w:tcPr>
          <w:tcW w:w="4500" w:type="pct"/>
          <w:tcBorders>
            <w:top w:val="single" w:sz="4" w:space="0" w:color="000000" w:themeColor="text1"/>
          </w:tcBorders>
        </w:tcPr>
        <w:p w14:paraId="1539A896" w14:textId="77777777" w:rsidR="00520636" w:rsidRDefault="00520636" w:rsidP="0031404F">
          <w:pPr>
            <w:pStyle w:val="Footer"/>
            <w:jc w:val="right"/>
          </w:pPr>
          <w:r>
            <w:t>| Ringkasan</w:t>
          </w:r>
        </w:p>
      </w:tc>
      <w:tc>
        <w:tcPr>
          <w:tcW w:w="500" w:type="pct"/>
          <w:tcBorders>
            <w:top w:val="single" w:sz="4" w:space="0" w:color="C0504D" w:themeColor="accent2"/>
          </w:tcBorders>
          <w:shd w:val="clear" w:color="auto" w:fill="943634" w:themeFill="accent2" w:themeFillShade="BF"/>
        </w:tcPr>
        <w:p w14:paraId="60055091" w14:textId="77777777" w:rsidR="00520636" w:rsidRDefault="00520636" w:rsidP="00AC66A6">
          <w:pPr>
            <w:pStyle w:val="Header"/>
            <w:jc w:val="center"/>
            <w:rPr>
              <w:color w:val="FFFFFF" w:themeColor="background1"/>
            </w:rPr>
          </w:pPr>
          <w:r>
            <w:fldChar w:fldCharType="begin"/>
          </w:r>
          <w:r>
            <w:instrText xml:space="preserve"> PAGE   \* MERGEFORMAT </w:instrText>
          </w:r>
          <w:r>
            <w:fldChar w:fldCharType="separate"/>
          </w:r>
          <w:r w:rsidR="001A39F9" w:rsidRPr="001A39F9">
            <w:rPr>
              <w:noProof/>
              <w:color w:val="FFFFFF" w:themeColor="background1"/>
            </w:rPr>
            <w:t>3</w:t>
          </w:r>
          <w:r>
            <w:rPr>
              <w:color w:val="FFFFFF" w:themeColor="background1"/>
            </w:rPr>
            <w:fldChar w:fldCharType="end"/>
          </w:r>
        </w:p>
      </w:tc>
    </w:tr>
  </w:tbl>
  <w:p w14:paraId="1A70DBC8" w14:textId="77777777" w:rsidR="00520636" w:rsidRDefault="0052063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3040A" w14:textId="77777777" w:rsidR="00520636" w:rsidRDefault="0052063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1C88C" w14:textId="77777777" w:rsidR="00520636" w:rsidRDefault="0052063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520636" w14:paraId="68A488C2" w14:textId="77777777">
      <w:tc>
        <w:tcPr>
          <w:tcW w:w="4500" w:type="pct"/>
          <w:tcBorders>
            <w:top w:val="single" w:sz="4" w:space="0" w:color="000000" w:themeColor="text1"/>
          </w:tcBorders>
        </w:tcPr>
        <w:p w14:paraId="43C9E540" w14:textId="7F7B9B3D" w:rsidR="00520636" w:rsidRDefault="00520636">
          <w:pPr>
            <w:pStyle w:val="Footer"/>
            <w:jc w:val="right"/>
          </w:pPr>
          <w:r>
            <w:t xml:space="preserve"> </w:t>
          </w:r>
          <w:r>
            <w:fldChar w:fldCharType="begin"/>
          </w:r>
          <w:r>
            <w:instrText xml:space="preserve"> STYLEREF  "1"  </w:instrText>
          </w:r>
          <w:r>
            <w:fldChar w:fldCharType="separate"/>
          </w:r>
          <w:r w:rsidR="007914E1">
            <w:rPr>
              <w:noProof/>
            </w:rPr>
            <w:t>I. Laporan Realisasi Anggaran</w:t>
          </w:r>
          <w:r>
            <w:fldChar w:fldCharType="end"/>
          </w:r>
        </w:p>
      </w:tc>
      <w:tc>
        <w:tcPr>
          <w:tcW w:w="500" w:type="pct"/>
          <w:tcBorders>
            <w:top w:val="single" w:sz="4" w:space="0" w:color="C0504D" w:themeColor="accent2"/>
          </w:tcBorders>
          <w:shd w:val="clear" w:color="auto" w:fill="943634" w:themeFill="accent2" w:themeFillShade="BF"/>
        </w:tcPr>
        <w:p w14:paraId="336C9BDF" w14:textId="77777777" w:rsidR="00520636" w:rsidRDefault="00520636" w:rsidP="006A6940">
          <w:pPr>
            <w:pStyle w:val="Header"/>
            <w:jc w:val="center"/>
            <w:rPr>
              <w:color w:val="FFFFFF" w:themeColor="background1"/>
            </w:rPr>
          </w:pPr>
          <w:r>
            <w:fldChar w:fldCharType="begin"/>
          </w:r>
          <w:r>
            <w:instrText xml:space="preserve"> PAGE   \* MERGEFORMAT </w:instrText>
          </w:r>
          <w:r>
            <w:fldChar w:fldCharType="separate"/>
          </w:r>
          <w:r w:rsidR="001A39F9" w:rsidRPr="001A39F9">
            <w:rPr>
              <w:noProof/>
              <w:color w:val="FFFFFF" w:themeColor="background1"/>
            </w:rPr>
            <w:t>5</w:t>
          </w:r>
          <w:r>
            <w:rPr>
              <w:color w:val="FFFFFF" w:themeColor="background1"/>
            </w:rPr>
            <w:fldChar w:fldCharType="end"/>
          </w:r>
        </w:p>
      </w:tc>
    </w:tr>
  </w:tbl>
  <w:p w14:paraId="0B1F7703" w14:textId="77777777" w:rsidR="00520636" w:rsidRDefault="0052063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3FAD" w14:textId="77777777" w:rsidR="00520636" w:rsidRDefault="0052063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520636" w14:paraId="0CEA29BF" w14:textId="77777777">
      <w:tc>
        <w:tcPr>
          <w:tcW w:w="4500" w:type="pct"/>
          <w:tcBorders>
            <w:top w:val="single" w:sz="4" w:space="0" w:color="000000" w:themeColor="text1"/>
          </w:tcBorders>
        </w:tcPr>
        <w:p w14:paraId="3CA5B3E8" w14:textId="2A80EC36" w:rsidR="00520636" w:rsidRDefault="00520636">
          <w:pPr>
            <w:pStyle w:val="Footer"/>
            <w:jc w:val="right"/>
          </w:pPr>
          <w:r>
            <w:t xml:space="preserve">| </w:t>
          </w:r>
          <w:r>
            <w:fldChar w:fldCharType="begin"/>
          </w:r>
          <w:r>
            <w:instrText xml:space="preserve"> STYLEREF  "1"  </w:instrText>
          </w:r>
          <w:r>
            <w:fldChar w:fldCharType="separate"/>
          </w:r>
          <w:r w:rsidR="007914E1">
            <w:rPr>
              <w:noProof/>
            </w:rPr>
            <w:t>II. Neraca</w:t>
          </w:r>
          <w:r>
            <w:fldChar w:fldCharType="end"/>
          </w:r>
        </w:p>
      </w:tc>
      <w:tc>
        <w:tcPr>
          <w:tcW w:w="500" w:type="pct"/>
          <w:tcBorders>
            <w:top w:val="single" w:sz="4" w:space="0" w:color="C0504D" w:themeColor="accent2"/>
          </w:tcBorders>
          <w:shd w:val="clear" w:color="auto" w:fill="943634" w:themeFill="accent2" w:themeFillShade="BF"/>
        </w:tcPr>
        <w:p w14:paraId="3BF3A412" w14:textId="77777777" w:rsidR="00520636" w:rsidRDefault="00520636" w:rsidP="006A6940">
          <w:pPr>
            <w:pStyle w:val="Header"/>
            <w:jc w:val="center"/>
            <w:rPr>
              <w:color w:val="FFFFFF" w:themeColor="background1"/>
            </w:rPr>
          </w:pPr>
          <w:r>
            <w:fldChar w:fldCharType="begin"/>
          </w:r>
          <w:r>
            <w:instrText xml:space="preserve"> PAGE   \* MERGEFORMAT </w:instrText>
          </w:r>
          <w:r>
            <w:fldChar w:fldCharType="separate"/>
          </w:r>
          <w:r w:rsidR="001A39F9" w:rsidRPr="001A39F9">
            <w:rPr>
              <w:noProof/>
              <w:color w:val="FFFFFF" w:themeColor="background1"/>
            </w:rPr>
            <w:t>8</w:t>
          </w:r>
          <w:r>
            <w:rPr>
              <w:color w:val="FFFFFF" w:themeColor="background1"/>
            </w:rPr>
            <w:fldChar w:fldCharType="end"/>
          </w:r>
        </w:p>
      </w:tc>
    </w:tr>
  </w:tbl>
  <w:p w14:paraId="0E504ABF" w14:textId="77777777" w:rsidR="00520636" w:rsidRDefault="0052063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D61C" w14:textId="77777777" w:rsidR="00520636" w:rsidRDefault="0052063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520636" w14:paraId="32BE53D9" w14:textId="77777777">
      <w:tc>
        <w:tcPr>
          <w:tcW w:w="4500" w:type="pct"/>
          <w:tcBorders>
            <w:top w:val="single" w:sz="4" w:space="0" w:color="000000" w:themeColor="text1"/>
          </w:tcBorders>
        </w:tcPr>
        <w:p w14:paraId="32613264" w14:textId="7B10D8F0" w:rsidR="00520636" w:rsidRDefault="00520636">
          <w:pPr>
            <w:pStyle w:val="Footer"/>
            <w:jc w:val="right"/>
          </w:pPr>
          <w:r>
            <w:t xml:space="preserve">| </w:t>
          </w:r>
          <w:r>
            <w:fldChar w:fldCharType="begin"/>
          </w:r>
          <w:r>
            <w:instrText xml:space="preserve"> STYLEREF  "1"  </w:instrText>
          </w:r>
          <w:r>
            <w:fldChar w:fldCharType="separate"/>
          </w:r>
          <w:r w:rsidR="007914E1">
            <w:rPr>
              <w:noProof/>
            </w:rPr>
            <w:t>III. Laporan Operasional</w:t>
          </w:r>
          <w:r>
            <w:fldChar w:fldCharType="end"/>
          </w:r>
        </w:p>
      </w:tc>
      <w:tc>
        <w:tcPr>
          <w:tcW w:w="500" w:type="pct"/>
          <w:tcBorders>
            <w:top w:val="single" w:sz="4" w:space="0" w:color="C0504D" w:themeColor="accent2"/>
          </w:tcBorders>
          <w:shd w:val="clear" w:color="auto" w:fill="943634" w:themeFill="accent2" w:themeFillShade="BF"/>
        </w:tcPr>
        <w:p w14:paraId="55D6F693" w14:textId="77777777" w:rsidR="00520636" w:rsidRDefault="00520636" w:rsidP="006A6940">
          <w:pPr>
            <w:pStyle w:val="Header"/>
            <w:jc w:val="center"/>
            <w:rPr>
              <w:color w:val="FFFFFF" w:themeColor="background1"/>
            </w:rPr>
          </w:pPr>
          <w:r>
            <w:fldChar w:fldCharType="begin"/>
          </w:r>
          <w:r>
            <w:instrText xml:space="preserve"> PAGE   \* MERGEFORMAT </w:instrText>
          </w:r>
          <w:r>
            <w:fldChar w:fldCharType="separate"/>
          </w:r>
          <w:r w:rsidR="001A39F9" w:rsidRPr="001A39F9">
            <w:rPr>
              <w:noProof/>
              <w:color w:val="FFFFFF" w:themeColor="background1"/>
            </w:rPr>
            <w:t>11</w:t>
          </w:r>
          <w:r>
            <w:rPr>
              <w:color w:val="FFFFFF" w:themeColor="background1"/>
            </w:rPr>
            <w:fldChar w:fldCharType="end"/>
          </w:r>
        </w:p>
      </w:tc>
    </w:tr>
  </w:tbl>
  <w:p w14:paraId="4AA37BA1" w14:textId="77777777" w:rsidR="00520636" w:rsidRDefault="00520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520636" w14:paraId="66F408F3" w14:textId="77777777">
      <w:tc>
        <w:tcPr>
          <w:tcW w:w="4500" w:type="pct"/>
          <w:tcBorders>
            <w:top w:val="single" w:sz="4" w:space="0" w:color="000000" w:themeColor="text1"/>
          </w:tcBorders>
        </w:tcPr>
        <w:p w14:paraId="07E85140" w14:textId="765A749A" w:rsidR="00520636" w:rsidRDefault="00520636">
          <w:pPr>
            <w:pStyle w:val="Footer"/>
            <w:jc w:val="right"/>
          </w:pPr>
          <w:r>
            <w:t xml:space="preserve">| </w:t>
          </w:r>
          <w:r>
            <w:fldChar w:fldCharType="begin"/>
          </w:r>
          <w:r>
            <w:instrText xml:space="preserve"> STYLEREF  "1"  </w:instrText>
          </w:r>
          <w:r>
            <w:fldChar w:fldCharType="separate"/>
          </w:r>
          <w:r w:rsidR="00374256">
            <w:rPr>
              <w:noProof/>
            </w:rPr>
            <w:t>Kata Pengantar</w:t>
          </w:r>
          <w:r>
            <w:fldChar w:fldCharType="end"/>
          </w:r>
        </w:p>
      </w:tc>
      <w:tc>
        <w:tcPr>
          <w:tcW w:w="500" w:type="pct"/>
          <w:tcBorders>
            <w:top w:val="single" w:sz="4" w:space="0" w:color="C0504D" w:themeColor="accent2"/>
          </w:tcBorders>
          <w:shd w:val="clear" w:color="auto" w:fill="943634" w:themeFill="accent2" w:themeFillShade="BF"/>
        </w:tcPr>
        <w:p w14:paraId="7681A717" w14:textId="77777777" w:rsidR="00520636" w:rsidRDefault="00520636" w:rsidP="00AC66A6">
          <w:pPr>
            <w:pStyle w:val="Header"/>
            <w:jc w:val="center"/>
            <w:rPr>
              <w:color w:val="FFFFFF" w:themeColor="background1"/>
            </w:rPr>
          </w:pPr>
          <w:r>
            <w:fldChar w:fldCharType="begin"/>
          </w:r>
          <w:r>
            <w:instrText xml:space="preserve"> PAGE   \* MERGEFORMAT </w:instrText>
          </w:r>
          <w:r>
            <w:fldChar w:fldCharType="separate"/>
          </w:r>
          <w:r w:rsidR="001A39F9" w:rsidRPr="001A39F9">
            <w:rPr>
              <w:noProof/>
              <w:color w:val="FFFFFF" w:themeColor="background1"/>
            </w:rPr>
            <w:t>ii</w:t>
          </w:r>
          <w:r>
            <w:rPr>
              <w:color w:val="FFFFFF" w:themeColor="background1"/>
            </w:rPr>
            <w:fldChar w:fldCharType="end"/>
          </w:r>
        </w:p>
      </w:tc>
    </w:tr>
  </w:tbl>
  <w:p w14:paraId="3B084C30" w14:textId="77777777" w:rsidR="00520636" w:rsidRDefault="00520636">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C88C" w14:textId="77777777" w:rsidR="00520636" w:rsidRDefault="0052063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670C7" w14:textId="77777777" w:rsidR="00520636" w:rsidRDefault="0052063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354"/>
      <w:gridCol w:w="928"/>
    </w:tblGrid>
    <w:tr w:rsidR="00520636" w14:paraId="1EF80185" w14:textId="77777777">
      <w:tc>
        <w:tcPr>
          <w:tcW w:w="4500" w:type="pct"/>
          <w:tcBorders>
            <w:top w:val="single" w:sz="4" w:space="0" w:color="000000" w:themeColor="text1"/>
          </w:tcBorders>
        </w:tcPr>
        <w:p w14:paraId="3D7038F1" w14:textId="77777777" w:rsidR="00520636" w:rsidRDefault="00520636" w:rsidP="00713156">
          <w:pPr>
            <w:pStyle w:val="Footer"/>
            <w:jc w:val="right"/>
          </w:pPr>
          <w:r>
            <w:t>V. Catatan atas Laporan Keuangan | Penjelasan Pos-pos Realisasi Anggaran</w:t>
          </w:r>
        </w:p>
      </w:tc>
      <w:tc>
        <w:tcPr>
          <w:tcW w:w="500" w:type="pct"/>
          <w:tcBorders>
            <w:top w:val="single" w:sz="4" w:space="0" w:color="C0504D" w:themeColor="accent2"/>
          </w:tcBorders>
          <w:shd w:val="clear" w:color="auto" w:fill="943634" w:themeFill="accent2" w:themeFillShade="BF"/>
        </w:tcPr>
        <w:p w14:paraId="15454F18" w14:textId="77777777" w:rsidR="00520636" w:rsidRDefault="00520636" w:rsidP="006A6940">
          <w:pPr>
            <w:pStyle w:val="Header"/>
            <w:jc w:val="center"/>
            <w:rPr>
              <w:color w:val="FFFFFF" w:themeColor="background1"/>
            </w:rPr>
          </w:pPr>
          <w:r>
            <w:fldChar w:fldCharType="begin"/>
          </w:r>
          <w:r>
            <w:instrText xml:space="preserve"> PAGE   \* MERGEFORMAT </w:instrText>
          </w:r>
          <w:r>
            <w:fldChar w:fldCharType="separate"/>
          </w:r>
          <w:r w:rsidR="001A39F9" w:rsidRPr="001A39F9">
            <w:rPr>
              <w:noProof/>
              <w:color w:val="FFFFFF" w:themeColor="background1"/>
            </w:rPr>
            <w:t>16</w:t>
          </w:r>
          <w:r>
            <w:rPr>
              <w:color w:val="FFFFFF" w:themeColor="background1"/>
            </w:rPr>
            <w:fldChar w:fldCharType="end"/>
          </w:r>
        </w:p>
      </w:tc>
    </w:tr>
  </w:tbl>
  <w:p w14:paraId="2B5F0ED4" w14:textId="77777777" w:rsidR="00520636" w:rsidRDefault="0052063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CE844" w14:textId="77777777" w:rsidR="00520636" w:rsidRDefault="00520636">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354"/>
      <w:gridCol w:w="928"/>
    </w:tblGrid>
    <w:tr w:rsidR="00520636" w14:paraId="464C97B4" w14:textId="77777777">
      <w:tc>
        <w:tcPr>
          <w:tcW w:w="4500" w:type="pct"/>
          <w:tcBorders>
            <w:top w:val="single" w:sz="4" w:space="0" w:color="000000" w:themeColor="text1"/>
          </w:tcBorders>
        </w:tcPr>
        <w:p w14:paraId="3B3F6EC9" w14:textId="77777777" w:rsidR="00520636" w:rsidRDefault="00520636" w:rsidP="00713156">
          <w:pPr>
            <w:pStyle w:val="Footer"/>
            <w:jc w:val="right"/>
          </w:pPr>
          <w:r>
            <w:t>V. Catatan atas Laporan Keuangan | Penjelasan Pos-pos Realisasi Anggaran</w:t>
          </w:r>
        </w:p>
      </w:tc>
      <w:tc>
        <w:tcPr>
          <w:tcW w:w="500" w:type="pct"/>
          <w:tcBorders>
            <w:top w:val="single" w:sz="4" w:space="0" w:color="C0504D" w:themeColor="accent2"/>
          </w:tcBorders>
          <w:shd w:val="clear" w:color="auto" w:fill="943634" w:themeFill="accent2" w:themeFillShade="BF"/>
        </w:tcPr>
        <w:p w14:paraId="0B89F36F" w14:textId="77777777" w:rsidR="00520636" w:rsidRDefault="00520636" w:rsidP="006A6940">
          <w:pPr>
            <w:pStyle w:val="Header"/>
            <w:jc w:val="center"/>
            <w:rPr>
              <w:color w:val="FFFFFF" w:themeColor="background1"/>
            </w:rPr>
          </w:pPr>
          <w:r>
            <w:fldChar w:fldCharType="begin"/>
          </w:r>
          <w:r>
            <w:instrText xml:space="preserve"> PAGE   \* MERGEFORMAT </w:instrText>
          </w:r>
          <w:r>
            <w:fldChar w:fldCharType="separate"/>
          </w:r>
          <w:r w:rsidR="001A39F9" w:rsidRPr="001A39F9">
            <w:rPr>
              <w:noProof/>
              <w:color w:val="FFFFFF" w:themeColor="background1"/>
            </w:rPr>
            <w:t>30</w:t>
          </w:r>
          <w:r>
            <w:rPr>
              <w:color w:val="FFFFFF" w:themeColor="background1"/>
            </w:rPr>
            <w:fldChar w:fldCharType="end"/>
          </w:r>
        </w:p>
      </w:tc>
    </w:tr>
  </w:tbl>
  <w:p w14:paraId="0364BEF1" w14:textId="77777777" w:rsidR="00520636" w:rsidRDefault="0052063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354"/>
      <w:gridCol w:w="928"/>
    </w:tblGrid>
    <w:tr w:rsidR="00520636" w14:paraId="74A78BD7" w14:textId="77777777">
      <w:tc>
        <w:tcPr>
          <w:tcW w:w="4500" w:type="pct"/>
          <w:tcBorders>
            <w:top w:val="single" w:sz="4" w:space="0" w:color="000000" w:themeColor="text1"/>
          </w:tcBorders>
        </w:tcPr>
        <w:p w14:paraId="18134A7C" w14:textId="77777777" w:rsidR="00520636" w:rsidRDefault="00520636" w:rsidP="00453DF0">
          <w:pPr>
            <w:pStyle w:val="Footer"/>
            <w:jc w:val="right"/>
          </w:pPr>
          <w:r>
            <w:t>V. Catatan atas Laporan Keuangan | Penjelasan Pos-pos Neraca</w:t>
          </w:r>
        </w:p>
      </w:tc>
      <w:tc>
        <w:tcPr>
          <w:tcW w:w="500" w:type="pct"/>
          <w:tcBorders>
            <w:top w:val="single" w:sz="4" w:space="0" w:color="C0504D" w:themeColor="accent2"/>
          </w:tcBorders>
          <w:shd w:val="clear" w:color="auto" w:fill="943634" w:themeFill="accent2" w:themeFillShade="BF"/>
        </w:tcPr>
        <w:p w14:paraId="371D2880" w14:textId="77777777" w:rsidR="00520636" w:rsidRDefault="00520636" w:rsidP="006A6940">
          <w:pPr>
            <w:pStyle w:val="Header"/>
            <w:jc w:val="center"/>
            <w:rPr>
              <w:color w:val="FFFFFF" w:themeColor="background1"/>
            </w:rPr>
          </w:pPr>
          <w:r>
            <w:fldChar w:fldCharType="begin"/>
          </w:r>
          <w:r>
            <w:instrText xml:space="preserve"> PAGE   \* MERGEFORMAT </w:instrText>
          </w:r>
          <w:r>
            <w:fldChar w:fldCharType="separate"/>
          </w:r>
          <w:r w:rsidR="00473431" w:rsidRPr="00473431">
            <w:rPr>
              <w:noProof/>
              <w:color w:val="FFFFFF" w:themeColor="background1"/>
            </w:rPr>
            <w:t>36</w:t>
          </w:r>
          <w:r>
            <w:rPr>
              <w:color w:val="FFFFFF" w:themeColor="background1"/>
            </w:rPr>
            <w:fldChar w:fldCharType="end"/>
          </w:r>
        </w:p>
      </w:tc>
    </w:tr>
  </w:tbl>
  <w:p w14:paraId="5AACB309" w14:textId="77777777" w:rsidR="00520636" w:rsidRDefault="0052063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354"/>
      <w:gridCol w:w="928"/>
    </w:tblGrid>
    <w:tr w:rsidR="00520636" w14:paraId="2B3F6B91" w14:textId="77777777">
      <w:tc>
        <w:tcPr>
          <w:tcW w:w="4500" w:type="pct"/>
          <w:tcBorders>
            <w:top w:val="single" w:sz="4" w:space="0" w:color="000000" w:themeColor="text1"/>
          </w:tcBorders>
        </w:tcPr>
        <w:p w14:paraId="4C0EF8E0" w14:textId="77777777" w:rsidR="00520636" w:rsidRDefault="00520636" w:rsidP="00453DF0">
          <w:pPr>
            <w:pStyle w:val="Footer"/>
            <w:jc w:val="right"/>
          </w:pPr>
          <w:r>
            <w:t>V. Catatan atas Laporan Keuangan | Penjelasan Pos-pos Laporan Operasional</w:t>
          </w:r>
        </w:p>
      </w:tc>
      <w:tc>
        <w:tcPr>
          <w:tcW w:w="500" w:type="pct"/>
          <w:tcBorders>
            <w:top w:val="single" w:sz="4" w:space="0" w:color="C0504D" w:themeColor="accent2"/>
          </w:tcBorders>
          <w:shd w:val="clear" w:color="auto" w:fill="943634" w:themeFill="accent2" w:themeFillShade="BF"/>
        </w:tcPr>
        <w:p w14:paraId="756E805D" w14:textId="77777777" w:rsidR="00520636" w:rsidRDefault="00520636" w:rsidP="006A6940">
          <w:pPr>
            <w:pStyle w:val="Header"/>
            <w:jc w:val="center"/>
            <w:rPr>
              <w:color w:val="FFFFFF" w:themeColor="background1"/>
            </w:rPr>
          </w:pPr>
          <w:r>
            <w:fldChar w:fldCharType="begin"/>
          </w:r>
          <w:r>
            <w:instrText xml:space="preserve"> PAGE   \* MERGEFORMAT </w:instrText>
          </w:r>
          <w:r>
            <w:fldChar w:fldCharType="separate"/>
          </w:r>
          <w:r w:rsidR="00473431" w:rsidRPr="00473431">
            <w:rPr>
              <w:noProof/>
              <w:color w:val="FFFFFF" w:themeColor="background1"/>
            </w:rPr>
            <w:t>40</w:t>
          </w:r>
          <w:r>
            <w:rPr>
              <w:color w:val="FFFFFF" w:themeColor="background1"/>
            </w:rPr>
            <w:fldChar w:fldCharType="end"/>
          </w:r>
        </w:p>
      </w:tc>
    </w:tr>
  </w:tbl>
  <w:p w14:paraId="3B0E7636" w14:textId="77777777" w:rsidR="00520636" w:rsidRDefault="00520636">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354"/>
      <w:gridCol w:w="928"/>
    </w:tblGrid>
    <w:tr w:rsidR="00520636" w14:paraId="28B902C0" w14:textId="77777777">
      <w:tc>
        <w:tcPr>
          <w:tcW w:w="4500" w:type="pct"/>
          <w:tcBorders>
            <w:top w:val="single" w:sz="4" w:space="0" w:color="000000" w:themeColor="text1"/>
          </w:tcBorders>
        </w:tcPr>
        <w:p w14:paraId="24D89795" w14:textId="77777777" w:rsidR="00520636" w:rsidRDefault="00520636" w:rsidP="00453DF0">
          <w:pPr>
            <w:pStyle w:val="Footer"/>
            <w:jc w:val="right"/>
          </w:pPr>
          <w:r>
            <w:t>V. Catatan atas Laporan Keuangan | Penjelasan Pos-pos Laporan Perubahan Ekuitas</w:t>
          </w:r>
        </w:p>
      </w:tc>
      <w:tc>
        <w:tcPr>
          <w:tcW w:w="500" w:type="pct"/>
          <w:tcBorders>
            <w:top w:val="single" w:sz="4" w:space="0" w:color="C0504D" w:themeColor="accent2"/>
          </w:tcBorders>
          <w:shd w:val="clear" w:color="auto" w:fill="943634" w:themeFill="accent2" w:themeFillShade="BF"/>
        </w:tcPr>
        <w:p w14:paraId="243BE47B" w14:textId="77777777" w:rsidR="00520636" w:rsidRDefault="00520636" w:rsidP="006A6940">
          <w:pPr>
            <w:pStyle w:val="Header"/>
            <w:jc w:val="center"/>
            <w:rPr>
              <w:color w:val="FFFFFF" w:themeColor="background1"/>
            </w:rPr>
          </w:pPr>
          <w:r>
            <w:fldChar w:fldCharType="begin"/>
          </w:r>
          <w:r>
            <w:instrText xml:space="preserve"> PAGE   \* MERGEFORMAT </w:instrText>
          </w:r>
          <w:r>
            <w:fldChar w:fldCharType="separate"/>
          </w:r>
          <w:r w:rsidR="00473431" w:rsidRPr="00473431">
            <w:rPr>
              <w:noProof/>
              <w:color w:val="FFFFFF" w:themeColor="background1"/>
            </w:rPr>
            <w:t>43</w:t>
          </w:r>
          <w:r>
            <w:rPr>
              <w:color w:val="FFFFFF" w:themeColor="background1"/>
            </w:rPr>
            <w:fldChar w:fldCharType="end"/>
          </w:r>
        </w:p>
      </w:tc>
    </w:tr>
  </w:tbl>
  <w:p w14:paraId="5CAB3ED7" w14:textId="77777777" w:rsidR="00520636" w:rsidRDefault="00520636">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354"/>
      <w:gridCol w:w="928"/>
    </w:tblGrid>
    <w:tr w:rsidR="00520636" w14:paraId="2157DD3F" w14:textId="77777777">
      <w:tc>
        <w:tcPr>
          <w:tcW w:w="4500" w:type="pct"/>
          <w:tcBorders>
            <w:top w:val="single" w:sz="4" w:space="0" w:color="000000" w:themeColor="text1"/>
          </w:tcBorders>
        </w:tcPr>
        <w:p w14:paraId="1BF9B478" w14:textId="77777777" w:rsidR="00520636" w:rsidRDefault="00520636" w:rsidP="00453DF0">
          <w:pPr>
            <w:pStyle w:val="Footer"/>
            <w:jc w:val="right"/>
          </w:pPr>
          <w:r>
            <w:t>V. Catatan atas Laporan Keuangan | Pengungkapan Penting Lainnya</w:t>
          </w:r>
        </w:p>
      </w:tc>
      <w:tc>
        <w:tcPr>
          <w:tcW w:w="500" w:type="pct"/>
          <w:tcBorders>
            <w:top w:val="single" w:sz="4" w:space="0" w:color="C0504D" w:themeColor="accent2"/>
          </w:tcBorders>
          <w:shd w:val="clear" w:color="auto" w:fill="943634" w:themeFill="accent2" w:themeFillShade="BF"/>
        </w:tcPr>
        <w:p w14:paraId="558D1B29" w14:textId="77777777" w:rsidR="00520636" w:rsidRDefault="00520636" w:rsidP="006A6940">
          <w:pPr>
            <w:pStyle w:val="Header"/>
            <w:jc w:val="center"/>
            <w:rPr>
              <w:color w:val="FFFFFF" w:themeColor="background1"/>
            </w:rPr>
          </w:pPr>
          <w:r>
            <w:fldChar w:fldCharType="begin"/>
          </w:r>
          <w:r>
            <w:instrText xml:space="preserve"> PAGE   \* MERGEFORMAT </w:instrText>
          </w:r>
          <w:r>
            <w:fldChar w:fldCharType="separate"/>
          </w:r>
          <w:r w:rsidR="00473431" w:rsidRPr="00473431">
            <w:rPr>
              <w:noProof/>
              <w:color w:val="FFFFFF" w:themeColor="background1"/>
            </w:rPr>
            <w:t>52</w:t>
          </w:r>
          <w:r>
            <w:rPr>
              <w:color w:val="FFFFFF" w:themeColor="background1"/>
            </w:rPr>
            <w:fldChar w:fldCharType="end"/>
          </w:r>
        </w:p>
      </w:tc>
    </w:tr>
  </w:tbl>
  <w:p w14:paraId="42CF7C33" w14:textId="77777777" w:rsidR="00520636" w:rsidRDefault="00520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87720" w14:textId="77777777" w:rsidR="00520636" w:rsidRDefault="005206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604C4" w14:textId="77777777" w:rsidR="00520636" w:rsidRDefault="00520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520636" w14:paraId="08CC7611" w14:textId="77777777">
      <w:tc>
        <w:tcPr>
          <w:tcW w:w="4500" w:type="pct"/>
          <w:tcBorders>
            <w:top w:val="single" w:sz="4" w:space="0" w:color="000000" w:themeColor="text1"/>
          </w:tcBorders>
        </w:tcPr>
        <w:p w14:paraId="3EF771BE" w14:textId="108C9992" w:rsidR="00520636" w:rsidRDefault="00520636" w:rsidP="00144639">
          <w:pPr>
            <w:pStyle w:val="Footer"/>
            <w:jc w:val="right"/>
          </w:pPr>
          <w:r>
            <w:t xml:space="preserve">| </w:t>
          </w:r>
          <w:r>
            <w:fldChar w:fldCharType="begin"/>
          </w:r>
          <w:r>
            <w:instrText xml:space="preserve"> STYLEREF  "1"  </w:instrText>
          </w:r>
          <w:r>
            <w:fldChar w:fldCharType="separate"/>
          </w:r>
          <w:r w:rsidR="00650B1A">
            <w:rPr>
              <w:noProof/>
            </w:rPr>
            <w:t>Daftar Isi</w:t>
          </w:r>
          <w:r>
            <w:fldChar w:fldCharType="end"/>
          </w:r>
        </w:p>
      </w:tc>
      <w:tc>
        <w:tcPr>
          <w:tcW w:w="500" w:type="pct"/>
          <w:tcBorders>
            <w:top w:val="single" w:sz="4" w:space="0" w:color="C0504D" w:themeColor="accent2"/>
          </w:tcBorders>
          <w:shd w:val="clear" w:color="auto" w:fill="943634" w:themeFill="accent2" w:themeFillShade="BF"/>
        </w:tcPr>
        <w:p w14:paraId="35D35E11" w14:textId="77777777" w:rsidR="00520636" w:rsidRDefault="00520636" w:rsidP="00AC66A6">
          <w:pPr>
            <w:pStyle w:val="Header"/>
            <w:jc w:val="center"/>
            <w:rPr>
              <w:color w:val="FFFFFF" w:themeColor="background1"/>
            </w:rPr>
          </w:pPr>
          <w:r>
            <w:fldChar w:fldCharType="begin"/>
          </w:r>
          <w:r>
            <w:instrText xml:space="preserve"> PAGE   \* MERGEFORMAT </w:instrText>
          </w:r>
          <w:r>
            <w:fldChar w:fldCharType="separate"/>
          </w:r>
          <w:r w:rsidR="001A39F9" w:rsidRPr="001A39F9">
            <w:rPr>
              <w:noProof/>
              <w:color w:val="FFFFFF" w:themeColor="background1"/>
            </w:rPr>
            <w:t>v</w:t>
          </w:r>
          <w:r>
            <w:rPr>
              <w:color w:val="FFFFFF" w:themeColor="background1"/>
            </w:rPr>
            <w:fldChar w:fldCharType="end"/>
          </w:r>
        </w:p>
      </w:tc>
    </w:tr>
  </w:tbl>
  <w:p w14:paraId="26DA0D05" w14:textId="77777777" w:rsidR="00520636" w:rsidRDefault="0052063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F120" w14:textId="77777777" w:rsidR="00520636" w:rsidRDefault="0052063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527"/>
      <w:gridCol w:w="948"/>
    </w:tblGrid>
    <w:tr w:rsidR="00520636" w14:paraId="3257DBE1" w14:textId="77777777">
      <w:tc>
        <w:tcPr>
          <w:tcW w:w="4500" w:type="pct"/>
          <w:tcBorders>
            <w:top w:val="single" w:sz="4" w:space="0" w:color="000000" w:themeColor="text1"/>
          </w:tcBorders>
        </w:tcPr>
        <w:p w14:paraId="7FC7521E" w14:textId="77777777" w:rsidR="00520636" w:rsidRDefault="00520636" w:rsidP="00874FCB">
          <w:pPr>
            <w:pStyle w:val="Footer"/>
            <w:jc w:val="right"/>
          </w:pPr>
          <w:r>
            <w:t>| Daftar Tabel</w:t>
          </w:r>
        </w:p>
      </w:tc>
      <w:tc>
        <w:tcPr>
          <w:tcW w:w="500" w:type="pct"/>
          <w:tcBorders>
            <w:top w:val="single" w:sz="4" w:space="0" w:color="C0504D" w:themeColor="accent2"/>
          </w:tcBorders>
          <w:shd w:val="clear" w:color="auto" w:fill="943634" w:themeFill="accent2" w:themeFillShade="BF"/>
        </w:tcPr>
        <w:p w14:paraId="1CA64954" w14:textId="77777777" w:rsidR="00520636" w:rsidRDefault="00520636" w:rsidP="00AC66A6">
          <w:pPr>
            <w:pStyle w:val="Header"/>
            <w:jc w:val="center"/>
            <w:rPr>
              <w:color w:val="FFFFFF" w:themeColor="background1"/>
            </w:rPr>
          </w:pPr>
          <w:r>
            <w:fldChar w:fldCharType="begin"/>
          </w:r>
          <w:r>
            <w:instrText xml:space="preserve"> PAGE   \* MERGEFORMAT </w:instrText>
          </w:r>
          <w:r>
            <w:fldChar w:fldCharType="separate"/>
          </w:r>
          <w:r w:rsidR="001A39F9" w:rsidRPr="001A39F9">
            <w:rPr>
              <w:noProof/>
              <w:color w:val="FFFFFF" w:themeColor="background1"/>
            </w:rPr>
            <w:t>vii</w:t>
          </w:r>
          <w:r>
            <w:rPr>
              <w:color w:val="FFFFFF" w:themeColor="background1"/>
            </w:rPr>
            <w:fldChar w:fldCharType="end"/>
          </w:r>
        </w:p>
      </w:tc>
    </w:tr>
  </w:tbl>
  <w:p w14:paraId="6F9B21B3" w14:textId="77777777" w:rsidR="00520636" w:rsidRDefault="0052063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7BF4" w14:textId="77777777" w:rsidR="00520636" w:rsidRDefault="0052063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4"/>
      <w:gridCol w:w="903"/>
    </w:tblGrid>
    <w:tr w:rsidR="00520636" w14:paraId="629D9877" w14:textId="77777777" w:rsidTr="003B3372">
      <w:tc>
        <w:tcPr>
          <w:tcW w:w="4500" w:type="pct"/>
          <w:tcBorders>
            <w:top w:val="single" w:sz="4" w:space="0" w:color="000000" w:themeColor="text1"/>
          </w:tcBorders>
        </w:tcPr>
        <w:p w14:paraId="0BEDEC84" w14:textId="77777777" w:rsidR="00520636" w:rsidRDefault="00520636" w:rsidP="003B3372">
          <w:pPr>
            <w:pStyle w:val="Footer"/>
            <w:jc w:val="right"/>
          </w:pPr>
          <w:r>
            <w:t>| Pernyataan Tanggung Jawab</w:t>
          </w:r>
        </w:p>
      </w:tc>
      <w:tc>
        <w:tcPr>
          <w:tcW w:w="500" w:type="pct"/>
          <w:tcBorders>
            <w:top w:val="single" w:sz="4" w:space="0" w:color="C0504D" w:themeColor="accent2"/>
          </w:tcBorders>
          <w:shd w:val="clear" w:color="auto" w:fill="943634" w:themeFill="accent2" w:themeFillShade="BF"/>
        </w:tcPr>
        <w:p w14:paraId="419740CC" w14:textId="77777777" w:rsidR="00520636" w:rsidRDefault="00520636" w:rsidP="00AC66A6">
          <w:pPr>
            <w:pStyle w:val="Header"/>
            <w:jc w:val="center"/>
            <w:rPr>
              <w:color w:val="FFFFFF" w:themeColor="background1"/>
            </w:rPr>
          </w:pPr>
          <w:r>
            <w:fldChar w:fldCharType="begin"/>
          </w:r>
          <w:r>
            <w:instrText xml:space="preserve"> PAGE   \* MERGEFORMAT </w:instrText>
          </w:r>
          <w:r>
            <w:fldChar w:fldCharType="separate"/>
          </w:r>
          <w:r w:rsidR="001A39F9" w:rsidRPr="001A39F9">
            <w:rPr>
              <w:noProof/>
              <w:color w:val="FFFFFF" w:themeColor="background1"/>
            </w:rPr>
            <w:t>ix</w:t>
          </w:r>
          <w:r>
            <w:rPr>
              <w:color w:val="FFFFFF" w:themeColor="background1"/>
            </w:rPr>
            <w:fldChar w:fldCharType="end"/>
          </w:r>
        </w:p>
      </w:tc>
    </w:tr>
  </w:tbl>
  <w:p w14:paraId="52EEFC93" w14:textId="77777777" w:rsidR="00520636" w:rsidRDefault="00520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7DD03" w14:textId="77777777" w:rsidR="008379FE" w:rsidRDefault="008379FE">
      <w:pPr>
        <w:spacing w:after="0" w:line="240" w:lineRule="auto"/>
      </w:pPr>
      <w:r>
        <w:separator/>
      </w:r>
    </w:p>
  </w:footnote>
  <w:footnote w:type="continuationSeparator" w:id="0">
    <w:p w14:paraId="5E4F155F" w14:textId="77777777" w:rsidR="008379FE" w:rsidRDefault="00837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51ADC" w14:textId="77777777" w:rsidR="00520636" w:rsidRDefault="0052063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605"/>
      <w:gridCol w:w="7422"/>
    </w:tblGrid>
    <w:tr w:rsidR="00520636" w14:paraId="7681C4FE" w14:textId="77777777" w:rsidTr="003B3372">
      <w:tc>
        <w:tcPr>
          <w:tcW w:w="889" w:type="pct"/>
          <w:tcBorders>
            <w:bottom w:val="single" w:sz="4" w:space="0" w:color="943634" w:themeColor="accent2" w:themeShade="BF"/>
          </w:tcBorders>
          <w:shd w:val="clear" w:color="auto" w:fill="943634" w:themeFill="accent2" w:themeFillShade="BF"/>
          <w:vAlign w:val="bottom"/>
        </w:tcPr>
        <w:p w14:paraId="362D9063" w14:textId="77777777" w:rsidR="00520636" w:rsidRDefault="00520636" w:rsidP="003B3372">
          <w:pPr>
            <w:pStyle w:val="Header"/>
            <w:jc w:val="right"/>
            <w:rPr>
              <w:color w:val="FFFFFF" w:themeColor="background1"/>
            </w:rPr>
          </w:pPr>
          <w:r>
            <w:rPr>
              <w:color w:val="FFFFFF" w:themeColor="background1"/>
            </w:rPr>
            <w:t>SOR</w:t>
          </w:r>
        </w:p>
      </w:tc>
      <w:tc>
        <w:tcPr>
          <w:tcW w:w="4111" w:type="pct"/>
          <w:tcBorders>
            <w:bottom w:val="single" w:sz="4" w:space="0" w:color="auto"/>
          </w:tcBorders>
          <w:vAlign w:val="bottom"/>
        </w:tcPr>
        <w:p w14:paraId="0D08EA4E" w14:textId="77777777" w:rsidR="00520636" w:rsidRDefault="00520636" w:rsidP="00A16E7C">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2A1158A0" w14:textId="66FFC827" w:rsidR="00520636" w:rsidRDefault="00520636" w:rsidP="00A16E7C">
          <w:pPr>
            <w:pStyle w:val="Header"/>
            <w:rPr>
              <w:bCs/>
              <w:color w:val="76923C" w:themeColor="accent3" w:themeShade="BF"/>
              <w:sz w:val="24"/>
              <w:szCs w:val="24"/>
            </w:rPr>
          </w:pPr>
          <w:r>
            <w:rPr>
              <w:b/>
              <w:bCs/>
              <w:color w:val="76923C" w:themeColor="accent3" w:themeShade="BF"/>
              <w:sz w:val="20"/>
              <w:szCs w:val="20"/>
              <w:lang w:val="en-US"/>
            </w:rPr>
            <w:t xml:space="preserve">PERIODE </w:t>
          </w:r>
          <w:r w:rsidR="00633177">
            <w:rPr>
              <w:b/>
              <w:bCs/>
              <w:color w:val="76923C" w:themeColor="accent3" w:themeShade="BF"/>
              <w:sz w:val="20"/>
              <w:szCs w:val="20"/>
              <w:lang w:val="en-US"/>
            </w:rPr>
            <w:t>TRIWULAN III</w:t>
          </w:r>
          <w:r>
            <w:rPr>
              <w:b/>
              <w:bCs/>
              <w:color w:val="76923C" w:themeColor="accent3" w:themeShade="BF"/>
              <w:sz w:val="20"/>
              <w:szCs w:val="20"/>
              <w:lang w:val="en-US"/>
            </w:rPr>
            <w:t xml:space="preserve"> TAHUN 2024</w:t>
          </w:r>
        </w:p>
      </w:tc>
    </w:tr>
  </w:tbl>
  <w:p w14:paraId="6B6F406D" w14:textId="77777777" w:rsidR="00520636" w:rsidRDefault="0052063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EFAA1" w14:textId="77777777" w:rsidR="00520636" w:rsidRDefault="0052063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A568" w14:textId="77777777" w:rsidR="00520636" w:rsidRDefault="0052063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509C" w14:textId="77777777" w:rsidR="00520636" w:rsidRDefault="00520636" w:rsidP="003B3372">
    <w:pPr>
      <w:pStyle w:val="Header"/>
    </w:pPr>
  </w:p>
  <w:tbl>
    <w:tblPr>
      <w:tblW w:w="5000" w:type="pct"/>
      <w:tblCellMar>
        <w:top w:w="72" w:type="dxa"/>
        <w:left w:w="115" w:type="dxa"/>
        <w:bottom w:w="72" w:type="dxa"/>
        <w:right w:w="115" w:type="dxa"/>
      </w:tblCellMar>
      <w:tblLook w:val="04A0" w:firstRow="1" w:lastRow="0" w:firstColumn="1" w:lastColumn="0" w:noHBand="0" w:noVBand="1"/>
    </w:tblPr>
    <w:tblGrid>
      <w:gridCol w:w="1650"/>
      <w:gridCol w:w="7632"/>
    </w:tblGrid>
    <w:tr w:rsidR="00520636" w14:paraId="248ADA1B" w14:textId="77777777" w:rsidTr="003B3372">
      <w:tc>
        <w:tcPr>
          <w:tcW w:w="889" w:type="pct"/>
          <w:tcBorders>
            <w:bottom w:val="single" w:sz="4" w:space="0" w:color="943634" w:themeColor="accent2" w:themeShade="BF"/>
          </w:tcBorders>
          <w:shd w:val="clear" w:color="auto" w:fill="943634" w:themeFill="accent2" w:themeFillShade="BF"/>
          <w:vAlign w:val="bottom"/>
        </w:tcPr>
        <w:p w14:paraId="79F4652F" w14:textId="77777777" w:rsidR="00520636" w:rsidRDefault="00520636" w:rsidP="003B3372">
          <w:pPr>
            <w:pStyle w:val="Header"/>
            <w:jc w:val="right"/>
            <w:rPr>
              <w:color w:val="FFFFFF" w:themeColor="background1"/>
            </w:rPr>
          </w:pPr>
          <w:r>
            <w:rPr>
              <w:color w:val="FFFFFF" w:themeColor="background1"/>
            </w:rPr>
            <w:t>Ringkasan</w:t>
          </w:r>
        </w:p>
      </w:tc>
      <w:tc>
        <w:tcPr>
          <w:tcW w:w="4111" w:type="pct"/>
          <w:tcBorders>
            <w:bottom w:val="single" w:sz="4" w:space="0" w:color="auto"/>
          </w:tcBorders>
          <w:vAlign w:val="bottom"/>
        </w:tcPr>
        <w:p w14:paraId="2FDAA74C" w14:textId="77777777" w:rsidR="00520636" w:rsidRDefault="00520636" w:rsidP="00A16E7C">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7250E5C0" w14:textId="7BF081C7" w:rsidR="00520636" w:rsidRDefault="00520636" w:rsidP="00A16E7C">
          <w:pPr>
            <w:pStyle w:val="Header"/>
            <w:rPr>
              <w:bCs/>
              <w:color w:val="76923C" w:themeColor="accent3" w:themeShade="BF"/>
              <w:sz w:val="24"/>
              <w:szCs w:val="24"/>
            </w:rPr>
          </w:pPr>
          <w:r>
            <w:rPr>
              <w:b/>
              <w:bCs/>
              <w:color w:val="76923C" w:themeColor="accent3" w:themeShade="BF"/>
              <w:sz w:val="20"/>
              <w:szCs w:val="20"/>
              <w:lang w:val="en-US"/>
            </w:rPr>
            <w:t xml:space="preserve">PERIODE </w:t>
          </w:r>
          <w:r w:rsidR="004745FC">
            <w:rPr>
              <w:b/>
              <w:bCs/>
              <w:color w:val="76923C" w:themeColor="accent3" w:themeShade="BF"/>
              <w:sz w:val="20"/>
              <w:szCs w:val="20"/>
              <w:lang w:val="en-US"/>
            </w:rPr>
            <w:t>TAHUNAN</w:t>
          </w:r>
          <w:r>
            <w:rPr>
              <w:b/>
              <w:bCs/>
              <w:color w:val="76923C" w:themeColor="accent3" w:themeShade="BF"/>
              <w:sz w:val="20"/>
              <w:szCs w:val="20"/>
              <w:lang w:val="en-US"/>
            </w:rPr>
            <w:t xml:space="preserve"> TAHUN 2024</w:t>
          </w:r>
        </w:p>
      </w:tc>
    </w:tr>
  </w:tbl>
  <w:p w14:paraId="7DDE1240" w14:textId="77777777" w:rsidR="00520636" w:rsidRDefault="0052063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6CE29" w14:textId="77777777" w:rsidR="00520636" w:rsidRDefault="0052063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E4007" w14:textId="77777777" w:rsidR="00520636" w:rsidRDefault="0052063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2718"/>
      <w:gridCol w:w="6564"/>
    </w:tblGrid>
    <w:tr w:rsidR="00520636" w14:paraId="1A286ECB" w14:textId="77777777" w:rsidTr="00144639">
      <w:tc>
        <w:tcPr>
          <w:tcW w:w="1464" w:type="pct"/>
          <w:tcBorders>
            <w:bottom w:val="single" w:sz="4" w:space="0" w:color="943634" w:themeColor="accent2" w:themeShade="BF"/>
          </w:tcBorders>
          <w:shd w:val="clear" w:color="auto" w:fill="943634" w:themeFill="accent2" w:themeFillShade="BF"/>
          <w:vAlign w:val="bottom"/>
        </w:tcPr>
        <w:p w14:paraId="338D95E0" w14:textId="77777777" w:rsidR="00520636" w:rsidRDefault="00520636" w:rsidP="00144639">
          <w:pPr>
            <w:pStyle w:val="Header"/>
            <w:jc w:val="right"/>
            <w:rPr>
              <w:color w:val="FFFFFF" w:themeColor="background1"/>
            </w:rPr>
          </w:pPr>
          <w:r>
            <w:rPr>
              <w:color w:val="FFFFFF" w:themeColor="background1"/>
            </w:rPr>
            <w:t>Laporan Realisasi Anggaran</w:t>
          </w:r>
        </w:p>
      </w:tc>
      <w:tc>
        <w:tcPr>
          <w:tcW w:w="3536" w:type="pct"/>
          <w:tcBorders>
            <w:bottom w:val="single" w:sz="4" w:space="0" w:color="auto"/>
          </w:tcBorders>
          <w:vAlign w:val="bottom"/>
        </w:tcPr>
        <w:p w14:paraId="59BB858B" w14:textId="77777777" w:rsidR="00520636" w:rsidRDefault="00520636" w:rsidP="00A16E7C">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09FF172A" w14:textId="670F8EF1" w:rsidR="00520636" w:rsidRPr="00FB7D00" w:rsidRDefault="00520636" w:rsidP="00826113">
          <w:pPr>
            <w:pStyle w:val="Header"/>
            <w:rPr>
              <w:b/>
              <w:bCs/>
              <w:color w:val="76923C" w:themeColor="accent3" w:themeShade="BF"/>
              <w:sz w:val="20"/>
              <w:szCs w:val="20"/>
              <w:lang w:val="en-US"/>
            </w:rPr>
          </w:pPr>
          <w:r>
            <w:rPr>
              <w:b/>
              <w:bCs/>
              <w:color w:val="76923C" w:themeColor="accent3" w:themeShade="BF"/>
              <w:sz w:val="20"/>
              <w:szCs w:val="20"/>
              <w:lang w:val="en-US"/>
            </w:rPr>
            <w:t xml:space="preserve">PERIODE </w:t>
          </w:r>
          <w:r w:rsidR="00BF55CB">
            <w:rPr>
              <w:b/>
              <w:bCs/>
              <w:color w:val="76923C" w:themeColor="accent3" w:themeShade="BF"/>
              <w:sz w:val="20"/>
              <w:szCs w:val="20"/>
              <w:lang w:val="en-US"/>
            </w:rPr>
            <w:t>TRIWULAN III</w:t>
          </w:r>
          <w:r>
            <w:rPr>
              <w:b/>
              <w:bCs/>
              <w:color w:val="76923C" w:themeColor="accent3" w:themeShade="BF"/>
              <w:sz w:val="20"/>
              <w:szCs w:val="20"/>
              <w:lang w:val="en-US"/>
            </w:rPr>
            <w:t xml:space="preserve"> TAHUN 2024</w:t>
          </w:r>
        </w:p>
      </w:tc>
    </w:tr>
  </w:tbl>
  <w:p w14:paraId="1C2F0EA1" w14:textId="77777777" w:rsidR="00520636" w:rsidRDefault="0052063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610DA" w14:textId="77777777" w:rsidR="00520636" w:rsidRDefault="0052063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2718"/>
      <w:gridCol w:w="6564"/>
    </w:tblGrid>
    <w:tr w:rsidR="00520636" w14:paraId="763C6857" w14:textId="77777777" w:rsidTr="00144639">
      <w:tc>
        <w:tcPr>
          <w:tcW w:w="1464" w:type="pct"/>
          <w:tcBorders>
            <w:bottom w:val="single" w:sz="4" w:space="0" w:color="943634" w:themeColor="accent2" w:themeShade="BF"/>
          </w:tcBorders>
          <w:shd w:val="clear" w:color="auto" w:fill="943634" w:themeFill="accent2" w:themeFillShade="BF"/>
          <w:vAlign w:val="bottom"/>
        </w:tcPr>
        <w:p w14:paraId="2B009BAC" w14:textId="77777777" w:rsidR="00520636" w:rsidRDefault="00520636" w:rsidP="00144639">
          <w:pPr>
            <w:pStyle w:val="Header"/>
            <w:jc w:val="right"/>
            <w:rPr>
              <w:color w:val="FFFFFF" w:themeColor="background1"/>
            </w:rPr>
          </w:pPr>
          <w:r>
            <w:rPr>
              <w:color w:val="FFFFFF" w:themeColor="background1"/>
            </w:rPr>
            <w:t>NERACA</w:t>
          </w:r>
        </w:p>
      </w:tc>
      <w:tc>
        <w:tcPr>
          <w:tcW w:w="3536" w:type="pct"/>
          <w:tcBorders>
            <w:bottom w:val="single" w:sz="4" w:space="0" w:color="auto"/>
          </w:tcBorders>
          <w:vAlign w:val="bottom"/>
        </w:tcPr>
        <w:p w14:paraId="5160D672" w14:textId="77777777" w:rsidR="00520636" w:rsidRDefault="00520636" w:rsidP="00A16E7C">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0B0FBFC4" w14:textId="501AF621" w:rsidR="00520636" w:rsidRDefault="00520636" w:rsidP="00A16E7C">
          <w:pPr>
            <w:pStyle w:val="Header"/>
            <w:rPr>
              <w:b/>
              <w:bCs/>
              <w:color w:val="76923C" w:themeColor="accent3" w:themeShade="BF"/>
              <w:sz w:val="20"/>
              <w:szCs w:val="20"/>
            </w:rPr>
          </w:pPr>
          <w:r>
            <w:rPr>
              <w:b/>
              <w:bCs/>
              <w:color w:val="76923C" w:themeColor="accent3" w:themeShade="BF"/>
              <w:sz w:val="20"/>
              <w:szCs w:val="20"/>
              <w:lang w:val="en-US"/>
            </w:rPr>
            <w:t xml:space="preserve">PERIODE </w:t>
          </w:r>
          <w:r w:rsidR="004745FC">
            <w:rPr>
              <w:b/>
              <w:bCs/>
              <w:color w:val="76923C" w:themeColor="accent3" w:themeShade="BF"/>
              <w:sz w:val="20"/>
              <w:szCs w:val="20"/>
              <w:lang w:val="en-US"/>
            </w:rPr>
            <w:t>TAHUNAN</w:t>
          </w:r>
          <w:r>
            <w:rPr>
              <w:b/>
              <w:bCs/>
              <w:color w:val="76923C" w:themeColor="accent3" w:themeShade="BF"/>
              <w:sz w:val="20"/>
              <w:szCs w:val="20"/>
              <w:lang w:val="en-US"/>
            </w:rPr>
            <w:t xml:space="preserve"> TAHUN 2024</w:t>
          </w:r>
        </w:p>
      </w:tc>
    </w:tr>
  </w:tbl>
  <w:p w14:paraId="067BBCE8" w14:textId="77777777" w:rsidR="00520636" w:rsidRDefault="0052063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1CED7" w14:textId="77777777" w:rsidR="00520636" w:rsidRDefault="00520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41D0F" w14:textId="77777777" w:rsidR="00520636" w:rsidRDefault="0052063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2718"/>
      <w:gridCol w:w="6564"/>
    </w:tblGrid>
    <w:tr w:rsidR="00520636" w14:paraId="65BADBEF" w14:textId="77777777" w:rsidTr="00144639">
      <w:tc>
        <w:tcPr>
          <w:tcW w:w="1464" w:type="pct"/>
          <w:tcBorders>
            <w:bottom w:val="single" w:sz="4" w:space="0" w:color="943634" w:themeColor="accent2" w:themeShade="BF"/>
          </w:tcBorders>
          <w:shd w:val="clear" w:color="auto" w:fill="943634" w:themeFill="accent2" w:themeFillShade="BF"/>
          <w:vAlign w:val="bottom"/>
        </w:tcPr>
        <w:p w14:paraId="094D13A0" w14:textId="77777777" w:rsidR="00520636" w:rsidRDefault="00520636" w:rsidP="00C17EF8">
          <w:pPr>
            <w:pStyle w:val="Header"/>
            <w:jc w:val="right"/>
            <w:rPr>
              <w:color w:val="FFFFFF" w:themeColor="background1"/>
            </w:rPr>
          </w:pPr>
          <w:r>
            <w:rPr>
              <w:color w:val="FFFFFF" w:themeColor="background1"/>
            </w:rPr>
            <w:t>Laporan</w:t>
          </w:r>
        </w:p>
        <w:p w14:paraId="6CF6980C" w14:textId="77777777" w:rsidR="00520636" w:rsidRDefault="00520636" w:rsidP="00C17EF8">
          <w:pPr>
            <w:pStyle w:val="Header"/>
            <w:jc w:val="right"/>
            <w:rPr>
              <w:color w:val="FFFFFF" w:themeColor="background1"/>
            </w:rPr>
          </w:pPr>
          <w:r>
            <w:rPr>
              <w:color w:val="FFFFFF" w:themeColor="background1"/>
            </w:rPr>
            <w:t>Operasional</w:t>
          </w:r>
        </w:p>
      </w:tc>
      <w:tc>
        <w:tcPr>
          <w:tcW w:w="3536" w:type="pct"/>
          <w:tcBorders>
            <w:bottom w:val="single" w:sz="4" w:space="0" w:color="auto"/>
          </w:tcBorders>
          <w:vAlign w:val="bottom"/>
        </w:tcPr>
        <w:p w14:paraId="4B33E3AB" w14:textId="77777777" w:rsidR="00520636" w:rsidRDefault="00520636" w:rsidP="00A16E7C">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20B1F2C3" w14:textId="27DAE446" w:rsidR="00520636" w:rsidRDefault="00435D37" w:rsidP="00A16E7C">
          <w:pPr>
            <w:pStyle w:val="Header"/>
            <w:rPr>
              <w:b/>
              <w:bCs/>
              <w:color w:val="76923C" w:themeColor="accent3" w:themeShade="BF"/>
              <w:sz w:val="20"/>
              <w:szCs w:val="20"/>
            </w:rPr>
          </w:pPr>
          <w:r>
            <w:rPr>
              <w:b/>
              <w:bCs/>
              <w:color w:val="76923C" w:themeColor="accent3" w:themeShade="BF"/>
              <w:sz w:val="20"/>
              <w:szCs w:val="20"/>
              <w:lang w:val="en-US"/>
            </w:rPr>
            <w:t xml:space="preserve">PERIODE </w:t>
          </w:r>
          <w:r w:rsidR="004745FC">
            <w:rPr>
              <w:b/>
              <w:bCs/>
              <w:color w:val="76923C" w:themeColor="accent3" w:themeShade="BF"/>
              <w:sz w:val="20"/>
              <w:szCs w:val="20"/>
              <w:lang w:val="en-US"/>
            </w:rPr>
            <w:t xml:space="preserve">TAHUNAN </w:t>
          </w:r>
          <w:r>
            <w:rPr>
              <w:b/>
              <w:bCs/>
              <w:color w:val="76923C" w:themeColor="accent3" w:themeShade="BF"/>
              <w:sz w:val="20"/>
              <w:szCs w:val="20"/>
              <w:lang w:val="en-US"/>
            </w:rPr>
            <w:t>TAHUN 2024</w:t>
          </w:r>
        </w:p>
      </w:tc>
    </w:tr>
  </w:tbl>
  <w:p w14:paraId="4C944966" w14:textId="77777777" w:rsidR="00520636" w:rsidRDefault="0052063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10F93" w14:textId="77777777" w:rsidR="00520636" w:rsidRDefault="0052063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2718"/>
      <w:gridCol w:w="6564"/>
    </w:tblGrid>
    <w:tr w:rsidR="00520636" w14:paraId="38C351FB" w14:textId="77777777" w:rsidTr="0031404F">
      <w:tc>
        <w:tcPr>
          <w:tcW w:w="1464" w:type="pct"/>
          <w:tcBorders>
            <w:bottom w:val="single" w:sz="4" w:space="0" w:color="943634" w:themeColor="accent2" w:themeShade="BF"/>
          </w:tcBorders>
          <w:shd w:val="clear" w:color="auto" w:fill="943634" w:themeFill="accent2" w:themeFillShade="BF"/>
          <w:vAlign w:val="bottom"/>
        </w:tcPr>
        <w:p w14:paraId="6B32918C" w14:textId="77777777" w:rsidR="00520636" w:rsidRDefault="00520636" w:rsidP="0031404F">
          <w:pPr>
            <w:pStyle w:val="Header"/>
            <w:jc w:val="right"/>
            <w:rPr>
              <w:color w:val="FFFFFF" w:themeColor="background1"/>
            </w:rPr>
          </w:pPr>
          <w:r>
            <w:rPr>
              <w:color w:val="FFFFFF" w:themeColor="background1"/>
            </w:rPr>
            <w:t>Laporan Perubahan Ekuitas</w:t>
          </w:r>
        </w:p>
      </w:tc>
      <w:tc>
        <w:tcPr>
          <w:tcW w:w="3536" w:type="pct"/>
          <w:tcBorders>
            <w:bottom w:val="single" w:sz="4" w:space="0" w:color="auto"/>
          </w:tcBorders>
          <w:vAlign w:val="bottom"/>
        </w:tcPr>
        <w:p w14:paraId="0E068C31" w14:textId="77777777" w:rsidR="00520636" w:rsidRDefault="00520636" w:rsidP="00A16E7C">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2C3CEFAC" w14:textId="41C38DBE" w:rsidR="00520636" w:rsidRPr="001A3371" w:rsidRDefault="00B510AC" w:rsidP="001A3371">
          <w:pPr>
            <w:pStyle w:val="Header"/>
            <w:rPr>
              <w:b/>
              <w:bCs/>
              <w:color w:val="76923C" w:themeColor="accent3" w:themeShade="BF"/>
              <w:sz w:val="20"/>
              <w:szCs w:val="20"/>
              <w:lang w:val="en-ID"/>
            </w:rPr>
          </w:pPr>
          <w:r>
            <w:rPr>
              <w:b/>
              <w:bCs/>
              <w:color w:val="76923C" w:themeColor="accent3" w:themeShade="BF"/>
              <w:sz w:val="20"/>
              <w:szCs w:val="20"/>
              <w:lang w:val="en-US"/>
            </w:rPr>
            <w:t xml:space="preserve">PERIODE </w:t>
          </w:r>
          <w:r w:rsidR="004745FC">
            <w:rPr>
              <w:b/>
              <w:bCs/>
              <w:color w:val="76923C" w:themeColor="accent3" w:themeShade="BF"/>
              <w:sz w:val="20"/>
              <w:szCs w:val="20"/>
              <w:lang w:val="en-US"/>
            </w:rPr>
            <w:t xml:space="preserve">TAHUNAN </w:t>
          </w:r>
          <w:r>
            <w:rPr>
              <w:b/>
              <w:bCs/>
              <w:color w:val="76923C" w:themeColor="accent3" w:themeShade="BF"/>
              <w:sz w:val="20"/>
              <w:szCs w:val="20"/>
              <w:lang w:val="en-US"/>
            </w:rPr>
            <w:t>TAHUN 2024</w:t>
          </w:r>
        </w:p>
      </w:tc>
    </w:tr>
  </w:tbl>
  <w:p w14:paraId="382CE260" w14:textId="77777777" w:rsidR="00520636" w:rsidRDefault="0052063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E9FD" w14:textId="77777777" w:rsidR="00520636" w:rsidRDefault="0052063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65F7B" w14:textId="77777777" w:rsidR="00520636" w:rsidRDefault="0052063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957"/>
      <w:gridCol w:w="7325"/>
    </w:tblGrid>
    <w:tr w:rsidR="00520636" w14:paraId="5BEC8084" w14:textId="77777777" w:rsidTr="00FC7435">
      <w:tc>
        <w:tcPr>
          <w:tcW w:w="1054" w:type="pct"/>
          <w:tcBorders>
            <w:bottom w:val="single" w:sz="4" w:space="0" w:color="943634" w:themeColor="accent2" w:themeShade="BF"/>
          </w:tcBorders>
          <w:shd w:val="clear" w:color="auto" w:fill="943634" w:themeFill="accent2" w:themeFillShade="BF"/>
          <w:vAlign w:val="bottom"/>
        </w:tcPr>
        <w:p w14:paraId="4CD2894E" w14:textId="77777777" w:rsidR="00520636" w:rsidRDefault="00520636" w:rsidP="00FC7435">
          <w:pPr>
            <w:pStyle w:val="Header"/>
            <w:jc w:val="right"/>
            <w:rPr>
              <w:color w:val="FFFFFF" w:themeColor="background1"/>
            </w:rPr>
          </w:pPr>
          <w:r>
            <w:rPr>
              <w:color w:val="FFFFFF" w:themeColor="background1"/>
            </w:rPr>
            <w:t>Catatan atas Laporan Keuangan</w:t>
          </w:r>
        </w:p>
      </w:tc>
      <w:tc>
        <w:tcPr>
          <w:tcW w:w="3946" w:type="pct"/>
          <w:tcBorders>
            <w:bottom w:val="single" w:sz="4" w:space="0" w:color="auto"/>
          </w:tcBorders>
          <w:vAlign w:val="bottom"/>
        </w:tcPr>
        <w:p w14:paraId="43EA497B" w14:textId="77777777" w:rsidR="00520636" w:rsidRDefault="00520636" w:rsidP="00A16E7C">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0E11CCDA" w14:textId="5679A306" w:rsidR="00520636" w:rsidRDefault="00B510AC" w:rsidP="006E529B">
          <w:pPr>
            <w:pStyle w:val="Header"/>
            <w:rPr>
              <w:bCs/>
              <w:color w:val="76923C" w:themeColor="accent3" w:themeShade="BF"/>
              <w:sz w:val="24"/>
              <w:szCs w:val="24"/>
            </w:rPr>
          </w:pPr>
          <w:r>
            <w:rPr>
              <w:b/>
              <w:bCs/>
              <w:color w:val="76923C" w:themeColor="accent3" w:themeShade="BF"/>
              <w:sz w:val="20"/>
              <w:szCs w:val="20"/>
              <w:lang w:val="en-US"/>
            </w:rPr>
            <w:t xml:space="preserve">PERIODE </w:t>
          </w:r>
          <w:r w:rsidR="00D04177">
            <w:rPr>
              <w:b/>
              <w:bCs/>
              <w:color w:val="76923C" w:themeColor="accent3" w:themeShade="BF"/>
              <w:sz w:val="20"/>
              <w:szCs w:val="20"/>
              <w:lang w:val="en-US"/>
            </w:rPr>
            <w:t>TAHUNAN</w:t>
          </w:r>
          <w:r>
            <w:rPr>
              <w:b/>
              <w:bCs/>
              <w:color w:val="76923C" w:themeColor="accent3" w:themeShade="BF"/>
              <w:sz w:val="20"/>
              <w:szCs w:val="20"/>
              <w:lang w:val="en-US"/>
            </w:rPr>
            <w:t xml:space="preserve"> TAHUN 2024</w:t>
          </w:r>
        </w:p>
      </w:tc>
    </w:tr>
  </w:tbl>
  <w:p w14:paraId="1B0B2012" w14:textId="77777777" w:rsidR="00520636" w:rsidRDefault="00520636" w:rsidP="0014463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FDDD" w14:textId="77777777" w:rsidR="00520636" w:rsidRDefault="0052063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ACB54" w14:textId="77777777" w:rsidR="00520636" w:rsidRDefault="00520636">
    <w:pPr>
      <w:pStyle w:val="Header"/>
    </w:pPr>
    <w:r>
      <w:rPr>
        <w:noProof/>
        <w:lang w:val="en-US"/>
      </w:rPr>
      <mc:AlternateContent>
        <mc:Choice Requires="wps">
          <w:drawing>
            <wp:anchor distT="0" distB="0" distL="114300" distR="114300" simplePos="0" relativeHeight="251677696" behindDoc="1" locked="0" layoutInCell="0" allowOverlap="1" wp14:anchorId="3E580E91" wp14:editId="533395AF">
              <wp:simplePos x="0" y="0"/>
              <wp:positionH relativeFrom="margin">
                <wp:align>center</wp:align>
              </wp:positionH>
              <wp:positionV relativeFrom="margin">
                <wp:align>center</wp:align>
              </wp:positionV>
              <wp:extent cx="5193665" cy="3115945"/>
              <wp:effectExtent l="0" t="1133475" r="0" b="646430"/>
              <wp:wrapNone/>
              <wp:docPr id="4"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93665" cy="3115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9C8996" w14:textId="77777777" w:rsidR="00520636" w:rsidRDefault="00520636" w:rsidP="00A1779B">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580E91" id="_x0000_t202" coordsize="21600,21600" o:spt="202" path="m,l,21600r21600,l21600,xe">
              <v:stroke joinstyle="miter"/>
              <v:path gradientshapeok="t" o:connecttype="rect"/>
            </v:shapetype>
            <v:shape id="WordArt 22" o:spid="_x0000_s1036" type="#_x0000_t202" style="position:absolute;margin-left:0;margin-top:0;width:408.95pt;height:245.3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" o:allowincell="f" filled="f" stroked="f">
              <v:stroke joinstyle="round"/>
              <o:lock v:ext="edit" shapetype="t"/>
              <v:textbox style="mso-fit-shape-to-text:t">
                <w:txbxContent>
                  <w:p w14:paraId="2D9C8996" w14:textId="77777777" w:rsidR="00520636" w:rsidRDefault="00520636" w:rsidP="00A1779B">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957"/>
      <w:gridCol w:w="7325"/>
    </w:tblGrid>
    <w:tr w:rsidR="00520636" w14:paraId="25EC6763" w14:textId="77777777" w:rsidTr="00C45B08">
      <w:tc>
        <w:tcPr>
          <w:tcW w:w="1054" w:type="pct"/>
          <w:tcBorders>
            <w:top w:val="nil"/>
            <w:left w:val="nil"/>
            <w:bottom w:val="single" w:sz="4" w:space="0" w:color="943634" w:themeColor="accent2" w:themeShade="BF"/>
            <w:right w:val="nil"/>
          </w:tcBorders>
          <w:shd w:val="clear" w:color="auto" w:fill="943634" w:themeFill="accent2" w:themeFillShade="BF"/>
          <w:vAlign w:val="bottom"/>
          <w:hideMark/>
        </w:tcPr>
        <w:p w14:paraId="2B65A5BC" w14:textId="77777777" w:rsidR="00520636" w:rsidRDefault="00520636">
          <w:pPr>
            <w:pStyle w:val="Header"/>
            <w:spacing w:line="276" w:lineRule="auto"/>
            <w:jc w:val="right"/>
            <w:rPr>
              <w:color w:val="FFFFFF" w:themeColor="background1"/>
            </w:rPr>
          </w:pPr>
          <w:r>
            <w:rPr>
              <w:color w:val="FFFFFF" w:themeColor="background1"/>
            </w:rPr>
            <w:t>Catatan atas Laporan Keuangan</w:t>
          </w:r>
        </w:p>
      </w:tc>
      <w:tc>
        <w:tcPr>
          <w:tcW w:w="3946" w:type="pct"/>
          <w:tcBorders>
            <w:top w:val="nil"/>
            <w:left w:val="nil"/>
            <w:bottom w:val="single" w:sz="4" w:space="0" w:color="auto"/>
            <w:right w:val="nil"/>
          </w:tcBorders>
          <w:vAlign w:val="bottom"/>
          <w:hideMark/>
        </w:tcPr>
        <w:p w14:paraId="7593F3B0" w14:textId="77777777" w:rsidR="00520636" w:rsidRDefault="00520636" w:rsidP="00A16E7C">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47F89156" w14:textId="0EA41A4E" w:rsidR="00520636" w:rsidRPr="00A975EB" w:rsidRDefault="00520636" w:rsidP="00A16E7C">
          <w:pPr>
            <w:pStyle w:val="Header"/>
            <w:spacing w:line="276" w:lineRule="auto"/>
            <w:rPr>
              <w:bCs/>
              <w:color w:val="76923C" w:themeColor="accent3" w:themeShade="BF"/>
              <w:sz w:val="24"/>
              <w:szCs w:val="24"/>
              <w:lang w:val="en-US"/>
            </w:rPr>
          </w:pPr>
          <w:r>
            <w:rPr>
              <w:b/>
              <w:bCs/>
              <w:color w:val="76923C" w:themeColor="accent3" w:themeShade="BF"/>
              <w:sz w:val="20"/>
              <w:szCs w:val="20"/>
              <w:lang w:val="en-US"/>
            </w:rPr>
            <w:t xml:space="preserve">PERIODE </w:t>
          </w:r>
          <w:r w:rsidR="00D04177">
            <w:rPr>
              <w:b/>
              <w:bCs/>
              <w:color w:val="76923C" w:themeColor="accent3" w:themeShade="BF"/>
              <w:sz w:val="20"/>
              <w:szCs w:val="20"/>
              <w:lang w:val="en-US"/>
            </w:rPr>
            <w:t>TAHUNAN</w:t>
          </w:r>
          <w:r>
            <w:rPr>
              <w:b/>
              <w:bCs/>
              <w:color w:val="76923C" w:themeColor="accent3" w:themeShade="BF"/>
              <w:sz w:val="20"/>
              <w:szCs w:val="20"/>
              <w:lang w:val="en-US"/>
            </w:rPr>
            <w:t xml:space="preserve"> TAHUN 2024</w:t>
          </w:r>
        </w:p>
      </w:tc>
    </w:tr>
  </w:tbl>
  <w:p w14:paraId="7946FDF4" w14:textId="77777777" w:rsidR="00520636" w:rsidRDefault="00520636">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E25D2" w14:textId="77777777" w:rsidR="00520636" w:rsidRDefault="00520636">
    <w:pPr>
      <w:pStyle w:val="Header"/>
    </w:pPr>
    <w:r>
      <w:rPr>
        <w:noProof/>
        <w:lang w:val="en-US"/>
      </w:rPr>
      <mc:AlternateContent>
        <mc:Choice Requires="wps">
          <w:drawing>
            <wp:anchor distT="0" distB="0" distL="114300" distR="114300" simplePos="0" relativeHeight="251676672" behindDoc="1" locked="0" layoutInCell="0" allowOverlap="1" wp14:anchorId="7D023F93" wp14:editId="5A4DE4E9">
              <wp:simplePos x="0" y="0"/>
              <wp:positionH relativeFrom="margin">
                <wp:align>center</wp:align>
              </wp:positionH>
              <wp:positionV relativeFrom="margin">
                <wp:align>center</wp:align>
              </wp:positionV>
              <wp:extent cx="5193665" cy="3115945"/>
              <wp:effectExtent l="0" t="1133475" r="0" b="646430"/>
              <wp:wrapNone/>
              <wp:docPr id="1"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193665" cy="3115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B057DB" w14:textId="77777777" w:rsidR="00520636" w:rsidRDefault="00520636" w:rsidP="00A1779B">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023F93" id="_x0000_t202" coordsize="21600,21600" o:spt="202" path="m,l,21600r21600,l21600,xe">
              <v:stroke joinstyle="miter"/>
              <v:path gradientshapeok="t" o:connecttype="rect"/>
            </v:shapetype>
            <v:shape id="WordArt 21" o:spid="_x0000_s1037" type="#_x0000_t202" style="position:absolute;margin-left:0;margin-top:0;width:408.95pt;height:245.35pt;rotation:-45;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" o:allowincell="f" filled="f" stroked="f">
              <v:stroke joinstyle="round"/>
              <o:lock v:ext="edit" shapetype="t"/>
              <v:textbox style="mso-fit-shape-to-text:t">
                <w:txbxContent>
                  <w:p w14:paraId="4BB057DB" w14:textId="77777777" w:rsidR="00520636" w:rsidRDefault="00520636" w:rsidP="00A1779B">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576"/>
      <w:gridCol w:w="7451"/>
    </w:tblGrid>
    <w:tr w:rsidR="00520636" w14:paraId="3D980CE9" w14:textId="77777777" w:rsidTr="00144639">
      <w:tc>
        <w:tcPr>
          <w:tcW w:w="873" w:type="pct"/>
          <w:tcBorders>
            <w:bottom w:val="single" w:sz="4" w:space="0" w:color="943634" w:themeColor="accent2" w:themeShade="BF"/>
          </w:tcBorders>
          <w:shd w:val="clear" w:color="auto" w:fill="943634" w:themeFill="accent2" w:themeFillShade="BF"/>
          <w:vAlign w:val="bottom"/>
        </w:tcPr>
        <w:p w14:paraId="31900B17" w14:textId="77777777" w:rsidR="00520636" w:rsidRDefault="00520636" w:rsidP="0062580A">
          <w:pPr>
            <w:pStyle w:val="Header"/>
            <w:jc w:val="right"/>
            <w:rPr>
              <w:color w:val="FFFFFF" w:themeColor="background1"/>
            </w:rPr>
          </w:pPr>
          <w:r>
            <w:rPr>
              <w:color w:val="FFFFFF" w:themeColor="background1"/>
            </w:rPr>
            <w:t>KATA PENGANTAR</w:t>
          </w:r>
        </w:p>
      </w:tc>
      <w:tc>
        <w:tcPr>
          <w:tcW w:w="4127" w:type="pct"/>
          <w:tcBorders>
            <w:bottom w:val="single" w:sz="4" w:space="0" w:color="auto"/>
          </w:tcBorders>
          <w:vAlign w:val="bottom"/>
        </w:tcPr>
        <w:p w14:paraId="7E064E30" w14:textId="77777777" w:rsidR="00520636" w:rsidRDefault="00520636" w:rsidP="00EF44C0">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52F289A9" w14:textId="12063E1A" w:rsidR="00520636" w:rsidRPr="00FB7D00" w:rsidRDefault="00520636" w:rsidP="00A16E7C">
          <w:pPr>
            <w:pStyle w:val="Header"/>
            <w:rPr>
              <w:b/>
              <w:bCs/>
              <w:color w:val="76923C" w:themeColor="accent3" w:themeShade="BF"/>
              <w:sz w:val="20"/>
              <w:szCs w:val="20"/>
              <w:lang w:val="en-US"/>
            </w:rPr>
          </w:pPr>
          <w:r>
            <w:rPr>
              <w:b/>
              <w:bCs/>
              <w:color w:val="76923C" w:themeColor="accent3" w:themeShade="BF"/>
              <w:sz w:val="20"/>
              <w:szCs w:val="20"/>
              <w:lang w:val="en-US"/>
            </w:rPr>
            <w:t xml:space="preserve">PERIODE </w:t>
          </w:r>
          <w:r w:rsidR="004919A7">
            <w:rPr>
              <w:b/>
              <w:bCs/>
              <w:color w:val="76923C" w:themeColor="accent3" w:themeShade="BF"/>
              <w:sz w:val="20"/>
              <w:szCs w:val="20"/>
              <w:lang w:val="en-US"/>
            </w:rPr>
            <w:t>TAHUNAN</w:t>
          </w:r>
          <w:r>
            <w:rPr>
              <w:b/>
              <w:bCs/>
              <w:color w:val="76923C" w:themeColor="accent3" w:themeShade="BF"/>
              <w:sz w:val="20"/>
              <w:szCs w:val="20"/>
              <w:lang w:val="en-US"/>
            </w:rPr>
            <w:t xml:space="preserve"> TAHUN 2024</w:t>
          </w:r>
        </w:p>
      </w:tc>
    </w:tr>
  </w:tbl>
  <w:p w14:paraId="0D340B6F" w14:textId="77777777" w:rsidR="00520636" w:rsidRDefault="0052063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957"/>
      <w:gridCol w:w="7325"/>
    </w:tblGrid>
    <w:tr w:rsidR="00520636" w14:paraId="261E4F1A" w14:textId="77777777" w:rsidTr="00C45B08">
      <w:tc>
        <w:tcPr>
          <w:tcW w:w="1054" w:type="pct"/>
          <w:tcBorders>
            <w:top w:val="nil"/>
            <w:left w:val="nil"/>
            <w:bottom w:val="single" w:sz="4" w:space="0" w:color="943634" w:themeColor="accent2" w:themeShade="BF"/>
            <w:right w:val="nil"/>
          </w:tcBorders>
          <w:shd w:val="clear" w:color="auto" w:fill="943634" w:themeFill="accent2" w:themeFillShade="BF"/>
          <w:vAlign w:val="bottom"/>
          <w:hideMark/>
        </w:tcPr>
        <w:p w14:paraId="1A9BE528" w14:textId="77777777" w:rsidR="00520636" w:rsidRDefault="00520636">
          <w:pPr>
            <w:pStyle w:val="Header"/>
            <w:spacing w:line="276" w:lineRule="auto"/>
            <w:jc w:val="right"/>
            <w:rPr>
              <w:color w:val="FFFFFF" w:themeColor="background1"/>
            </w:rPr>
          </w:pPr>
          <w:r>
            <w:rPr>
              <w:color w:val="FFFFFF" w:themeColor="background1"/>
            </w:rPr>
            <w:t>Catatan atas Laporan Keuangan</w:t>
          </w:r>
        </w:p>
      </w:tc>
      <w:tc>
        <w:tcPr>
          <w:tcW w:w="3946" w:type="pct"/>
          <w:tcBorders>
            <w:top w:val="nil"/>
            <w:left w:val="nil"/>
            <w:bottom w:val="single" w:sz="4" w:space="0" w:color="auto"/>
            <w:right w:val="nil"/>
          </w:tcBorders>
          <w:vAlign w:val="bottom"/>
          <w:hideMark/>
        </w:tcPr>
        <w:p w14:paraId="69B2DDC3" w14:textId="77777777" w:rsidR="00520636" w:rsidRDefault="00520636" w:rsidP="00A16E7C">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0DF25E74" w14:textId="6651091D" w:rsidR="00520636" w:rsidRDefault="00520636" w:rsidP="00A16E7C">
          <w:pPr>
            <w:pStyle w:val="Header"/>
            <w:spacing w:line="276" w:lineRule="auto"/>
            <w:rPr>
              <w:bCs/>
              <w:color w:val="76923C" w:themeColor="accent3" w:themeShade="BF"/>
              <w:sz w:val="24"/>
              <w:szCs w:val="24"/>
            </w:rPr>
          </w:pPr>
          <w:r>
            <w:rPr>
              <w:b/>
              <w:bCs/>
              <w:color w:val="76923C" w:themeColor="accent3" w:themeShade="BF"/>
              <w:sz w:val="20"/>
              <w:szCs w:val="20"/>
              <w:lang w:val="en-US"/>
            </w:rPr>
            <w:t xml:space="preserve">PERIODE </w:t>
          </w:r>
          <w:r w:rsidR="00D04177">
            <w:rPr>
              <w:b/>
              <w:bCs/>
              <w:color w:val="76923C" w:themeColor="accent3" w:themeShade="BF"/>
              <w:sz w:val="20"/>
              <w:szCs w:val="20"/>
              <w:lang w:val="en-US"/>
            </w:rPr>
            <w:t>TAHUNAN</w:t>
          </w:r>
          <w:r>
            <w:rPr>
              <w:b/>
              <w:bCs/>
              <w:color w:val="76923C" w:themeColor="accent3" w:themeShade="BF"/>
              <w:sz w:val="20"/>
              <w:szCs w:val="20"/>
              <w:lang w:val="en-US"/>
            </w:rPr>
            <w:t xml:space="preserve"> TAHUN 2024</w:t>
          </w:r>
        </w:p>
      </w:tc>
    </w:tr>
  </w:tbl>
  <w:p w14:paraId="73CD4C71" w14:textId="77777777" w:rsidR="00520636" w:rsidRDefault="005206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C5FA3" w14:textId="77777777" w:rsidR="00520636" w:rsidRDefault="005206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EF949" w14:textId="77777777" w:rsidR="00520636" w:rsidRDefault="005206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443"/>
      <w:gridCol w:w="7584"/>
    </w:tblGrid>
    <w:tr w:rsidR="00520636" w14:paraId="73E80AEE" w14:textId="77777777" w:rsidTr="00144639">
      <w:tc>
        <w:tcPr>
          <w:tcW w:w="799" w:type="pct"/>
          <w:tcBorders>
            <w:bottom w:val="single" w:sz="4" w:space="0" w:color="943634" w:themeColor="accent2" w:themeShade="BF"/>
          </w:tcBorders>
          <w:shd w:val="clear" w:color="auto" w:fill="943634" w:themeFill="accent2" w:themeFillShade="BF"/>
          <w:vAlign w:val="bottom"/>
        </w:tcPr>
        <w:p w14:paraId="0286ABC6" w14:textId="77777777" w:rsidR="00520636" w:rsidRDefault="00520636" w:rsidP="00144639">
          <w:pPr>
            <w:pStyle w:val="Header"/>
            <w:jc w:val="right"/>
            <w:rPr>
              <w:color w:val="FFFFFF" w:themeColor="background1"/>
            </w:rPr>
          </w:pPr>
          <w:r>
            <w:rPr>
              <w:color w:val="FFFFFF" w:themeColor="background1"/>
            </w:rPr>
            <w:t>DAFTAR ISI</w:t>
          </w:r>
        </w:p>
      </w:tc>
      <w:tc>
        <w:tcPr>
          <w:tcW w:w="4201" w:type="pct"/>
          <w:tcBorders>
            <w:bottom w:val="single" w:sz="4" w:space="0" w:color="auto"/>
          </w:tcBorders>
          <w:vAlign w:val="bottom"/>
        </w:tcPr>
        <w:p w14:paraId="0378818E" w14:textId="77777777" w:rsidR="00520636" w:rsidRDefault="00520636" w:rsidP="00DD792D">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410EE806" w14:textId="239ED55D" w:rsidR="00520636" w:rsidRPr="00FB7D00" w:rsidRDefault="00520636" w:rsidP="00746DD0">
          <w:pPr>
            <w:pStyle w:val="Header"/>
            <w:rPr>
              <w:bCs/>
              <w:color w:val="76923C" w:themeColor="accent3" w:themeShade="BF"/>
              <w:sz w:val="24"/>
              <w:szCs w:val="24"/>
              <w:lang w:val="en-US"/>
            </w:rPr>
          </w:pPr>
          <w:r>
            <w:rPr>
              <w:b/>
              <w:bCs/>
              <w:color w:val="76923C" w:themeColor="accent3" w:themeShade="BF"/>
              <w:sz w:val="20"/>
              <w:szCs w:val="20"/>
              <w:lang w:val="en-US"/>
            </w:rPr>
            <w:t xml:space="preserve">PERIODE </w:t>
          </w:r>
          <w:r w:rsidR="004919A7">
            <w:rPr>
              <w:b/>
              <w:bCs/>
              <w:color w:val="76923C" w:themeColor="accent3" w:themeShade="BF"/>
              <w:sz w:val="20"/>
              <w:szCs w:val="20"/>
              <w:lang w:val="en-US"/>
            </w:rPr>
            <w:t>TAHUNAN</w:t>
          </w:r>
          <w:r>
            <w:rPr>
              <w:b/>
              <w:bCs/>
              <w:color w:val="76923C" w:themeColor="accent3" w:themeShade="BF"/>
              <w:sz w:val="20"/>
              <w:szCs w:val="20"/>
              <w:lang w:val="en-US"/>
            </w:rPr>
            <w:t xml:space="preserve"> TAHUN 2024</w:t>
          </w:r>
        </w:p>
      </w:tc>
    </w:tr>
  </w:tbl>
  <w:p w14:paraId="27F8386F" w14:textId="77777777" w:rsidR="00520636" w:rsidRDefault="0052063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34C45" w14:textId="77777777" w:rsidR="00520636" w:rsidRDefault="005206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844"/>
      <w:gridCol w:w="7631"/>
    </w:tblGrid>
    <w:tr w:rsidR="00520636" w14:paraId="4211656B" w14:textId="77777777" w:rsidTr="00C03E3B">
      <w:tc>
        <w:tcPr>
          <w:tcW w:w="973" w:type="pct"/>
          <w:tcBorders>
            <w:bottom w:val="single" w:sz="4" w:space="0" w:color="943634" w:themeColor="accent2" w:themeShade="BF"/>
          </w:tcBorders>
          <w:shd w:val="clear" w:color="auto" w:fill="943634" w:themeFill="accent2" w:themeFillShade="BF"/>
          <w:vAlign w:val="bottom"/>
        </w:tcPr>
        <w:p w14:paraId="6EFBFB43" w14:textId="77777777" w:rsidR="00520636" w:rsidRDefault="00520636">
          <w:pPr>
            <w:pStyle w:val="Header"/>
            <w:jc w:val="right"/>
            <w:rPr>
              <w:color w:val="FFFFFF" w:themeColor="background1"/>
            </w:rPr>
          </w:pPr>
          <w:r>
            <w:rPr>
              <w:color w:val="FFFFFF" w:themeColor="background1"/>
            </w:rPr>
            <w:t>Daftar Tabel</w:t>
          </w:r>
        </w:p>
      </w:tc>
      <w:tc>
        <w:tcPr>
          <w:tcW w:w="4027" w:type="pct"/>
          <w:tcBorders>
            <w:bottom w:val="single" w:sz="4" w:space="0" w:color="auto"/>
          </w:tcBorders>
          <w:vAlign w:val="bottom"/>
        </w:tcPr>
        <w:p w14:paraId="53E3302D" w14:textId="77777777" w:rsidR="00520636" w:rsidRDefault="00520636" w:rsidP="00A16E7C">
          <w:pPr>
            <w:pStyle w:val="Header"/>
            <w:rPr>
              <w:b/>
              <w:bCs/>
              <w:color w:val="76923C" w:themeColor="accent3" w:themeShade="BF"/>
              <w:sz w:val="20"/>
              <w:szCs w:val="20"/>
            </w:rPr>
          </w:pPr>
          <w:r>
            <w:rPr>
              <w:b/>
              <w:bCs/>
              <w:color w:val="76923C" w:themeColor="accent3" w:themeShade="BF"/>
              <w:sz w:val="20"/>
              <w:szCs w:val="20"/>
            </w:rPr>
            <w:t>LAPORAN KEUANGAN UAPPA-W PENGADILAN TINGGI AGAMA PADANG</w:t>
          </w:r>
        </w:p>
        <w:p w14:paraId="4DBC0B7C" w14:textId="31B0BD50" w:rsidR="00520636" w:rsidRDefault="00520636" w:rsidP="00A16E7C">
          <w:pPr>
            <w:pStyle w:val="Header"/>
            <w:rPr>
              <w:color w:val="76923C" w:themeColor="accent3" w:themeShade="BF"/>
              <w:sz w:val="24"/>
            </w:rPr>
          </w:pPr>
          <w:r>
            <w:rPr>
              <w:b/>
              <w:bCs/>
              <w:color w:val="76923C" w:themeColor="accent3" w:themeShade="BF"/>
              <w:sz w:val="20"/>
              <w:szCs w:val="20"/>
              <w:lang w:val="en-US"/>
            </w:rPr>
            <w:t xml:space="preserve">PERIODE </w:t>
          </w:r>
          <w:r w:rsidR="004919A7">
            <w:rPr>
              <w:b/>
              <w:bCs/>
              <w:color w:val="76923C" w:themeColor="accent3" w:themeShade="BF"/>
              <w:sz w:val="20"/>
              <w:szCs w:val="20"/>
              <w:lang w:val="en-US"/>
            </w:rPr>
            <w:t>TAHUNAN</w:t>
          </w:r>
          <w:r>
            <w:rPr>
              <w:b/>
              <w:bCs/>
              <w:color w:val="76923C" w:themeColor="accent3" w:themeShade="BF"/>
              <w:sz w:val="20"/>
              <w:szCs w:val="20"/>
              <w:lang w:val="en-US"/>
            </w:rPr>
            <w:t xml:space="preserve"> TAHUN 2024</w:t>
          </w:r>
        </w:p>
      </w:tc>
    </w:tr>
  </w:tbl>
  <w:p w14:paraId="306C9DC0" w14:textId="77777777" w:rsidR="00520636" w:rsidRDefault="0052063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A9984" w14:textId="77777777" w:rsidR="00520636" w:rsidRDefault="00520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7BA94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A4360"/>
    <w:multiLevelType w:val="hybridMultilevel"/>
    <w:tmpl w:val="04627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77B05"/>
    <w:multiLevelType w:val="hybridMultilevel"/>
    <w:tmpl w:val="7A546D80"/>
    <w:lvl w:ilvl="0" w:tplc="3C68E684">
      <w:start w:val="1"/>
      <w:numFmt w:val="decimal"/>
      <w:lvlText w:val="B.2.%1."/>
      <w:lvlJc w:val="righ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5C7339"/>
    <w:multiLevelType w:val="hybridMultilevel"/>
    <w:tmpl w:val="C76E6B90"/>
    <w:lvl w:ilvl="0" w:tplc="BCE06C00">
      <w:start w:val="3"/>
      <w:numFmt w:val="upperRoman"/>
      <w:lvlText w:val="%1."/>
      <w:lvlJc w:val="left"/>
      <w:pPr>
        <w:ind w:left="1440" w:hanging="10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A86D69"/>
    <w:multiLevelType w:val="hybridMultilevel"/>
    <w:tmpl w:val="9F96A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76A98"/>
    <w:multiLevelType w:val="hybridMultilevel"/>
    <w:tmpl w:val="263E69C6"/>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6" w15:restartNumberingAfterBreak="0">
    <w:nsid w:val="0F387AEC"/>
    <w:multiLevelType w:val="hybridMultilevel"/>
    <w:tmpl w:val="9DFC6B3E"/>
    <w:lvl w:ilvl="0" w:tplc="3C308188">
      <w:start w:val="1"/>
      <w:numFmt w:val="decimal"/>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7" w15:restartNumberingAfterBreak="0">
    <w:nsid w:val="0F48794E"/>
    <w:multiLevelType w:val="hybridMultilevel"/>
    <w:tmpl w:val="D01C73E8"/>
    <w:lvl w:ilvl="0" w:tplc="E74E4530">
      <w:start w:val="1"/>
      <w:numFmt w:val="decimal"/>
      <w:lvlText w:val="D.%1."/>
      <w:lvlJc w:val="left"/>
      <w:pPr>
        <w:ind w:left="720" w:hanging="360"/>
      </w:pPr>
      <w:rPr>
        <w:rFonts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0426617"/>
    <w:multiLevelType w:val="hybridMultilevel"/>
    <w:tmpl w:val="BE34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A20C62"/>
    <w:multiLevelType w:val="hybridMultilevel"/>
    <w:tmpl w:val="F992F8E4"/>
    <w:lvl w:ilvl="0" w:tplc="4434E9E8">
      <w:start w:val="1"/>
      <w:numFmt w:val="decimal"/>
      <w:lvlText w:val="B.%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301333C"/>
    <w:multiLevelType w:val="hybridMultilevel"/>
    <w:tmpl w:val="64F69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E0707"/>
    <w:multiLevelType w:val="hybridMultilevel"/>
    <w:tmpl w:val="60EA76D4"/>
    <w:lvl w:ilvl="0" w:tplc="1B3E7B48">
      <w:start w:val="1"/>
      <w:numFmt w:val="bullet"/>
      <w:lvlText w:val=""/>
      <w:lvlJc w:val="left"/>
      <w:pPr>
        <w:ind w:left="1092" w:hanging="360"/>
      </w:pPr>
      <w:rPr>
        <w:rFonts w:ascii="Symbol" w:hAnsi="Symbol" w:hint="default"/>
        <w:color w:val="auto"/>
      </w:rPr>
    </w:lvl>
    <w:lvl w:ilvl="1" w:tplc="04090003">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12" w15:restartNumberingAfterBreak="0">
    <w:nsid w:val="13FA0F0C"/>
    <w:multiLevelType w:val="hybridMultilevel"/>
    <w:tmpl w:val="CA2C96EE"/>
    <w:lvl w:ilvl="0" w:tplc="0156967E">
      <w:start w:val="3"/>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4B64AC6"/>
    <w:multiLevelType w:val="hybridMultilevel"/>
    <w:tmpl w:val="AF944B40"/>
    <w:lvl w:ilvl="0" w:tplc="9DBA84A4">
      <w:start w:val="1"/>
      <w:numFmt w:val="decimal"/>
      <w:lvlText w:val="%1."/>
      <w:lvlJc w:val="left"/>
      <w:pPr>
        <w:ind w:left="720" w:hanging="360"/>
      </w:pPr>
      <w:rPr>
        <w:rFonts w:eastAsia="Calibri" w:cs="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6835A6C"/>
    <w:multiLevelType w:val="hybridMultilevel"/>
    <w:tmpl w:val="71904620"/>
    <w:lvl w:ilvl="0" w:tplc="910E4EDE">
      <w:start w:val="4"/>
      <w:numFmt w:val="low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31504B"/>
    <w:multiLevelType w:val="hybridMultilevel"/>
    <w:tmpl w:val="0514372C"/>
    <w:lvl w:ilvl="0" w:tplc="B65C7446">
      <w:start w:val="1"/>
      <w:numFmt w:val="decimal"/>
      <w:lvlText w:val="C.3.%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E400F9"/>
    <w:multiLevelType w:val="hybridMultilevel"/>
    <w:tmpl w:val="F4EEE340"/>
    <w:lvl w:ilvl="0" w:tplc="04090001">
      <w:start w:val="1"/>
      <w:numFmt w:val="bullet"/>
      <w:lvlText w:val=""/>
      <w:lvlJc w:val="left"/>
      <w:pPr>
        <w:ind w:left="2846" w:hanging="360"/>
      </w:pPr>
      <w:rPr>
        <w:rFonts w:ascii="Symbol" w:hAnsi="Symbol" w:hint="default"/>
      </w:rPr>
    </w:lvl>
    <w:lvl w:ilvl="1" w:tplc="04090017">
      <w:start w:val="1"/>
      <w:numFmt w:val="lowerLetter"/>
      <w:lvlText w:val="%2)"/>
      <w:lvlJc w:val="left"/>
      <w:pPr>
        <w:ind w:left="3566" w:hanging="360"/>
      </w:pPr>
      <w:rPr>
        <w:rFonts w:hint="default"/>
      </w:rPr>
    </w:lvl>
    <w:lvl w:ilvl="2" w:tplc="04090005" w:tentative="1">
      <w:start w:val="1"/>
      <w:numFmt w:val="bullet"/>
      <w:lvlText w:val=""/>
      <w:lvlJc w:val="left"/>
      <w:pPr>
        <w:ind w:left="4286" w:hanging="360"/>
      </w:pPr>
      <w:rPr>
        <w:rFonts w:ascii="Wingdings" w:hAnsi="Wingdings" w:hint="default"/>
      </w:rPr>
    </w:lvl>
    <w:lvl w:ilvl="3" w:tplc="04090001" w:tentative="1">
      <w:start w:val="1"/>
      <w:numFmt w:val="bullet"/>
      <w:lvlText w:val=""/>
      <w:lvlJc w:val="left"/>
      <w:pPr>
        <w:ind w:left="5006" w:hanging="360"/>
      </w:pPr>
      <w:rPr>
        <w:rFonts w:ascii="Symbol" w:hAnsi="Symbol" w:hint="default"/>
      </w:rPr>
    </w:lvl>
    <w:lvl w:ilvl="4" w:tplc="04090003" w:tentative="1">
      <w:start w:val="1"/>
      <w:numFmt w:val="bullet"/>
      <w:lvlText w:val="o"/>
      <w:lvlJc w:val="left"/>
      <w:pPr>
        <w:ind w:left="5726" w:hanging="360"/>
      </w:pPr>
      <w:rPr>
        <w:rFonts w:ascii="Courier New" w:hAnsi="Courier New" w:cs="Courier New" w:hint="default"/>
      </w:rPr>
    </w:lvl>
    <w:lvl w:ilvl="5" w:tplc="04090005" w:tentative="1">
      <w:start w:val="1"/>
      <w:numFmt w:val="bullet"/>
      <w:lvlText w:val=""/>
      <w:lvlJc w:val="left"/>
      <w:pPr>
        <w:ind w:left="6446" w:hanging="360"/>
      </w:pPr>
      <w:rPr>
        <w:rFonts w:ascii="Wingdings" w:hAnsi="Wingdings" w:hint="default"/>
      </w:rPr>
    </w:lvl>
    <w:lvl w:ilvl="6" w:tplc="04090001" w:tentative="1">
      <w:start w:val="1"/>
      <w:numFmt w:val="bullet"/>
      <w:lvlText w:val=""/>
      <w:lvlJc w:val="left"/>
      <w:pPr>
        <w:ind w:left="7166" w:hanging="360"/>
      </w:pPr>
      <w:rPr>
        <w:rFonts w:ascii="Symbol" w:hAnsi="Symbol" w:hint="default"/>
      </w:rPr>
    </w:lvl>
    <w:lvl w:ilvl="7" w:tplc="04090003" w:tentative="1">
      <w:start w:val="1"/>
      <w:numFmt w:val="bullet"/>
      <w:lvlText w:val="o"/>
      <w:lvlJc w:val="left"/>
      <w:pPr>
        <w:ind w:left="7886" w:hanging="360"/>
      </w:pPr>
      <w:rPr>
        <w:rFonts w:ascii="Courier New" w:hAnsi="Courier New" w:cs="Courier New" w:hint="default"/>
      </w:rPr>
    </w:lvl>
    <w:lvl w:ilvl="8" w:tplc="04090005" w:tentative="1">
      <w:start w:val="1"/>
      <w:numFmt w:val="bullet"/>
      <w:lvlText w:val=""/>
      <w:lvlJc w:val="left"/>
      <w:pPr>
        <w:ind w:left="8606" w:hanging="360"/>
      </w:pPr>
      <w:rPr>
        <w:rFonts w:ascii="Wingdings" w:hAnsi="Wingdings" w:hint="default"/>
      </w:rPr>
    </w:lvl>
  </w:abstractNum>
  <w:abstractNum w:abstractNumId="17" w15:restartNumberingAfterBreak="0">
    <w:nsid w:val="1B291BDE"/>
    <w:multiLevelType w:val="hybridMultilevel"/>
    <w:tmpl w:val="A2CCFEF6"/>
    <w:lvl w:ilvl="0" w:tplc="04090001">
      <w:start w:val="1"/>
      <w:numFmt w:val="bullet"/>
      <w:lvlText w:val=""/>
      <w:lvlJc w:val="left"/>
      <w:pPr>
        <w:ind w:left="2279" w:hanging="360"/>
      </w:pPr>
      <w:rPr>
        <w:rFonts w:ascii="Symbol" w:hAnsi="Symbol"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18" w15:restartNumberingAfterBreak="0">
    <w:nsid w:val="1CC728AB"/>
    <w:multiLevelType w:val="hybridMultilevel"/>
    <w:tmpl w:val="408E09C0"/>
    <w:lvl w:ilvl="0" w:tplc="08B8CC78">
      <w:start w:val="1"/>
      <w:numFmt w:val="decimal"/>
      <w:lvlText w:val="(%1.)"/>
      <w:lvlJc w:val="left"/>
      <w:pPr>
        <w:ind w:left="1854" w:hanging="720"/>
      </w:pPr>
      <w:rPr>
        <w:rFonts w:hint="default"/>
      </w:rPr>
    </w:lvl>
    <w:lvl w:ilvl="1" w:tplc="F32CA840">
      <w:start w:val="1"/>
      <w:numFmt w:val="lowerLetter"/>
      <w:lvlText w:val="%2."/>
      <w:lvlJc w:val="left"/>
      <w:pPr>
        <w:ind w:left="2634" w:hanging="780"/>
      </w:pPr>
      <w:rPr>
        <w:rFonts w:hint="default"/>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15:restartNumberingAfterBreak="0">
    <w:nsid w:val="1E636C9B"/>
    <w:multiLevelType w:val="multilevel"/>
    <w:tmpl w:val="B0CE7124"/>
    <w:lvl w:ilvl="0">
      <w:start w:val="1"/>
      <w:numFmt w:val="decimal"/>
      <w:lvlText w:val="C.%1."/>
      <w:lvlJc w:val="left"/>
      <w:pPr>
        <w:tabs>
          <w:tab w:val="num" w:pos="720"/>
        </w:tabs>
        <w:ind w:left="720" w:hanging="360"/>
      </w:pPr>
      <w:rPr>
        <w:rFonts w:hint="default"/>
      </w:rPr>
    </w:lvl>
    <w:lvl w:ilvl="1">
      <w:start w:val="24"/>
      <w:numFmt w:val="decimal"/>
      <w:lvlText w:val="%2."/>
      <w:lvlJc w:val="left"/>
      <w:pPr>
        <w:tabs>
          <w:tab w:val="num" w:pos="1620"/>
        </w:tabs>
        <w:ind w:left="1620" w:hanging="540"/>
      </w:pPr>
      <w:rPr>
        <w:rFonts w:hint="default"/>
        <w:sz w:val="24"/>
      </w:rPr>
    </w:lvl>
    <w:lvl w:ilvl="2">
      <w:start w:val="9"/>
      <w:numFmt w:val="decimal"/>
      <w:lvlText w:val="%3"/>
      <w:lvlJc w:val="left"/>
      <w:pPr>
        <w:tabs>
          <w:tab w:val="num" w:pos="2340"/>
        </w:tabs>
        <w:ind w:left="2340" w:hanging="360"/>
      </w:pPr>
      <w:rPr>
        <w:rFonts w:hint="default"/>
      </w:rPr>
    </w:lvl>
    <w:lvl w:ilvl="3">
      <w:start w:val="1"/>
      <w:numFmt w:val="decimal"/>
      <w:lvlText w:val="C.1.%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E9E48CB"/>
    <w:multiLevelType w:val="hybridMultilevel"/>
    <w:tmpl w:val="BE60DE20"/>
    <w:lvl w:ilvl="0" w:tplc="8968DD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F3C6694"/>
    <w:multiLevelType w:val="hybridMultilevel"/>
    <w:tmpl w:val="084CBC54"/>
    <w:lvl w:ilvl="0" w:tplc="04090005">
      <w:start w:val="1"/>
      <w:numFmt w:val="bullet"/>
      <w:lvlText w:val=""/>
      <w:lvlJc w:val="left"/>
      <w:pPr>
        <w:ind w:left="3207" w:hanging="360"/>
      </w:pPr>
      <w:rPr>
        <w:rFonts w:ascii="Wingdings" w:hAnsi="Wingdings" w:hint="default"/>
      </w:rPr>
    </w:lvl>
    <w:lvl w:ilvl="1" w:tplc="04090003" w:tentative="1">
      <w:start w:val="1"/>
      <w:numFmt w:val="bullet"/>
      <w:lvlText w:val="o"/>
      <w:lvlJc w:val="left"/>
      <w:pPr>
        <w:ind w:left="3927" w:hanging="360"/>
      </w:pPr>
      <w:rPr>
        <w:rFonts w:ascii="Courier New" w:hAnsi="Courier New" w:cs="Courier New" w:hint="default"/>
      </w:rPr>
    </w:lvl>
    <w:lvl w:ilvl="2" w:tplc="04090005" w:tentative="1">
      <w:start w:val="1"/>
      <w:numFmt w:val="bullet"/>
      <w:lvlText w:val=""/>
      <w:lvlJc w:val="left"/>
      <w:pPr>
        <w:ind w:left="4647" w:hanging="360"/>
      </w:pPr>
      <w:rPr>
        <w:rFonts w:ascii="Wingdings" w:hAnsi="Wingdings" w:hint="default"/>
      </w:rPr>
    </w:lvl>
    <w:lvl w:ilvl="3" w:tplc="04090001" w:tentative="1">
      <w:start w:val="1"/>
      <w:numFmt w:val="bullet"/>
      <w:lvlText w:val=""/>
      <w:lvlJc w:val="left"/>
      <w:pPr>
        <w:ind w:left="5367" w:hanging="360"/>
      </w:pPr>
      <w:rPr>
        <w:rFonts w:ascii="Symbol" w:hAnsi="Symbol" w:hint="default"/>
      </w:rPr>
    </w:lvl>
    <w:lvl w:ilvl="4" w:tplc="04090003" w:tentative="1">
      <w:start w:val="1"/>
      <w:numFmt w:val="bullet"/>
      <w:lvlText w:val="o"/>
      <w:lvlJc w:val="left"/>
      <w:pPr>
        <w:ind w:left="6087" w:hanging="360"/>
      </w:pPr>
      <w:rPr>
        <w:rFonts w:ascii="Courier New" w:hAnsi="Courier New" w:cs="Courier New" w:hint="default"/>
      </w:rPr>
    </w:lvl>
    <w:lvl w:ilvl="5" w:tplc="04090005" w:tentative="1">
      <w:start w:val="1"/>
      <w:numFmt w:val="bullet"/>
      <w:lvlText w:val=""/>
      <w:lvlJc w:val="left"/>
      <w:pPr>
        <w:ind w:left="6807" w:hanging="360"/>
      </w:pPr>
      <w:rPr>
        <w:rFonts w:ascii="Wingdings" w:hAnsi="Wingdings" w:hint="default"/>
      </w:rPr>
    </w:lvl>
    <w:lvl w:ilvl="6" w:tplc="04090001" w:tentative="1">
      <w:start w:val="1"/>
      <w:numFmt w:val="bullet"/>
      <w:lvlText w:val=""/>
      <w:lvlJc w:val="left"/>
      <w:pPr>
        <w:ind w:left="7527" w:hanging="360"/>
      </w:pPr>
      <w:rPr>
        <w:rFonts w:ascii="Symbol" w:hAnsi="Symbol" w:hint="default"/>
      </w:rPr>
    </w:lvl>
    <w:lvl w:ilvl="7" w:tplc="04090003" w:tentative="1">
      <w:start w:val="1"/>
      <w:numFmt w:val="bullet"/>
      <w:lvlText w:val="o"/>
      <w:lvlJc w:val="left"/>
      <w:pPr>
        <w:ind w:left="8247" w:hanging="360"/>
      </w:pPr>
      <w:rPr>
        <w:rFonts w:ascii="Courier New" w:hAnsi="Courier New" w:cs="Courier New" w:hint="default"/>
      </w:rPr>
    </w:lvl>
    <w:lvl w:ilvl="8" w:tplc="04090005" w:tentative="1">
      <w:start w:val="1"/>
      <w:numFmt w:val="bullet"/>
      <w:lvlText w:val=""/>
      <w:lvlJc w:val="left"/>
      <w:pPr>
        <w:ind w:left="8967" w:hanging="360"/>
      </w:pPr>
      <w:rPr>
        <w:rFonts w:ascii="Wingdings" w:hAnsi="Wingdings" w:hint="default"/>
      </w:rPr>
    </w:lvl>
  </w:abstractNum>
  <w:abstractNum w:abstractNumId="22" w15:restartNumberingAfterBreak="0">
    <w:nsid w:val="1FBA4912"/>
    <w:multiLevelType w:val="hybridMultilevel"/>
    <w:tmpl w:val="A224E2F8"/>
    <w:lvl w:ilvl="0" w:tplc="6860B3EA">
      <w:start w:val="2"/>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C0275D"/>
    <w:multiLevelType w:val="hybridMultilevel"/>
    <w:tmpl w:val="9DFC6B3E"/>
    <w:lvl w:ilvl="0" w:tplc="3C308188">
      <w:start w:val="1"/>
      <w:numFmt w:val="decimal"/>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24" w15:restartNumberingAfterBreak="0">
    <w:nsid w:val="24B90DAE"/>
    <w:multiLevelType w:val="hybridMultilevel"/>
    <w:tmpl w:val="57C47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AFC40A0"/>
    <w:multiLevelType w:val="hybridMultilevel"/>
    <w:tmpl w:val="99CCD534"/>
    <w:lvl w:ilvl="0" w:tplc="0D2A5078">
      <w:start w:val="1"/>
      <w:numFmt w:val="decimal"/>
      <w:lvlText w:val="C.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155FB5"/>
    <w:multiLevelType w:val="hybridMultilevel"/>
    <w:tmpl w:val="860AAB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2C8538BF"/>
    <w:multiLevelType w:val="hybridMultilevel"/>
    <w:tmpl w:val="12188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B43CB4"/>
    <w:multiLevelType w:val="hybridMultilevel"/>
    <w:tmpl w:val="03320448"/>
    <w:lvl w:ilvl="0" w:tplc="B528363A">
      <w:start w:val="1"/>
      <w:numFmt w:val="decimal"/>
      <w:lvlText w:val="%1."/>
      <w:lvlJc w:val="left"/>
      <w:pPr>
        <w:ind w:left="381" w:hanging="360"/>
      </w:pPr>
      <w:rPr>
        <w:rFonts w:asciiTheme="minorHAnsi" w:eastAsia="Calibri" w:hAnsiTheme="minorHAnsi" w:cs="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2F127415"/>
    <w:multiLevelType w:val="hybridMultilevel"/>
    <w:tmpl w:val="8ADA3C14"/>
    <w:lvl w:ilvl="0" w:tplc="04090001">
      <w:start w:val="1"/>
      <w:numFmt w:val="bullet"/>
      <w:lvlText w:val=""/>
      <w:lvlJc w:val="left"/>
      <w:pPr>
        <w:ind w:left="1092" w:hanging="360"/>
      </w:pPr>
      <w:rPr>
        <w:rFonts w:ascii="Symbol" w:hAnsi="Symbol" w:hint="default"/>
      </w:rPr>
    </w:lvl>
    <w:lvl w:ilvl="1" w:tplc="04090003">
      <w:start w:val="1"/>
      <w:numFmt w:val="bullet"/>
      <w:lvlText w:val="o"/>
      <w:lvlJc w:val="left"/>
      <w:pPr>
        <w:ind w:left="1812" w:hanging="360"/>
      </w:pPr>
      <w:rPr>
        <w:rFonts w:ascii="Courier New" w:hAnsi="Courier New" w:cs="Courier New" w:hint="default"/>
      </w:rPr>
    </w:lvl>
    <w:lvl w:ilvl="2" w:tplc="04090005">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30" w15:restartNumberingAfterBreak="0">
    <w:nsid w:val="311119E8"/>
    <w:multiLevelType w:val="hybridMultilevel"/>
    <w:tmpl w:val="3200743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1" w15:restartNumberingAfterBreak="0">
    <w:nsid w:val="31D32B9A"/>
    <w:multiLevelType w:val="hybridMultilevel"/>
    <w:tmpl w:val="57C47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DE53DF"/>
    <w:multiLevelType w:val="hybridMultilevel"/>
    <w:tmpl w:val="BB6E0254"/>
    <w:lvl w:ilvl="0" w:tplc="A3AC9014">
      <w:start w:val="1"/>
      <w:numFmt w:val="decimal"/>
      <w:lvlText w:val="C.1.%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350126E8"/>
    <w:multiLevelType w:val="hybridMultilevel"/>
    <w:tmpl w:val="B2C82FA0"/>
    <w:lvl w:ilvl="0" w:tplc="0409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34" w15:restartNumberingAfterBreak="0">
    <w:nsid w:val="37F9059B"/>
    <w:multiLevelType w:val="multilevel"/>
    <w:tmpl w:val="6F0488D2"/>
    <w:lvl w:ilvl="0">
      <w:start w:val="1"/>
      <w:numFmt w:val="decimal"/>
      <w:lvlText w:val="(%1)"/>
      <w:lvlJc w:val="left"/>
      <w:pPr>
        <w:tabs>
          <w:tab w:val="num" w:pos="720"/>
        </w:tabs>
        <w:ind w:left="720" w:hanging="360"/>
      </w:pPr>
      <w:rPr>
        <w:rFonts w:ascii="Arial" w:hAnsi="Arial" w:cs="Arial" w:hint="default"/>
        <w:b/>
        <w:i w:val="0"/>
        <w:strike w:val="0"/>
        <w:dstrike w:val="0"/>
        <w:sz w:val="22"/>
        <w:szCs w:val="22"/>
        <w:u w:val="none"/>
        <w:effect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39D44BF9"/>
    <w:multiLevelType w:val="multilevel"/>
    <w:tmpl w:val="39D44B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812A0E"/>
    <w:multiLevelType w:val="multilevel"/>
    <w:tmpl w:val="3A812A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3BEF11DE"/>
    <w:multiLevelType w:val="hybridMultilevel"/>
    <w:tmpl w:val="41245D7A"/>
    <w:lvl w:ilvl="0" w:tplc="A620B2CE">
      <w:start w:val="1"/>
      <w:numFmt w:val="decimal"/>
      <w:lvlText w:val="F.%1."/>
      <w:lvlJc w:val="left"/>
      <w:pPr>
        <w:ind w:left="720" w:hanging="360"/>
      </w:pPr>
      <w:rPr>
        <w:rFonts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3D0065CD"/>
    <w:multiLevelType w:val="hybridMultilevel"/>
    <w:tmpl w:val="D040BCD0"/>
    <w:lvl w:ilvl="0" w:tplc="520612F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5D23E3"/>
    <w:multiLevelType w:val="hybridMultilevel"/>
    <w:tmpl w:val="833AECEC"/>
    <w:lvl w:ilvl="0" w:tplc="DD9AED7C">
      <w:start w:val="1"/>
      <w:numFmt w:val="decimal"/>
      <w:lvlText w:val="%1."/>
      <w:lvlJc w:val="left"/>
      <w:pPr>
        <w:ind w:left="1224" w:hanging="360"/>
      </w:pPr>
      <w:rPr>
        <w:rFonts w:ascii="Calibri" w:eastAsia="Calibri" w:hAnsi="Calibri" w:cs="Calibri"/>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0" w15:restartNumberingAfterBreak="0">
    <w:nsid w:val="4649285B"/>
    <w:multiLevelType w:val="hybridMultilevel"/>
    <w:tmpl w:val="BF7EB68E"/>
    <w:lvl w:ilvl="0" w:tplc="16004A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70C540A"/>
    <w:multiLevelType w:val="hybridMultilevel"/>
    <w:tmpl w:val="ED2689E6"/>
    <w:lvl w:ilvl="0" w:tplc="3C68E684">
      <w:start w:val="1"/>
      <w:numFmt w:val="decimal"/>
      <w:lvlText w:val="B.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292E62"/>
    <w:multiLevelType w:val="hybridMultilevel"/>
    <w:tmpl w:val="D140FA48"/>
    <w:lvl w:ilvl="0" w:tplc="CEFACF9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3" w15:restartNumberingAfterBreak="0">
    <w:nsid w:val="4782032A"/>
    <w:multiLevelType w:val="hybridMultilevel"/>
    <w:tmpl w:val="0B728BB6"/>
    <w:lvl w:ilvl="0" w:tplc="327C4E20">
      <w:start w:val="4"/>
      <w:numFmt w:val="upperLetter"/>
      <w:lvlText w:val="%1."/>
      <w:lvlJc w:val="left"/>
      <w:pPr>
        <w:ind w:left="720" w:hanging="360"/>
      </w:pPr>
      <w:rPr>
        <w:rFonts w:asciiTheme="majorHAnsi" w:eastAsiaTheme="majorEastAsia" w:hAnsiTheme="majorHAns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C1757B"/>
    <w:multiLevelType w:val="hybridMultilevel"/>
    <w:tmpl w:val="535ED8AC"/>
    <w:lvl w:ilvl="0" w:tplc="FD8A3976">
      <w:start w:val="1"/>
      <w:numFmt w:val="decimal"/>
      <w:lvlText w:val="%1."/>
      <w:lvlJc w:val="right"/>
      <w:pPr>
        <w:ind w:left="360" w:hanging="360"/>
      </w:pPr>
      <w:rPr>
        <w:rFonts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B582336"/>
    <w:multiLevelType w:val="hybridMultilevel"/>
    <w:tmpl w:val="FEBC1714"/>
    <w:lvl w:ilvl="0" w:tplc="04090001">
      <w:start w:val="1"/>
      <w:numFmt w:val="bullet"/>
      <w:lvlText w:val=""/>
      <w:lvlJc w:val="left"/>
      <w:pPr>
        <w:ind w:left="2846" w:hanging="360"/>
      </w:pPr>
      <w:rPr>
        <w:rFonts w:ascii="Symbol" w:hAnsi="Symbol" w:hint="default"/>
      </w:rPr>
    </w:lvl>
    <w:lvl w:ilvl="1" w:tplc="04090003" w:tentative="1">
      <w:start w:val="1"/>
      <w:numFmt w:val="bullet"/>
      <w:lvlText w:val="o"/>
      <w:lvlJc w:val="left"/>
      <w:pPr>
        <w:ind w:left="3566" w:hanging="360"/>
      </w:pPr>
      <w:rPr>
        <w:rFonts w:ascii="Courier New" w:hAnsi="Courier New" w:cs="Courier New" w:hint="default"/>
      </w:rPr>
    </w:lvl>
    <w:lvl w:ilvl="2" w:tplc="04090005" w:tentative="1">
      <w:start w:val="1"/>
      <w:numFmt w:val="bullet"/>
      <w:lvlText w:val=""/>
      <w:lvlJc w:val="left"/>
      <w:pPr>
        <w:ind w:left="4286" w:hanging="360"/>
      </w:pPr>
      <w:rPr>
        <w:rFonts w:ascii="Wingdings" w:hAnsi="Wingdings" w:hint="default"/>
      </w:rPr>
    </w:lvl>
    <w:lvl w:ilvl="3" w:tplc="04090001" w:tentative="1">
      <w:start w:val="1"/>
      <w:numFmt w:val="bullet"/>
      <w:lvlText w:val=""/>
      <w:lvlJc w:val="left"/>
      <w:pPr>
        <w:ind w:left="5006" w:hanging="360"/>
      </w:pPr>
      <w:rPr>
        <w:rFonts w:ascii="Symbol" w:hAnsi="Symbol" w:hint="default"/>
      </w:rPr>
    </w:lvl>
    <w:lvl w:ilvl="4" w:tplc="04090003" w:tentative="1">
      <w:start w:val="1"/>
      <w:numFmt w:val="bullet"/>
      <w:lvlText w:val="o"/>
      <w:lvlJc w:val="left"/>
      <w:pPr>
        <w:ind w:left="5726" w:hanging="360"/>
      </w:pPr>
      <w:rPr>
        <w:rFonts w:ascii="Courier New" w:hAnsi="Courier New" w:cs="Courier New" w:hint="default"/>
      </w:rPr>
    </w:lvl>
    <w:lvl w:ilvl="5" w:tplc="04090005" w:tentative="1">
      <w:start w:val="1"/>
      <w:numFmt w:val="bullet"/>
      <w:lvlText w:val=""/>
      <w:lvlJc w:val="left"/>
      <w:pPr>
        <w:ind w:left="6446" w:hanging="360"/>
      </w:pPr>
      <w:rPr>
        <w:rFonts w:ascii="Wingdings" w:hAnsi="Wingdings" w:hint="default"/>
      </w:rPr>
    </w:lvl>
    <w:lvl w:ilvl="6" w:tplc="04090001" w:tentative="1">
      <w:start w:val="1"/>
      <w:numFmt w:val="bullet"/>
      <w:lvlText w:val=""/>
      <w:lvlJc w:val="left"/>
      <w:pPr>
        <w:ind w:left="7166" w:hanging="360"/>
      </w:pPr>
      <w:rPr>
        <w:rFonts w:ascii="Symbol" w:hAnsi="Symbol" w:hint="default"/>
      </w:rPr>
    </w:lvl>
    <w:lvl w:ilvl="7" w:tplc="04090003" w:tentative="1">
      <w:start w:val="1"/>
      <w:numFmt w:val="bullet"/>
      <w:lvlText w:val="o"/>
      <w:lvlJc w:val="left"/>
      <w:pPr>
        <w:ind w:left="7886" w:hanging="360"/>
      </w:pPr>
      <w:rPr>
        <w:rFonts w:ascii="Courier New" w:hAnsi="Courier New" w:cs="Courier New" w:hint="default"/>
      </w:rPr>
    </w:lvl>
    <w:lvl w:ilvl="8" w:tplc="04090005" w:tentative="1">
      <w:start w:val="1"/>
      <w:numFmt w:val="bullet"/>
      <w:lvlText w:val=""/>
      <w:lvlJc w:val="left"/>
      <w:pPr>
        <w:ind w:left="8606" w:hanging="360"/>
      </w:pPr>
      <w:rPr>
        <w:rFonts w:ascii="Wingdings" w:hAnsi="Wingdings" w:hint="default"/>
      </w:rPr>
    </w:lvl>
  </w:abstractNum>
  <w:abstractNum w:abstractNumId="46" w15:restartNumberingAfterBreak="0">
    <w:nsid w:val="4D945D45"/>
    <w:multiLevelType w:val="hybridMultilevel"/>
    <w:tmpl w:val="5732765A"/>
    <w:lvl w:ilvl="0" w:tplc="CD885D1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7" w15:restartNumberingAfterBreak="0">
    <w:nsid w:val="4EE912A3"/>
    <w:multiLevelType w:val="hybridMultilevel"/>
    <w:tmpl w:val="5D422F10"/>
    <w:lvl w:ilvl="0" w:tplc="8B328DFE">
      <w:start w:val="1"/>
      <w:numFmt w:val="lowerLetter"/>
      <w:lvlText w:val="%1."/>
      <w:lvlJc w:val="left"/>
      <w:pPr>
        <w:ind w:left="1350" w:hanging="360"/>
      </w:pPr>
      <w:rPr>
        <w:rFonts w:ascii="Tahoma" w:eastAsia="Times New Roman" w:hAnsi="Tahoma" w:cs="Tahoma"/>
      </w:rPr>
    </w:lvl>
    <w:lvl w:ilvl="1" w:tplc="04090019">
      <w:start w:val="1"/>
      <w:numFmt w:val="lowerLetter"/>
      <w:lvlText w:val="%2."/>
      <w:lvlJc w:val="left"/>
      <w:pPr>
        <w:ind w:left="2070" w:hanging="360"/>
      </w:pPr>
    </w:lvl>
    <w:lvl w:ilvl="2" w:tplc="F57EA4A8">
      <w:start w:val="1"/>
      <w:numFmt w:val="decimal"/>
      <w:lvlText w:val="%3."/>
      <w:lvlJc w:val="left"/>
      <w:pPr>
        <w:ind w:left="2970" w:hanging="360"/>
      </w:pPr>
      <w:rPr>
        <w:rFonts w:hint="default"/>
      </w:rPr>
    </w:lvl>
    <w:lvl w:ilvl="3" w:tplc="ED3214B6">
      <w:start w:val="31"/>
      <w:numFmt w:val="bullet"/>
      <w:lvlText w:val="-"/>
      <w:lvlJc w:val="left"/>
      <w:pPr>
        <w:ind w:left="3510" w:hanging="360"/>
      </w:pPr>
      <w:rPr>
        <w:rFonts w:ascii="Calibri" w:eastAsiaTheme="minorHAnsi" w:hAnsi="Calibri" w:cs="Calibri"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15:restartNumberingAfterBreak="0">
    <w:nsid w:val="58F87586"/>
    <w:multiLevelType w:val="hybridMultilevel"/>
    <w:tmpl w:val="F7925E94"/>
    <w:lvl w:ilvl="0" w:tplc="A508D796">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5A924A24"/>
    <w:multiLevelType w:val="hybridMultilevel"/>
    <w:tmpl w:val="95601180"/>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552F4B"/>
    <w:multiLevelType w:val="multilevel"/>
    <w:tmpl w:val="5B552F4B"/>
    <w:lvl w:ilvl="0">
      <w:start w:val="1"/>
      <w:numFmt w:val="decimalZero"/>
      <w:lvlText w:val="%1"/>
      <w:lvlJc w:val="left"/>
      <w:pPr>
        <w:tabs>
          <w:tab w:val="left" w:pos="720"/>
        </w:tabs>
        <w:ind w:left="720" w:hanging="720"/>
      </w:pPr>
      <w:rPr>
        <w:rFonts w:cs="Times New Roman" w:hint="default"/>
        <w:i w:val="0"/>
        <w:color w:val="auto"/>
        <w:sz w:val="20"/>
      </w:rPr>
    </w:lvl>
    <w:lvl w:ilvl="1">
      <w:start w:val="1"/>
      <w:numFmt w:val="decimal"/>
      <w:lvlText w:val="%2."/>
      <w:lvlJc w:val="left"/>
      <w:pPr>
        <w:tabs>
          <w:tab w:val="left" w:pos="1728"/>
        </w:tabs>
        <w:ind w:left="1728" w:hanging="432"/>
      </w:pPr>
      <w:rPr>
        <w:rFonts w:hint="default"/>
        <w:color w:val="auto"/>
      </w:rPr>
    </w:lvl>
    <w:lvl w:ilvl="2">
      <w:start w:val="1"/>
      <w:numFmt w:val="lowerLetter"/>
      <w:lvlText w:val="%3."/>
      <w:lvlJc w:val="left"/>
      <w:pPr>
        <w:tabs>
          <w:tab w:val="left" w:pos="2700"/>
        </w:tabs>
        <w:ind w:left="2700" w:hanging="180"/>
      </w:pPr>
      <w:rPr>
        <w:rFonts w:hint="default"/>
      </w:rPr>
    </w:lvl>
    <w:lvl w:ilvl="3">
      <w:start w:val="1"/>
      <w:numFmt w:val="decimal"/>
      <w:lvlText w:val="%4)"/>
      <w:lvlJc w:val="left"/>
      <w:pPr>
        <w:ind w:left="3420" w:hanging="360"/>
      </w:pPr>
      <w:rPr>
        <w:rFonts w:hint="default"/>
      </w:rPr>
    </w:lvl>
    <w:lvl w:ilvl="4">
      <w:start w:val="1"/>
      <w:numFmt w:val="lowerLetter"/>
      <w:lvlText w:val="%5."/>
      <w:lvlJc w:val="left"/>
      <w:pPr>
        <w:tabs>
          <w:tab w:val="left" w:pos="4140"/>
        </w:tabs>
        <w:ind w:left="4140" w:hanging="360"/>
      </w:pPr>
      <w:rPr>
        <w:rFonts w:cs="Times New Roman"/>
      </w:rPr>
    </w:lvl>
    <w:lvl w:ilvl="5">
      <w:start w:val="1"/>
      <w:numFmt w:val="lowerRoman"/>
      <w:lvlText w:val="%6."/>
      <w:lvlJc w:val="right"/>
      <w:pPr>
        <w:tabs>
          <w:tab w:val="left" w:pos="4860"/>
        </w:tabs>
        <w:ind w:left="4860" w:hanging="180"/>
      </w:pPr>
      <w:rPr>
        <w:rFonts w:cs="Times New Roman"/>
      </w:rPr>
    </w:lvl>
    <w:lvl w:ilvl="6">
      <w:start w:val="1"/>
      <w:numFmt w:val="decimal"/>
      <w:lvlText w:val="%7."/>
      <w:lvlJc w:val="left"/>
      <w:pPr>
        <w:tabs>
          <w:tab w:val="left" w:pos="5580"/>
        </w:tabs>
        <w:ind w:left="5580" w:hanging="360"/>
      </w:pPr>
      <w:rPr>
        <w:rFonts w:cs="Times New Roman"/>
      </w:rPr>
    </w:lvl>
    <w:lvl w:ilvl="7">
      <w:start w:val="1"/>
      <w:numFmt w:val="lowerLetter"/>
      <w:lvlText w:val="%8."/>
      <w:lvlJc w:val="left"/>
      <w:pPr>
        <w:tabs>
          <w:tab w:val="left" w:pos="6300"/>
        </w:tabs>
        <w:ind w:left="6300" w:hanging="360"/>
      </w:pPr>
      <w:rPr>
        <w:rFonts w:cs="Times New Roman"/>
      </w:rPr>
    </w:lvl>
    <w:lvl w:ilvl="8">
      <w:start w:val="1"/>
      <w:numFmt w:val="lowerRoman"/>
      <w:lvlText w:val="%9."/>
      <w:lvlJc w:val="right"/>
      <w:pPr>
        <w:tabs>
          <w:tab w:val="left" w:pos="7020"/>
        </w:tabs>
        <w:ind w:left="7020" w:hanging="180"/>
      </w:pPr>
      <w:rPr>
        <w:rFonts w:cs="Times New Roman"/>
      </w:rPr>
    </w:lvl>
  </w:abstractNum>
  <w:abstractNum w:abstractNumId="51" w15:restartNumberingAfterBreak="0">
    <w:nsid w:val="5C6E43AC"/>
    <w:multiLevelType w:val="hybridMultilevel"/>
    <w:tmpl w:val="4998C0DC"/>
    <w:lvl w:ilvl="0" w:tplc="6838CDD8">
      <w:start w:val="1"/>
      <w:numFmt w:val="decimal"/>
      <w:lvlText w:val="F.2.%1."/>
      <w:lvlJc w:val="left"/>
      <w:pPr>
        <w:ind w:left="720" w:hanging="360"/>
      </w:pPr>
      <w:rPr>
        <w:rFonts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5E7625D2"/>
    <w:multiLevelType w:val="hybridMultilevel"/>
    <w:tmpl w:val="F4CCD780"/>
    <w:lvl w:ilvl="0" w:tplc="04A809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7D381B"/>
    <w:multiLevelType w:val="hybridMultilevel"/>
    <w:tmpl w:val="3D9299E0"/>
    <w:lvl w:ilvl="0" w:tplc="9A509D52">
      <w:start w:val="1"/>
      <w:numFmt w:val="decimal"/>
      <w:lvlText w:val="A.%1.  "/>
      <w:lvlJc w:val="left"/>
      <w:pPr>
        <w:ind w:left="720" w:hanging="360"/>
      </w:pPr>
      <w:rPr>
        <w:rFonts w:hint="default"/>
        <w:b w:val="0"/>
      </w:rPr>
    </w:lvl>
    <w:lvl w:ilvl="1" w:tplc="CFF6B50C">
      <w:start w:val="1"/>
      <w:numFmt w:val="lowerLetter"/>
      <w:lvlText w:val="%2."/>
      <w:lvlJc w:val="left"/>
      <w:pPr>
        <w:ind w:left="1440" w:hanging="360"/>
      </w:pPr>
      <w:rPr>
        <w:i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66300686"/>
    <w:multiLevelType w:val="hybridMultilevel"/>
    <w:tmpl w:val="D7DCC1A4"/>
    <w:lvl w:ilvl="0" w:tplc="892282B6">
      <w:start w:val="1"/>
      <w:numFmt w:val="decimal"/>
      <w:lvlText w:val="E.%1."/>
      <w:lvlJc w:val="left"/>
      <w:pPr>
        <w:ind w:left="720" w:hanging="360"/>
      </w:pPr>
      <w:rPr>
        <w:rFonts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6A1A22FB"/>
    <w:multiLevelType w:val="hybridMultilevel"/>
    <w:tmpl w:val="6AA6BB0E"/>
    <w:lvl w:ilvl="0" w:tplc="FE3E3E1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4744D5"/>
    <w:multiLevelType w:val="hybridMultilevel"/>
    <w:tmpl w:val="9D346884"/>
    <w:lvl w:ilvl="0" w:tplc="6B8C3E18">
      <w:start w:val="2"/>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6EDC47EF"/>
    <w:multiLevelType w:val="hybridMultilevel"/>
    <w:tmpl w:val="9A2AE812"/>
    <w:lvl w:ilvl="0" w:tplc="04090001">
      <w:start w:val="1"/>
      <w:numFmt w:val="bullet"/>
      <w:lvlText w:val=""/>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58" w15:restartNumberingAfterBreak="0">
    <w:nsid w:val="6FF255B4"/>
    <w:multiLevelType w:val="multilevel"/>
    <w:tmpl w:val="6FF255B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9" w15:restartNumberingAfterBreak="0">
    <w:nsid w:val="72D6480E"/>
    <w:multiLevelType w:val="hybridMultilevel"/>
    <w:tmpl w:val="833AECEC"/>
    <w:lvl w:ilvl="0" w:tplc="DD9AED7C">
      <w:start w:val="1"/>
      <w:numFmt w:val="decimal"/>
      <w:lvlText w:val="%1."/>
      <w:lvlJc w:val="left"/>
      <w:pPr>
        <w:ind w:left="1224" w:hanging="360"/>
      </w:pPr>
      <w:rPr>
        <w:rFonts w:ascii="Calibri" w:eastAsia="Calibri" w:hAnsi="Calibri" w:cs="Calibri"/>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0" w15:restartNumberingAfterBreak="0">
    <w:nsid w:val="73652B8D"/>
    <w:multiLevelType w:val="hybridMultilevel"/>
    <w:tmpl w:val="34761CA0"/>
    <w:lvl w:ilvl="0" w:tplc="B142E120">
      <w:start w:val="5"/>
      <w:numFmt w:val="upperRoman"/>
      <w:lvlText w:val="%1."/>
      <w:lvlJc w:val="left"/>
      <w:pPr>
        <w:ind w:left="1440" w:hanging="108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7553503A"/>
    <w:multiLevelType w:val="hybridMultilevel"/>
    <w:tmpl w:val="238E88F6"/>
    <w:lvl w:ilvl="0" w:tplc="AA307648">
      <w:start w:val="1"/>
      <w:numFmt w:val="upperLetter"/>
      <w:lvlText w:val="%1."/>
      <w:lvlJc w:val="left"/>
      <w:pPr>
        <w:ind w:left="720" w:hanging="360"/>
      </w:pPr>
      <w:rPr>
        <w:rFonts w:asciiTheme="majorHAnsi" w:eastAsiaTheme="majorEastAsia" w:hAnsiTheme="majorHAns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775B299A"/>
    <w:multiLevelType w:val="hybridMultilevel"/>
    <w:tmpl w:val="79843052"/>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8F92B4E"/>
    <w:multiLevelType w:val="hybridMultilevel"/>
    <w:tmpl w:val="D8B40400"/>
    <w:lvl w:ilvl="0" w:tplc="04090001">
      <w:start w:val="1"/>
      <w:numFmt w:val="bullet"/>
      <w:lvlText w:val=""/>
      <w:lvlJc w:val="left"/>
      <w:pPr>
        <w:ind w:left="3567" w:hanging="360"/>
      </w:pPr>
      <w:rPr>
        <w:rFonts w:ascii="Symbol" w:hAnsi="Symbol" w:hint="default"/>
      </w:rPr>
    </w:lvl>
    <w:lvl w:ilvl="1" w:tplc="04090003" w:tentative="1">
      <w:start w:val="1"/>
      <w:numFmt w:val="bullet"/>
      <w:lvlText w:val="o"/>
      <w:lvlJc w:val="left"/>
      <w:pPr>
        <w:ind w:left="4287" w:hanging="360"/>
      </w:pPr>
      <w:rPr>
        <w:rFonts w:ascii="Courier New" w:hAnsi="Courier New" w:cs="Courier New" w:hint="default"/>
      </w:rPr>
    </w:lvl>
    <w:lvl w:ilvl="2" w:tplc="04090005" w:tentative="1">
      <w:start w:val="1"/>
      <w:numFmt w:val="bullet"/>
      <w:lvlText w:val=""/>
      <w:lvlJc w:val="left"/>
      <w:pPr>
        <w:ind w:left="5007" w:hanging="360"/>
      </w:pPr>
      <w:rPr>
        <w:rFonts w:ascii="Wingdings" w:hAnsi="Wingdings" w:hint="default"/>
      </w:rPr>
    </w:lvl>
    <w:lvl w:ilvl="3" w:tplc="04090001" w:tentative="1">
      <w:start w:val="1"/>
      <w:numFmt w:val="bullet"/>
      <w:lvlText w:val=""/>
      <w:lvlJc w:val="left"/>
      <w:pPr>
        <w:ind w:left="5727" w:hanging="360"/>
      </w:pPr>
      <w:rPr>
        <w:rFonts w:ascii="Symbol" w:hAnsi="Symbol" w:hint="default"/>
      </w:rPr>
    </w:lvl>
    <w:lvl w:ilvl="4" w:tplc="04090003" w:tentative="1">
      <w:start w:val="1"/>
      <w:numFmt w:val="bullet"/>
      <w:lvlText w:val="o"/>
      <w:lvlJc w:val="left"/>
      <w:pPr>
        <w:ind w:left="6447" w:hanging="360"/>
      </w:pPr>
      <w:rPr>
        <w:rFonts w:ascii="Courier New" w:hAnsi="Courier New" w:cs="Courier New" w:hint="default"/>
      </w:rPr>
    </w:lvl>
    <w:lvl w:ilvl="5" w:tplc="04090005" w:tentative="1">
      <w:start w:val="1"/>
      <w:numFmt w:val="bullet"/>
      <w:lvlText w:val=""/>
      <w:lvlJc w:val="left"/>
      <w:pPr>
        <w:ind w:left="7167" w:hanging="360"/>
      </w:pPr>
      <w:rPr>
        <w:rFonts w:ascii="Wingdings" w:hAnsi="Wingdings" w:hint="default"/>
      </w:rPr>
    </w:lvl>
    <w:lvl w:ilvl="6" w:tplc="04090001" w:tentative="1">
      <w:start w:val="1"/>
      <w:numFmt w:val="bullet"/>
      <w:lvlText w:val=""/>
      <w:lvlJc w:val="left"/>
      <w:pPr>
        <w:ind w:left="7887" w:hanging="360"/>
      </w:pPr>
      <w:rPr>
        <w:rFonts w:ascii="Symbol" w:hAnsi="Symbol" w:hint="default"/>
      </w:rPr>
    </w:lvl>
    <w:lvl w:ilvl="7" w:tplc="04090003" w:tentative="1">
      <w:start w:val="1"/>
      <w:numFmt w:val="bullet"/>
      <w:lvlText w:val="o"/>
      <w:lvlJc w:val="left"/>
      <w:pPr>
        <w:ind w:left="8607" w:hanging="360"/>
      </w:pPr>
      <w:rPr>
        <w:rFonts w:ascii="Courier New" w:hAnsi="Courier New" w:cs="Courier New" w:hint="default"/>
      </w:rPr>
    </w:lvl>
    <w:lvl w:ilvl="8" w:tplc="04090005" w:tentative="1">
      <w:start w:val="1"/>
      <w:numFmt w:val="bullet"/>
      <w:lvlText w:val=""/>
      <w:lvlJc w:val="left"/>
      <w:pPr>
        <w:ind w:left="9327" w:hanging="360"/>
      </w:pPr>
      <w:rPr>
        <w:rFonts w:ascii="Wingdings" w:hAnsi="Wingdings" w:hint="default"/>
      </w:rPr>
    </w:lvl>
  </w:abstractNum>
  <w:abstractNum w:abstractNumId="64" w15:restartNumberingAfterBreak="0">
    <w:nsid w:val="790627CA"/>
    <w:multiLevelType w:val="multilevel"/>
    <w:tmpl w:val="790627CA"/>
    <w:lvl w:ilvl="0">
      <w:start w:val="1"/>
      <w:numFmt w:val="decimal"/>
      <w:lvlText w:val="D.5.%1."/>
      <w:lvlJc w:val="left"/>
      <w:pPr>
        <w:ind w:left="720" w:hanging="360"/>
      </w:pPr>
      <w:rPr>
        <w:rFonts w:hint="default"/>
        <w:sz w:val="32"/>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AC64DF7"/>
    <w:multiLevelType w:val="hybridMultilevel"/>
    <w:tmpl w:val="298E8FA4"/>
    <w:lvl w:ilvl="0" w:tplc="04090017">
      <w:start w:val="1"/>
      <w:numFmt w:val="lowerLetter"/>
      <w:lvlText w:val="%1)"/>
      <w:lvlJc w:val="left"/>
      <w:pPr>
        <w:ind w:left="3207" w:hanging="360"/>
      </w:pPr>
      <w:rPr>
        <w:rFonts w:hint="default"/>
      </w:rPr>
    </w:lvl>
    <w:lvl w:ilvl="1" w:tplc="04090003" w:tentative="1">
      <w:start w:val="1"/>
      <w:numFmt w:val="bullet"/>
      <w:lvlText w:val="o"/>
      <w:lvlJc w:val="left"/>
      <w:pPr>
        <w:ind w:left="3927" w:hanging="360"/>
      </w:pPr>
      <w:rPr>
        <w:rFonts w:ascii="Courier New" w:hAnsi="Courier New" w:cs="Courier New" w:hint="default"/>
      </w:rPr>
    </w:lvl>
    <w:lvl w:ilvl="2" w:tplc="04090005" w:tentative="1">
      <w:start w:val="1"/>
      <w:numFmt w:val="bullet"/>
      <w:lvlText w:val=""/>
      <w:lvlJc w:val="left"/>
      <w:pPr>
        <w:ind w:left="4647" w:hanging="360"/>
      </w:pPr>
      <w:rPr>
        <w:rFonts w:ascii="Wingdings" w:hAnsi="Wingdings" w:hint="default"/>
      </w:rPr>
    </w:lvl>
    <w:lvl w:ilvl="3" w:tplc="04090001" w:tentative="1">
      <w:start w:val="1"/>
      <w:numFmt w:val="bullet"/>
      <w:lvlText w:val=""/>
      <w:lvlJc w:val="left"/>
      <w:pPr>
        <w:ind w:left="5367" w:hanging="360"/>
      </w:pPr>
      <w:rPr>
        <w:rFonts w:ascii="Symbol" w:hAnsi="Symbol" w:hint="default"/>
      </w:rPr>
    </w:lvl>
    <w:lvl w:ilvl="4" w:tplc="04090003" w:tentative="1">
      <w:start w:val="1"/>
      <w:numFmt w:val="bullet"/>
      <w:lvlText w:val="o"/>
      <w:lvlJc w:val="left"/>
      <w:pPr>
        <w:ind w:left="6087" w:hanging="360"/>
      </w:pPr>
      <w:rPr>
        <w:rFonts w:ascii="Courier New" w:hAnsi="Courier New" w:cs="Courier New" w:hint="default"/>
      </w:rPr>
    </w:lvl>
    <w:lvl w:ilvl="5" w:tplc="04090005" w:tentative="1">
      <w:start w:val="1"/>
      <w:numFmt w:val="bullet"/>
      <w:lvlText w:val=""/>
      <w:lvlJc w:val="left"/>
      <w:pPr>
        <w:ind w:left="6807" w:hanging="360"/>
      </w:pPr>
      <w:rPr>
        <w:rFonts w:ascii="Wingdings" w:hAnsi="Wingdings" w:hint="default"/>
      </w:rPr>
    </w:lvl>
    <w:lvl w:ilvl="6" w:tplc="04090001" w:tentative="1">
      <w:start w:val="1"/>
      <w:numFmt w:val="bullet"/>
      <w:lvlText w:val=""/>
      <w:lvlJc w:val="left"/>
      <w:pPr>
        <w:ind w:left="7527" w:hanging="360"/>
      </w:pPr>
      <w:rPr>
        <w:rFonts w:ascii="Symbol" w:hAnsi="Symbol" w:hint="default"/>
      </w:rPr>
    </w:lvl>
    <w:lvl w:ilvl="7" w:tplc="04090003" w:tentative="1">
      <w:start w:val="1"/>
      <w:numFmt w:val="bullet"/>
      <w:lvlText w:val="o"/>
      <w:lvlJc w:val="left"/>
      <w:pPr>
        <w:ind w:left="8247" w:hanging="360"/>
      </w:pPr>
      <w:rPr>
        <w:rFonts w:ascii="Courier New" w:hAnsi="Courier New" w:cs="Courier New" w:hint="default"/>
      </w:rPr>
    </w:lvl>
    <w:lvl w:ilvl="8" w:tplc="04090005" w:tentative="1">
      <w:start w:val="1"/>
      <w:numFmt w:val="bullet"/>
      <w:lvlText w:val=""/>
      <w:lvlJc w:val="left"/>
      <w:pPr>
        <w:ind w:left="8967" w:hanging="360"/>
      </w:pPr>
      <w:rPr>
        <w:rFonts w:ascii="Wingdings" w:hAnsi="Wingdings" w:hint="default"/>
      </w:rPr>
    </w:lvl>
  </w:abstractNum>
  <w:abstractNum w:abstractNumId="66" w15:restartNumberingAfterBreak="0">
    <w:nsid w:val="7EC80C6E"/>
    <w:multiLevelType w:val="hybridMultilevel"/>
    <w:tmpl w:val="B7F26CD2"/>
    <w:lvl w:ilvl="0" w:tplc="AEE4010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561330211">
    <w:abstractNumId w:val="52"/>
  </w:num>
  <w:num w:numId="2" w16cid:durableId="269316604">
    <w:abstractNumId w:val="38"/>
  </w:num>
  <w:num w:numId="3" w16cid:durableId="1583295793">
    <w:abstractNumId w:val="41"/>
  </w:num>
  <w:num w:numId="4" w16cid:durableId="1975137125">
    <w:abstractNumId w:val="22"/>
  </w:num>
  <w:num w:numId="5" w16cid:durableId="195508074">
    <w:abstractNumId w:val="44"/>
  </w:num>
  <w:num w:numId="6" w16cid:durableId="449587772">
    <w:abstractNumId w:val="47"/>
  </w:num>
  <w:num w:numId="7" w16cid:durableId="77942730">
    <w:abstractNumId w:val="61"/>
  </w:num>
  <w:num w:numId="8" w16cid:durableId="1204908049">
    <w:abstractNumId w:val="53"/>
  </w:num>
  <w:num w:numId="9" w16cid:durableId="144132333">
    <w:abstractNumId w:val="18"/>
  </w:num>
  <w:num w:numId="10" w16cid:durableId="1299721131">
    <w:abstractNumId w:val="46"/>
  </w:num>
  <w:num w:numId="11" w16cid:durableId="2016496020">
    <w:abstractNumId w:val="9"/>
  </w:num>
  <w:num w:numId="12" w16cid:durableId="969362074">
    <w:abstractNumId w:val="56"/>
  </w:num>
  <w:num w:numId="13" w16cid:durableId="641420905">
    <w:abstractNumId w:val="1"/>
  </w:num>
  <w:num w:numId="14" w16cid:durableId="434208671">
    <w:abstractNumId w:val="31"/>
  </w:num>
  <w:num w:numId="15" w16cid:durableId="1570918107">
    <w:abstractNumId w:val="2"/>
  </w:num>
  <w:num w:numId="16" w16cid:durableId="248662069">
    <w:abstractNumId w:val="17"/>
  </w:num>
  <w:num w:numId="17" w16cid:durableId="709378449">
    <w:abstractNumId w:val="57"/>
  </w:num>
  <w:num w:numId="18" w16cid:durableId="1152912251">
    <w:abstractNumId w:val="21"/>
  </w:num>
  <w:num w:numId="19" w16cid:durableId="2016154023">
    <w:abstractNumId w:val="5"/>
  </w:num>
  <w:num w:numId="20" w16cid:durableId="1649163502">
    <w:abstractNumId w:val="65"/>
  </w:num>
  <w:num w:numId="21" w16cid:durableId="1875534387">
    <w:abstractNumId w:val="30"/>
  </w:num>
  <w:num w:numId="22" w16cid:durableId="1608780112">
    <w:abstractNumId w:val="16"/>
  </w:num>
  <w:num w:numId="23" w16cid:durableId="2068913921">
    <w:abstractNumId w:val="3"/>
  </w:num>
  <w:num w:numId="24" w16cid:durableId="1660033198">
    <w:abstractNumId w:val="60"/>
  </w:num>
  <w:num w:numId="25" w16cid:durableId="260450533">
    <w:abstractNumId w:val="11"/>
  </w:num>
  <w:num w:numId="26" w16cid:durableId="850877214">
    <w:abstractNumId w:val="26"/>
  </w:num>
  <w:num w:numId="27" w16cid:durableId="74479494">
    <w:abstractNumId w:val="29"/>
  </w:num>
  <w:num w:numId="28" w16cid:durableId="1105349685">
    <w:abstractNumId w:val="33"/>
  </w:num>
  <w:num w:numId="29" w16cid:durableId="1920169815">
    <w:abstractNumId w:val="34"/>
  </w:num>
  <w:num w:numId="30" w16cid:durableId="816386659">
    <w:abstractNumId w:val="8"/>
  </w:num>
  <w:num w:numId="31" w16cid:durableId="1089229408">
    <w:abstractNumId w:val="42"/>
  </w:num>
  <w:num w:numId="32" w16cid:durableId="1855223949">
    <w:abstractNumId w:val="12"/>
  </w:num>
  <w:num w:numId="33" w16cid:durableId="1218473877">
    <w:abstractNumId w:val="19"/>
  </w:num>
  <w:num w:numId="34" w16cid:durableId="1323893768">
    <w:abstractNumId w:val="25"/>
  </w:num>
  <w:num w:numId="35" w16cid:durableId="2109620664">
    <w:abstractNumId w:val="15"/>
  </w:num>
  <w:num w:numId="36" w16cid:durableId="1177354662">
    <w:abstractNumId w:val="7"/>
  </w:num>
  <w:num w:numId="37" w16cid:durableId="758334808">
    <w:abstractNumId w:val="43"/>
  </w:num>
  <w:num w:numId="38" w16cid:durableId="1154223911">
    <w:abstractNumId w:val="37"/>
  </w:num>
  <w:num w:numId="39" w16cid:durableId="253560978">
    <w:abstractNumId w:val="54"/>
  </w:num>
  <w:num w:numId="40" w16cid:durableId="1310593263">
    <w:abstractNumId w:val="13"/>
  </w:num>
  <w:num w:numId="41" w16cid:durableId="110127942">
    <w:abstractNumId w:val="48"/>
  </w:num>
  <w:num w:numId="42" w16cid:durableId="344987740">
    <w:abstractNumId w:val="32"/>
  </w:num>
  <w:num w:numId="43" w16cid:durableId="1308389791">
    <w:abstractNumId w:val="20"/>
  </w:num>
  <w:num w:numId="44" w16cid:durableId="1688676241">
    <w:abstractNumId w:val="0"/>
  </w:num>
  <w:num w:numId="45" w16cid:durableId="2031487967">
    <w:abstractNumId w:val="55"/>
  </w:num>
  <w:num w:numId="46" w16cid:durableId="728306552">
    <w:abstractNumId w:val="27"/>
  </w:num>
  <w:num w:numId="47" w16cid:durableId="234121923">
    <w:abstractNumId w:val="51"/>
  </w:num>
  <w:num w:numId="48" w16cid:durableId="64183152">
    <w:abstractNumId w:val="49"/>
  </w:num>
  <w:num w:numId="49" w16cid:durableId="663051511">
    <w:abstractNumId w:val="4"/>
  </w:num>
  <w:num w:numId="50" w16cid:durableId="1857108186">
    <w:abstractNumId w:val="40"/>
  </w:num>
  <w:num w:numId="51" w16cid:durableId="1291588062">
    <w:abstractNumId w:val="63"/>
  </w:num>
  <w:num w:numId="52" w16cid:durableId="1376584008">
    <w:abstractNumId w:val="14"/>
  </w:num>
  <w:num w:numId="53" w16cid:durableId="102771021">
    <w:abstractNumId w:val="45"/>
  </w:num>
  <w:num w:numId="54" w16cid:durableId="1869180017">
    <w:abstractNumId w:val="39"/>
  </w:num>
  <w:num w:numId="55" w16cid:durableId="1988626099">
    <w:abstractNumId w:val="28"/>
  </w:num>
  <w:num w:numId="56" w16cid:durableId="37515310">
    <w:abstractNumId w:val="6"/>
  </w:num>
  <w:num w:numId="57" w16cid:durableId="249893924">
    <w:abstractNumId w:val="59"/>
  </w:num>
  <w:num w:numId="58" w16cid:durableId="1591818821">
    <w:abstractNumId w:val="23"/>
  </w:num>
  <w:num w:numId="59" w16cid:durableId="327638462">
    <w:abstractNumId w:val="66"/>
  </w:num>
  <w:num w:numId="60" w16cid:durableId="1052535520">
    <w:abstractNumId w:val="64"/>
  </w:num>
  <w:num w:numId="61" w16cid:durableId="1186602146">
    <w:abstractNumId w:val="50"/>
    <w:lvlOverride w:ilvl="0">
      <w:startOverride w:val="1"/>
    </w:lvlOverride>
  </w:num>
  <w:num w:numId="62" w16cid:durableId="1939289380">
    <w:abstractNumId w:val="36"/>
  </w:num>
  <w:num w:numId="63" w16cid:durableId="2026009784">
    <w:abstractNumId w:val="58"/>
  </w:num>
  <w:num w:numId="64" w16cid:durableId="856234698">
    <w:abstractNumId w:val="35"/>
  </w:num>
  <w:num w:numId="65" w16cid:durableId="159005240">
    <w:abstractNumId w:val="10"/>
  </w:num>
  <w:num w:numId="66" w16cid:durableId="939527472">
    <w:abstractNumId w:val="62"/>
  </w:num>
  <w:num w:numId="67" w16cid:durableId="25833614">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DB1"/>
    <w:rsid w:val="0000034A"/>
    <w:rsid w:val="00001A28"/>
    <w:rsid w:val="00001EF4"/>
    <w:rsid w:val="000031FC"/>
    <w:rsid w:val="00004202"/>
    <w:rsid w:val="000051AC"/>
    <w:rsid w:val="00005AF6"/>
    <w:rsid w:val="000061FA"/>
    <w:rsid w:val="000066A4"/>
    <w:rsid w:val="00006D5E"/>
    <w:rsid w:val="00006DD2"/>
    <w:rsid w:val="000072B9"/>
    <w:rsid w:val="000077A2"/>
    <w:rsid w:val="00007858"/>
    <w:rsid w:val="000104FD"/>
    <w:rsid w:val="00011308"/>
    <w:rsid w:val="00011598"/>
    <w:rsid w:val="000116BA"/>
    <w:rsid w:val="0001195C"/>
    <w:rsid w:val="000123DD"/>
    <w:rsid w:val="000127D5"/>
    <w:rsid w:val="00012815"/>
    <w:rsid w:val="00012B45"/>
    <w:rsid w:val="000154F2"/>
    <w:rsid w:val="00015893"/>
    <w:rsid w:val="000178F0"/>
    <w:rsid w:val="000219E4"/>
    <w:rsid w:val="0002259B"/>
    <w:rsid w:val="0002281C"/>
    <w:rsid w:val="00022A24"/>
    <w:rsid w:val="00023020"/>
    <w:rsid w:val="000235AA"/>
    <w:rsid w:val="0002554A"/>
    <w:rsid w:val="00025B3D"/>
    <w:rsid w:val="00025BDE"/>
    <w:rsid w:val="00025C9D"/>
    <w:rsid w:val="000264BB"/>
    <w:rsid w:val="00027A41"/>
    <w:rsid w:val="00030C68"/>
    <w:rsid w:val="000319D3"/>
    <w:rsid w:val="000324ED"/>
    <w:rsid w:val="00032FE5"/>
    <w:rsid w:val="00033294"/>
    <w:rsid w:val="0003341C"/>
    <w:rsid w:val="0003367C"/>
    <w:rsid w:val="00034984"/>
    <w:rsid w:val="00034CFF"/>
    <w:rsid w:val="00035F1B"/>
    <w:rsid w:val="000367AB"/>
    <w:rsid w:val="00036BBB"/>
    <w:rsid w:val="00036CC6"/>
    <w:rsid w:val="00036FDA"/>
    <w:rsid w:val="00037B7A"/>
    <w:rsid w:val="00040846"/>
    <w:rsid w:val="0004114B"/>
    <w:rsid w:val="000415E3"/>
    <w:rsid w:val="000417F4"/>
    <w:rsid w:val="00041D98"/>
    <w:rsid w:val="000422C1"/>
    <w:rsid w:val="00042C14"/>
    <w:rsid w:val="000434FA"/>
    <w:rsid w:val="0004370D"/>
    <w:rsid w:val="00043830"/>
    <w:rsid w:val="00044220"/>
    <w:rsid w:val="000449A3"/>
    <w:rsid w:val="00044B4B"/>
    <w:rsid w:val="00045118"/>
    <w:rsid w:val="0004631D"/>
    <w:rsid w:val="000464BA"/>
    <w:rsid w:val="000465C3"/>
    <w:rsid w:val="00046993"/>
    <w:rsid w:val="00047EA5"/>
    <w:rsid w:val="000501BA"/>
    <w:rsid w:val="0005073E"/>
    <w:rsid w:val="00050B19"/>
    <w:rsid w:val="00051202"/>
    <w:rsid w:val="000515C5"/>
    <w:rsid w:val="00052012"/>
    <w:rsid w:val="0005232B"/>
    <w:rsid w:val="00052B01"/>
    <w:rsid w:val="00052C47"/>
    <w:rsid w:val="00052F0A"/>
    <w:rsid w:val="00053865"/>
    <w:rsid w:val="00053B84"/>
    <w:rsid w:val="000540FD"/>
    <w:rsid w:val="00054854"/>
    <w:rsid w:val="00054D61"/>
    <w:rsid w:val="00054F86"/>
    <w:rsid w:val="000551A4"/>
    <w:rsid w:val="00055987"/>
    <w:rsid w:val="00056E4A"/>
    <w:rsid w:val="00056F2A"/>
    <w:rsid w:val="00057FAA"/>
    <w:rsid w:val="00060115"/>
    <w:rsid w:val="00060177"/>
    <w:rsid w:val="00060EAF"/>
    <w:rsid w:val="0006126A"/>
    <w:rsid w:val="000616E9"/>
    <w:rsid w:val="000620CB"/>
    <w:rsid w:val="00062BB8"/>
    <w:rsid w:val="00062F7D"/>
    <w:rsid w:val="00063F7A"/>
    <w:rsid w:val="00063F97"/>
    <w:rsid w:val="000640C2"/>
    <w:rsid w:val="00064607"/>
    <w:rsid w:val="000649C0"/>
    <w:rsid w:val="00064CF3"/>
    <w:rsid w:val="0006504F"/>
    <w:rsid w:val="0006550D"/>
    <w:rsid w:val="00065B1A"/>
    <w:rsid w:val="00065CF9"/>
    <w:rsid w:val="000675CF"/>
    <w:rsid w:val="00067664"/>
    <w:rsid w:val="000677EF"/>
    <w:rsid w:val="000704C9"/>
    <w:rsid w:val="00070E5C"/>
    <w:rsid w:val="000714D0"/>
    <w:rsid w:val="00071538"/>
    <w:rsid w:val="00071669"/>
    <w:rsid w:val="00072024"/>
    <w:rsid w:val="000733E2"/>
    <w:rsid w:val="000739B4"/>
    <w:rsid w:val="0007418A"/>
    <w:rsid w:val="0007458B"/>
    <w:rsid w:val="000751F0"/>
    <w:rsid w:val="000756BD"/>
    <w:rsid w:val="000759DB"/>
    <w:rsid w:val="0007691F"/>
    <w:rsid w:val="000771E6"/>
    <w:rsid w:val="00080292"/>
    <w:rsid w:val="0008144F"/>
    <w:rsid w:val="0008155D"/>
    <w:rsid w:val="0008177D"/>
    <w:rsid w:val="00082546"/>
    <w:rsid w:val="00082627"/>
    <w:rsid w:val="000832F2"/>
    <w:rsid w:val="00083888"/>
    <w:rsid w:val="000851CE"/>
    <w:rsid w:val="00085589"/>
    <w:rsid w:val="00086630"/>
    <w:rsid w:val="0008716E"/>
    <w:rsid w:val="000871FC"/>
    <w:rsid w:val="0009043E"/>
    <w:rsid w:val="0009289B"/>
    <w:rsid w:val="00092AC4"/>
    <w:rsid w:val="00093AED"/>
    <w:rsid w:val="00093EFD"/>
    <w:rsid w:val="00094239"/>
    <w:rsid w:val="00095CA9"/>
    <w:rsid w:val="00097382"/>
    <w:rsid w:val="000A1144"/>
    <w:rsid w:val="000A12C1"/>
    <w:rsid w:val="000A15DD"/>
    <w:rsid w:val="000A2213"/>
    <w:rsid w:val="000A375C"/>
    <w:rsid w:val="000A3A5E"/>
    <w:rsid w:val="000A4D04"/>
    <w:rsid w:val="000A50AB"/>
    <w:rsid w:val="000A7E64"/>
    <w:rsid w:val="000B25AF"/>
    <w:rsid w:val="000B3427"/>
    <w:rsid w:val="000B4A77"/>
    <w:rsid w:val="000B4A87"/>
    <w:rsid w:val="000B5420"/>
    <w:rsid w:val="000B5BAF"/>
    <w:rsid w:val="000B692F"/>
    <w:rsid w:val="000B699D"/>
    <w:rsid w:val="000B6DC5"/>
    <w:rsid w:val="000B7E3C"/>
    <w:rsid w:val="000C06ED"/>
    <w:rsid w:val="000C11AB"/>
    <w:rsid w:val="000C1489"/>
    <w:rsid w:val="000C2D00"/>
    <w:rsid w:val="000C2D3B"/>
    <w:rsid w:val="000C37F6"/>
    <w:rsid w:val="000C3BB7"/>
    <w:rsid w:val="000C3DB1"/>
    <w:rsid w:val="000C407F"/>
    <w:rsid w:val="000C4924"/>
    <w:rsid w:val="000C5067"/>
    <w:rsid w:val="000C56DB"/>
    <w:rsid w:val="000C57A2"/>
    <w:rsid w:val="000C6468"/>
    <w:rsid w:val="000C69A2"/>
    <w:rsid w:val="000C714D"/>
    <w:rsid w:val="000C75C4"/>
    <w:rsid w:val="000C75F1"/>
    <w:rsid w:val="000C7967"/>
    <w:rsid w:val="000D035B"/>
    <w:rsid w:val="000D05FD"/>
    <w:rsid w:val="000D0772"/>
    <w:rsid w:val="000D1423"/>
    <w:rsid w:val="000D213B"/>
    <w:rsid w:val="000D29DD"/>
    <w:rsid w:val="000D40C3"/>
    <w:rsid w:val="000D4F04"/>
    <w:rsid w:val="000D5171"/>
    <w:rsid w:val="000D5AA9"/>
    <w:rsid w:val="000D615F"/>
    <w:rsid w:val="000D616D"/>
    <w:rsid w:val="000D634F"/>
    <w:rsid w:val="000D6EDC"/>
    <w:rsid w:val="000D7923"/>
    <w:rsid w:val="000D7BD1"/>
    <w:rsid w:val="000D7C87"/>
    <w:rsid w:val="000E200E"/>
    <w:rsid w:val="000E2320"/>
    <w:rsid w:val="000E309B"/>
    <w:rsid w:val="000E4758"/>
    <w:rsid w:val="000E59A2"/>
    <w:rsid w:val="000E5AB4"/>
    <w:rsid w:val="000E5B62"/>
    <w:rsid w:val="000E5F88"/>
    <w:rsid w:val="000E61A6"/>
    <w:rsid w:val="000E712B"/>
    <w:rsid w:val="000E764A"/>
    <w:rsid w:val="000E7AEE"/>
    <w:rsid w:val="000E7BBB"/>
    <w:rsid w:val="000E7D52"/>
    <w:rsid w:val="000F04A4"/>
    <w:rsid w:val="000F0784"/>
    <w:rsid w:val="000F0DC5"/>
    <w:rsid w:val="000F2D71"/>
    <w:rsid w:val="000F2E65"/>
    <w:rsid w:val="000F3696"/>
    <w:rsid w:val="000F36A1"/>
    <w:rsid w:val="000F4D3C"/>
    <w:rsid w:val="000F5B29"/>
    <w:rsid w:val="000F6549"/>
    <w:rsid w:val="000F78E4"/>
    <w:rsid w:val="000F7926"/>
    <w:rsid w:val="000F7D9A"/>
    <w:rsid w:val="0010158B"/>
    <w:rsid w:val="001017C4"/>
    <w:rsid w:val="001017E4"/>
    <w:rsid w:val="00101C1C"/>
    <w:rsid w:val="0010238C"/>
    <w:rsid w:val="0010268B"/>
    <w:rsid w:val="00104011"/>
    <w:rsid w:val="001041DB"/>
    <w:rsid w:val="00104BAF"/>
    <w:rsid w:val="001059FE"/>
    <w:rsid w:val="0011060C"/>
    <w:rsid w:val="00110E1F"/>
    <w:rsid w:val="00111425"/>
    <w:rsid w:val="00111EE0"/>
    <w:rsid w:val="001124D8"/>
    <w:rsid w:val="0011265D"/>
    <w:rsid w:val="0011342D"/>
    <w:rsid w:val="001135CB"/>
    <w:rsid w:val="0011416A"/>
    <w:rsid w:val="00114E7F"/>
    <w:rsid w:val="001151BE"/>
    <w:rsid w:val="00115AC9"/>
    <w:rsid w:val="001162C2"/>
    <w:rsid w:val="00116834"/>
    <w:rsid w:val="00117231"/>
    <w:rsid w:val="00117E0F"/>
    <w:rsid w:val="00117E37"/>
    <w:rsid w:val="00120F68"/>
    <w:rsid w:val="00121A28"/>
    <w:rsid w:val="001223EC"/>
    <w:rsid w:val="001225D1"/>
    <w:rsid w:val="00122A43"/>
    <w:rsid w:val="001234B6"/>
    <w:rsid w:val="001240BA"/>
    <w:rsid w:val="00124828"/>
    <w:rsid w:val="00125AB1"/>
    <w:rsid w:val="0012611E"/>
    <w:rsid w:val="0012669B"/>
    <w:rsid w:val="001279FA"/>
    <w:rsid w:val="001305CD"/>
    <w:rsid w:val="00131475"/>
    <w:rsid w:val="00131B3A"/>
    <w:rsid w:val="00132509"/>
    <w:rsid w:val="001331A4"/>
    <w:rsid w:val="001333AD"/>
    <w:rsid w:val="0013387E"/>
    <w:rsid w:val="001340B5"/>
    <w:rsid w:val="0013425E"/>
    <w:rsid w:val="00134877"/>
    <w:rsid w:val="001352DA"/>
    <w:rsid w:val="00135471"/>
    <w:rsid w:val="00135547"/>
    <w:rsid w:val="00135CFB"/>
    <w:rsid w:val="001363B4"/>
    <w:rsid w:val="00137EF2"/>
    <w:rsid w:val="00137F6A"/>
    <w:rsid w:val="001404BB"/>
    <w:rsid w:val="00143A13"/>
    <w:rsid w:val="00143A25"/>
    <w:rsid w:val="001444AE"/>
    <w:rsid w:val="00144639"/>
    <w:rsid w:val="001446CB"/>
    <w:rsid w:val="001453BF"/>
    <w:rsid w:val="0014595C"/>
    <w:rsid w:val="00145C68"/>
    <w:rsid w:val="001464FC"/>
    <w:rsid w:val="001471CC"/>
    <w:rsid w:val="00147DC8"/>
    <w:rsid w:val="001505B2"/>
    <w:rsid w:val="00150CDE"/>
    <w:rsid w:val="00150E6A"/>
    <w:rsid w:val="00150EDE"/>
    <w:rsid w:val="00151529"/>
    <w:rsid w:val="00151800"/>
    <w:rsid w:val="00151B70"/>
    <w:rsid w:val="001526C2"/>
    <w:rsid w:val="001526D5"/>
    <w:rsid w:val="00152B12"/>
    <w:rsid w:val="00152C3B"/>
    <w:rsid w:val="00152C9D"/>
    <w:rsid w:val="00154C7C"/>
    <w:rsid w:val="00155D9C"/>
    <w:rsid w:val="00155EB4"/>
    <w:rsid w:val="0015645D"/>
    <w:rsid w:val="0015680B"/>
    <w:rsid w:val="00156C87"/>
    <w:rsid w:val="00157576"/>
    <w:rsid w:val="001578E7"/>
    <w:rsid w:val="00157E66"/>
    <w:rsid w:val="00161A96"/>
    <w:rsid w:val="00161C1C"/>
    <w:rsid w:val="00161F09"/>
    <w:rsid w:val="00161FF1"/>
    <w:rsid w:val="00162349"/>
    <w:rsid w:val="00162D76"/>
    <w:rsid w:val="001633B6"/>
    <w:rsid w:val="00163FF8"/>
    <w:rsid w:val="0016468B"/>
    <w:rsid w:val="00167719"/>
    <w:rsid w:val="0016790A"/>
    <w:rsid w:val="001679A2"/>
    <w:rsid w:val="00167CFE"/>
    <w:rsid w:val="0017075F"/>
    <w:rsid w:val="00171B87"/>
    <w:rsid w:val="00171F2D"/>
    <w:rsid w:val="00172133"/>
    <w:rsid w:val="0017226E"/>
    <w:rsid w:val="001723FC"/>
    <w:rsid w:val="00172B9E"/>
    <w:rsid w:val="001744AC"/>
    <w:rsid w:val="00174B34"/>
    <w:rsid w:val="00174C8C"/>
    <w:rsid w:val="00175BBC"/>
    <w:rsid w:val="00175BE1"/>
    <w:rsid w:val="00176992"/>
    <w:rsid w:val="00176A01"/>
    <w:rsid w:val="00176A2B"/>
    <w:rsid w:val="00177542"/>
    <w:rsid w:val="00177886"/>
    <w:rsid w:val="00180126"/>
    <w:rsid w:val="001808D0"/>
    <w:rsid w:val="00180B8A"/>
    <w:rsid w:val="00180F9D"/>
    <w:rsid w:val="0018140A"/>
    <w:rsid w:val="00182480"/>
    <w:rsid w:val="00182647"/>
    <w:rsid w:val="00182818"/>
    <w:rsid w:val="00182C69"/>
    <w:rsid w:val="001839F7"/>
    <w:rsid w:val="00183B46"/>
    <w:rsid w:val="00183C3A"/>
    <w:rsid w:val="00184511"/>
    <w:rsid w:val="00184EB0"/>
    <w:rsid w:val="0018594C"/>
    <w:rsid w:val="00186A89"/>
    <w:rsid w:val="00187033"/>
    <w:rsid w:val="001870A8"/>
    <w:rsid w:val="00187601"/>
    <w:rsid w:val="00187847"/>
    <w:rsid w:val="00187DED"/>
    <w:rsid w:val="0019023B"/>
    <w:rsid w:val="00190C02"/>
    <w:rsid w:val="00190D29"/>
    <w:rsid w:val="00191E2E"/>
    <w:rsid w:val="00192BB1"/>
    <w:rsid w:val="001934DB"/>
    <w:rsid w:val="00193DF7"/>
    <w:rsid w:val="00193E4A"/>
    <w:rsid w:val="00194CD3"/>
    <w:rsid w:val="0019560F"/>
    <w:rsid w:val="001960E8"/>
    <w:rsid w:val="00196C8C"/>
    <w:rsid w:val="00196D0C"/>
    <w:rsid w:val="00196FBF"/>
    <w:rsid w:val="0019722C"/>
    <w:rsid w:val="0019737C"/>
    <w:rsid w:val="001A006A"/>
    <w:rsid w:val="001A10E8"/>
    <w:rsid w:val="001A13F1"/>
    <w:rsid w:val="001A15B7"/>
    <w:rsid w:val="001A20B2"/>
    <w:rsid w:val="001A32CD"/>
    <w:rsid w:val="001A3371"/>
    <w:rsid w:val="001A3853"/>
    <w:rsid w:val="001A39F9"/>
    <w:rsid w:val="001A3A20"/>
    <w:rsid w:val="001A3D3D"/>
    <w:rsid w:val="001A3D5D"/>
    <w:rsid w:val="001A5EA1"/>
    <w:rsid w:val="001A644D"/>
    <w:rsid w:val="001A6C1C"/>
    <w:rsid w:val="001A6F5E"/>
    <w:rsid w:val="001A7567"/>
    <w:rsid w:val="001B0078"/>
    <w:rsid w:val="001B073B"/>
    <w:rsid w:val="001B07B8"/>
    <w:rsid w:val="001B12C6"/>
    <w:rsid w:val="001B268D"/>
    <w:rsid w:val="001B2DCE"/>
    <w:rsid w:val="001B3C55"/>
    <w:rsid w:val="001B3DC7"/>
    <w:rsid w:val="001B52F2"/>
    <w:rsid w:val="001B540A"/>
    <w:rsid w:val="001B544F"/>
    <w:rsid w:val="001B5729"/>
    <w:rsid w:val="001B596B"/>
    <w:rsid w:val="001B5DA9"/>
    <w:rsid w:val="001B6397"/>
    <w:rsid w:val="001B6F18"/>
    <w:rsid w:val="001B7FB9"/>
    <w:rsid w:val="001C0397"/>
    <w:rsid w:val="001C1507"/>
    <w:rsid w:val="001C1521"/>
    <w:rsid w:val="001C165F"/>
    <w:rsid w:val="001C1750"/>
    <w:rsid w:val="001C2A4C"/>
    <w:rsid w:val="001C3AE8"/>
    <w:rsid w:val="001C4092"/>
    <w:rsid w:val="001C4425"/>
    <w:rsid w:val="001C46DD"/>
    <w:rsid w:val="001C6383"/>
    <w:rsid w:val="001C7EA1"/>
    <w:rsid w:val="001D2746"/>
    <w:rsid w:val="001D2D7C"/>
    <w:rsid w:val="001D3078"/>
    <w:rsid w:val="001D3118"/>
    <w:rsid w:val="001D391D"/>
    <w:rsid w:val="001D426A"/>
    <w:rsid w:val="001D4BEA"/>
    <w:rsid w:val="001D587F"/>
    <w:rsid w:val="001D5ED2"/>
    <w:rsid w:val="001D64AB"/>
    <w:rsid w:val="001D673C"/>
    <w:rsid w:val="001D68A8"/>
    <w:rsid w:val="001D6C65"/>
    <w:rsid w:val="001D6D50"/>
    <w:rsid w:val="001D6E26"/>
    <w:rsid w:val="001D7705"/>
    <w:rsid w:val="001E02D0"/>
    <w:rsid w:val="001E05AE"/>
    <w:rsid w:val="001E082C"/>
    <w:rsid w:val="001E1412"/>
    <w:rsid w:val="001E147E"/>
    <w:rsid w:val="001E1793"/>
    <w:rsid w:val="001E1AB1"/>
    <w:rsid w:val="001E1B9E"/>
    <w:rsid w:val="001E1F71"/>
    <w:rsid w:val="001E2A72"/>
    <w:rsid w:val="001E2EA4"/>
    <w:rsid w:val="001E3436"/>
    <w:rsid w:val="001E3D5D"/>
    <w:rsid w:val="001E4039"/>
    <w:rsid w:val="001E4655"/>
    <w:rsid w:val="001E537C"/>
    <w:rsid w:val="001E6A7D"/>
    <w:rsid w:val="001E6B29"/>
    <w:rsid w:val="001E71D2"/>
    <w:rsid w:val="001E774B"/>
    <w:rsid w:val="001E78FD"/>
    <w:rsid w:val="001E7D3F"/>
    <w:rsid w:val="001E7FF3"/>
    <w:rsid w:val="001F093D"/>
    <w:rsid w:val="001F0C4C"/>
    <w:rsid w:val="001F2292"/>
    <w:rsid w:val="001F22AD"/>
    <w:rsid w:val="001F2709"/>
    <w:rsid w:val="001F3761"/>
    <w:rsid w:val="001F38DF"/>
    <w:rsid w:val="001F3B87"/>
    <w:rsid w:val="001F44A7"/>
    <w:rsid w:val="001F5FB4"/>
    <w:rsid w:val="001F610A"/>
    <w:rsid w:val="001F6193"/>
    <w:rsid w:val="001F67C7"/>
    <w:rsid w:val="001F67D6"/>
    <w:rsid w:val="001F6B83"/>
    <w:rsid w:val="001F7047"/>
    <w:rsid w:val="002008D1"/>
    <w:rsid w:val="002012AE"/>
    <w:rsid w:val="0020147A"/>
    <w:rsid w:val="002022DA"/>
    <w:rsid w:val="00202593"/>
    <w:rsid w:val="00202639"/>
    <w:rsid w:val="00202A4C"/>
    <w:rsid w:val="00202C96"/>
    <w:rsid w:val="00203569"/>
    <w:rsid w:val="002037D7"/>
    <w:rsid w:val="002049E1"/>
    <w:rsid w:val="002057A2"/>
    <w:rsid w:val="0020580A"/>
    <w:rsid w:val="002064FF"/>
    <w:rsid w:val="0020685E"/>
    <w:rsid w:val="00207D18"/>
    <w:rsid w:val="00212C0C"/>
    <w:rsid w:val="00212E7B"/>
    <w:rsid w:val="00213A7E"/>
    <w:rsid w:val="002147C3"/>
    <w:rsid w:val="00214C47"/>
    <w:rsid w:val="00214DF2"/>
    <w:rsid w:val="00216229"/>
    <w:rsid w:val="00217B49"/>
    <w:rsid w:val="0022050D"/>
    <w:rsid w:val="0022060B"/>
    <w:rsid w:val="0022088F"/>
    <w:rsid w:val="00220893"/>
    <w:rsid w:val="00220974"/>
    <w:rsid w:val="0022101A"/>
    <w:rsid w:val="00222822"/>
    <w:rsid w:val="0022304D"/>
    <w:rsid w:val="002233BD"/>
    <w:rsid w:val="002239BB"/>
    <w:rsid w:val="00223C19"/>
    <w:rsid w:val="00223DA9"/>
    <w:rsid w:val="0022455C"/>
    <w:rsid w:val="00225051"/>
    <w:rsid w:val="0022531D"/>
    <w:rsid w:val="00225B1D"/>
    <w:rsid w:val="00225D20"/>
    <w:rsid w:val="002264C9"/>
    <w:rsid w:val="00226742"/>
    <w:rsid w:val="00227191"/>
    <w:rsid w:val="002271B5"/>
    <w:rsid w:val="002301FB"/>
    <w:rsid w:val="00230F95"/>
    <w:rsid w:val="0023183F"/>
    <w:rsid w:val="002318F1"/>
    <w:rsid w:val="00232C65"/>
    <w:rsid w:val="0023362D"/>
    <w:rsid w:val="002339BB"/>
    <w:rsid w:val="00233D6C"/>
    <w:rsid w:val="00233DD5"/>
    <w:rsid w:val="002358B2"/>
    <w:rsid w:val="00235927"/>
    <w:rsid w:val="00235DA9"/>
    <w:rsid w:val="002364E6"/>
    <w:rsid w:val="00236679"/>
    <w:rsid w:val="002367B7"/>
    <w:rsid w:val="00236C4C"/>
    <w:rsid w:val="00236EBA"/>
    <w:rsid w:val="00236F05"/>
    <w:rsid w:val="00237D6A"/>
    <w:rsid w:val="0024081D"/>
    <w:rsid w:val="002416C3"/>
    <w:rsid w:val="00241AAC"/>
    <w:rsid w:val="00241DEA"/>
    <w:rsid w:val="00241E69"/>
    <w:rsid w:val="0024276F"/>
    <w:rsid w:val="00242C32"/>
    <w:rsid w:val="00242FF6"/>
    <w:rsid w:val="00243161"/>
    <w:rsid w:val="002439B4"/>
    <w:rsid w:val="00243BBA"/>
    <w:rsid w:val="002440D5"/>
    <w:rsid w:val="00245816"/>
    <w:rsid w:val="002458B9"/>
    <w:rsid w:val="00245ADD"/>
    <w:rsid w:val="00245B90"/>
    <w:rsid w:val="0024632D"/>
    <w:rsid w:val="00246402"/>
    <w:rsid w:val="00246427"/>
    <w:rsid w:val="00246971"/>
    <w:rsid w:val="00246C9E"/>
    <w:rsid w:val="00246E1F"/>
    <w:rsid w:val="0024761A"/>
    <w:rsid w:val="00247C23"/>
    <w:rsid w:val="0025025B"/>
    <w:rsid w:val="002513BA"/>
    <w:rsid w:val="00251E66"/>
    <w:rsid w:val="00252E43"/>
    <w:rsid w:val="0025390B"/>
    <w:rsid w:val="0025396D"/>
    <w:rsid w:val="00253E1B"/>
    <w:rsid w:val="002541A2"/>
    <w:rsid w:val="0025480F"/>
    <w:rsid w:val="00254A18"/>
    <w:rsid w:val="00255ADD"/>
    <w:rsid w:val="00256588"/>
    <w:rsid w:val="00256B87"/>
    <w:rsid w:val="00256D85"/>
    <w:rsid w:val="00257274"/>
    <w:rsid w:val="0026087E"/>
    <w:rsid w:val="00260DEC"/>
    <w:rsid w:val="0026193D"/>
    <w:rsid w:val="00262475"/>
    <w:rsid w:val="00262DFA"/>
    <w:rsid w:val="00263E3D"/>
    <w:rsid w:val="00264C99"/>
    <w:rsid w:val="00265535"/>
    <w:rsid w:val="002655B3"/>
    <w:rsid w:val="00265691"/>
    <w:rsid w:val="0026581D"/>
    <w:rsid w:val="00265836"/>
    <w:rsid w:val="002658ED"/>
    <w:rsid w:val="00266097"/>
    <w:rsid w:val="002663A0"/>
    <w:rsid w:val="0026647B"/>
    <w:rsid w:val="00266513"/>
    <w:rsid w:val="002676C6"/>
    <w:rsid w:val="00270017"/>
    <w:rsid w:val="00270205"/>
    <w:rsid w:val="00270F47"/>
    <w:rsid w:val="00271901"/>
    <w:rsid w:val="00271B91"/>
    <w:rsid w:val="00271DB8"/>
    <w:rsid w:val="002732BE"/>
    <w:rsid w:val="00273CBB"/>
    <w:rsid w:val="002748A6"/>
    <w:rsid w:val="00274FCB"/>
    <w:rsid w:val="0027531C"/>
    <w:rsid w:val="002755BF"/>
    <w:rsid w:val="00275943"/>
    <w:rsid w:val="002778FB"/>
    <w:rsid w:val="002805CE"/>
    <w:rsid w:val="00280606"/>
    <w:rsid w:val="0028080A"/>
    <w:rsid w:val="00280910"/>
    <w:rsid w:val="00281681"/>
    <w:rsid w:val="002827F6"/>
    <w:rsid w:val="002828F2"/>
    <w:rsid w:val="002830C0"/>
    <w:rsid w:val="0028357E"/>
    <w:rsid w:val="00283B63"/>
    <w:rsid w:val="00284E62"/>
    <w:rsid w:val="0028639B"/>
    <w:rsid w:val="00286EB2"/>
    <w:rsid w:val="002879C0"/>
    <w:rsid w:val="0029057E"/>
    <w:rsid w:val="00290FBB"/>
    <w:rsid w:val="00291D0A"/>
    <w:rsid w:val="002923A7"/>
    <w:rsid w:val="00292BFA"/>
    <w:rsid w:val="002939DB"/>
    <w:rsid w:val="0029408B"/>
    <w:rsid w:val="002950B1"/>
    <w:rsid w:val="00295835"/>
    <w:rsid w:val="00295C58"/>
    <w:rsid w:val="00295DEC"/>
    <w:rsid w:val="00295E6C"/>
    <w:rsid w:val="00296051"/>
    <w:rsid w:val="0029645A"/>
    <w:rsid w:val="00296D9D"/>
    <w:rsid w:val="00297B97"/>
    <w:rsid w:val="002A07BB"/>
    <w:rsid w:val="002A1337"/>
    <w:rsid w:val="002A1BD2"/>
    <w:rsid w:val="002A34D6"/>
    <w:rsid w:val="002A36C9"/>
    <w:rsid w:val="002A3848"/>
    <w:rsid w:val="002A5AFF"/>
    <w:rsid w:val="002A5E58"/>
    <w:rsid w:val="002A619C"/>
    <w:rsid w:val="002A771B"/>
    <w:rsid w:val="002A7A39"/>
    <w:rsid w:val="002A7C2C"/>
    <w:rsid w:val="002B05C3"/>
    <w:rsid w:val="002B1005"/>
    <w:rsid w:val="002B18ED"/>
    <w:rsid w:val="002B2DD5"/>
    <w:rsid w:val="002B357E"/>
    <w:rsid w:val="002B3605"/>
    <w:rsid w:val="002B36A3"/>
    <w:rsid w:val="002B3EAA"/>
    <w:rsid w:val="002B3FF7"/>
    <w:rsid w:val="002B40FF"/>
    <w:rsid w:val="002B5271"/>
    <w:rsid w:val="002B543E"/>
    <w:rsid w:val="002B5FE1"/>
    <w:rsid w:val="002B6A0B"/>
    <w:rsid w:val="002B6C80"/>
    <w:rsid w:val="002B7834"/>
    <w:rsid w:val="002B7F2A"/>
    <w:rsid w:val="002C03CD"/>
    <w:rsid w:val="002C0630"/>
    <w:rsid w:val="002C0A7D"/>
    <w:rsid w:val="002C20D0"/>
    <w:rsid w:val="002C2313"/>
    <w:rsid w:val="002C3E1B"/>
    <w:rsid w:val="002C4510"/>
    <w:rsid w:val="002C499E"/>
    <w:rsid w:val="002C5877"/>
    <w:rsid w:val="002C641F"/>
    <w:rsid w:val="002C77B5"/>
    <w:rsid w:val="002D0943"/>
    <w:rsid w:val="002D1306"/>
    <w:rsid w:val="002D2080"/>
    <w:rsid w:val="002D2A3F"/>
    <w:rsid w:val="002D2C21"/>
    <w:rsid w:val="002D2D4C"/>
    <w:rsid w:val="002D2F85"/>
    <w:rsid w:val="002D355B"/>
    <w:rsid w:val="002D37A6"/>
    <w:rsid w:val="002D39CB"/>
    <w:rsid w:val="002D42E6"/>
    <w:rsid w:val="002D46DC"/>
    <w:rsid w:val="002D486F"/>
    <w:rsid w:val="002D48EE"/>
    <w:rsid w:val="002D49B2"/>
    <w:rsid w:val="002D4B73"/>
    <w:rsid w:val="002D4E13"/>
    <w:rsid w:val="002D5A8E"/>
    <w:rsid w:val="002D60E7"/>
    <w:rsid w:val="002D714E"/>
    <w:rsid w:val="002E006B"/>
    <w:rsid w:val="002E0D2E"/>
    <w:rsid w:val="002E0D9D"/>
    <w:rsid w:val="002E0E89"/>
    <w:rsid w:val="002E0EE0"/>
    <w:rsid w:val="002E113C"/>
    <w:rsid w:val="002E2571"/>
    <w:rsid w:val="002E327B"/>
    <w:rsid w:val="002E4619"/>
    <w:rsid w:val="002E56B7"/>
    <w:rsid w:val="002E7426"/>
    <w:rsid w:val="002E7985"/>
    <w:rsid w:val="002E7DFD"/>
    <w:rsid w:val="002F0398"/>
    <w:rsid w:val="002F075E"/>
    <w:rsid w:val="002F1BD8"/>
    <w:rsid w:val="002F1C17"/>
    <w:rsid w:val="002F1D88"/>
    <w:rsid w:val="002F2518"/>
    <w:rsid w:val="002F2CF5"/>
    <w:rsid w:val="002F3900"/>
    <w:rsid w:val="002F3ACC"/>
    <w:rsid w:val="002F3C0D"/>
    <w:rsid w:val="002F3CFA"/>
    <w:rsid w:val="002F436E"/>
    <w:rsid w:val="002F45F7"/>
    <w:rsid w:val="002F5368"/>
    <w:rsid w:val="002F6373"/>
    <w:rsid w:val="002F6947"/>
    <w:rsid w:val="002F71EF"/>
    <w:rsid w:val="002F7720"/>
    <w:rsid w:val="002F78B7"/>
    <w:rsid w:val="002F7978"/>
    <w:rsid w:val="003003DF"/>
    <w:rsid w:val="00300C08"/>
    <w:rsid w:val="0030173E"/>
    <w:rsid w:val="00302844"/>
    <w:rsid w:val="00302F23"/>
    <w:rsid w:val="00303135"/>
    <w:rsid w:val="003038C7"/>
    <w:rsid w:val="00303927"/>
    <w:rsid w:val="00303B6C"/>
    <w:rsid w:val="00303DF5"/>
    <w:rsid w:val="0030480B"/>
    <w:rsid w:val="00305CAE"/>
    <w:rsid w:val="0030653C"/>
    <w:rsid w:val="00306708"/>
    <w:rsid w:val="00306B8C"/>
    <w:rsid w:val="00306DE3"/>
    <w:rsid w:val="0030739E"/>
    <w:rsid w:val="00307644"/>
    <w:rsid w:val="00307AD5"/>
    <w:rsid w:val="00311A5F"/>
    <w:rsid w:val="003122A7"/>
    <w:rsid w:val="003123B2"/>
    <w:rsid w:val="003126E3"/>
    <w:rsid w:val="00312CC2"/>
    <w:rsid w:val="0031404F"/>
    <w:rsid w:val="003140EC"/>
    <w:rsid w:val="003148A7"/>
    <w:rsid w:val="00314953"/>
    <w:rsid w:val="003151D5"/>
    <w:rsid w:val="0031579E"/>
    <w:rsid w:val="00315FED"/>
    <w:rsid w:val="003164CE"/>
    <w:rsid w:val="00317E46"/>
    <w:rsid w:val="00320066"/>
    <w:rsid w:val="0032024E"/>
    <w:rsid w:val="00320F80"/>
    <w:rsid w:val="0032114E"/>
    <w:rsid w:val="00321430"/>
    <w:rsid w:val="003215DE"/>
    <w:rsid w:val="003217D4"/>
    <w:rsid w:val="00321FAA"/>
    <w:rsid w:val="00322114"/>
    <w:rsid w:val="003231C4"/>
    <w:rsid w:val="003236A7"/>
    <w:rsid w:val="00323874"/>
    <w:rsid w:val="00323CCC"/>
    <w:rsid w:val="0032406D"/>
    <w:rsid w:val="00324273"/>
    <w:rsid w:val="003248E4"/>
    <w:rsid w:val="00325293"/>
    <w:rsid w:val="00325750"/>
    <w:rsid w:val="003259FD"/>
    <w:rsid w:val="00325A4E"/>
    <w:rsid w:val="00325BC2"/>
    <w:rsid w:val="00326208"/>
    <w:rsid w:val="00326532"/>
    <w:rsid w:val="00326777"/>
    <w:rsid w:val="00327175"/>
    <w:rsid w:val="00327200"/>
    <w:rsid w:val="0032730D"/>
    <w:rsid w:val="00327AC1"/>
    <w:rsid w:val="00330432"/>
    <w:rsid w:val="003318AD"/>
    <w:rsid w:val="00331A64"/>
    <w:rsid w:val="00332C86"/>
    <w:rsid w:val="003333BF"/>
    <w:rsid w:val="003338D8"/>
    <w:rsid w:val="0033491C"/>
    <w:rsid w:val="00334CC7"/>
    <w:rsid w:val="00334F27"/>
    <w:rsid w:val="003350A9"/>
    <w:rsid w:val="00335268"/>
    <w:rsid w:val="003352D2"/>
    <w:rsid w:val="00335676"/>
    <w:rsid w:val="00336413"/>
    <w:rsid w:val="00337BFA"/>
    <w:rsid w:val="00340ABA"/>
    <w:rsid w:val="00340B8F"/>
    <w:rsid w:val="003412F9"/>
    <w:rsid w:val="0034135C"/>
    <w:rsid w:val="0034150A"/>
    <w:rsid w:val="0034152A"/>
    <w:rsid w:val="00342B02"/>
    <w:rsid w:val="00343158"/>
    <w:rsid w:val="003432E4"/>
    <w:rsid w:val="0034419C"/>
    <w:rsid w:val="0034469A"/>
    <w:rsid w:val="00344F8A"/>
    <w:rsid w:val="00345CE0"/>
    <w:rsid w:val="00346486"/>
    <w:rsid w:val="00346C1E"/>
    <w:rsid w:val="003474D3"/>
    <w:rsid w:val="00347EAE"/>
    <w:rsid w:val="00350257"/>
    <w:rsid w:val="0035053C"/>
    <w:rsid w:val="00350C8E"/>
    <w:rsid w:val="003511D5"/>
    <w:rsid w:val="00351CD0"/>
    <w:rsid w:val="0035210F"/>
    <w:rsid w:val="003523D9"/>
    <w:rsid w:val="003529E3"/>
    <w:rsid w:val="003535FC"/>
    <w:rsid w:val="0035363D"/>
    <w:rsid w:val="00353642"/>
    <w:rsid w:val="00353CEB"/>
    <w:rsid w:val="00353D16"/>
    <w:rsid w:val="003541B0"/>
    <w:rsid w:val="003556C7"/>
    <w:rsid w:val="003567BE"/>
    <w:rsid w:val="00356EBF"/>
    <w:rsid w:val="0035702B"/>
    <w:rsid w:val="00357B2C"/>
    <w:rsid w:val="00357C0A"/>
    <w:rsid w:val="00357E3E"/>
    <w:rsid w:val="003602B2"/>
    <w:rsid w:val="003602E7"/>
    <w:rsid w:val="003604D7"/>
    <w:rsid w:val="00361210"/>
    <w:rsid w:val="00361F38"/>
    <w:rsid w:val="00362350"/>
    <w:rsid w:val="00362D1B"/>
    <w:rsid w:val="00363133"/>
    <w:rsid w:val="0036333D"/>
    <w:rsid w:val="003637B5"/>
    <w:rsid w:val="00363EE0"/>
    <w:rsid w:val="003641E2"/>
    <w:rsid w:val="00364B4A"/>
    <w:rsid w:val="003655F8"/>
    <w:rsid w:val="003671AD"/>
    <w:rsid w:val="003677ED"/>
    <w:rsid w:val="00367C9B"/>
    <w:rsid w:val="00370A1E"/>
    <w:rsid w:val="0037126B"/>
    <w:rsid w:val="003721CB"/>
    <w:rsid w:val="0037227D"/>
    <w:rsid w:val="00372B62"/>
    <w:rsid w:val="00372D65"/>
    <w:rsid w:val="003731F8"/>
    <w:rsid w:val="00374256"/>
    <w:rsid w:val="003757B7"/>
    <w:rsid w:val="00375D49"/>
    <w:rsid w:val="0037603C"/>
    <w:rsid w:val="0037696D"/>
    <w:rsid w:val="003769EF"/>
    <w:rsid w:val="00376D09"/>
    <w:rsid w:val="003771A0"/>
    <w:rsid w:val="0037728B"/>
    <w:rsid w:val="003772A5"/>
    <w:rsid w:val="00377494"/>
    <w:rsid w:val="0038085E"/>
    <w:rsid w:val="003809CE"/>
    <w:rsid w:val="003827F3"/>
    <w:rsid w:val="00382CBB"/>
    <w:rsid w:val="00383071"/>
    <w:rsid w:val="00384A4F"/>
    <w:rsid w:val="003856C2"/>
    <w:rsid w:val="00385D49"/>
    <w:rsid w:val="00385E5A"/>
    <w:rsid w:val="00385F6B"/>
    <w:rsid w:val="003864C8"/>
    <w:rsid w:val="00386830"/>
    <w:rsid w:val="00386AB7"/>
    <w:rsid w:val="00386CD7"/>
    <w:rsid w:val="00387830"/>
    <w:rsid w:val="00387B2E"/>
    <w:rsid w:val="00391DDF"/>
    <w:rsid w:val="0039281E"/>
    <w:rsid w:val="00392B56"/>
    <w:rsid w:val="00393B84"/>
    <w:rsid w:val="00395166"/>
    <w:rsid w:val="00395492"/>
    <w:rsid w:val="0039567D"/>
    <w:rsid w:val="00395FDD"/>
    <w:rsid w:val="0039736C"/>
    <w:rsid w:val="003A0529"/>
    <w:rsid w:val="003A070D"/>
    <w:rsid w:val="003A0C15"/>
    <w:rsid w:val="003A10D7"/>
    <w:rsid w:val="003A191A"/>
    <w:rsid w:val="003A1AF8"/>
    <w:rsid w:val="003A2710"/>
    <w:rsid w:val="003A27C9"/>
    <w:rsid w:val="003A2EA8"/>
    <w:rsid w:val="003A3EDA"/>
    <w:rsid w:val="003A4E47"/>
    <w:rsid w:val="003A4F1B"/>
    <w:rsid w:val="003A5316"/>
    <w:rsid w:val="003A5497"/>
    <w:rsid w:val="003A694B"/>
    <w:rsid w:val="003A6FF2"/>
    <w:rsid w:val="003A7378"/>
    <w:rsid w:val="003A7C07"/>
    <w:rsid w:val="003B0830"/>
    <w:rsid w:val="003B1417"/>
    <w:rsid w:val="003B160C"/>
    <w:rsid w:val="003B2956"/>
    <w:rsid w:val="003B305E"/>
    <w:rsid w:val="003B3372"/>
    <w:rsid w:val="003B4084"/>
    <w:rsid w:val="003B4452"/>
    <w:rsid w:val="003B465A"/>
    <w:rsid w:val="003B4957"/>
    <w:rsid w:val="003B5093"/>
    <w:rsid w:val="003B52E9"/>
    <w:rsid w:val="003B566B"/>
    <w:rsid w:val="003B606F"/>
    <w:rsid w:val="003B6199"/>
    <w:rsid w:val="003B6845"/>
    <w:rsid w:val="003B7781"/>
    <w:rsid w:val="003B78EE"/>
    <w:rsid w:val="003C01AD"/>
    <w:rsid w:val="003C0D93"/>
    <w:rsid w:val="003C1790"/>
    <w:rsid w:val="003C1DA5"/>
    <w:rsid w:val="003C2031"/>
    <w:rsid w:val="003C2CE1"/>
    <w:rsid w:val="003C2DCA"/>
    <w:rsid w:val="003C2E38"/>
    <w:rsid w:val="003C3F26"/>
    <w:rsid w:val="003C4742"/>
    <w:rsid w:val="003C484E"/>
    <w:rsid w:val="003C487A"/>
    <w:rsid w:val="003C5031"/>
    <w:rsid w:val="003C5594"/>
    <w:rsid w:val="003C58DF"/>
    <w:rsid w:val="003C5983"/>
    <w:rsid w:val="003C5BE9"/>
    <w:rsid w:val="003C6344"/>
    <w:rsid w:val="003C63C0"/>
    <w:rsid w:val="003C6509"/>
    <w:rsid w:val="003C66A9"/>
    <w:rsid w:val="003D034D"/>
    <w:rsid w:val="003D03E4"/>
    <w:rsid w:val="003D067E"/>
    <w:rsid w:val="003D070E"/>
    <w:rsid w:val="003D1618"/>
    <w:rsid w:val="003D1FBF"/>
    <w:rsid w:val="003D2504"/>
    <w:rsid w:val="003D2EE8"/>
    <w:rsid w:val="003D3011"/>
    <w:rsid w:val="003D43AC"/>
    <w:rsid w:val="003D4481"/>
    <w:rsid w:val="003D49B6"/>
    <w:rsid w:val="003D4F57"/>
    <w:rsid w:val="003D5438"/>
    <w:rsid w:val="003D61E7"/>
    <w:rsid w:val="003D7738"/>
    <w:rsid w:val="003D7CFB"/>
    <w:rsid w:val="003E1E93"/>
    <w:rsid w:val="003E2052"/>
    <w:rsid w:val="003E2B9A"/>
    <w:rsid w:val="003E3085"/>
    <w:rsid w:val="003E30C3"/>
    <w:rsid w:val="003E3CE3"/>
    <w:rsid w:val="003E4F74"/>
    <w:rsid w:val="003E531C"/>
    <w:rsid w:val="003E5751"/>
    <w:rsid w:val="003E5898"/>
    <w:rsid w:val="003E5F7A"/>
    <w:rsid w:val="003E6C35"/>
    <w:rsid w:val="003E6ED0"/>
    <w:rsid w:val="003E7BC0"/>
    <w:rsid w:val="003F1F25"/>
    <w:rsid w:val="003F368A"/>
    <w:rsid w:val="003F3BBE"/>
    <w:rsid w:val="003F4E80"/>
    <w:rsid w:val="003F5761"/>
    <w:rsid w:val="003F599B"/>
    <w:rsid w:val="003F5E3B"/>
    <w:rsid w:val="003F65DE"/>
    <w:rsid w:val="003F6D22"/>
    <w:rsid w:val="003F6FF1"/>
    <w:rsid w:val="003F7755"/>
    <w:rsid w:val="003F7790"/>
    <w:rsid w:val="00400019"/>
    <w:rsid w:val="004005DF"/>
    <w:rsid w:val="0040121B"/>
    <w:rsid w:val="00401387"/>
    <w:rsid w:val="0040159F"/>
    <w:rsid w:val="00402B2B"/>
    <w:rsid w:val="004032A7"/>
    <w:rsid w:val="00403480"/>
    <w:rsid w:val="0040368E"/>
    <w:rsid w:val="00403CA6"/>
    <w:rsid w:val="00404617"/>
    <w:rsid w:val="004048CE"/>
    <w:rsid w:val="00404CBF"/>
    <w:rsid w:val="00405D0D"/>
    <w:rsid w:val="004066FA"/>
    <w:rsid w:val="00406B31"/>
    <w:rsid w:val="004071BD"/>
    <w:rsid w:val="00407510"/>
    <w:rsid w:val="004079FB"/>
    <w:rsid w:val="00407AC4"/>
    <w:rsid w:val="00407B8A"/>
    <w:rsid w:val="00407EB4"/>
    <w:rsid w:val="004101C4"/>
    <w:rsid w:val="0041025A"/>
    <w:rsid w:val="004102D7"/>
    <w:rsid w:val="00411F84"/>
    <w:rsid w:val="00412316"/>
    <w:rsid w:val="00413524"/>
    <w:rsid w:val="00414479"/>
    <w:rsid w:val="004146BB"/>
    <w:rsid w:val="00415334"/>
    <w:rsid w:val="00415901"/>
    <w:rsid w:val="004162B9"/>
    <w:rsid w:val="00416AB3"/>
    <w:rsid w:val="0041751B"/>
    <w:rsid w:val="00417A0E"/>
    <w:rsid w:val="00417D96"/>
    <w:rsid w:val="00420401"/>
    <w:rsid w:val="00422108"/>
    <w:rsid w:val="004223AB"/>
    <w:rsid w:val="004233D6"/>
    <w:rsid w:val="00424002"/>
    <w:rsid w:val="00424021"/>
    <w:rsid w:val="00424568"/>
    <w:rsid w:val="00424FAD"/>
    <w:rsid w:val="00425166"/>
    <w:rsid w:val="00425BB2"/>
    <w:rsid w:val="00426106"/>
    <w:rsid w:val="004264CF"/>
    <w:rsid w:val="004267F9"/>
    <w:rsid w:val="004279F1"/>
    <w:rsid w:val="00430B94"/>
    <w:rsid w:val="00430D3C"/>
    <w:rsid w:val="0043118D"/>
    <w:rsid w:val="004314E7"/>
    <w:rsid w:val="00431EC3"/>
    <w:rsid w:val="00432466"/>
    <w:rsid w:val="004332A4"/>
    <w:rsid w:val="00433BE0"/>
    <w:rsid w:val="00433C1B"/>
    <w:rsid w:val="00434362"/>
    <w:rsid w:val="00434F57"/>
    <w:rsid w:val="0043508C"/>
    <w:rsid w:val="0043516D"/>
    <w:rsid w:val="00435731"/>
    <w:rsid w:val="00435D37"/>
    <w:rsid w:val="00435F3F"/>
    <w:rsid w:val="00436D3F"/>
    <w:rsid w:val="00436E21"/>
    <w:rsid w:val="00441587"/>
    <w:rsid w:val="004418A5"/>
    <w:rsid w:val="00441CA7"/>
    <w:rsid w:val="0044251D"/>
    <w:rsid w:val="00443C70"/>
    <w:rsid w:val="0044403A"/>
    <w:rsid w:val="00444275"/>
    <w:rsid w:val="0044450C"/>
    <w:rsid w:val="0044458C"/>
    <w:rsid w:val="0044501A"/>
    <w:rsid w:val="00446402"/>
    <w:rsid w:val="004475ED"/>
    <w:rsid w:val="004477A2"/>
    <w:rsid w:val="00447A59"/>
    <w:rsid w:val="00447F25"/>
    <w:rsid w:val="0045035E"/>
    <w:rsid w:val="00451156"/>
    <w:rsid w:val="00451388"/>
    <w:rsid w:val="00451C3D"/>
    <w:rsid w:val="0045255D"/>
    <w:rsid w:val="004528DE"/>
    <w:rsid w:val="00452E52"/>
    <w:rsid w:val="004535AB"/>
    <w:rsid w:val="00453DF0"/>
    <w:rsid w:val="00453E19"/>
    <w:rsid w:val="004545C2"/>
    <w:rsid w:val="00454D52"/>
    <w:rsid w:val="004550B2"/>
    <w:rsid w:val="0045567D"/>
    <w:rsid w:val="004558AC"/>
    <w:rsid w:val="00455C7F"/>
    <w:rsid w:val="004566AF"/>
    <w:rsid w:val="00456DE2"/>
    <w:rsid w:val="00457015"/>
    <w:rsid w:val="0045761A"/>
    <w:rsid w:val="00457997"/>
    <w:rsid w:val="00457F20"/>
    <w:rsid w:val="00460847"/>
    <w:rsid w:val="0046095F"/>
    <w:rsid w:val="0046187F"/>
    <w:rsid w:val="00462AA8"/>
    <w:rsid w:val="00463854"/>
    <w:rsid w:val="00465683"/>
    <w:rsid w:val="004659AF"/>
    <w:rsid w:val="004659E1"/>
    <w:rsid w:val="004661C2"/>
    <w:rsid w:val="004668B3"/>
    <w:rsid w:val="00466ADD"/>
    <w:rsid w:val="00466FC3"/>
    <w:rsid w:val="004707E1"/>
    <w:rsid w:val="00470AF6"/>
    <w:rsid w:val="00470B09"/>
    <w:rsid w:val="00471ADA"/>
    <w:rsid w:val="00471CA5"/>
    <w:rsid w:val="00471CDD"/>
    <w:rsid w:val="00471FFC"/>
    <w:rsid w:val="00472E9D"/>
    <w:rsid w:val="00473100"/>
    <w:rsid w:val="00473431"/>
    <w:rsid w:val="00473CB7"/>
    <w:rsid w:val="00473DB9"/>
    <w:rsid w:val="00473E03"/>
    <w:rsid w:val="00474339"/>
    <w:rsid w:val="004745FC"/>
    <w:rsid w:val="00474C54"/>
    <w:rsid w:val="0047540F"/>
    <w:rsid w:val="0047549F"/>
    <w:rsid w:val="004754EB"/>
    <w:rsid w:val="004755F8"/>
    <w:rsid w:val="00475BC4"/>
    <w:rsid w:val="00475CB2"/>
    <w:rsid w:val="004761E5"/>
    <w:rsid w:val="004766F1"/>
    <w:rsid w:val="00476F4D"/>
    <w:rsid w:val="00476F89"/>
    <w:rsid w:val="004771D1"/>
    <w:rsid w:val="004771F6"/>
    <w:rsid w:val="00477D14"/>
    <w:rsid w:val="0048051C"/>
    <w:rsid w:val="004810E7"/>
    <w:rsid w:val="00481450"/>
    <w:rsid w:val="00481700"/>
    <w:rsid w:val="00482312"/>
    <w:rsid w:val="00482727"/>
    <w:rsid w:val="004838D4"/>
    <w:rsid w:val="00483C45"/>
    <w:rsid w:val="00483CD8"/>
    <w:rsid w:val="00483CF7"/>
    <w:rsid w:val="00483FF0"/>
    <w:rsid w:val="00484AF5"/>
    <w:rsid w:val="00484B76"/>
    <w:rsid w:val="0048504B"/>
    <w:rsid w:val="004859C3"/>
    <w:rsid w:val="00487230"/>
    <w:rsid w:val="00487244"/>
    <w:rsid w:val="0048735F"/>
    <w:rsid w:val="004919A7"/>
    <w:rsid w:val="00492308"/>
    <w:rsid w:val="00492570"/>
    <w:rsid w:val="00492776"/>
    <w:rsid w:val="0049345F"/>
    <w:rsid w:val="00494324"/>
    <w:rsid w:val="0049485E"/>
    <w:rsid w:val="00494A62"/>
    <w:rsid w:val="00495A04"/>
    <w:rsid w:val="004970D1"/>
    <w:rsid w:val="00497345"/>
    <w:rsid w:val="00497F04"/>
    <w:rsid w:val="004A02D2"/>
    <w:rsid w:val="004A1000"/>
    <w:rsid w:val="004A12BD"/>
    <w:rsid w:val="004A295D"/>
    <w:rsid w:val="004A2E86"/>
    <w:rsid w:val="004A3A2C"/>
    <w:rsid w:val="004A5C8C"/>
    <w:rsid w:val="004A658D"/>
    <w:rsid w:val="004A689D"/>
    <w:rsid w:val="004B0B64"/>
    <w:rsid w:val="004B0C0B"/>
    <w:rsid w:val="004B0ECA"/>
    <w:rsid w:val="004B1E2A"/>
    <w:rsid w:val="004B1E5C"/>
    <w:rsid w:val="004B2916"/>
    <w:rsid w:val="004B2983"/>
    <w:rsid w:val="004B313C"/>
    <w:rsid w:val="004B31EE"/>
    <w:rsid w:val="004B396C"/>
    <w:rsid w:val="004B4EFB"/>
    <w:rsid w:val="004B55B5"/>
    <w:rsid w:val="004B56E1"/>
    <w:rsid w:val="004B6435"/>
    <w:rsid w:val="004B6B97"/>
    <w:rsid w:val="004B6F12"/>
    <w:rsid w:val="004B6F9C"/>
    <w:rsid w:val="004B73EE"/>
    <w:rsid w:val="004B79B3"/>
    <w:rsid w:val="004C1AF4"/>
    <w:rsid w:val="004C1E74"/>
    <w:rsid w:val="004C1EF4"/>
    <w:rsid w:val="004C3949"/>
    <w:rsid w:val="004C410D"/>
    <w:rsid w:val="004C4A66"/>
    <w:rsid w:val="004C5D63"/>
    <w:rsid w:val="004C603F"/>
    <w:rsid w:val="004C683C"/>
    <w:rsid w:val="004C7018"/>
    <w:rsid w:val="004C7274"/>
    <w:rsid w:val="004D0E2D"/>
    <w:rsid w:val="004D0F0E"/>
    <w:rsid w:val="004D1279"/>
    <w:rsid w:val="004D145D"/>
    <w:rsid w:val="004D1620"/>
    <w:rsid w:val="004D20FC"/>
    <w:rsid w:val="004D215B"/>
    <w:rsid w:val="004D3CF8"/>
    <w:rsid w:val="004D4CEF"/>
    <w:rsid w:val="004D5037"/>
    <w:rsid w:val="004D54E7"/>
    <w:rsid w:val="004D6330"/>
    <w:rsid w:val="004D6563"/>
    <w:rsid w:val="004D6C6E"/>
    <w:rsid w:val="004D6DD6"/>
    <w:rsid w:val="004D7472"/>
    <w:rsid w:val="004D7530"/>
    <w:rsid w:val="004D753A"/>
    <w:rsid w:val="004E0322"/>
    <w:rsid w:val="004E14B7"/>
    <w:rsid w:val="004E1640"/>
    <w:rsid w:val="004E1EE5"/>
    <w:rsid w:val="004E1F1D"/>
    <w:rsid w:val="004E23B8"/>
    <w:rsid w:val="004E27F5"/>
    <w:rsid w:val="004E311A"/>
    <w:rsid w:val="004E337B"/>
    <w:rsid w:val="004E341B"/>
    <w:rsid w:val="004E3885"/>
    <w:rsid w:val="004E3A93"/>
    <w:rsid w:val="004E3EA6"/>
    <w:rsid w:val="004E4CFB"/>
    <w:rsid w:val="004E504A"/>
    <w:rsid w:val="004E5A3E"/>
    <w:rsid w:val="004E63A5"/>
    <w:rsid w:val="004E665B"/>
    <w:rsid w:val="004E7501"/>
    <w:rsid w:val="004F0A81"/>
    <w:rsid w:val="004F0E76"/>
    <w:rsid w:val="004F2E0D"/>
    <w:rsid w:val="004F2F8B"/>
    <w:rsid w:val="004F351E"/>
    <w:rsid w:val="004F3DB3"/>
    <w:rsid w:val="004F4381"/>
    <w:rsid w:val="004F43DB"/>
    <w:rsid w:val="004F4B00"/>
    <w:rsid w:val="004F4B21"/>
    <w:rsid w:val="004F59C8"/>
    <w:rsid w:val="004F5AA9"/>
    <w:rsid w:val="004F5B20"/>
    <w:rsid w:val="004F6A3B"/>
    <w:rsid w:val="004F6F21"/>
    <w:rsid w:val="004F6FE9"/>
    <w:rsid w:val="004F746C"/>
    <w:rsid w:val="004F74AA"/>
    <w:rsid w:val="004F7565"/>
    <w:rsid w:val="004F7631"/>
    <w:rsid w:val="004F7BBE"/>
    <w:rsid w:val="004F7DEB"/>
    <w:rsid w:val="00500F2E"/>
    <w:rsid w:val="0050152F"/>
    <w:rsid w:val="00501549"/>
    <w:rsid w:val="00502736"/>
    <w:rsid w:val="005027AB"/>
    <w:rsid w:val="00502BD6"/>
    <w:rsid w:val="005031FB"/>
    <w:rsid w:val="005047BB"/>
    <w:rsid w:val="0050587B"/>
    <w:rsid w:val="00506020"/>
    <w:rsid w:val="00506391"/>
    <w:rsid w:val="00506980"/>
    <w:rsid w:val="00507DBF"/>
    <w:rsid w:val="00507F5C"/>
    <w:rsid w:val="005104E8"/>
    <w:rsid w:val="00510DF9"/>
    <w:rsid w:val="00511195"/>
    <w:rsid w:val="00511733"/>
    <w:rsid w:val="00511E93"/>
    <w:rsid w:val="00512AF2"/>
    <w:rsid w:val="00513803"/>
    <w:rsid w:val="00513B14"/>
    <w:rsid w:val="00515415"/>
    <w:rsid w:val="005163A1"/>
    <w:rsid w:val="00516AF1"/>
    <w:rsid w:val="00516BD4"/>
    <w:rsid w:val="00516FAE"/>
    <w:rsid w:val="0051746F"/>
    <w:rsid w:val="005176D4"/>
    <w:rsid w:val="00517875"/>
    <w:rsid w:val="00517EA8"/>
    <w:rsid w:val="00520499"/>
    <w:rsid w:val="00520636"/>
    <w:rsid w:val="005206C4"/>
    <w:rsid w:val="005206DF"/>
    <w:rsid w:val="00521168"/>
    <w:rsid w:val="0052185D"/>
    <w:rsid w:val="00521CD7"/>
    <w:rsid w:val="00522301"/>
    <w:rsid w:val="00522541"/>
    <w:rsid w:val="00522A68"/>
    <w:rsid w:val="00522C76"/>
    <w:rsid w:val="00523589"/>
    <w:rsid w:val="0052398F"/>
    <w:rsid w:val="00523A28"/>
    <w:rsid w:val="00523A52"/>
    <w:rsid w:val="005245B3"/>
    <w:rsid w:val="005247CD"/>
    <w:rsid w:val="00525B1C"/>
    <w:rsid w:val="005266A5"/>
    <w:rsid w:val="0052684D"/>
    <w:rsid w:val="00526879"/>
    <w:rsid w:val="00527244"/>
    <w:rsid w:val="0052773C"/>
    <w:rsid w:val="00530169"/>
    <w:rsid w:val="005302E2"/>
    <w:rsid w:val="00530429"/>
    <w:rsid w:val="00530492"/>
    <w:rsid w:val="0053093B"/>
    <w:rsid w:val="00530F30"/>
    <w:rsid w:val="00530F42"/>
    <w:rsid w:val="00531C3D"/>
    <w:rsid w:val="00531EF0"/>
    <w:rsid w:val="00532A41"/>
    <w:rsid w:val="005348EF"/>
    <w:rsid w:val="00534F34"/>
    <w:rsid w:val="00535D02"/>
    <w:rsid w:val="00535E7A"/>
    <w:rsid w:val="005360E2"/>
    <w:rsid w:val="00536405"/>
    <w:rsid w:val="00537CF6"/>
    <w:rsid w:val="005407D3"/>
    <w:rsid w:val="00540926"/>
    <w:rsid w:val="00541AD3"/>
    <w:rsid w:val="00541E43"/>
    <w:rsid w:val="00542270"/>
    <w:rsid w:val="005424B2"/>
    <w:rsid w:val="005429E0"/>
    <w:rsid w:val="00542A1A"/>
    <w:rsid w:val="0054305F"/>
    <w:rsid w:val="0054319B"/>
    <w:rsid w:val="0054390C"/>
    <w:rsid w:val="00543D33"/>
    <w:rsid w:val="00544119"/>
    <w:rsid w:val="005442DC"/>
    <w:rsid w:val="0054461C"/>
    <w:rsid w:val="0054477C"/>
    <w:rsid w:val="00544A1E"/>
    <w:rsid w:val="00544B8B"/>
    <w:rsid w:val="00544E79"/>
    <w:rsid w:val="005450FB"/>
    <w:rsid w:val="00546878"/>
    <w:rsid w:val="005476B1"/>
    <w:rsid w:val="0055008D"/>
    <w:rsid w:val="00550219"/>
    <w:rsid w:val="0055100B"/>
    <w:rsid w:val="0055131D"/>
    <w:rsid w:val="00551328"/>
    <w:rsid w:val="00552526"/>
    <w:rsid w:val="00552F95"/>
    <w:rsid w:val="005532BB"/>
    <w:rsid w:val="005535AF"/>
    <w:rsid w:val="00553AA6"/>
    <w:rsid w:val="005544B9"/>
    <w:rsid w:val="00554582"/>
    <w:rsid w:val="00554A35"/>
    <w:rsid w:val="005550C8"/>
    <w:rsid w:val="00555824"/>
    <w:rsid w:val="00555D15"/>
    <w:rsid w:val="00555DE1"/>
    <w:rsid w:val="00557152"/>
    <w:rsid w:val="00557483"/>
    <w:rsid w:val="00557685"/>
    <w:rsid w:val="00560960"/>
    <w:rsid w:val="00560E81"/>
    <w:rsid w:val="00561CDC"/>
    <w:rsid w:val="00562E9A"/>
    <w:rsid w:val="005630B4"/>
    <w:rsid w:val="00563CE9"/>
    <w:rsid w:val="00564F3F"/>
    <w:rsid w:val="00564FAF"/>
    <w:rsid w:val="0056580B"/>
    <w:rsid w:val="00565AB7"/>
    <w:rsid w:val="00566953"/>
    <w:rsid w:val="00566FA6"/>
    <w:rsid w:val="005670C7"/>
    <w:rsid w:val="00570869"/>
    <w:rsid w:val="00570BFA"/>
    <w:rsid w:val="00571198"/>
    <w:rsid w:val="00571624"/>
    <w:rsid w:val="005721FF"/>
    <w:rsid w:val="005725AE"/>
    <w:rsid w:val="00572747"/>
    <w:rsid w:val="00572C82"/>
    <w:rsid w:val="00572D07"/>
    <w:rsid w:val="00573327"/>
    <w:rsid w:val="0057391E"/>
    <w:rsid w:val="005739EE"/>
    <w:rsid w:val="00573D34"/>
    <w:rsid w:val="005740CC"/>
    <w:rsid w:val="005743C8"/>
    <w:rsid w:val="00574826"/>
    <w:rsid w:val="005748D2"/>
    <w:rsid w:val="00574A09"/>
    <w:rsid w:val="00574DC3"/>
    <w:rsid w:val="005753EB"/>
    <w:rsid w:val="005759FC"/>
    <w:rsid w:val="005760DD"/>
    <w:rsid w:val="00576F52"/>
    <w:rsid w:val="00576F7C"/>
    <w:rsid w:val="005772D7"/>
    <w:rsid w:val="00577557"/>
    <w:rsid w:val="0058099B"/>
    <w:rsid w:val="00580E6F"/>
    <w:rsid w:val="00580EB7"/>
    <w:rsid w:val="00581047"/>
    <w:rsid w:val="00581751"/>
    <w:rsid w:val="00581F66"/>
    <w:rsid w:val="005822A2"/>
    <w:rsid w:val="00582509"/>
    <w:rsid w:val="005825C4"/>
    <w:rsid w:val="00582B0C"/>
    <w:rsid w:val="00582C35"/>
    <w:rsid w:val="00582F0D"/>
    <w:rsid w:val="0058329F"/>
    <w:rsid w:val="005837A9"/>
    <w:rsid w:val="0058393E"/>
    <w:rsid w:val="00583B9B"/>
    <w:rsid w:val="00584074"/>
    <w:rsid w:val="005841FF"/>
    <w:rsid w:val="00584284"/>
    <w:rsid w:val="00584463"/>
    <w:rsid w:val="00584761"/>
    <w:rsid w:val="00587EE7"/>
    <w:rsid w:val="005903A7"/>
    <w:rsid w:val="00590B67"/>
    <w:rsid w:val="0059216E"/>
    <w:rsid w:val="00592233"/>
    <w:rsid w:val="00592A2C"/>
    <w:rsid w:val="00592B8F"/>
    <w:rsid w:val="00594315"/>
    <w:rsid w:val="005949D8"/>
    <w:rsid w:val="00594ABE"/>
    <w:rsid w:val="00594CE6"/>
    <w:rsid w:val="00595E20"/>
    <w:rsid w:val="005969A4"/>
    <w:rsid w:val="005A08CC"/>
    <w:rsid w:val="005A0D12"/>
    <w:rsid w:val="005A0FFB"/>
    <w:rsid w:val="005A1564"/>
    <w:rsid w:val="005A1629"/>
    <w:rsid w:val="005A192F"/>
    <w:rsid w:val="005A2294"/>
    <w:rsid w:val="005A295F"/>
    <w:rsid w:val="005A4483"/>
    <w:rsid w:val="005A4F95"/>
    <w:rsid w:val="005A6587"/>
    <w:rsid w:val="005A7E99"/>
    <w:rsid w:val="005B01F8"/>
    <w:rsid w:val="005B086E"/>
    <w:rsid w:val="005B0DB6"/>
    <w:rsid w:val="005B0F55"/>
    <w:rsid w:val="005B11A0"/>
    <w:rsid w:val="005B16CD"/>
    <w:rsid w:val="005B1EC1"/>
    <w:rsid w:val="005B25E5"/>
    <w:rsid w:val="005B2611"/>
    <w:rsid w:val="005B32F4"/>
    <w:rsid w:val="005B3671"/>
    <w:rsid w:val="005B3F94"/>
    <w:rsid w:val="005B4236"/>
    <w:rsid w:val="005B430A"/>
    <w:rsid w:val="005B52BB"/>
    <w:rsid w:val="005B5BD1"/>
    <w:rsid w:val="005B5D87"/>
    <w:rsid w:val="005B7580"/>
    <w:rsid w:val="005B7A6C"/>
    <w:rsid w:val="005C0A32"/>
    <w:rsid w:val="005C0C1D"/>
    <w:rsid w:val="005C0D8A"/>
    <w:rsid w:val="005C141F"/>
    <w:rsid w:val="005C200F"/>
    <w:rsid w:val="005C20E0"/>
    <w:rsid w:val="005C296D"/>
    <w:rsid w:val="005C2ABE"/>
    <w:rsid w:val="005C2AF5"/>
    <w:rsid w:val="005C2B8C"/>
    <w:rsid w:val="005C2CF3"/>
    <w:rsid w:val="005C2FFD"/>
    <w:rsid w:val="005C41B0"/>
    <w:rsid w:val="005C4596"/>
    <w:rsid w:val="005C48D0"/>
    <w:rsid w:val="005C5E88"/>
    <w:rsid w:val="005C6FD0"/>
    <w:rsid w:val="005C7354"/>
    <w:rsid w:val="005C77C9"/>
    <w:rsid w:val="005C7D5A"/>
    <w:rsid w:val="005D0F39"/>
    <w:rsid w:val="005D12C0"/>
    <w:rsid w:val="005D1449"/>
    <w:rsid w:val="005D1779"/>
    <w:rsid w:val="005D20CD"/>
    <w:rsid w:val="005D293C"/>
    <w:rsid w:val="005D2A10"/>
    <w:rsid w:val="005D2A97"/>
    <w:rsid w:val="005D3807"/>
    <w:rsid w:val="005D4217"/>
    <w:rsid w:val="005D4560"/>
    <w:rsid w:val="005D4AEC"/>
    <w:rsid w:val="005D51F9"/>
    <w:rsid w:val="005D5443"/>
    <w:rsid w:val="005D544E"/>
    <w:rsid w:val="005D5AB9"/>
    <w:rsid w:val="005D6C20"/>
    <w:rsid w:val="005D79AB"/>
    <w:rsid w:val="005E0003"/>
    <w:rsid w:val="005E01E7"/>
    <w:rsid w:val="005E061D"/>
    <w:rsid w:val="005E0E09"/>
    <w:rsid w:val="005E12E2"/>
    <w:rsid w:val="005E1A82"/>
    <w:rsid w:val="005E21D4"/>
    <w:rsid w:val="005E3488"/>
    <w:rsid w:val="005E354A"/>
    <w:rsid w:val="005E39F1"/>
    <w:rsid w:val="005E47B9"/>
    <w:rsid w:val="005E4BDF"/>
    <w:rsid w:val="005E6D70"/>
    <w:rsid w:val="005E74C9"/>
    <w:rsid w:val="005E751E"/>
    <w:rsid w:val="005E7566"/>
    <w:rsid w:val="005E7654"/>
    <w:rsid w:val="005E788D"/>
    <w:rsid w:val="005E7EC0"/>
    <w:rsid w:val="005F06EA"/>
    <w:rsid w:val="005F1101"/>
    <w:rsid w:val="005F209D"/>
    <w:rsid w:val="005F2C3F"/>
    <w:rsid w:val="005F2CF3"/>
    <w:rsid w:val="005F3038"/>
    <w:rsid w:val="005F3039"/>
    <w:rsid w:val="005F3609"/>
    <w:rsid w:val="005F3880"/>
    <w:rsid w:val="005F3A15"/>
    <w:rsid w:val="005F4339"/>
    <w:rsid w:val="005F43FF"/>
    <w:rsid w:val="005F4653"/>
    <w:rsid w:val="005F4EA7"/>
    <w:rsid w:val="005F4F54"/>
    <w:rsid w:val="005F5425"/>
    <w:rsid w:val="005F5599"/>
    <w:rsid w:val="005F586A"/>
    <w:rsid w:val="005F5898"/>
    <w:rsid w:val="005F5C09"/>
    <w:rsid w:val="005F5C31"/>
    <w:rsid w:val="005F5CD0"/>
    <w:rsid w:val="005F5D78"/>
    <w:rsid w:val="005F60E2"/>
    <w:rsid w:val="005F697F"/>
    <w:rsid w:val="005F6A49"/>
    <w:rsid w:val="005F6E86"/>
    <w:rsid w:val="005F6E87"/>
    <w:rsid w:val="005F713A"/>
    <w:rsid w:val="00600537"/>
    <w:rsid w:val="0060095B"/>
    <w:rsid w:val="006013BA"/>
    <w:rsid w:val="00602B00"/>
    <w:rsid w:val="0060362A"/>
    <w:rsid w:val="006036AE"/>
    <w:rsid w:val="0060386E"/>
    <w:rsid w:val="00603EDF"/>
    <w:rsid w:val="00603FF7"/>
    <w:rsid w:val="00605284"/>
    <w:rsid w:val="00605877"/>
    <w:rsid w:val="00606535"/>
    <w:rsid w:val="0060653F"/>
    <w:rsid w:val="006067AF"/>
    <w:rsid w:val="00607046"/>
    <w:rsid w:val="0060732F"/>
    <w:rsid w:val="00607EFA"/>
    <w:rsid w:val="006103A3"/>
    <w:rsid w:val="006107D9"/>
    <w:rsid w:val="00612EC0"/>
    <w:rsid w:val="00615A98"/>
    <w:rsid w:val="00615CDB"/>
    <w:rsid w:val="00616104"/>
    <w:rsid w:val="0061786C"/>
    <w:rsid w:val="00620240"/>
    <w:rsid w:val="0062041C"/>
    <w:rsid w:val="006204C5"/>
    <w:rsid w:val="0062059E"/>
    <w:rsid w:val="0062096B"/>
    <w:rsid w:val="00620B83"/>
    <w:rsid w:val="006212FF"/>
    <w:rsid w:val="00621300"/>
    <w:rsid w:val="00621ED0"/>
    <w:rsid w:val="0062301B"/>
    <w:rsid w:val="0062307F"/>
    <w:rsid w:val="006241B5"/>
    <w:rsid w:val="006242A9"/>
    <w:rsid w:val="00624706"/>
    <w:rsid w:val="006257DA"/>
    <w:rsid w:val="0062580A"/>
    <w:rsid w:val="0062703E"/>
    <w:rsid w:val="006308F7"/>
    <w:rsid w:val="00630DBF"/>
    <w:rsid w:val="00630F2A"/>
    <w:rsid w:val="00630F7E"/>
    <w:rsid w:val="0063107A"/>
    <w:rsid w:val="00631277"/>
    <w:rsid w:val="00631674"/>
    <w:rsid w:val="006317D2"/>
    <w:rsid w:val="00631BA8"/>
    <w:rsid w:val="00631C8C"/>
    <w:rsid w:val="00632F4B"/>
    <w:rsid w:val="00632FBC"/>
    <w:rsid w:val="00633177"/>
    <w:rsid w:val="00633197"/>
    <w:rsid w:val="00634C36"/>
    <w:rsid w:val="00635B69"/>
    <w:rsid w:val="00640071"/>
    <w:rsid w:val="00640166"/>
    <w:rsid w:val="006407F8"/>
    <w:rsid w:val="00640BFC"/>
    <w:rsid w:val="00640C2C"/>
    <w:rsid w:val="00640CBB"/>
    <w:rsid w:val="00642718"/>
    <w:rsid w:val="00642986"/>
    <w:rsid w:val="00642ABB"/>
    <w:rsid w:val="00642FA8"/>
    <w:rsid w:val="006430D5"/>
    <w:rsid w:val="00643724"/>
    <w:rsid w:val="0064421D"/>
    <w:rsid w:val="0064477E"/>
    <w:rsid w:val="00644C04"/>
    <w:rsid w:val="0064513B"/>
    <w:rsid w:val="0064526D"/>
    <w:rsid w:val="00645700"/>
    <w:rsid w:val="00646AF1"/>
    <w:rsid w:val="00646CCC"/>
    <w:rsid w:val="006501D2"/>
    <w:rsid w:val="0065074F"/>
    <w:rsid w:val="00650B1A"/>
    <w:rsid w:val="006511ED"/>
    <w:rsid w:val="0065126B"/>
    <w:rsid w:val="00651285"/>
    <w:rsid w:val="00651591"/>
    <w:rsid w:val="00651895"/>
    <w:rsid w:val="00652493"/>
    <w:rsid w:val="00652594"/>
    <w:rsid w:val="0065260A"/>
    <w:rsid w:val="00653E00"/>
    <w:rsid w:val="00654463"/>
    <w:rsid w:val="006549F0"/>
    <w:rsid w:val="00654EAE"/>
    <w:rsid w:val="00655B28"/>
    <w:rsid w:val="00655B82"/>
    <w:rsid w:val="00655BB2"/>
    <w:rsid w:val="00656883"/>
    <w:rsid w:val="006577DF"/>
    <w:rsid w:val="00657A91"/>
    <w:rsid w:val="00661025"/>
    <w:rsid w:val="0066284D"/>
    <w:rsid w:val="006638A0"/>
    <w:rsid w:val="006639DF"/>
    <w:rsid w:val="00663BDB"/>
    <w:rsid w:val="00663CA9"/>
    <w:rsid w:val="00663F87"/>
    <w:rsid w:val="00664358"/>
    <w:rsid w:val="00664EAB"/>
    <w:rsid w:val="00664FDA"/>
    <w:rsid w:val="006654C4"/>
    <w:rsid w:val="006660EA"/>
    <w:rsid w:val="006665EB"/>
    <w:rsid w:val="006668E3"/>
    <w:rsid w:val="00666EBB"/>
    <w:rsid w:val="00667414"/>
    <w:rsid w:val="00667AE4"/>
    <w:rsid w:val="00667C85"/>
    <w:rsid w:val="0067015E"/>
    <w:rsid w:val="00670A0A"/>
    <w:rsid w:val="00670D4A"/>
    <w:rsid w:val="00670E57"/>
    <w:rsid w:val="00670F4F"/>
    <w:rsid w:val="0067128C"/>
    <w:rsid w:val="006727A7"/>
    <w:rsid w:val="006730E7"/>
    <w:rsid w:val="00673AFC"/>
    <w:rsid w:val="00673CF9"/>
    <w:rsid w:val="00673DEA"/>
    <w:rsid w:val="006742DE"/>
    <w:rsid w:val="006758E9"/>
    <w:rsid w:val="00675983"/>
    <w:rsid w:val="00676134"/>
    <w:rsid w:val="0067644A"/>
    <w:rsid w:val="00680EEC"/>
    <w:rsid w:val="00680F7B"/>
    <w:rsid w:val="00681770"/>
    <w:rsid w:val="006818AF"/>
    <w:rsid w:val="00682637"/>
    <w:rsid w:val="00682839"/>
    <w:rsid w:val="00683375"/>
    <w:rsid w:val="00683668"/>
    <w:rsid w:val="006843AD"/>
    <w:rsid w:val="0068505E"/>
    <w:rsid w:val="00685492"/>
    <w:rsid w:val="00686E38"/>
    <w:rsid w:val="006875D2"/>
    <w:rsid w:val="0068775D"/>
    <w:rsid w:val="00687835"/>
    <w:rsid w:val="00687D7F"/>
    <w:rsid w:val="00691048"/>
    <w:rsid w:val="00691196"/>
    <w:rsid w:val="00691D68"/>
    <w:rsid w:val="006921A2"/>
    <w:rsid w:val="00692966"/>
    <w:rsid w:val="006929B4"/>
    <w:rsid w:val="00693279"/>
    <w:rsid w:val="00693754"/>
    <w:rsid w:val="006948EC"/>
    <w:rsid w:val="0069496C"/>
    <w:rsid w:val="00694EAD"/>
    <w:rsid w:val="00695015"/>
    <w:rsid w:val="00695580"/>
    <w:rsid w:val="006958F8"/>
    <w:rsid w:val="00697173"/>
    <w:rsid w:val="006973B3"/>
    <w:rsid w:val="006974A2"/>
    <w:rsid w:val="00697684"/>
    <w:rsid w:val="006979C1"/>
    <w:rsid w:val="006A0C0D"/>
    <w:rsid w:val="006A1B7F"/>
    <w:rsid w:val="006A2199"/>
    <w:rsid w:val="006A25B6"/>
    <w:rsid w:val="006A2A1B"/>
    <w:rsid w:val="006A3494"/>
    <w:rsid w:val="006A450D"/>
    <w:rsid w:val="006A4CF4"/>
    <w:rsid w:val="006A544F"/>
    <w:rsid w:val="006A5DDC"/>
    <w:rsid w:val="006A6940"/>
    <w:rsid w:val="006A7432"/>
    <w:rsid w:val="006A7A78"/>
    <w:rsid w:val="006A7E7B"/>
    <w:rsid w:val="006B1865"/>
    <w:rsid w:val="006B1AFC"/>
    <w:rsid w:val="006B3497"/>
    <w:rsid w:val="006B34DB"/>
    <w:rsid w:val="006B3E64"/>
    <w:rsid w:val="006B401C"/>
    <w:rsid w:val="006B4E92"/>
    <w:rsid w:val="006B6F51"/>
    <w:rsid w:val="006B719D"/>
    <w:rsid w:val="006B7D08"/>
    <w:rsid w:val="006C00BD"/>
    <w:rsid w:val="006C0E68"/>
    <w:rsid w:val="006C20BA"/>
    <w:rsid w:val="006C25FF"/>
    <w:rsid w:val="006C2E13"/>
    <w:rsid w:val="006C2ECB"/>
    <w:rsid w:val="006C3BD0"/>
    <w:rsid w:val="006C3C85"/>
    <w:rsid w:val="006C3E38"/>
    <w:rsid w:val="006C3E74"/>
    <w:rsid w:val="006C3EC0"/>
    <w:rsid w:val="006C4112"/>
    <w:rsid w:val="006C42FD"/>
    <w:rsid w:val="006C4F49"/>
    <w:rsid w:val="006D13FC"/>
    <w:rsid w:val="006D23DF"/>
    <w:rsid w:val="006D25D6"/>
    <w:rsid w:val="006D2F3F"/>
    <w:rsid w:val="006D38BE"/>
    <w:rsid w:val="006D4075"/>
    <w:rsid w:val="006D4967"/>
    <w:rsid w:val="006D5FA2"/>
    <w:rsid w:val="006D6105"/>
    <w:rsid w:val="006D6E21"/>
    <w:rsid w:val="006D7366"/>
    <w:rsid w:val="006E0514"/>
    <w:rsid w:val="006E05CD"/>
    <w:rsid w:val="006E0A0B"/>
    <w:rsid w:val="006E0E30"/>
    <w:rsid w:val="006E1DBA"/>
    <w:rsid w:val="006E2665"/>
    <w:rsid w:val="006E26FC"/>
    <w:rsid w:val="006E2EB2"/>
    <w:rsid w:val="006E2EC8"/>
    <w:rsid w:val="006E324D"/>
    <w:rsid w:val="006E3472"/>
    <w:rsid w:val="006E3CB1"/>
    <w:rsid w:val="006E4521"/>
    <w:rsid w:val="006E45B3"/>
    <w:rsid w:val="006E4883"/>
    <w:rsid w:val="006E529B"/>
    <w:rsid w:val="006E5646"/>
    <w:rsid w:val="006E5B63"/>
    <w:rsid w:val="006E5F6D"/>
    <w:rsid w:val="006E6211"/>
    <w:rsid w:val="006E6692"/>
    <w:rsid w:val="006E6F02"/>
    <w:rsid w:val="006E78AE"/>
    <w:rsid w:val="006E7AC5"/>
    <w:rsid w:val="006E7E83"/>
    <w:rsid w:val="006F2E0E"/>
    <w:rsid w:val="006F309D"/>
    <w:rsid w:val="006F3354"/>
    <w:rsid w:val="006F3363"/>
    <w:rsid w:val="006F36C3"/>
    <w:rsid w:val="006F3DC0"/>
    <w:rsid w:val="006F3F53"/>
    <w:rsid w:val="006F4586"/>
    <w:rsid w:val="006F47CF"/>
    <w:rsid w:val="006F58C7"/>
    <w:rsid w:val="006F5EAE"/>
    <w:rsid w:val="006F6448"/>
    <w:rsid w:val="006F67B3"/>
    <w:rsid w:val="006F714E"/>
    <w:rsid w:val="006F7D12"/>
    <w:rsid w:val="006F7F48"/>
    <w:rsid w:val="007000F3"/>
    <w:rsid w:val="0070095A"/>
    <w:rsid w:val="0070203E"/>
    <w:rsid w:val="00702D06"/>
    <w:rsid w:val="00702D8A"/>
    <w:rsid w:val="00702F39"/>
    <w:rsid w:val="00703570"/>
    <w:rsid w:val="0070370E"/>
    <w:rsid w:val="0070374D"/>
    <w:rsid w:val="00704165"/>
    <w:rsid w:val="0070480B"/>
    <w:rsid w:val="00704E81"/>
    <w:rsid w:val="00705BF8"/>
    <w:rsid w:val="00705F38"/>
    <w:rsid w:val="00706362"/>
    <w:rsid w:val="007065B4"/>
    <w:rsid w:val="007077C5"/>
    <w:rsid w:val="00707B5E"/>
    <w:rsid w:val="00707FE5"/>
    <w:rsid w:val="00710B04"/>
    <w:rsid w:val="007117FD"/>
    <w:rsid w:val="00711A81"/>
    <w:rsid w:val="00711FA6"/>
    <w:rsid w:val="00712751"/>
    <w:rsid w:val="00712EBD"/>
    <w:rsid w:val="00713156"/>
    <w:rsid w:val="00714448"/>
    <w:rsid w:val="00714979"/>
    <w:rsid w:val="00714B1C"/>
    <w:rsid w:val="0071545E"/>
    <w:rsid w:val="0071582A"/>
    <w:rsid w:val="0071595B"/>
    <w:rsid w:val="0071645A"/>
    <w:rsid w:val="00716B11"/>
    <w:rsid w:val="00717174"/>
    <w:rsid w:val="00717B83"/>
    <w:rsid w:val="0072041B"/>
    <w:rsid w:val="00720725"/>
    <w:rsid w:val="00720F42"/>
    <w:rsid w:val="0072173D"/>
    <w:rsid w:val="00722A94"/>
    <w:rsid w:val="00722F58"/>
    <w:rsid w:val="007230C5"/>
    <w:rsid w:val="0072321D"/>
    <w:rsid w:val="00723495"/>
    <w:rsid w:val="007241E3"/>
    <w:rsid w:val="00724CE3"/>
    <w:rsid w:val="0072520D"/>
    <w:rsid w:val="00725C4B"/>
    <w:rsid w:val="00726249"/>
    <w:rsid w:val="0072646A"/>
    <w:rsid w:val="007266E7"/>
    <w:rsid w:val="00726A4D"/>
    <w:rsid w:val="00726F18"/>
    <w:rsid w:val="0072713A"/>
    <w:rsid w:val="0072744F"/>
    <w:rsid w:val="00727AD9"/>
    <w:rsid w:val="00727E17"/>
    <w:rsid w:val="00730078"/>
    <w:rsid w:val="007301A1"/>
    <w:rsid w:val="00730948"/>
    <w:rsid w:val="007309A3"/>
    <w:rsid w:val="00730A5F"/>
    <w:rsid w:val="00730D64"/>
    <w:rsid w:val="00731B4A"/>
    <w:rsid w:val="007325EE"/>
    <w:rsid w:val="00732D3C"/>
    <w:rsid w:val="0073323F"/>
    <w:rsid w:val="00734EE5"/>
    <w:rsid w:val="00735274"/>
    <w:rsid w:val="007355C3"/>
    <w:rsid w:val="0073578A"/>
    <w:rsid w:val="00735843"/>
    <w:rsid w:val="00736681"/>
    <w:rsid w:val="00737239"/>
    <w:rsid w:val="00737883"/>
    <w:rsid w:val="00737A89"/>
    <w:rsid w:val="00737DDC"/>
    <w:rsid w:val="00740168"/>
    <w:rsid w:val="00740DB8"/>
    <w:rsid w:val="0074140C"/>
    <w:rsid w:val="00741AB6"/>
    <w:rsid w:val="00741EF0"/>
    <w:rsid w:val="00742A64"/>
    <w:rsid w:val="00742A7E"/>
    <w:rsid w:val="00743599"/>
    <w:rsid w:val="007436B9"/>
    <w:rsid w:val="007437B0"/>
    <w:rsid w:val="00743A34"/>
    <w:rsid w:val="00743E21"/>
    <w:rsid w:val="0074450D"/>
    <w:rsid w:val="00744C14"/>
    <w:rsid w:val="00744C6D"/>
    <w:rsid w:val="00744C93"/>
    <w:rsid w:val="00744D00"/>
    <w:rsid w:val="00745EB7"/>
    <w:rsid w:val="0074635E"/>
    <w:rsid w:val="00746675"/>
    <w:rsid w:val="00746DD0"/>
    <w:rsid w:val="007472FE"/>
    <w:rsid w:val="007476C6"/>
    <w:rsid w:val="00747D63"/>
    <w:rsid w:val="00750C13"/>
    <w:rsid w:val="007516AC"/>
    <w:rsid w:val="00751A1F"/>
    <w:rsid w:val="007522A1"/>
    <w:rsid w:val="0075241D"/>
    <w:rsid w:val="00752439"/>
    <w:rsid w:val="007526D3"/>
    <w:rsid w:val="0075318A"/>
    <w:rsid w:val="00753ABF"/>
    <w:rsid w:val="00753D0D"/>
    <w:rsid w:val="00753D2B"/>
    <w:rsid w:val="00753E5E"/>
    <w:rsid w:val="00754782"/>
    <w:rsid w:val="00754A71"/>
    <w:rsid w:val="00755729"/>
    <w:rsid w:val="0075733D"/>
    <w:rsid w:val="0076033A"/>
    <w:rsid w:val="00760F4A"/>
    <w:rsid w:val="0076138A"/>
    <w:rsid w:val="007616FB"/>
    <w:rsid w:val="007620A1"/>
    <w:rsid w:val="00762A3A"/>
    <w:rsid w:val="00762FBA"/>
    <w:rsid w:val="00763784"/>
    <w:rsid w:val="00764A55"/>
    <w:rsid w:val="0076552A"/>
    <w:rsid w:val="0076691E"/>
    <w:rsid w:val="00766DA1"/>
    <w:rsid w:val="00767508"/>
    <w:rsid w:val="00767AB7"/>
    <w:rsid w:val="00767F2A"/>
    <w:rsid w:val="007710AA"/>
    <w:rsid w:val="00771B2B"/>
    <w:rsid w:val="00772362"/>
    <w:rsid w:val="007723B4"/>
    <w:rsid w:val="00772791"/>
    <w:rsid w:val="007729CF"/>
    <w:rsid w:val="00773368"/>
    <w:rsid w:val="0077349A"/>
    <w:rsid w:val="00773D60"/>
    <w:rsid w:val="00773E74"/>
    <w:rsid w:val="0077430D"/>
    <w:rsid w:val="00774E84"/>
    <w:rsid w:val="007750BF"/>
    <w:rsid w:val="00775BB0"/>
    <w:rsid w:val="007761EB"/>
    <w:rsid w:val="00777006"/>
    <w:rsid w:val="0077771F"/>
    <w:rsid w:val="0077772B"/>
    <w:rsid w:val="00780572"/>
    <w:rsid w:val="00780C2F"/>
    <w:rsid w:val="00780EB0"/>
    <w:rsid w:val="00780F43"/>
    <w:rsid w:val="007814C2"/>
    <w:rsid w:val="0078154E"/>
    <w:rsid w:val="00781CD4"/>
    <w:rsid w:val="007821E0"/>
    <w:rsid w:val="00782679"/>
    <w:rsid w:val="007826C0"/>
    <w:rsid w:val="00783B27"/>
    <w:rsid w:val="007841D7"/>
    <w:rsid w:val="00784509"/>
    <w:rsid w:val="0078463F"/>
    <w:rsid w:val="00784ED7"/>
    <w:rsid w:val="00785AB0"/>
    <w:rsid w:val="00785FC0"/>
    <w:rsid w:val="0078660A"/>
    <w:rsid w:val="00786987"/>
    <w:rsid w:val="00786AE6"/>
    <w:rsid w:val="0078787F"/>
    <w:rsid w:val="00787B4B"/>
    <w:rsid w:val="00790E76"/>
    <w:rsid w:val="00790FF8"/>
    <w:rsid w:val="00791270"/>
    <w:rsid w:val="007914E1"/>
    <w:rsid w:val="0079159F"/>
    <w:rsid w:val="00791F4E"/>
    <w:rsid w:val="00792BC3"/>
    <w:rsid w:val="00792E22"/>
    <w:rsid w:val="007942A8"/>
    <w:rsid w:val="0079479D"/>
    <w:rsid w:val="00794BFD"/>
    <w:rsid w:val="007950B0"/>
    <w:rsid w:val="007952DA"/>
    <w:rsid w:val="007958D8"/>
    <w:rsid w:val="00795F9B"/>
    <w:rsid w:val="007960B1"/>
    <w:rsid w:val="007965B8"/>
    <w:rsid w:val="007968FA"/>
    <w:rsid w:val="007976B0"/>
    <w:rsid w:val="00797A5C"/>
    <w:rsid w:val="007A01BA"/>
    <w:rsid w:val="007A1329"/>
    <w:rsid w:val="007A1BB2"/>
    <w:rsid w:val="007A31BA"/>
    <w:rsid w:val="007A429E"/>
    <w:rsid w:val="007A4F33"/>
    <w:rsid w:val="007A5025"/>
    <w:rsid w:val="007A51FF"/>
    <w:rsid w:val="007A5461"/>
    <w:rsid w:val="007A605F"/>
    <w:rsid w:val="007A611C"/>
    <w:rsid w:val="007A70F6"/>
    <w:rsid w:val="007B11EB"/>
    <w:rsid w:val="007B1271"/>
    <w:rsid w:val="007B1E74"/>
    <w:rsid w:val="007B2400"/>
    <w:rsid w:val="007B24D3"/>
    <w:rsid w:val="007B3F3D"/>
    <w:rsid w:val="007B3F5A"/>
    <w:rsid w:val="007B423A"/>
    <w:rsid w:val="007B4272"/>
    <w:rsid w:val="007B42C3"/>
    <w:rsid w:val="007B44A4"/>
    <w:rsid w:val="007B46A5"/>
    <w:rsid w:val="007B4B0A"/>
    <w:rsid w:val="007B5347"/>
    <w:rsid w:val="007B67BD"/>
    <w:rsid w:val="007B6DDB"/>
    <w:rsid w:val="007B771F"/>
    <w:rsid w:val="007B7ACB"/>
    <w:rsid w:val="007B7B63"/>
    <w:rsid w:val="007C013F"/>
    <w:rsid w:val="007C058B"/>
    <w:rsid w:val="007C1161"/>
    <w:rsid w:val="007C163A"/>
    <w:rsid w:val="007C16B1"/>
    <w:rsid w:val="007C199D"/>
    <w:rsid w:val="007C1BDE"/>
    <w:rsid w:val="007C260A"/>
    <w:rsid w:val="007C2A3C"/>
    <w:rsid w:val="007C2EDD"/>
    <w:rsid w:val="007C3762"/>
    <w:rsid w:val="007C37E6"/>
    <w:rsid w:val="007C3957"/>
    <w:rsid w:val="007C3EAA"/>
    <w:rsid w:val="007C4304"/>
    <w:rsid w:val="007C446E"/>
    <w:rsid w:val="007C46B5"/>
    <w:rsid w:val="007C48A0"/>
    <w:rsid w:val="007C4C7F"/>
    <w:rsid w:val="007C598A"/>
    <w:rsid w:val="007C5E2B"/>
    <w:rsid w:val="007C5F4D"/>
    <w:rsid w:val="007C6AEA"/>
    <w:rsid w:val="007C6D3F"/>
    <w:rsid w:val="007C6FD4"/>
    <w:rsid w:val="007D02E9"/>
    <w:rsid w:val="007D1527"/>
    <w:rsid w:val="007D22DD"/>
    <w:rsid w:val="007D43A9"/>
    <w:rsid w:val="007D51B4"/>
    <w:rsid w:val="007D555E"/>
    <w:rsid w:val="007D5714"/>
    <w:rsid w:val="007D63AE"/>
    <w:rsid w:val="007D7936"/>
    <w:rsid w:val="007D7B9F"/>
    <w:rsid w:val="007E040E"/>
    <w:rsid w:val="007E0E05"/>
    <w:rsid w:val="007E1541"/>
    <w:rsid w:val="007E1E7F"/>
    <w:rsid w:val="007E2533"/>
    <w:rsid w:val="007E2605"/>
    <w:rsid w:val="007E27D0"/>
    <w:rsid w:val="007E2EC8"/>
    <w:rsid w:val="007E4224"/>
    <w:rsid w:val="007E4277"/>
    <w:rsid w:val="007E508E"/>
    <w:rsid w:val="007E53DB"/>
    <w:rsid w:val="007E58BD"/>
    <w:rsid w:val="007E6CBE"/>
    <w:rsid w:val="007E71AD"/>
    <w:rsid w:val="007F0772"/>
    <w:rsid w:val="007F0A5B"/>
    <w:rsid w:val="007F0B60"/>
    <w:rsid w:val="007F124D"/>
    <w:rsid w:val="007F193B"/>
    <w:rsid w:val="007F36AA"/>
    <w:rsid w:val="007F4BA2"/>
    <w:rsid w:val="007F52E6"/>
    <w:rsid w:val="007F57BC"/>
    <w:rsid w:val="007F613A"/>
    <w:rsid w:val="007F62DE"/>
    <w:rsid w:val="007F7079"/>
    <w:rsid w:val="007F73D7"/>
    <w:rsid w:val="007F77F8"/>
    <w:rsid w:val="007F7932"/>
    <w:rsid w:val="007F7A2B"/>
    <w:rsid w:val="008007B4"/>
    <w:rsid w:val="008007E8"/>
    <w:rsid w:val="0080119D"/>
    <w:rsid w:val="008018CB"/>
    <w:rsid w:val="00801A12"/>
    <w:rsid w:val="0080233A"/>
    <w:rsid w:val="008027A0"/>
    <w:rsid w:val="008027F3"/>
    <w:rsid w:val="00802EA3"/>
    <w:rsid w:val="008046EA"/>
    <w:rsid w:val="00804AE8"/>
    <w:rsid w:val="00804E0F"/>
    <w:rsid w:val="008057E4"/>
    <w:rsid w:val="008063A9"/>
    <w:rsid w:val="00806755"/>
    <w:rsid w:val="00806F96"/>
    <w:rsid w:val="00807B35"/>
    <w:rsid w:val="00807FE3"/>
    <w:rsid w:val="008104BD"/>
    <w:rsid w:val="00811551"/>
    <w:rsid w:val="00811E67"/>
    <w:rsid w:val="00812BDB"/>
    <w:rsid w:val="00813775"/>
    <w:rsid w:val="0081542E"/>
    <w:rsid w:val="0081555F"/>
    <w:rsid w:val="0081620D"/>
    <w:rsid w:val="00816459"/>
    <w:rsid w:val="00816918"/>
    <w:rsid w:val="00817128"/>
    <w:rsid w:val="0082060C"/>
    <w:rsid w:val="00820704"/>
    <w:rsid w:val="00820A8B"/>
    <w:rsid w:val="00821AFB"/>
    <w:rsid w:val="00822341"/>
    <w:rsid w:val="008234C5"/>
    <w:rsid w:val="00823D67"/>
    <w:rsid w:val="00823ECC"/>
    <w:rsid w:val="0082481F"/>
    <w:rsid w:val="00824F39"/>
    <w:rsid w:val="0082531B"/>
    <w:rsid w:val="00825512"/>
    <w:rsid w:val="00825B40"/>
    <w:rsid w:val="0082606A"/>
    <w:rsid w:val="00826113"/>
    <w:rsid w:val="00826BB8"/>
    <w:rsid w:val="0082728F"/>
    <w:rsid w:val="008314A7"/>
    <w:rsid w:val="00831FFE"/>
    <w:rsid w:val="0083283A"/>
    <w:rsid w:val="00833A7C"/>
    <w:rsid w:val="00833E99"/>
    <w:rsid w:val="00834ADD"/>
    <w:rsid w:val="00835B18"/>
    <w:rsid w:val="008361CF"/>
    <w:rsid w:val="0083742C"/>
    <w:rsid w:val="008379FE"/>
    <w:rsid w:val="00837C69"/>
    <w:rsid w:val="008407CF"/>
    <w:rsid w:val="008408C2"/>
    <w:rsid w:val="00840F05"/>
    <w:rsid w:val="00840F4A"/>
    <w:rsid w:val="008419B5"/>
    <w:rsid w:val="00841C81"/>
    <w:rsid w:val="008427A7"/>
    <w:rsid w:val="00842F33"/>
    <w:rsid w:val="00843569"/>
    <w:rsid w:val="0084364C"/>
    <w:rsid w:val="008437B8"/>
    <w:rsid w:val="00843D54"/>
    <w:rsid w:val="00843F21"/>
    <w:rsid w:val="008440B8"/>
    <w:rsid w:val="00846764"/>
    <w:rsid w:val="008468C9"/>
    <w:rsid w:val="00846D45"/>
    <w:rsid w:val="00846DE9"/>
    <w:rsid w:val="00846E25"/>
    <w:rsid w:val="00846F0F"/>
    <w:rsid w:val="008470F9"/>
    <w:rsid w:val="00850152"/>
    <w:rsid w:val="0085219C"/>
    <w:rsid w:val="0085228F"/>
    <w:rsid w:val="00852383"/>
    <w:rsid w:val="008529B6"/>
    <w:rsid w:val="00852F6F"/>
    <w:rsid w:val="00853B98"/>
    <w:rsid w:val="00854266"/>
    <w:rsid w:val="0085496D"/>
    <w:rsid w:val="0085559C"/>
    <w:rsid w:val="008567DA"/>
    <w:rsid w:val="00856B18"/>
    <w:rsid w:val="00856CA5"/>
    <w:rsid w:val="00856F5F"/>
    <w:rsid w:val="00861100"/>
    <w:rsid w:val="008619F3"/>
    <w:rsid w:val="00862FC6"/>
    <w:rsid w:val="008635A5"/>
    <w:rsid w:val="00863933"/>
    <w:rsid w:val="00863D57"/>
    <w:rsid w:val="00864510"/>
    <w:rsid w:val="00864555"/>
    <w:rsid w:val="00864E4D"/>
    <w:rsid w:val="0086543A"/>
    <w:rsid w:val="00865AE0"/>
    <w:rsid w:val="00865E45"/>
    <w:rsid w:val="00866128"/>
    <w:rsid w:val="008661A5"/>
    <w:rsid w:val="008664DA"/>
    <w:rsid w:val="00866942"/>
    <w:rsid w:val="00866966"/>
    <w:rsid w:val="00866CF1"/>
    <w:rsid w:val="00867053"/>
    <w:rsid w:val="00870252"/>
    <w:rsid w:val="008704EE"/>
    <w:rsid w:val="0087082B"/>
    <w:rsid w:val="00870900"/>
    <w:rsid w:val="00871591"/>
    <w:rsid w:val="0087177C"/>
    <w:rsid w:val="00871A9B"/>
    <w:rsid w:val="008727C7"/>
    <w:rsid w:val="00872B85"/>
    <w:rsid w:val="00873069"/>
    <w:rsid w:val="008737DF"/>
    <w:rsid w:val="0087395E"/>
    <w:rsid w:val="008739D4"/>
    <w:rsid w:val="008744EC"/>
    <w:rsid w:val="00874FCB"/>
    <w:rsid w:val="00875226"/>
    <w:rsid w:val="008755BD"/>
    <w:rsid w:val="00875BAF"/>
    <w:rsid w:val="008766CB"/>
    <w:rsid w:val="00876AFC"/>
    <w:rsid w:val="00876C7D"/>
    <w:rsid w:val="00876DEF"/>
    <w:rsid w:val="008771F3"/>
    <w:rsid w:val="00877A8A"/>
    <w:rsid w:val="00880096"/>
    <w:rsid w:val="00880374"/>
    <w:rsid w:val="0088045B"/>
    <w:rsid w:val="00880655"/>
    <w:rsid w:val="008810CF"/>
    <w:rsid w:val="00881246"/>
    <w:rsid w:val="008817EC"/>
    <w:rsid w:val="00882273"/>
    <w:rsid w:val="00882E05"/>
    <w:rsid w:val="00882F2C"/>
    <w:rsid w:val="008836F4"/>
    <w:rsid w:val="008839F9"/>
    <w:rsid w:val="00883FF0"/>
    <w:rsid w:val="0088427D"/>
    <w:rsid w:val="008843EE"/>
    <w:rsid w:val="0088465F"/>
    <w:rsid w:val="00884C69"/>
    <w:rsid w:val="00884F2A"/>
    <w:rsid w:val="00885F9C"/>
    <w:rsid w:val="0088688E"/>
    <w:rsid w:val="008878EC"/>
    <w:rsid w:val="00887B0F"/>
    <w:rsid w:val="00887D0C"/>
    <w:rsid w:val="00890B55"/>
    <w:rsid w:val="00890F5B"/>
    <w:rsid w:val="00891B32"/>
    <w:rsid w:val="008922E4"/>
    <w:rsid w:val="00894129"/>
    <w:rsid w:val="0089428E"/>
    <w:rsid w:val="00895A33"/>
    <w:rsid w:val="00895C95"/>
    <w:rsid w:val="00896323"/>
    <w:rsid w:val="00896C18"/>
    <w:rsid w:val="00897A1C"/>
    <w:rsid w:val="00897D53"/>
    <w:rsid w:val="00897FAA"/>
    <w:rsid w:val="008A0173"/>
    <w:rsid w:val="008A0593"/>
    <w:rsid w:val="008A05C1"/>
    <w:rsid w:val="008A0F0E"/>
    <w:rsid w:val="008A1998"/>
    <w:rsid w:val="008A1C7F"/>
    <w:rsid w:val="008A1F1A"/>
    <w:rsid w:val="008A2119"/>
    <w:rsid w:val="008A212F"/>
    <w:rsid w:val="008A296C"/>
    <w:rsid w:val="008A2C7D"/>
    <w:rsid w:val="008A2F3E"/>
    <w:rsid w:val="008A3A76"/>
    <w:rsid w:val="008A44EF"/>
    <w:rsid w:val="008A4D12"/>
    <w:rsid w:val="008A513A"/>
    <w:rsid w:val="008A5296"/>
    <w:rsid w:val="008A5A8E"/>
    <w:rsid w:val="008A5ED2"/>
    <w:rsid w:val="008A7014"/>
    <w:rsid w:val="008A725C"/>
    <w:rsid w:val="008A7B76"/>
    <w:rsid w:val="008A7C43"/>
    <w:rsid w:val="008B0BBC"/>
    <w:rsid w:val="008B0BDA"/>
    <w:rsid w:val="008B0C2A"/>
    <w:rsid w:val="008B1013"/>
    <w:rsid w:val="008B1299"/>
    <w:rsid w:val="008B17F0"/>
    <w:rsid w:val="008B1C00"/>
    <w:rsid w:val="008B1E47"/>
    <w:rsid w:val="008B201A"/>
    <w:rsid w:val="008B289A"/>
    <w:rsid w:val="008B29FB"/>
    <w:rsid w:val="008B3202"/>
    <w:rsid w:val="008B34AC"/>
    <w:rsid w:val="008B421B"/>
    <w:rsid w:val="008B4F81"/>
    <w:rsid w:val="008B5B38"/>
    <w:rsid w:val="008B62AF"/>
    <w:rsid w:val="008B7103"/>
    <w:rsid w:val="008B7212"/>
    <w:rsid w:val="008B79E5"/>
    <w:rsid w:val="008C025B"/>
    <w:rsid w:val="008C04BF"/>
    <w:rsid w:val="008C1353"/>
    <w:rsid w:val="008C1827"/>
    <w:rsid w:val="008C1FB4"/>
    <w:rsid w:val="008C2B8B"/>
    <w:rsid w:val="008C2CD6"/>
    <w:rsid w:val="008C3371"/>
    <w:rsid w:val="008C38D9"/>
    <w:rsid w:val="008C4120"/>
    <w:rsid w:val="008C4CD9"/>
    <w:rsid w:val="008C5382"/>
    <w:rsid w:val="008C5AF5"/>
    <w:rsid w:val="008C5B22"/>
    <w:rsid w:val="008C5B56"/>
    <w:rsid w:val="008C5BB2"/>
    <w:rsid w:val="008C6F3F"/>
    <w:rsid w:val="008C74A7"/>
    <w:rsid w:val="008C7BE8"/>
    <w:rsid w:val="008C7DCE"/>
    <w:rsid w:val="008D00B2"/>
    <w:rsid w:val="008D0A2B"/>
    <w:rsid w:val="008D186D"/>
    <w:rsid w:val="008D1A09"/>
    <w:rsid w:val="008D2415"/>
    <w:rsid w:val="008D24F1"/>
    <w:rsid w:val="008D2A15"/>
    <w:rsid w:val="008D3D50"/>
    <w:rsid w:val="008D3DE0"/>
    <w:rsid w:val="008D3F48"/>
    <w:rsid w:val="008D6054"/>
    <w:rsid w:val="008D61D6"/>
    <w:rsid w:val="008D7CD2"/>
    <w:rsid w:val="008D7DF2"/>
    <w:rsid w:val="008D7F85"/>
    <w:rsid w:val="008E1554"/>
    <w:rsid w:val="008E1DBA"/>
    <w:rsid w:val="008E1F6C"/>
    <w:rsid w:val="008E2521"/>
    <w:rsid w:val="008E272D"/>
    <w:rsid w:val="008E2C25"/>
    <w:rsid w:val="008E33A9"/>
    <w:rsid w:val="008E35C5"/>
    <w:rsid w:val="008E372B"/>
    <w:rsid w:val="008E3986"/>
    <w:rsid w:val="008E488E"/>
    <w:rsid w:val="008E4A35"/>
    <w:rsid w:val="008E4D1C"/>
    <w:rsid w:val="008E5D19"/>
    <w:rsid w:val="008E62DD"/>
    <w:rsid w:val="008E6DBE"/>
    <w:rsid w:val="008F092A"/>
    <w:rsid w:val="008F17C0"/>
    <w:rsid w:val="008F19E9"/>
    <w:rsid w:val="008F1ED8"/>
    <w:rsid w:val="008F2493"/>
    <w:rsid w:val="008F295C"/>
    <w:rsid w:val="008F2AFC"/>
    <w:rsid w:val="008F3065"/>
    <w:rsid w:val="008F3CF3"/>
    <w:rsid w:val="008F40E6"/>
    <w:rsid w:val="008F42F5"/>
    <w:rsid w:val="008F5245"/>
    <w:rsid w:val="008F5826"/>
    <w:rsid w:val="008F6239"/>
    <w:rsid w:val="008F7C2A"/>
    <w:rsid w:val="008F7FFA"/>
    <w:rsid w:val="00900333"/>
    <w:rsid w:val="009004BF"/>
    <w:rsid w:val="009012A1"/>
    <w:rsid w:val="00901789"/>
    <w:rsid w:val="00901872"/>
    <w:rsid w:val="00901B37"/>
    <w:rsid w:val="00901F9D"/>
    <w:rsid w:val="0090220F"/>
    <w:rsid w:val="00902259"/>
    <w:rsid w:val="00902597"/>
    <w:rsid w:val="009028A0"/>
    <w:rsid w:val="00902E78"/>
    <w:rsid w:val="00903382"/>
    <w:rsid w:val="00903BA9"/>
    <w:rsid w:val="009041D4"/>
    <w:rsid w:val="009043FF"/>
    <w:rsid w:val="00904B45"/>
    <w:rsid w:val="009051A5"/>
    <w:rsid w:val="00905635"/>
    <w:rsid w:val="00905CF0"/>
    <w:rsid w:val="009063E1"/>
    <w:rsid w:val="00907292"/>
    <w:rsid w:val="0090733D"/>
    <w:rsid w:val="00907B4A"/>
    <w:rsid w:val="00907D66"/>
    <w:rsid w:val="009101CF"/>
    <w:rsid w:val="009102A2"/>
    <w:rsid w:val="009107E2"/>
    <w:rsid w:val="0091109F"/>
    <w:rsid w:val="0091149D"/>
    <w:rsid w:val="009115AE"/>
    <w:rsid w:val="009120E9"/>
    <w:rsid w:val="00912C0D"/>
    <w:rsid w:val="00912E8B"/>
    <w:rsid w:val="0091318B"/>
    <w:rsid w:val="0091328E"/>
    <w:rsid w:val="00913ECA"/>
    <w:rsid w:val="00914C8C"/>
    <w:rsid w:val="00914F9C"/>
    <w:rsid w:val="00915943"/>
    <w:rsid w:val="00916730"/>
    <w:rsid w:val="00916A00"/>
    <w:rsid w:val="00916D0F"/>
    <w:rsid w:val="00916E1A"/>
    <w:rsid w:val="0091749A"/>
    <w:rsid w:val="00917610"/>
    <w:rsid w:val="00917A93"/>
    <w:rsid w:val="00921BC8"/>
    <w:rsid w:val="0092393C"/>
    <w:rsid w:val="0092442C"/>
    <w:rsid w:val="0092457C"/>
    <w:rsid w:val="00924CEC"/>
    <w:rsid w:val="00925256"/>
    <w:rsid w:val="0092554D"/>
    <w:rsid w:val="00925D48"/>
    <w:rsid w:val="00926137"/>
    <w:rsid w:val="00926948"/>
    <w:rsid w:val="00927309"/>
    <w:rsid w:val="00927662"/>
    <w:rsid w:val="00927725"/>
    <w:rsid w:val="00930132"/>
    <w:rsid w:val="00930152"/>
    <w:rsid w:val="009308ED"/>
    <w:rsid w:val="0093091C"/>
    <w:rsid w:val="009315DD"/>
    <w:rsid w:val="00931B58"/>
    <w:rsid w:val="00932D21"/>
    <w:rsid w:val="00934309"/>
    <w:rsid w:val="00935770"/>
    <w:rsid w:val="00936408"/>
    <w:rsid w:val="00936ED3"/>
    <w:rsid w:val="00936F94"/>
    <w:rsid w:val="00937806"/>
    <w:rsid w:val="009379BD"/>
    <w:rsid w:val="00940084"/>
    <w:rsid w:val="00940552"/>
    <w:rsid w:val="00940939"/>
    <w:rsid w:val="00940F55"/>
    <w:rsid w:val="00941B1B"/>
    <w:rsid w:val="00941C94"/>
    <w:rsid w:val="00941ED6"/>
    <w:rsid w:val="009421B9"/>
    <w:rsid w:val="00942A5A"/>
    <w:rsid w:val="00942B89"/>
    <w:rsid w:val="00942FAA"/>
    <w:rsid w:val="00943C55"/>
    <w:rsid w:val="00943C88"/>
    <w:rsid w:val="00943D98"/>
    <w:rsid w:val="00944433"/>
    <w:rsid w:val="009456D9"/>
    <w:rsid w:val="009466D0"/>
    <w:rsid w:val="00946AD0"/>
    <w:rsid w:val="00946EE9"/>
    <w:rsid w:val="00947213"/>
    <w:rsid w:val="00947621"/>
    <w:rsid w:val="00947651"/>
    <w:rsid w:val="009506AB"/>
    <w:rsid w:val="009506B2"/>
    <w:rsid w:val="00950710"/>
    <w:rsid w:val="00950E93"/>
    <w:rsid w:val="00951689"/>
    <w:rsid w:val="0095358D"/>
    <w:rsid w:val="00953E22"/>
    <w:rsid w:val="00953F5C"/>
    <w:rsid w:val="00954226"/>
    <w:rsid w:val="00954378"/>
    <w:rsid w:val="009545C3"/>
    <w:rsid w:val="00954865"/>
    <w:rsid w:val="00954C89"/>
    <w:rsid w:val="00954E13"/>
    <w:rsid w:val="00955C2E"/>
    <w:rsid w:val="00955FA0"/>
    <w:rsid w:val="00960580"/>
    <w:rsid w:val="00960694"/>
    <w:rsid w:val="00960829"/>
    <w:rsid w:val="009615AD"/>
    <w:rsid w:val="00961E54"/>
    <w:rsid w:val="00962965"/>
    <w:rsid w:val="00962F2D"/>
    <w:rsid w:val="00962F7C"/>
    <w:rsid w:val="00963472"/>
    <w:rsid w:val="00963B6C"/>
    <w:rsid w:val="00963BAF"/>
    <w:rsid w:val="0096426B"/>
    <w:rsid w:val="009647D8"/>
    <w:rsid w:val="00964A9B"/>
    <w:rsid w:val="00964C1F"/>
    <w:rsid w:val="00964C78"/>
    <w:rsid w:val="00964E9D"/>
    <w:rsid w:val="00964F98"/>
    <w:rsid w:val="00966745"/>
    <w:rsid w:val="00967CD4"/>
    <w:rsid w:val="009701CD"/>
    <w:rsid w:val="00970384"/>
    <w:rsid w:val="009706DE"/>
    <w:rsid w:val="00970C81"/>
    <w:rsid w:val="0097234B"/>
    <w:rsid w:val="0097257F"/>
    <w:rsid w:val="009726CC"/>
    <w:rsid w:val="00972A04"/>
    <w:rsid w:val="00973CDC"/>
    <w:rsid w:val="00974BA0"/>
    <w:rsid w:val="00975781"/>
    <w:rsid w:val="009757EA"/>
    <w:rsid w:val="009762D8"/>
    <w:rsid w:val="00976B66"/>
    <w:rsid w:val="00977012"/>
    <w:rsid w:val="00977F9C"/>
    <w:rsid w:val="00980392"/>
    <w:rsid w:val="0098060F"/>
    <w:rsid w:val="009807DD"/>
    <w:rsid w:val="009808E4"/>
    <w:rsid w:val="009812EA"/>
    <w:rsid w:val="00981FCB"/>
    <w:rsid w:val="00982A4A"/>
    <w:rsid w:val="009832B0"/>
    <w:rsid w:val="00983DBC"/>
    <w:rsid w:val="00984C1B"/>
    <w:rsid w:val="00985968"/>
    <w:rsid w:val="00986351"/>
    <w:rsid w:val="009867C7"/>
    <w:rsid w:val="00986A48"/>
    <w:rsid w:val="0098720D"/>
    <w:rsid w:val="00987444"/>
    <w:rsid w:val="00987479"/>
    <w:rsid w:val="00987B90"/>
    <w:rsid w:val="00987E22"/>
    <w:rsid w:val="00990AAF"/>
    <w:rsid w:val="00990CAF"/>
    <w:rsid w:val="0099109B"/>
    <w:rsid w:val="0099132E"/>
    <w:rsid w:val="00991D82"/>
    <w:rsid w:val="00992017"/>
    <w:rsid w:val="009938D3"/>
    <w:rsid w:val="00993B08"/>
    <w:rsid w:val="00993D8E"/>
    <w:rsid w:val="00993E6E"/>
    <w:rsid w:val="009943CC"/>
    <w:rsid w:val="009943D7"/>
    <w:rsid w:val="00994B22"/>
    <w:rsid w:val="00995E19"/>
    <w:rsid w:val="00995F4D"/>
    <w:rsid w:val="0099616F"/>
    <w:rsid w:val="00996473"/>
    <w:rsid w:val="00996553"/>
    <w:rsid w:val="00996D9B"/>
    <w:rsid w:val="0099720D"/>
    <w:rsid w:val="00997AAD"/>
    <w:rsid w:val="009A06F3"/>
    <w:rsid w:val="009A1003"/>
    <w:rsid w:val="009A10EA"/>
    <w:rsid w:val="009A121F"/>
    <w:rsid w:val="009A1381"/>
    <w:rsid w:val="009A148A"/>
    <w:rsid w:val="009A1A11"/>
    <w:rsid w:val="009A249D"/>
    <w:rsid w:val="009A2821"/>
    <w:rsid w:val="009A2D15"/>
    <w:rsid w:val="009A2E2D"/>
    <w:rsid w:val="009A3009"/>
    <w:rsid w:val="009A3F0C"/>
    <w:rsid w:val="009A490B"/>
    <w:rsid w:val="009A4A38"/>
    <w:rsid w:val="009A59D6"/>
    <w:rsid w:val="009A64DD"/>
    <w:rsid w:val="009A6D06"/>
    <w:rsid w:val="009A7102"/>
    <w:rsid w:val="009A7D1C"/>
    <w:rsid w:val="009B0CAD"/>
    <w:rsid w:val="009B0DD0"/>
    <w:rsid w:val="009B20A6"/>
    <w:rsid w:val="009B2D21"/>
    <w:rsid w:val="009B3075"/>
    <w:rsid w:val="009B369E"/>
    <w:rsid w:val="009B39AA"/>
    <w:rsid w:val="009B3B7D"/>
    <w:rsid w:val="009B3E82"/>
    <w:rsid w:val="009B401E"/>
    <w:rsid w:val="009B4053"/>
    <w:rsid w:val="009B4A76"/>
    <w:rsid w:val="009B4D26"/>
    <w:rsid w:val="009B52DD"/>
    <w:rsid w:val="009B5884"/>
    <w:rsid w:val="009B5A66"/>
    <w:rsid w:val="009B60BA"/>
    <w:rsid w:val="009B665B"/>
    <w:rsid w:val="009B7175"/>
    <w:rsid w:val="009B71C5"/>
    <w:rsid w:val="009B7270"/>
    <w:rsid w:val="009B73DA"/>
    <w:rsid w:val="009B741D"/>
    <w:rsid w:val="009B764D"/>
    <w:rsid w:val="009B7E90"/>
    <w:rsid w:val="009C0C0E"/>
    <w:rsid w:val="009C2266"/>
    <w:rsid w:val="009C23B9"/>
    <w:rsid w:val="009C2AF3"/>
    <w:rsid w:val="009C2D2C"/>
    <w:rsid w:val="009C3185"/>
    <w:rsid w:val="009C38A9"/>
    <w:rsid w:val="009C4566"/>
    <w:rsid w:val="009C4AAF"/>
    <w:rsid w:val="009C5420"/>
    <w:rsid w:val="009C5D24"/>
    <w:rsid w:val="009C67E3"/>
    <w:rsid w:val="009C6A5C"/>
    <w:rsid w:val="009C774A"/>
    <w:rsid w:val="009C7869"/>
    <w:rsid w:val="009C7B2F"/>
    <w:rsid w:val="009C7E4A"/>
    <w:rsid w:val="009D027C"/>
    <w:rsid w:val="009D05CE"/>
    <w:rsid w:val="009D1059"/>
    <w:rsid w:val="009D1151"/>
    <w:rsid w:val="009D143B"/>
    <w:rsid w:val="009D2035"/>
    <w:rsid w:val="009D26F2"/>
    <w:rsid w:val="009D2764"/>
    <w:rsid w:val="009D2AEF"/>
    <w:rsid w:val="009D2E2A"/>
    <w:rsid w:val="009D380E"/>
    <w:rsid w:val="009D4CD4"/>
    <w:rsid w:val="009D5C28"/>
    <w:rsid w:val="009D5D6B"/>
    <w:rsid w:val="009D6C45"/>
    <w:rsid w:val="009D7E14"/>
    <w:rsid w:val="009E14D1"/>
    <w:rsid w:val="009E14F5"/>
    <w:rsid w:val="009E1C58"/>
    <w:rsid w:val="009E1CB7"/>
    <w:rsid w:val="009E1F67"/>
    <w:rsid w:val="009E4883"/>
    <w:rsid w:val="009E5002"/>
    <w:rsid w:val="009E553A"/>
    <w:rsid w:val="009E670A"/>
    <w:rsid w:val="009E704A"/>
    <w:rsid w:val="009E7782"/>
    <w:rsid w:val="009E7FCB"/>
    <w:rsid w:val="009E7FEF"/>
    <w:rsid w:val="009F0625"/>
    <w:rsid w:val="009F0900"/>
    <w:rsid w:val="009F0DB7"/>
    <w:rsid w:val="009F0E9E"/>
    <w:rsid w:val="009F144F"/>
    <w:rsid w:val="009F14BD"/>
    <w:rsid w:val="009F2E9C"/>
    <w:rsid w:val="009F3039"/>
    <w:rsid w:val="009F40AF"/>
    <w:rsid w:val="009F4F12"/>
    <w:rsid w:val="009F66E3"/>
    <w:rsid w:val="009F6EE5"/>
    <w:rsid w:val="009F7E00"/>
    <w:rsid w:val="00A0036F"/>
    <w:rsid w:val="00A00627"/>
    <w:rsid w:val="00A00A35"/>
    <w:rsid w:val="00A00CF1"/>
    <w:rsid w:val="00A01BF7"/>
    <w:rsid w:val="00A0238C"/>
    <w:rsid w:val="00A024D8"/>
    <w:rsid w:val="00A02A3F"/>
    <w:rsid w:val="00A032CF"/>
    <w:rsid w:val="00A03AF3"/>
    <w:rsid w:val="00A04368"/>
    <w:rsid w:val="00A05453"/>
    <w:rsid w:val="00A056F2"/>
    <w:rsid w:val="00A059E4"/>
    <w:rsid w:val="00A05D1D"/>
    <w:rsid w:val="00A05D45"/>
    <w:rsid w:val="00A063E5"/>
    <w:rsid w:val="00A07E11"/>
    <w:rsid w:val="00A1033B"/>
    <w:rsid w:val="00A10379"/>
    <w:rsid w:val="00A104BB"/>
    <w:rsid w:val="00A10A55"/>
    <w:rsid w:val="00A11205"/>
    <w:rsid w:val="00A11BBA"/>
    <w:rsid w:val="00A122A0"/>
    <w:rsid w:val="00A12993"/>
    <w:rsid w:val="00A131F9"/>
    <w:rsid w:val="00A134F2"/>
    <w:rsid w:val="00A13533"/>
    <w:rsid w:val="00A135A7"/>
    <w:rsid w:val="00A1360E"/>
    <w:rsid w:val="00A13D46"/>
    <w:rsid w:val="00A14640"/>
    <w:rsid w:val="00A14754"/>
    <w:rsid w:val="00A15F95"/>
    <w:rsid w:val="00A162CA"/>
    <w:rsid w:val="00A16689"/>
    <w:rsid w:val="00A16CD7"/>
    <w:rsid w:val="00A16E7C"/>
    <w:rsid w:val="00A1705F"/>
    <w:rsid w:val="00A17417"/>
    <w:rsid w:val="00A174B7"/>
    <w:rsid w:val="00A176EC"/>
    <w:rsid w:val="00A1779B"/>
    <w:rsid w:val="00A1797C"/>
    <w:rsid w:val="00A207FE"/>
    <w:rsid w:val="00A2082D"/>
    <w:rsid w:val="00A208BD"/>
    <w:rsid w:val="00A20D65"/>
    <w:rsid w:val="00A20F8A"/>
    <w:rsid w:val="00A21020"/>
    <w:rsid w:val="00A210C3"/>
    <w:rsid w:val="00A211F6"/>
    <w:rsid w:val="00A21739"/>
    <w:rsid w:val="00A2198F"/>
    <w:rsid w:val="00A22BEA"/>
    <w:rsid w:val="00A23904"/>
    <w:rsid w:val="00A23AEB"/>
    <w:rsid w:val="00A2447F"/>
    <w:rsid w:val="00A24C02"/>
    <w:rsid w:val="00A2517A"/>
    <w:rsid w:val="00A25784"/>
    <w:rsid w:val="00A26421"/>
    <w:rsid w:val="00A2673A"/>
    <w:rsid w:val="00A268C9"/>
    <w:rsid w:val="00A2710E"/>
    <w:rsid w:val="00A271D9"/>
    <w:rsid w:val="00A27610"/>
    <w:rsid w:val="00A27B55"/>
    <w:rsid w:val="00A27E46"/>
    <w:rsid w:val="00A30508"/>
    <w:rsid w:val="00A3053C"/>
    <w:rsid w:val="00A30688"/>
    <w:rsid w:val="00A316E0"/>
    <w:rsid w:val="00A33359"/>
    <w:rsid w:val="00A34372"/>
    <w:rsid w:val="00A35011"/>
    <w:rsid w:val="00A35B0C"/>
    <w:rsid w:val="00A3608B"/>
    <w:rsid w:val="00A36C3C"/>
    <w:rsid w:val="00A370DD"/>
    <w:rsid w:val="00A37F0F"/>
    <w:rsid w:val="00A4018C"/>
    <w:rsid w:val="00A4097A"/>
    <w:rsid w:val="00A40CCF"/>
    <w:rsid w:val="00A417DE"/>
    <w:rsid w:val="00A41B06"/>
    <w:rsid w:val="00A41D62"/>
    <w:rsid w:val="00A42713"/>
    <w:rsid w:val="00A43743"/>
    <w:rsid w:val="00A44070"/>
    <w:rsid w:val="00A4483C"/>
    <w:rsid w:val="00A45D34"/>
    <w:rsid w:val="00A467A6"/>
    <w:rsid w:val="00A479EF"/>
    <w:rsid w:val="00A52168"/>
    <w:rsid w:val="00A52CD1"/>
    <w:rsid w:val="00A533A5"/>
    <w:rsid w:val="00A53873"/>
    <w:rsid w:val="00A539D0"/>
    <w:rsid w:val="00A541CF"/>
    <w:rsid w:val="00A544C9"/>
    <w:rsid w:val="00A545A2"/>
    <w:rsid w:val="00A54C39"/>
    <w:rsid w:val="00A5513D"/>
    <w:rsid w:val="00A55505"/>
    <w:rsid w:val="00A55CBE"/>
    <w:rsid w:val="00A55F20"/>
    <w:rsid w:val="00A56446"/>
    <w:rsid w:val="00A57A6C"/>
    <w:rsid w:val="00A6018E"/>
    <w:rsid w:val="00A6064E"/>
    <w:rsid w:val="00A634FF"/>
    <w:rsid w:val="00A644C4"/>
    <w:rsid w:val="00A64E3A"/>
    <w:rsid w:val="00A64E75"/>
    <w:rsid w:val="00A65CDA"/>
    <w:rsid w:val="00A66C31"/>
    <w:rsid w:val="00A6701A"/>
    <w:rsid w:val="00A67039"/>
    <w:rsid w:val="00A67C54"/>
    <w:rsid w:val="00A67EE9"/>
    <w:rsid w:val="00A702E0"/>
    <w:rsid w:val="00A70B4C"/>
    <w:rsid w:val="00A70FFA"/>
    <w:rsid w:val="00A71D45"/>
    <w:rsid w:val="00A72391"/>
    <w:rsid w:val="00A726CC"/>
    <w:rsid w:val="00A7323E"/>
    <w:rsid w:val="00A7392E"/>
    <w:rsid w:val="00A73B97"/>
    <w:rsid w:val="00A74287"/>
    <w:rsid w:val="00A74EFB"/>
    <w:rsid w:val="00A75460"/>
    <w:rsid w:val="00A75BDC"/>
    <w:rsid w:val="00A76699"/>
    <w:rsid w:val="00A76C82"/>
    <w:rsid w:val="00A76E94"/>
    <w:rsid w:val="00A775E7"/>
    <w:rsid w:val="00A77D26"/>
    <w:rsid w:val="00A77DA5"/>
    <w:rsid w:val="00A80604"/>
    <w:rsid w:val="00A81BD4"/>
    <w:rsid w:val="00A823BA"/>
    <w:rsid w:val="00A82B5E"/>
    <w:rsid w:val="00A8342A"/>
    <w:rsid w:val="00A83863"/>
    <w:rsid w:val="00A838F9"/>
    <w:rsid w:val="00A839B0"/>
    <w:rsid w:val="00A83C33"/>
    <w:rsid w:val="00A83E5B"/>
    <w:rsid w:val="00A84484"/>
    <w:rsid w:val="00A8526F"/>
    <w:rsid w:val="00A8547B"/>
    <w:rsid w:val="00A85E24"/>
    <w:rsid w:val="00A86FF5"/>
    <w:rsid w:val="00A8711C"/>
    <w:rsid w:val="00A90463"/>
    <w:rsid w:val="00A90E99"/>
    <w:rsid w:val="00A91032"/>
    <w:rsid w:val="00A914AA"/>
    <w:rsid w:val="00A917C7"/>
    <w:rsid w:val="00A92397"/>
    <w:rsid w:val="00A92A52"/>
    <w:rsid w:val="00A92DDE"/>
    <w:rsid w:val="00A93953"/>
    <w:rsid w:val="00A94461"/>
    <w:rsid w:val="00A94AC6"/>
    <w:rsid w:val="00A9526E"/>
    <w:rsid w:val="00A965C7"/>
    <w:rsid w:val="00A96F46"/>
    <w:rsid w:val="00A975EB"/>
    <w:rsid w:val="00AA010C"/>
    <w:rsid w:val="00AA191A"/>
    <w:rsid w:val="00AA29F4"/>
    <w:rsid w:val="00AA2BCA"/>
    <w:rsid w:val="00AA2E82"/>
    <w:rsid w:val="00AA33C5"/>
    <w:rsid w:val="00AA469D"/>
    <w:rsid w:val="00AA4A20"/>
    <w:rsid w:val="00AA5D5B"/>
    <w:rsid w:val="00AA5F47"/>
    <w:rsid w:val="00AA6076"/>
    <w:rsid w:val="00AA63D9"/>
    <w:rsid w:val="00AA6D3C"/>
    <w:rsid w:val="00AA740B"/>
    <w:rsid w:val="00AA74AA"/>
    <w:rsid w:val="00AB004D"/>
    <w:rsid w:val="00AB0694"/>
    <w:rsid w:val="00AB0DF8"/>
    <w:rsid w:val="00AB0F4E"/>
    <w:rsid w:val="00AB12D2"/>
    <w:rsid w:val="00AB1778"/>
    <w:rsid w:val="00AB19C7"/>
    <w:rsid w:val="00AB1F6B"/>
    <w:rsid w:val="00AB2A58"/>
    <w:rsid w:val="00AB2DC0"/>
    <w:rsid w:val="00AB2EDD"/>
    <w:rsid w:val="00AB37B1"/>
    <w:rsid w:val="00AB43F4"/>
    <w:rsid w:val="00AB4ABD"/>
    <w:rsid w:val="00AB4F2B"/>
    <w:rsid w:val="00AB5757"/>
    <w:rsid w:val="00AC11D7"/>
    <w:rsid w:val="00AC182C"/>
    <w:rsid w:val="00AC19B9"/>
    <w:rsid w:val="00AC1F08"/>
    <w:rsid w:val="00AC28D5"/>
    <w:rsid w:val="00AC2C70"/>
    <w:rsid w:val="00AC4767"/>
    <w:rsid w:val="00AC66A6"/>
    <w:rsid w:val="00AC7381"/>
    <w:rsid w:val="00AC7F59"/>
    <w:rsid w:val="00AD0277"/>
    <w:rsid w:val="00AD0DD8"/>
    <w:rsid w:val="00AD0E92"/>
    <w:rsid w:val="00AD162E"/>
    <w:rsid w:val="00AD1F0F"/>
    <w:rsid w:val="00AD203A"/>
    <w:rsid w:val="00AD3E8A"/>
    <w:rsid w:val="00AD5122"/>
    <w:rsid w:val="00AD538C"/>
    <w:rsid w:val="00AD55E9"/>
    <w:rsid w:val="00AD5A66"/>
    <w:rsid w:val="00AD67C6"/>
    <w:rsid w:val="00AD68DC"/>
    <w:rsid w:val="00AD6FF8"/>
    <w:rsid w:val="00AD724D"/>
    <w:rsid w:val="00AE049E"/>
    <w:rsid w:val="00AE04B5"/>
    <w:rsid w:val="00AE07C1"/>
    <w:rsid w:val="00AE0850"/>
    <w:rsid w:val="00AE0ACD"/>
    <w:rsid w:val="00AE0E25"/>
    <w:rsid w:val="00AE1307"/>
    <w:rsid w:val="00AE2DB9"/>
    <w:rsid w:val="00AE34AC"/>
    <w:rsid w:val="00AE3845"/>
    <w:rsid w:val="00AE4AFA"/>
    <w:rsid w:val="00AE5807"/>
    <w:rsid w:val="00AE5C00"/>
    <w:rsid w:val="00AE5E8E"/>
    <w:rsid w:val="00AE62DB"/>
    <w:rsid w:val="00AE6E2D"/>
    <w:rsid w:val="00AE6F1B"/>
    <w:rsid w:val="00AE6F8E"/>
    <w:rsid w:val="00AE7A9C"/>
    <w:rsid w:val="00AE7ADE"/>
    <w:rsid w:val="00AF00F6"/>
    <w:rsid w:val="00AF04CE"/>
    <w:rsid w:val="00AF1DAC"/>
    <w:rsid w:val="00AF28D8"/>
    <w:rsid w:val="00AF3268"/>
    <w:rsid w:val="00AF3A52"/>
    <w:rsid w:val="00AF3F23"/>
    <w:rsid w:val="00AF4343"/>
    <w:rsid w:val="00AF43AC"/>
    <w:rsid w:val="00AF47CC"/>
    <w:rsid w:val="00AF494B"/>
    <w:rsid w:val="00AF5942"/>
    <w:rsid w:val="00AF666C"/>
    <w:rsid w:val="00AF7B4E"/>
    <w:rsid w:val="00B000C1"/>
    <w:rsid w:val="00B00939"/>
    <w:rsid w:val="00B00E3C"/>
    <w:rsid w:val="00B0110B"/>
    <w:rsid w:val="00B0134F"/>
    <w:rsid w:val="00B01387"/>
    <w:rsid w:val="00B01921"/>
    <w:rsid w:val="00B0293A"/>
    <w:rsid w:val="00B02D8E"/>
    <w:rsid w:val="00B04B35"/>
    <w:rsid w:val="00B054C5"/>
    <w:rsid w:val="00B061E9"/>
    <w:rsid w:val="00B06682"/>
    <w:rsid w:val="00B070CA"/>
    <w:rsid w:val="00B11223"/>
    <w:rsid w:val="00B11554"/>
    <w:rsid w:val="00B1195C"/>
    <w:rsid w:val="00B121E5"/>
    <w:rsid w:val="00B1222B"/>
    <w:rsid w:val="00B13AEE"/>
    <w:rsid w:val="00B14CE5"/>
    <w:rsid w:val="00B14D1C"/>
    <w:rsid w:val="00B15921"/>
    <w:rsid w:val="00B15A23"/>
    <w:rsid w:val="00B15F41"/>
    <w:rsid w:val="00B16678"/>
    <w:rsid w:val="00B1695F"/>
    <w:rsid w:val="00B16A60"/>
    <w:rsid w:val="00B17D56"/>
    <w:rsid w:val="00B20788"/>
    <w:rsid w:val="00B20AB7"/>
    <w:rsid w:val="00B20D1C"/>
    <w:rsid w:val="00B20E7C"/>
    <w:rsid w:val="00B212F1"/>
    <w:rsid w:val="00B21854"/>
    <w:rsid w:val="00B219B7"/>
    <w:rsid w:val="00B21DBB"/>
    <w:rsid w:val="00B22014"/>
    <w:rsid w:val="00B222C1"/>
    <w:rsid w:val="00B22858"/>
    <w:rsid w:val="00B240B1"/>
    <w:rsid w:val="00B270A8"/>
    <w:rsid w:val="00B27162"/>
    <w:rsid w:val="00B27248"/>
    <w:rsid w:val="00B2740B"/>
    <w:rsid w:val="00B27D48"/>
    <w:rsid w:val="00B3014D"/>
    <w:rsid w:val="00B30A81"/>
    <w:rsid w:val="00B30AB0"/>
    <w:rsid w:val="00B30E27"/>
    <w:rsid w:val="00B30EB6"/>
    <w:rsid w:val="00B327E1"/>
    <w:rsid w:val="00B32B84"/>
    <w:rsid w:val="00B32D2C"/>
    <w:rsid w:val="00B32F07"/>
    <w:rsid w:val="00B33586"/>
    <w:rsid w:val="00B335F6"/>
    <w:rsid w:val="00B33834"/>
    <w:rsid w:val="00B33DDA"/>
    <w:rsid w:val="00B34C0E"/>
    <w:rsid w:val="00B35126"/>
    <w:rsid w:val="00B35343"/>
    <w:rsid w:val="00B353BF"/>
    <w:rsid w:val="00B3592F"/>
    <w:rsid w:val="00B35BC4"/>
    <w:rsid w:val="00B35BD7"/>
    <w:rsid w:val="00B36494"/>
    <w:rsid w:val="00B374D9"/>
    <w:rsid w:val="00B3750B"/>
    <w:rsid w:val="00B4004B"/>
    <w:rsid w:val="00B40478"/>
    <w:rsid w:val="00B40EC1"/>
    <w:rsid w:val="00B41605"/>
    <w:rsid w:val="00B41C8A"/>
    <w:rsid w:val="00B4269C"/>
    <w:rsid w:val="00B4322C"/>
    <w:rsid w:val="00B43B54"/>
    <w:rsid w:val="00B448BB"/>
    <w:rsid w:val="00B45FC4"/>
    <w:rsid w:val="00B46144"/>
    <w:rsid w:val="00B46598"/>
    <w:rsid w:val="00B46A0B"/>
    <w:rsid w:val="00B46CFE"/>
    <w:rsid w:val="00B471FF"/>
    <w:rsid w:val="00B4768F"/>
    <w:rsid w:val="00B47F3C"/>
    <w:rsid w:val="00B504AD"/>
    <w:rsid w:val="00B510AC"/>
    <w:rsid w:val="00B51169"/>
    <w:rsid w:val="00B5135B"/>
    <w:rsid w:val="00B5206B"/>
    <w:rsid w:val="00B52535"/>
    <w:rsid w:val="00B52D05"/>
    <w:rsid w:val="00B53354"/>
    <w:rsid w:val="00B53A6A"/>
    <w:rsid w:val="00B53FB9"/>
    <w:rsid w:val="00B54736"/>
    <w:rsid w:val="00B5567C"/>
    <w:rsid w:val="00B55DDE"/>
    <w:rsid w:val="00B56163"/>
    <w:rsid w:val="00B56515"/>
    <w:rsid w:val="00B56A50"/>
    <w:rsid w:val="00B56EC9"/>
    <w:rsid w:val="00B57463"/>
    <w:rsid w:val="00B6028A"/>
    <w:rsid w:val="00B60FBB"/>
    <w:rsid w:val="00B619A4"/>
    <w:rsid w:val="00B61CCD"/>
    <w:rsid w:val="00B63092"/>
    <w:rsid w:val="00B6354F"/>
    <w:rsid w:val="00B63D34"/>
    <w:rsid w:val="00B63DDD"/>
    <w:rsid w:val="00B640ED"/>
    <w:rsid w:val="00B65251"/>
    <w:rsid w:val="00B659DB"/>
    <w:rsid w:val="00B66177"/>
    <w:rsid w:val="00B66AC8"/>
    <w:rsid w:val="00B67AF8"/>
    <w:rsid w:val="00B67FDF"/>
    <w:rsid w:val="00B70C9F"/>
    <w:rsid w:val="00B71345"/>
    <w:rsid w:val="00B7155F"/>
    <w:rsid w:val="00B71C47"/>
    <w:rsid w:val="00B72E89"/>
    <w:rsid w:val="00B732FD"/>
    <w:rsid w:val="00B73600"/>
    <w:rsid w:val="00B73707"/>
    <w:rsid w:val="00B74B63"/>
    <w:rsid w:val="00B74CBB"/>
    <w:rsid w:val="00B7553A"/>
    <w:rsid w:val="00B75A41"/>
    <w:rsid w:val="00B75CE3"/>
    <w:rsid w:val="00B75D6D"/>
    <w:rsid w:val="00B75EC8"/>
    <w:rsid w:val="00B760FB"/>
    <w:rsid w:val="00B76F58"/>
    <w:rsid w:val="00B77299"/>
    <w:rsid w:val="00B7760F"/>
    <w:rsid w:val="00B77909"/>
    <w:rsid w:val="00B80489"/>
    <w:rsid w:val="00B80B5B"/>
    <w:rsid w:val="00B812B2"/>
    <w:rsid w:val="00B81F06"/>
    <w:rsid w:val="00B825DB"/>
    <w:rsid w:val="00B82C40"/>
    <w:rsid w:val="00B83415"/>
    <w:rsid w:val="00B8378C"/>
    <w:rsid w:val="00B83C01"/>
    <w:rsid w:val="00B83DBC"/>
    <w:rsid w:val="00B853B1"/>
    <w:rsid w:val="00B8540E"/>
    <w:rsid w:val="00B861B1"/>
    <w:rsid w:val="00B864DB"/>
    <w:rsid w:val="00B86741"/>
    <w:rsid w:val="00B8736F"/>
    <w:rsid w:val="00B87695"/>
    <w:rsid w:val="00B87CE0"/>
    <w:rsid w:val="00B90CBC"/>
    <w:rsid w:val="00B90EB7"/>
    <w:rsid w:val="00B912DD"/>
    <w:rsid w:val="00B91366"/>
    <w:rsid w:val="00B91511"/>
    <w:rsid w:val="00B915F8"/>
    <w:rsid w:val="00B917AB"/>
    <w:rsid w:val="00B91EF6"/>
    <w:rsid w:val="00B91FF9"/>
    <w:rsid w:val="00B92121"/>
    <w:rsid w:val="00B92867"/>
    <w:rsid w:val="00B93087"/>
    <w:rsid w:val="00B9380E"/>
    <w:rsid w:val="00B93977"/>
    <w:rsid w:val="00B95119"/>
    <w:rsid w:val="00B95625"/>
    <w:rsid w:val="00B9579D"/>
    <w:rsid w:val="00BA0151"/>
    <w:rsid w:val="00BA04B8"/>
    <w:rsid w:val="00BA0D99"/>
    <w:rsid w:val="00BA1627"/>
    <w:rsid w:val="00BA1DED"/>
    <w:rsid w:val="00BA2B70"/>
    <w:rsid w:val="00BA5786"/>
    <w:rsid w:val="00BA68DF"/>
    <w:rsid w:val="00BA7C20"/>
    <w:rsid w:val="00BB0217"/>
    <w:rsid w:val="00BB0471"/>
    <w:rsid w:val="00BB09EF"/>
    <w:rsid w:val="00BB0CD5"/>
    <w:rsid w:val="00BB0E4F"/>
    <w:rsid w:val="00BB1FA1"/>
    <w:rsid w:val="00BB2472"/>
    <w:rsid w:val="00BB2616"/>
    <w:rsid w:val="00BB2FC3"/>
    <w:rsid w:val="00BB305D"/>
    <w:rsid w:val="00BB3A38"/>
    <w:rsid w:val="00BB57D7"/>
    <w:rsid w:val="00BB5DF2"/>
    <w:rsid w:val="00BB73B6"/>
    <w:rsid w:val="00BB7866"/>
    <w:rsid w:val="00BB787D"/>
    <w:rsid w:val="00BB7D5D"/>
    <w:rsid w:val="00BB7E38"/>
    <w:rsid w:val="00BB7F1B"/>
    <w:rsid w:val="00BC06C4"/>
    <w:rsid w:val="00BC0B59"/>
    <w:rsid w:val="00BC12C7"/>
    <w:rsid w:val="00BC18ED"/>
    <w:rsid w:val="00BC1BC6"/>
    <w:rsid w:val="00BC1C79"/>
    <w:rsid w:val="00BC20DF"/>
    <w:rsid w:val="00BC29C9"/>
    <w:rsid w:val="00BC321E"/>
    <w:rsid w:val="00BC3376"/>
    <w:rsid w:val="00BC3752"/>
    <w:rsid w:val="00BC3E88"/>
    <w:rsid w:val="00BC4527"/>
    <w:rsid w:val="00BC48A2"/>
    <w:rsid w:val="00BC66BC"/>
    <w:rsid w:val="00BC699E"/>
    <w:rsid w:val="00BC7194"/>
    <w:rsid w:val="00BC780D"/>
    <w:rsid w:val="00BD03C3"/>
    <w:rsid w:val="00BD070A"/>
    <w:rsid w:val="00BD0C25"/>
    <w:rsid w:val="00BD10B4"/>
    <w:rsid w:val="00BD18C0"/>
    <w:rsid w:val="00BD195A"/>
    <w:rsid w:val="00BD1C80"/>
    <w:rsid w:val="00BD3615"/>
    <w:rsid w:val="00BD38E4"/>
    <w:rsid w:val="00BD39FD"/>
    <w:rsid w:val="00BD3B00"/>
    <w:rsid w:val="00BD4208"/>
    <w:rsid w:val="00BD45FF"/>
    <w:rsid w:val="00BD4CA5"/>
    <w:rsid w:val="00BD6925"/>
    <w:rsid w:val="00BD71A8"/>
    <w:rsid w:val="00BD7A95"/>
    <w:rsid w:val="00BE0AF9"/>
    <w:rsid w:val="00BE1AD8"/>
    <w:rsid w:val="00BE2B88"/>
    <w:rsid w:val="00BE2C32"/>
    <w:rsid w:val="00BE2EB6"/>
    <w:rsid w:val="00BE3851"/>
    <w:rsid w:val="00BE38B3"/>
    <w:rsid w:val="00BE46D7"/>
    <w:rsid w:val="00BE486E"/>
    <w:rsid w:val="00BE4A68"/>
    <w:rsid w:val="00BE4D93"/>
    <w:rsid w:val="00BE5509"/>
    <w:rsid w:val="00BE5A66"/>
    <w:rsid w:val="00BE5C37"/>
    <w:rsid w:val="00BE5D62"/>
    <w:rsid w:val="00BE61A3"/>
    <w:rsid w:val="00BE639D"/>
    <w:rsid w:val="00BE70E8"/>
    <w:rsid w:val="00BE7E35"/>
    <w:rsid w:val="00BE7E9F"/>
    <w:rsid w:val="00BF0415"/>
    <w:rsid w:val="00BF07BF"/>
    <w:rsid w:val="00BF0AC6"/>
    <w:rsid w:val="00BF13C0"/>
    <w:rsid w:val="00BF1D7A"/>
    <w:rsid w:val="00BF2D5D"/>
    <w:rsid w:val="00BF37A4"/>
    <w:rsid w:val="00BF382B"/>
    <w:rsid w:val="00BF55BB"/>
    <w:rsid w:val="00BF55CB"/>
    <w:rsid w:val="00BF6248"/>
    <w:rsid w:val="00BF7273"/>
    <w:rsid w:val="00BF7376"/>
    <w:rsid w:val="00C00343"/>
    <w:rsid w:val="00C007B9"/>
    <w:rsid w:val="00C00D87"/>
    <w:rsid w:val="00C00ED4"/>
    <w:rsid w:val="00C00F6A"/>
    <w:rsid w:val="00C00FCC"/>
    <w:rsid w:val="00C0118C"/>
    <w:rsid w:val="00C013F8"/>
    <w:rsid w:val="00C02257"/>
    <w:rsid w:val="00C024CC"/>
    <w:rsid w:val="00C02FA1"/>
    <w:rsid w:val="00C03E3B"/>
    <w:rsid w:val="00C04B05"/>
    <w:rsid w:val="00C052E0"/>
    <w:rsid w:val="00C0542D"/>
    <w:rsid w:val="00C05777"/>
    <w:rsid w:val="00C057F9"/>
    <w:rsid w:val="00C0611A"/>
    <w:rsid w:val="00C06C03"/>
    <w:rsid w:val="00C06F2C"/>
    <w:rsid w:val="00C073F1"/>
    <w:rsid w:val="00C07507"/>
    <w:rsid w:val="00C07DD3"/>
    <w:rsid w:val="00C10320"/>
    <w:rsid w:val="00C10DA4"/>
    <w:rsid w:val="00C11373"/>
    <w:rsid w:val="00C11EEC"/>
    <w:rsid w:val="00C125F6"/>
    <w:rsid w:val="00C12A63"/>
    <w:rsid w:val="00C12A99"/>
    <w:rsid w:val="00C13320"/>
    <w:rsid w:val="00C146D3"/>
    <w:rsid w:val="00C1486B"/>
    <w:rsid w:val="00C16CCD"/>
    <w:rsid w:val="00C17B51"/>
    <w:rsid w:val="00C17B9B"/>
    <w:rsid w:val="00C17EF8"/>
    <w:rsid w:val="00C20474"/>
    <w:rsid w:val="00C20A5A"/>
    <w:rsid w:val="00C20A95"/>
    <w:rsid w:val="00C20E62"/>
    <w:rsid w:val="00C2134D"/>
    <w:rsid w:val="00C21A56"/>
    <w:rsid w:val="00C2275D"/>
    <w:rsid w:val="00C2309A"/>
    <w:rsid w:val="00C231A5"/>
    <w:rsid w:val="00C23913"/>
    <w:rsid w:val="00C23C15"/>
    <w:rsid w:val="00C241DA"/>
    <w:rsid w:val="00C25302"/>
    <w:rsid w:val="00C2574F"/>
    <w:rsid w:val="00C25831"/>
    <w:rsid w:val="00C259A8"/>
    <w:rsid w:val="00C25BA2"/>
    <w:rsid w:val="00C26339"/>
    <w:rsid w:val="00C26347"/>
    <w:rsid w:val="00C26592"/>
    <w:rsid w:val="00C2730A"/>
    <w:rsid w:val="00C274AB"/>
    <w:rsid w:val="00C30168"/>
    <w:rsid w:val="00C3073D"/>
    <w:rsid w:val="00C313BC"/>
    <w:rsid w:val="00C31656"/>
    <w:rsid w:val="00C3208F"/>
    <w:rsid w:val="00C32F1F"/>
    <w:rsid w:val="00C33537"/>
    <w:rsid w:val="00C3433F"/>
    <w:rsid w:val="00C346B6"/>
    <w:rsid w:val="00C34974"/>
    <w:rsid w:val="00C34F1E"/>
    <w:rsid w:val="00C3781C"/>
    <w:rsid w:val="00C3782A"/>
    <w:rsid w:val="00C37FF9"/>
    <w:rsid w:val="00C4088B"/>
    <w:rsid w:val="00C40A22"/>
    <w:rsid w:val="00C40BB4"/>
    <w:rsid w:val="00C40FA2"/>
    <w:rsid w:val="00C412A9"/>
    <w:rsid w:val="00C41F62"/>
    <w:rsid w:val="00C42295"/>
    <w:rsid w:val="00C430B0"/>
    <w:rsid w:val="00C43309"/>
    <w:rsid w:val="00C442C8"/>
    <w:rsid w:val="00C44804"/>
    <w:rsid w:val="00C4480C"/>
    <w:rsid w:val="00C44D73"/>
    <w:rsid w:val="00C44DAF"/>
    <w:rsid w:val="00C453BA"/>
    <w:rsid w:val="00C459D2"/>
    <w:rsid w:val="00C45B08"/>
    <w:rsid w:val="00C46245"/>
    <w:rsid w:val="00C46E78"/>
    <w:rsid w:val="00C50452"/>
    <w:rsid w:val="00C50C2B"/>
    <w:rsid w:val="00C50EF3"/>
    <w:rsid w:val="00C514B0"/>
    <w:rsid w:val="00C5176B"/>
    <w:rsid w:val="00C521B7"/>
    <w:rsid w:val="00C52E31"/>
    <w:rsid w:val="00C5318B"/>
    <w:rsid w:val="00C5362E"/>
    <w:rsid w:val="00C53C67"/>
    <w:rsid w:val="00C53D3A"/>
    <w:rsid w:val="00C550E6"/>
    <w:rsid w:val="00C556A2"/>
    <w:rsid w:val="00C55870"/>
    <w:rsid w:val="00C55DF1"/>
    <w:rsid w:val="00C55EA4"/>
    <w:rsid w:val="00C602EB"/>
    <w:rsid w:val="00C60D03"/>
    <w:rsid w:val="00C61152"/>
    <w:rsid w:val="00C611FE"/>
    <w:rsid w:val="00C6145C"/>
    <w:rsid w:val="00C61872"/>
    <w:rsid w:val="00C61BBB"/>
    <w:rsid w:val="00C61D26"/>
    <w:rsid w:val="00C620B6"/>
    <w:rsid w:val="00C6294E"/>
    <w:rsid w:val="00C63459"/>
    <w:rsid w:val="00C635C9"/>
    <w:rsid w:val="00C637B7"/>
    <w:rsid w:val="00C63BF7"/>
    <w:rsid w:val="00C64B55"/>
    <w:rsid w:val="00C64BA5"/>
    <w:rsid w:val="00C64D55"/>
    <w:rsid w:val="00C6569C"/>
    <w:rsid w:val="00C65C26"/>
    <w:rsid w:val="00C65CC8"/>
    <w:rsid w:val="00C6694D"/>
    <w:rsid w:val="00C67E27"/>
    <w:rsid w:val="00C701F1"/>
    <w:rsid w:val="00C704E0"/>
    <w:rsid w:val="00C70BC5"/>
    <w:rsid w:val="00C713E2"/>
    <w:rsid w:val="00C7141D"/>
    <w:rsid w:val="00C72AFE"/>
    <w:rsid w:val="00C72B8D"/>
    <w:rsid w:val="00C72DF3"/>
    <w:rsid w:val="00C7321D"/>
    <w:rsid w:val="00C7435C"/>
    <w:rsid w:val="00C74688"/>
    <w:rsid w:val="00C74942"/>
    <w:rsid w:val="00C749DC"/>
    <w:rsid w:val="00C758C0"/>
    <w:rsid w:val="00C759F0"/>
    <w:rsid w:val="00C76130"/>
    <w:rsid w:val="00C762F3"/>
    <w:rsid w:val="00C768B3"/>
    <w:rsid w:val="00C77D36"/>
    <w:rsid w:val="00C803F1"/>
    <w:rsid w:val="00C80A00"/>
    <w:rsid w:val="00C81376"/>
    <w:rsid w:val="00C81753"/>
    <w:rsid w:val="00C81873"/>
    <w:rsid w:val="00C827A1"/>
    <w:rsid w:val="00C82A99"/>
    <w:rsid w:val="00C83E2E"/>
    <w:rsid w:val="00C85A07"/>
    <w:rsid w:val="00C85AD6"/>
    <w:rsid w:val="00C86529"/>
    <w:rsid w:val="00C8740D"/>
    <w:rsid w:val="00C87FCE"/>
    <w:rsid w:val="00C90467"/>
    <w:rsid w:val="00C90E33"/>
    <w:rsid w:val="00C90E4B"/>
    <w:rsid w:val="00C91059"/>
    <w:rsid w:val="00C912C7"/>
    <w:rsid w:val="00C912CF"/>
    <w:rsid w:val="00C9278D"/>
    <w:rsid w:val="00C927E3"/>
    <w:rsid w:val="00C92B94"/>
    <w:rsid w:val="00C92C6C"/>
    <w:rsid w:val="00C92D99"/>
    <w:rsid w:val="00C92F68"/>
    <w:rsid w:val="00C9331F"/>
    <w:rsid w:val="00C939E3"/>
    <w:rsid w:val="00C93B48"/>
    <w:rsid w:val="00C93F65"/>
    <w:rsid w:val="00C946D4"/>
    <w:rsid w:val="00C954ED"/>
    <w:rsid w:val="00C960DA"/>
    <w:rsid w:val="00C97D9F"/>
    <w:rsid w:val="00CA0367"/>
    <w:rsid w:val="00CA154C"/>
    <w:rsid w:val="00CA251B"/>
    <w:rsid w:val="00CA3612"/>
    <w:rsid w:val="00CA3854"/>
    <w:rsid w:val="00CA573F"/>
    <w:rsid w:val="00CA5BAA"/>
    <w:rsid w:val="00CA61B6"/>
    <w:rsid w:val="00CA6BBB"/>
    <w:rsid w:val="00CA70F6"/>
    <w:rsid w:val="00CB06D7"/>
    <w:rsid w:val="00CB0D82"/>
    <w:rsid w:val="00CB10C0"/>
    <w:rsid w:val="00CB12D1"/>
    <w:rsid w:val="00CB1574"/>
    <w:rsid w:val="00CB27DD"/>
    <w:rsid w:val="00CB28A7"/>
    <w:rsid w:val="00CB2AA7"/>
    <w:rsid w:val="00CB31B2"/>
    <w:rsid w:val="00CB32F8"/>
    <w:rsid w:val="00CB37E0"/>
    <w:rsid w:val="00CB3FD1"/>
    <w:rsid w:val="00CB4556"/>
    <w:rsid w:val="00CB472A"/>
    <w:rsid w:val="00CB48D4"/>
    <w:rsid w:val="00CB48F1"/>
    <w:rsid w:val="00CB4A08"/>
    <w:rsid w:val="00CB4F1D"/>
    <w:rsid w:val="00CB5657"/>
    <w:rsid w:val="00CB58B0"/>
    <w:rsid w:val="00CB5E06"/>
    <w:rsid w:val="00CB5E63"/>
    <w:rsid w:val="00CB60BA"/>
    <w:rsid w:val="00CB6DC6"/>
    <w:rsid w:val="00CB7226"/>
    <w:rsid w:val="00CB75CF"/>
    <w:rsid w:val="00CB7677"/>
    <w:rsid w:val="00CC05BB"/>
    <w:rsid w:val="00CC17D5"/>
    <w:rsid w:val="00CC19E9"/>
    <w:rsid w:val="00CC441A"/>
    <w:rsid w:val="00CC4882"/>
    <w:rsid w:val="00CC4FB0"/>
    <w:rsid w:val="00CC5AEE"/>
    <w:rsid w:val="00CC63FF"/>
    <w:rsid w:val="00CC6633"/>
    <w:rsid w:val="00CC6AE2"/>
    <w:rsid w:val="00CC6C7E"/>
    <w:rsid w:val="00CC6F99"/>
    <w:rsid w:val="00CC794C"/>
    <w:rsid w:val="00CC7B59"/>
    <w:rsid w:val="00CC7CC9"/>
    <w:rsid w:val="00CC7E8D"/>
    <w:rsid w:val="00CD0858"/>
    <w:rsid w:val="00CD0AEE"/>
    <w:rsid w:val="00CD0CD4"/>
    <w:rsid w:val="00CD1ED3"/>
    <w:rsid w:val="00CD2927"/>
    <w:rsid w:val="00CD2DA8"/>
    <w:rsid w:val="00CD3095"/>
    <w:rsid w:val="00CD3252"/>
    <w:rsid w:val="00CD32CE"/>
    <w:rsid w:val="00CD33CD"/>
    <w:rsid w:val="00CD35E3"/>
    <w:rsid w:val="00CD4A2B"/>
    <w:rsid w:val="00CD4D7A"/>
    <w:rsid w:val="00CD6251"/>
    <w:rsid w:val="00CD6440"/>
    <w:rsid w:val="00CD698D"/>
    <w:rsid w:val="00CD6AC2"/>
    <w:rsid w:val="00CD72C7"/>
    <w:rsid w:val="00CD748A"/>
    <w:rsid w:val="00CD79C6"/>
    <w:rsid w:val="00CD7AFF"/>
    <w:rsid w:val="00CD7C63"/>
    <w:rsid w:val="00CE03D1"/>
    <w:rsid w:val="00CE0EB6"/>
    <w:rsid w:val="00CE0F49"/>
    <w:rsid w:val="00CE0FC8"/>
    <w:rsid w:val="00CE12CB"/>
    <w:rsid w:val="00CE2C0E"/>
    <w:rsid w:val="00CE2F69"/>
    <w:rsid w:val="00CE323B"/>
    <w:rsid w:val="00CE3FE4"/>
    <w:rsid w:val="00CE56EB"/>
    <w:rsid w:val="00CE653F"/>
    <w:rsid w:val="00CE7076"/>
    <w:rsid w:val="00CE770C"/>
    <w:rsid w:val="00CF0AF9"/>
    <w:rsid w:val="00CF0B9C"/>
    <w:rsid w:val="00CF0CC5"/>
    <w:rsid w:val="00CF1B6B"/>
    <w:rsid w:val="00CF261B"/>
    <w:rsid w:val="00CF346F"/>
    <w:rsid w:val="00CF358C"/>
    <w:rsid w:val="00CF373D"/>
    <w:rsid w:val="00CF41BA"/>
    <w:rsid w:val="00CF493C"/>
    <w:rsid w:val="00CF4B67"/>
    <w:rsid w:val="00CF5A91"/>
    <w:rsid w:val="00CF5B17"/>
    <w:rsid w:val="00CF5EA6"/>
    <w:rsid w:val="00CF6140"/>
    <w:rsid w:val="00CF634A"/>
    <w:rsid w:val="00CF63ED"/>
    <w:rsid w:val="00CF6612"/>
    <w:rsid w:val="00CF738D"/>
    <w:rsid w:val="00CF7C26"/>
    <w:rsid w:val="00D00B21"/>
    <w:rsid w:val="00D00B7A"/>
    <w:rsid w:val="00D00C71"/>
    <w:rsid w:val="00D00CA5"/>
    <w:rsid w:val="00D00ED3"/>
    <w:rsid w:val="00D014D6"/>
    <w:rsid w:val="00D01AE9"/>
    <w:rsid w:val="00D022F8"/>
    <w:rsid w:val="00D030A5"/>
    <w:rsid w:val="00D0357E"/>
    <w:rsid w:val="00D03770"/>
    <w:rsid w:val="00D03AF4"/>
    <w:rsid w:val="00D03DAC"/>
    <w:rsid w:val="00D04177"/>
    <w:rsid w:val="00D04266"/>
    <w:rsid w:val="00D04812"/>
    <w:rsid w:val="00D04A82"/>
    <w:rsid w:val="00D04F7D"/>
    <w:rsid w:val="00D0523E"/>
    <w:rsid w:val="00D054AB"/>
    <w:rsid w:val="00D06284"/>
    <w:rsid w:val="00D066D5"/>
    <w:rsid w:val="00D066F9"/>
    <w:rsid w:val="00D0704E"/>
    <w:rsid w:val="00D07417"/>
    <w:rsid w:val="00D100A5"/>
    <w:rsid w:val="00D10164"/>
    <w:rsid w:val="00D10D1A"/>
    <w:rsid w:val="00D1188C"/>
    <w:rsid w:val="00D11A27"/>
    <w:rsid w:val="00D11E38"/>
    <w:rsid w:val="00D1228C"/>
    <w:rsid w:val="00D12B91"/>
    <w:rsid w:val="00D12DAC"/>
    <w:rsid w:val="00D12FF9"/>
    <w:rsid w:val="00D13288"/>
    <w:rsid w:val="00D13A28"/>
    <w:rsid w:val="00D13C87"/>
    <w:rsid w:val="00D14B9F"/>
    <w:rsid w:val="00D14BE7"/>
    <w:rsid w:val="00D1518A"/>
    <w:rsid w:val="00D15342"/>
    <w:rsid w:val="00D15C03"/>
    <w:rsid w:val="00D171D6"/>
    <w:rsid w:val="00D1722E"/>
    <w:rsid w:val="00D17A1F"/>
    <w:rsid w:val="00D200C6"/>
    <w:rsid w:val="00D2072F"/>
    <w:rsid w:val="00D2133C"/>
    <w:rsid w:val="00D21923"/>
    <w:rsid w:val="00D21D1E"/>
    <w:rsid w:val="00D2261D"/>
    <w:rsid w:val="00D22D1C"/>
    <w:rsid w:val="00D22DC9"/>
    <w:rsid w:val="00D24386"/>
    <w:rsid w:val="00D24524"/>
    <w:rsid w:val="00D24C1D"/>
    <w:rsid w:val="00D25AF8"/>
    <w:rsid w:val="00D274DC"/>
    <w:rsid w:val="00D27AE5"/>
    <w:rsid w:val="00D27E99"/>
    <w:rsid w:val="00D31C0D"/>
    <w:rsid w:val="00D32803"/>
    <w:rsid w:val="00D331F5"/>
    <w:rsid w:val="00D349D6"/>
    <w:rsid w:val="00D34C86"/>
    <w:rsid w:val="00D35333"/>
    <w:rsid w:val="00D35C37"/>
    <w:rsid w:val="00D36350"/>
    <w:rsid w:val="00D36B0C"/>
    <w:rsid w:val="00D36C0B"/>
    <w:rsid w:val="00D36D06"/>
    <w:rsid w:val="00D36D9C"/>
    <w:rsid w:val="00D372E0"/>
    <w:rsid w:val="00D37B66"/>
    <w:rsid w:val="00D40422"/>
    <w:rsid w:val="00D406B4"/>
    <w:rsid w:val="00D40CB9"/>
    <w:rsid w:val="00D4175F"/>
    <w:rsid w:val="00D4189E"/>
    <w:rsid w:val="00D41D60"/>
    <w:rsid w:val="00D41F00"/>
    <w:rsid w:val="00D42C84"/>
    <w:rsid w:val="00D42D8D"/>
    <w:rsid w:val="00D437A2"/>
    <w:rsid w:val="00D43A77"/>
    <w:rsid w:val="00D44595"/>
    <w:rsid w:val="00D45ABD"/>
    <w:rsid w:val="00D46300"/>
    <w:rsid w:val="00D4636B"/>
    <w:rsid w:val="00D472E3"/>
    <w:rsid w:val="00D47412"/>
    <w:rsid w:val="00D4773F"/>
    <w:rsid w:val="00D47DF6"/>
    <w:rsid w:val="00D507B3"/>
    <w:rsid w:val="00D510AF"/>
    <w:rsid w:val="00D51460"/>
    <w:rsid w:val="00D51B3E"/>
    <w:rsid w:val="00D5257F"/>
    <w:rsid w:val="00D5332B"/>
    <w:rsid w:val="00D5349B"/>
    <w:rsid w:val="00D536C0"/>
    <w:rsid w:val="00D53C25"/>
    <w:rsid w:val="00D53D50"/>
    <w:rsid w:val="00D53F14"/>
    <w:rsid w:val="00D542B8"/>
    <w:rsid w:val="00D543DB"/>
    <w:rsid w:val="00D549A3"/>
    <w:rsid w:val="00D54BE3"/>
    <w:rsid w:val="00D54F26"/>
    <w:rsid w:val="00D55468"/>
    <w:rsid w:val="00D560CA"/>
    <w:rsid w:val="00D57274"/>
    <w:rsid w:val="00D57415"/>
    <w:rsid w:val="00D579B4"/>
    <w:rsid w:val="00D57A30"/>
    <w:rsid w:val="00D57BC6"/>
    <w:rsid w:val="00D57BC7"/>
    <w:rsid w:val="00D57C9E"/>
    <w:rsid w:val="00D60032"/>
    <w:rsid w:val="00D60E74"/>
    <w:rsid w:val="00D6178D"/>
    <w:rsid w:val="00D62117"/>
    <w:rsid w:val="00D62217"/>
    <w:rsid w:val="00D62D02"/>
    <w:rsid w:val="00D647F7"/>
    <w:rsid w:val="00D64C50"/>
    <w:rsid w:val="00D64D88"/>
    <w:rsid w:val="00D656F1"/>
    <w:rsid w:val="00D6591E"/>
    <w:rsid w:val="00D65A52"/>
    <w:rsid w:val="00D65A96"/>
    <w:rsid w:val="00D669A6"/>
    <w:rsid w:val="00D66FD6"/>
    <w:rsid w:val="00D67096"/>
    <w:rsid w:val="00D674BB"/>
    <w:rsid w:val="00D679D2"/>
    <w:rsid w:val="00D67E3E"/>
    <w:rsid w:val="00D7171A"/>
    <w:rsid w:val="00D71A4F"/>
    <w:rsid w:val="00D721C8"/>
    <w:rsid w:val="00D72698"/>
    <w:rsid w:val="00D7286F"/>
    <w:rsid w:val="00D7288D"/>
    <w:rsid w:val="00D728D3"/>
    <w:rsid w:val="00D72981"/>
    <w:rsid w:val="00D72EFF"/>
    <w:rsid w:val="00D732CD"/>
    <w:rsid w:val="00D73968"/>
    <w:rsid w:val="00D73F84"/>
    <w:rsid w:val="00D73FB4"/>
    <w:rsid w:val="00D74AEF"/>
    <w:rsid w:val="00D74C0B"/>
    <w:rsid w:val="00D74C34"/>
    <w:rsid w:val="00D75435"/>
    <w:rsid w:val="00D7554E"/>
    <w:rsid w:val="00D77705"/>
    <w:rsid w:val="00D778DE"/>
    <w:rsid w:val="00D801A6"/>
    <w:rsid w:val="00D81719"/>
    <w:rsid w:val="00D81858"/>
    <w:rsid w:val="00D81AB3"/>
    <w:rsid w:val="00D8257E"/>
    <w:rsid w:val="00D825B8"/>
    <w:rsid w:val="00D8319C"/>
    <w:rsid w:val="00D835B3"/>
    <w:rsid w:val="00D84674"/>
    <w:rsid w:val="00D85894"/>
    <w:rsid w:val="00D86AB6"/>
    <w:rsid w:val="00D8702F"/>
    <w:rsid w:val="00D87E2C"/>
    <w:rsid w:val="00D90164"/>
    <w:rsid w:val="00D9049C"/>
    <w:rsid w:val="00D904A7"/>
    <w:rsid w:val="00D90A2B"/>
    <w:rsid w:val="00D9100A"/>
    <w:rsid w:val="00D91224"/>
    <w:rsid w:val="00D91A74"/>
    <w:rsid w:val="00D91D20"/>
    <w:rsid w:val="00D91E09"/>
    <w:rsid w:val="00D930F4"/>
    <w:rsid w:val="00D935E3"/>
    <w:rsid w:val="00D93B5F"/>
    <w:rsid w:val="00D93D1C"/>
    <w:rsid w:val="00D945D0"/>
    <w:rsid w:val="00D95614"/>
    <w:rsid w:val="00D95FAC"/>
    <w:rsid w:val="00D961C1"/>
    <w:rsid w:val="00D9676E"/>
    <w:rsid w:val="00D971FB"/>
    <w:rsid w:val="00D974B4"/>
    <w:rsid w:val="00D97742"/>
    <w:rsid w:val="00D97B85"/>
    <w:rsid w:val="00D97DDA"/>
    <w:rsid w:val="00DA0007"/>
    <w:rsid w:val="00DA032C"/>
    <w:rsid w:val="00DA076A"/>
    <w:rsid w:val="00DA0DCC"/>
    <w:rsid w:val="00DA2347"/>
    <w:rsid w:val="00DA2413"/>
    <w:rsid w:val="00DA2B63"/>
    <w:rsid w:val="00DA2DFC"/>
    <w:rsid w:val="00DA6145"/>
    <w:rsid w:val="00DA63DE"/>
    <w:rsid w:val="00DA67DC"/>
    <w:rsid w:val="00DA6AE2"/>
    <w:rsid w:val="00DA6B90"/>
    <w:rsid w:val="00DA6DAC"/>
    <w:rsid w:val="00DA7E7F"/>
    <w:rsid w:val="00DB01C8"/>
    <w:rsid w:val="00DB0528"/>
    <w:rsid w:val="00DB1230"/>
    <w:rsid w:val="00DB1CD4"/>
    <w:rsid w:val="00DB2E2D"/>
    <w:rsid w:val="00DB4659"/>
    <w:rsid w:val="00DB46B2"/>
    <w:rsid w:val="00DB49CE"/>
    <w:rsid w:val="00DB4D42"/>
    <w:rsid w:val="00DB524C"/>
    <w:rsid w:val="00DB57C6"/>
    <w:rsid w:val="00DB5897"/>
    <w:rsid w:val="00DB6669"/>
    <w:rsid w:val="00DB697C"/>
    <w:rsid w:val="00DB6D1B"/>
    <w:rsid w:val="00DC0901"/>
    <w:rsid w:val="00DC0DE1"/>
    <w:rsid w:val="00DC124E"/>
    <w:rsid w:val="00DC2B33"/>
    <w:rsid w:val="00DC3479"/>
    <w:rsid w:val="00DC3A4B"/>
    <w:rsid w:val="00DC4381"/>
    <w:rsid w:val="00DC59F9"/>
    <w:rsid w:val="00DC62FC"/>
    <w:rsid w:val="00DC69C0"/>
    <w:rsid w:val="00DC6E8A"/>
    <w:rsid w:val="00DC7D40"/>
    <w:rsid w:val="00DC7DD3"/>
    <w:rsid w:val="00DD10A8"/>
    <w:rsid w:val="00DD1624"/>
    <w:rsid w:val="00DD1DEC"/>
    <w:rsid w:val="00DD2034"/>
    <w:rsid w:val="00DD20F6"/>
    <w:rsid w:val="00DD277E"/>
    <w:rsid w:val="00DD35A5"/>
    <w:rsid w:val="00DD3B26"/>
    <w:rsid w:val="00DD3C4A"/>
    <w:rsid w:val="00DD4267"/>
    <w:rsid w:val="00DD468B"/>
    <w:rsid w:val="00DD49D6"/>
    <w:rsid w:val="00DD4C7D"/>
    <w:rsid w:val="00DD55C1"/>
    <w:rsid w:val="00DD5C33"/>
    <w:rsid w:val="00DD657B"/>
    <w:rsid w:val="00DD7002"/>
    <w:rsid w:val="00DD778E"/>
    <w:rsid w:val="00DD792D"/>
    <w:rsid w:val="00DD7DF8"/>
    <w:rsid w:val="00DD7FA7"/>
    <w:rsid w:val="00DE0624"/>
    <w:rsid w:val="00DE09D2"/>
    <w:rsid w:val="00DE1C94"/>
    <w:rsid w:val="00DE2260"/>
    <w:rsid w:val="00DE26DD"/>
    <w:rsid w:val="00DE3070"/>
    <w:rsid w:val="00DE30F6"/>
    <w:rsid w:val="00DE31E9"/>
    <w:rsid w:val="00DE3D42"/>
    <w:rsid w:val="00DE3D4C"/>
    <w:rsid w:val="00DE3EF3"/>
    <w:rsid w:val="00DE4239"/>
    <w:rsid w:val="00DE5BE4"/>
    <w:rsid w:val="00DE5E2C"/>
    <w:rsid w:val="00DE5EE6"/>
    <w:rsid w:val="00DE6B00"/>
    <w:rsid w:val="00DE76E6"/>
    <w:rsid w:val="00DF0AB0"/>
    <w:rsid w:val="00DF0DB3"/>
    <w:rsid w:val="00DF2242"/>
    <w:rsid w:val="00DF2989"/>
    <w:rsid w:val="00DF2AA6"/>
    <w:rsid w:val="00DF3285"/>
    <w:rsid w:val="00DF61FB"/>
    <w:rsid w:val="00DF6F70"/>
    <w:rsid w:val="00DF7DC2"/>
    <w:rsid w:val="00E00300"/>
    <w:rsid w:val="00E008A0"/>
    <w:rsid w:val="00E00BCB"/>
    <w:rsid w:val="00E00CE5"/>
    <w:rsid w:val="00E01479"/>
    <w:rsid w:val="00E018F6"/>
    <w:rsid w:val="00E01F02"/>
    <w:rsid w:val="00E0403B"/>
    <w:rsid w:val="00E0462F"/>
    <w:rsid w:val="00E05929"/>
    <w:rsid w:val="00E059CC"/>
    <w:rsid w:val="00E066AA"/>
    <w:rsid w:val="00E06D22"/>
    <w:rsid w:val="00E06E5B"/>
    <w:rsid w:val="00E072A5"/>
    <w:rsid w:val="00E10560"/>
    <w:rsid w:val="00E108E7"/>
    <w:rsid w:val="00E10C80"/>
    <w:rsid w:val="00E10F71"/>
    <w:rsid w:val="00E11829"/>
    <w:rsid w:val="00E11859"/>
    <w:rsid w:val="00E129AD"/>
    <w:rsid w:val="00E129B7"/>
    <w:rsid w:val="00E12FF0"/>
    <w:rsid w:val="00E13066"/>
    <w:rsid w:val="00E1306A"/>
    <w:rsid w:val="00E13BFC"/>
    <w:rsid w:val="00E141ED"/>
    <w:rsid w:val="00E145F5"/>
    <w:rsid w:val="00E157E8"/>
    <w:rsid w:val="00E167CA"/>
    <w:rsid w:val="00E17256"/>
    <w:rsid w:val="00E17B85"/>
    <w:rsid w:val="00E20754"/>
    <w:rsid w:val="00E2119E"/>
    <w:rsid w:val="00E216C0"/>
    <w:rsid w:val="00E21FCB"/>
    <w:rsid w:val="00E22231"/>
    <w:rsid w:val="00E224A4"/>
    <w:rsid w:val="00E228AB"/>
    <w:rsid w:val="00E228B3"/>
    <w:rsid w:val="00E2296D"/>
    <w:rsid w:val="00E22B9A"/>
    <w:rsid w:val="00E22ED4"/>
    <w:rsid w:val="00E2335B"/>
    <w:rsid w:val="00E24880"/>
    <w:rsid w:val="00E24A1D"/>
    <w:rsid w:val="00E25352"/>
    <w:rsid w:val="00E25DB2"/>
    <w:rsid w:val="00E25DDC"/>
    <w:rsid w:val="00E25F71"/>
    <w:rsid w:val="00E2663A"/>
    <w:rsid w:val="00E27425"/>
    <w:rsid w:val="00E32A9C"/>
    <w:rsid w:val="00E32F43"/>
    <w:rsid w:val="00E336EB"/>
    <w:rsid w:val="00E3389E"/>
    <w:rsid w:val="00E338E1"/>
    <w:rsid w:val="00E33C27"/>
    <w:rsid w:val="00E33C73"/>
    <w:rsid w:val="00E33D24"/>
    <w:rsid w:val="00E33ECF"/>
    <w:rsid w:val="00E33F2B"/>
    <w:rsid w:val="00E3469B"/>
    <w:rsid w:val="00E346A3"/>
    <w:rsid w:val="00E34B76"/>
    <w:rsid w:val="00E34BF6"/>
    <w:rsid w:val="00E361C8"/>
    <w:rsid w:val="00E3637A"/>
    <w:rsid w:val="00E37593"/>
    <w:rsid w:val="00E376F8"/>
    <w:rsid w:val="00E4192D"/>
    <w:rsid w:val="00E4300C"/>
    <w:rsid w:val="00E43025"/>
    <w:rsid w:val="00E43412"/>
    <w:rsid w:val="00E43AF5"/>
    <w:rsid w:val="00E43B38"/>
    <w:rsid w:val="00E45387"/>
    <w:rsid w:val="00E4615C"/>
    <w:rsid w:val="00E46505"/>
    <w:rsid w:val="00E469CE"/>
    <w:rsid w:val="00E46C4A"/>
    <w:rsid w:val="00E46FBF"/>
    <w:rsid w:val="00E47320"/>
    <w:rsid w:val="00E479B4"/>
    <w:rsid w:val="00E50663"/>
    <w:rsid w:val="00E506D2"/>
    <w:rsid w:val="00E50B31"/>
    <w:rsid w:val="00E51183"/>
    <w:rsid w:val="00E51607"/>
    <w:rsid w:val="00E517CE"/>
    <w:rsid w:val="00E51B64"/>
    <w:rsid w:val="00E51B9D"/>
    <w:rsid w:val="00E51E20"/>
    <w:rsid w:val="00E526DB"/>
    <w:rsid w:val="00E52E09"/>
    <w:rsid w:val="00E539E5"/>
    <w:rsid w:val="00E54303"/>
    <w:rsid w:val="00E55CD8"/>
    <w:rsid w:val="00E560EE"/>
    <w:rsid w:val="00E566C9"/>
    <w:rsid w:val="00E56815"/>
    <w:rsid w:val="00E568AB"/>
    <w:rsid w:val="00E570AD"/>
    <w:rsid w:val="00E57905"/>
    <w:rsid w:val="00E57C80"/>
    <w:rsid w:val="00E6029B"/>
    <w:rsid w:val="00E611F0"/>
    <w:rsid w:val="00E6234F"/>
    <w:rsid w:val="00E626A8"/>
    <w:rsid w:val="00E62AF2"/>
    <w:rsid w:val="00E636E0"/>
    <w:rsid w:val="00E63E43"/>
    <w:rsid w:val="00E64AB1"/>
    <w:rsid w:val="00E64C32"/>
    <w:rsid w:val="00E65430"/>
    <w:rsid w:val="00E65773"/>
    <w:rsid w:val="00E66BAA"/>
    <w:rsid w:val="00E67D1C"/>
    <w:rsid w:val="00E7079C"/>
    <w:rsid w:val="00E710E6"/>
    <w:rsid w:val="00E71676"/>
    <w:rsid w:val="00E71711"/>
    <w:rsid w:val="00E71C06"/>
    <w:rsid w:val="00E72078"/>
    <w:rsid w:val="00E7258A"/>
    <w:rsid w:val="00E727F2"/>
    <w:rsid w:val="00E729AB"/>
    <w:rsid w:val="00E72F7D"/>
    <w:rsid w:val="00E7333D"/>
    <w:rsid w:val="00E73B25"/>
    <w:rsid w:val="00E746E2"/>
    <w:rsid w:val="00E749A4"/>
    <w:rsid w:val="00E75F7E"/>
    <w:rsid w:val="00E76C44"/>
    <w:rsid w:val="00E7706E"/>
    <w:rsid w:val="00E775FD"/>
    <w:rsid w:val="00E776FB"/>
    <w:rsid w:val="00E77872"/>
    <w:rsid w:val="00E80C17"/>
    <w:rsid w:val="00E811CE"/>
    <w:rsid w:val="00E81C62"/>
    <w:rsid w:val="00E82603"/>
    <w:rsid w:val="00E82611"/>
    <w:rsid w:val="00E82AA1"/>
    <w:rsid w:val="00E82F34"/>
    <w:rsid w:val="00E83739"/>
    <w:rsid w:val="00E83949"/>
    <w:rsid w:val="00E83CB4"/>
    <w:rsid w:val="00E845D5"/>
    <w:rsid w:val="00E84850"/>
    <w:rsid w:val="00E848DB"/>
    <w:rsid w:val="00E84A60"/>
    <w:rsid w:val="00E84C64"/>
    <w:rsid w:val="00E85B7C"/>
    <w:rsid w:val="00E865BB"/>
    <w:rsid w:val="00E86CE3"/>
    <w:rsid w:val="00E86EE5"/>
    <w:rsid w:val="00E87761"/>
    <w:rsid w:val="00E8783F"/>
    <w:rsid w:val="00E87DFF"/>
    <w:rsid w:val="00E9009C"/>
    <w:rsid w:val="00E904B5"/>
    <w:rsid w:val="00E90770"/>
    <w:rsid w:val="00E90907"/>
    <w:rsid w:val="00E90A2C"/>
    <w:rsid w:val="00E90A49"/>
    <w:rsid w:val="00E91967"/>
    <w:rsid w:val="00E91F75"/>
    <w:rsid w:val="00E920C6"/>
    <w:rsid w:val="00E921D1"/>
    <w:rsid w:val="00E939A6"/>
    <w:rsid w:val="00E9417F"/>
    <w:rsid w:val="00E9421F"/>
    <w:rsid w:val="00E94454"/>
    <w:rsid w:val="00EA0C85"/>
    <w:rsid w:val="00EA11C4"/>
    <w:rsid w:val="00EA1469"/>
    <w:rsid w:val="00EA1BBE"/>
    <w:rsid w:val="00EA1DDD"/>
    <w:rsid w:val="00EA1ED8"/>
    <w:rsid w:val="00EA20D3"/>
    <w:rsid w:val="00EA21BF"/>
    <w:rsid w:val="00EA238F"/>
    <w:rsid w:val="00EA2B4E"/>
    <w:rsid w:val="00EA32FF"/>
    <w:rsid w:val="00EA3EB8"/>
    <w:rsid w:val="00EA60F8"/>
    <w:rsid w:val="00EA6EA1"/>
    <w:rsid w:val="00EB05AF"/>
    <w:rsid w:val="00EB0C65"/>
    <w:rsid w:val="00EB0DCA"/>
    <w:rsid w:val="00EB1F97"/>
    <w:rsid w:val="00EB31D1"/>
    <w:rsid w:val="00EB3BA7"/>
    <w:rsid w:val="00EB3D4E"/>
    <w:rsid w:val="00EB42FC"/>
    <w:rsid w:val="00EB4418"/>
    <w:rsid w:val="00EB4E89"/>
    <w:rsid w:val="00EB54CA"/>
    <w:rsid w:val="00EB58FB"/>
    <w:rsid w:val="00EB689D"/>
    <w:rsid w:val="00EB6ACF"/>
    <w:rsid w:val="00EB7FEE"/>
    <w:rsid w:val="00EC18BC"/>
    <w:rsid w:val="00EC252F"/>
    <w:rsid w:val="00EC29DC"/>
    <w:rsid w:val="00EC2C05"/>
    <w:rsid w:val="00EC31FE"/>
    <w:rsid w:val="00EC32FD"/>
    <w:rsid w:val="00EC3851"/>
    <w:rsid w:val="00EC3A15"/>
    <w:rsid w:val="00EC3DB3"/>
    <w:rsid w:val="00EC4A21"/>
    <w:rsid w:val="00EC4B3E"/>
    <w:rsid w:val="00EC56D4"/>
    <w:rsid w:val="00EC5EF4"/>
    <w:rsid w:val="00EC639C"/>
    <w:rsid w:val="00EC651B"/>
    <w:rsid w:val="00EC7BC0"/>
    <w:rsid w:val="00ED064B"/>
    <w:rsid w:val="00ED1229"/>
    <w:rsid w:val="00ED149C"/>
    <w:rsid w:val="00ED18AA"/>
    <w:rsid w:val="00ED223F"/>
    <w:rsid w:val="00ED25B8"/>
    <w:rsid w:val="00ED2B66"/>
    <w:rsid w:val="00ED3357"/>
    <w:rsid w:val="00ED358E"/>
    <w:rsid w:val="00ED3931"/>
    <w:rsid w:val="00ED3AB3"/>
    <w:rsid w:val="00ED500A"/>
    <w:rsid w:val="00ED567B"/>
    <w:rsid w:val="00ED5950"/>
    <w:rsid w:val="00ED5B34"/>
    <w:rsid w:val="00ED60DC"/>
    <w:rsid w:val="00ED66F2"/>
    <w:rsid w:val="00ED7805"/>
    <w:rsid w:val="00ED7E5C"/>
    <w:rsid w:val="00ED7E64"/>
    <w:rsid w:val="00EE0C60"/>
    <w:rsid w:val="00EE154B"/>
    <w:rsid w:val="00EE2531"/>
    <w:rsid w:val="00EE268C"/>
    <w:rsid w:val="00EE2FCA"/>
    <w:rsid w:val="00EE3CC3"/>
    <w:rsid w:val="00EE4525"/>
    <w:rsid w:val="00EE471B"/>
    <w:rsid w:val="00EE47F0"/>
    <w:rsid w:val="00EE4B57"/>
    <w:rsid w:val="00EE4F03"/>
    <w:rsid w:val="00EE5355"/>
    <w:rsid w:val="00EE56CA"/>
    <w:rsid w:val="00EE57AA"/>
    <w:rsid w:val="00EE599D"/>
    <w:rsid w:val="00EE5DE7"/>
    <w:rsid w:val="00EE6C0F"/>
    <w:rsid w:val="00EE6D8A"/>
    <w:rsid w:val="00EE6DC3"/>
    <w:rsid w:val="00EF100F"/>
    <w:rsid w:val="00EF1F20"/>
    <w:rsid w:val="00EF449E"/>
    <w:rsid w:val="00EF44C0"/>
    <w:rsid w:val="00EF4924"/>
    <w:rsid w:val="00EF5C04"/>
    <w:rsid w:val="00EF6205"/>
    <w:rsid w:val="00EF621D"/>
    <w:rsid w:val="00EF6549"/>
    <w:rsid w:val="00EF7A67"/>
    <w:rsid w:val="00F00951"/>
    <w:rsid w:val="00F00A6A"/>
    <w:rsid w:val="00F00CA5"/>
    <w:rsid w:val="00F018F4"/>
    <w:rsid w:val="00F03279"/>
    <w:rsid w:val="00F0329E"/>
    <w:rsid w:val="00F0401C"/>
    <w:rsid w:val="00F04341"/>
    <w:rsid w:val="00F04D57"/>
    <w:rsid w:val="00F05065"/>
    <w:rsid w:val="00F0569E"/>
    <w:rsid w:val="00F05864"/>
    <w:rsid w:val="00F06AF5"/>
    <w:rsid w:val="00F06BBF"/>
    <w:rsid w:val="00F0772E"/>
    <w:rsid w:val="00F07B03"/>
    <w:rsid w:val="00F10552"/>
    <w:rsid w:val="00F10EB3"/>
    <w:rsid w:val="00F12855"/>
    <w:rsid w:val="00F13191"/>
    <w:rsid w:val="00F136AB"/>
    <w:rsid w:val="00F13CA5"/>
    <w:rsid w:val="00F1417D"/>
    <w:rsid w:val="00F1445A"/>
    <w:rsid w:val="00F152C2"/>
    <w:rsid w:val="00F1531E"/>
    <w:rsid w:val="00F15A0B"/>
    <w:rsid w:val="00F15C7E"/>
    <w:rsid w:val="00F16912"/>
    <w:rsid w:val="00F17099"/>
    <w:rsid w:val="00F174DC"/>
    <w:rsid w:val="00F1768E"/>
    <w:rsid w:val="00F17EFE"/>
    <w:rsid w:val="00F20052"/>
    <w:rsid w:val="00F2022C"/>
    <w:rsid w:val="00F211BD"/>
    <w:rsid w:val="00F211C5"/>
    <w:rsid w:val="00F217FB"/>
    <w:rsid w:val="00F21BE0"/>
    <w:rsid w:val="00F223F5"/>
    <w:rsid w:val="00F23B0C"/>
    <w:rsid w:val="00F251B5"/>
    <w:rsid w:val="00F25235"/>
    <w:rsid w:val="00F25274"/>
    <w:rsid w:val="00F25759"/>
    <w:rsid w:val="00F257A0"/>
    <w:rsid w:val="00F257DD"/>
    <w:rsid w:val="00F25D24"/>
    <w:rsid w:val="00F260B5"/>
    <w:rsid w:val="00F262E9"/>
    <w:rsid w:val="00F26EBA"/>
    <w:rsid w:val="00F2766E"/>
    <w:rsid w:val="00F27D7F"/>
    <w:rsid w:val="00F3034D"/>
    <w:rsid w:val="00F308D0"/>
    <w:rsid w:val="00F312D9"/>
    <w:rsid w:val="00F313EB"/>
    <w:rsid w:val="00F31780"/>
    <w:rsid w:val="00F31DB7"/>
    <w:rsid w:val="00F32311"/>
    <w:rsid w:val="00F32E02"/>
    <w:rsid w:val="00F33730"/>
    <w:rsid w:val="00F33942"/>
    <w:rsid w:val="00F33B3C"/>
    <w:rsid w:val="00F33E58"/>
    <w:rsid w:val="00F33F4A"/>
    <w:rsid w:val="00F3413D"/>
    <w:rsid w:val="00F35761"/>
    <w:rsid w:val="00F35CA9"/>
    <w:rsid w:val="00F3634F"/>
    <w:rsid w:val="00F372C2"/>
    <w:rsid w:val="00F37EF4"/>
    <w:rsid w:val="00F400F3"/>
    <w:rsid w:val="00F4032E"/>
    <w:rsid w:val="00F405DA"/>
    <w:rsid w:val="00F41BD1"/>
    <w:rsid w:val="00F41CDA"/>
    <w:rsid w:val="00F41E6A"/>
    <w:rsid w:val="00F422AC"/>
    <w:rsid w:val="00F422B5"/>
    <w:rsid w:val="00F42BBA"/>
    <w:rsid w:val="00F43157"/>
    <w:rsid w:val="00F4384C"/>
    <w:rsid w:val="00F4459B"/>
    <w:rsid w:val="00F47490"/>
    <w:rsid w:val="00F475BB"/>
    <w:rsid w:val="00F5012D"/>
    <w:rsid w:val="00F50CA4"/>
    <w:rsid w:val="00F510B1"/>
    <w:rsid w:val="00F51111"/>
    <w:rsid w:val="00F51253"/>
    <w:rsid w:val="00F516E3"/>
    <w:rsid w:val="00F5176C"/>
    <w:rsid w:val="00F51B9E"/>
    <w:rsid w:val="00F51FE6"/>
    <w:rsid w:val="00F52401"/>
    <w:rsid w:val="00F532FB"/>
    <w:rsid w:val="00F5336B"/>
    <w:rsid w:val="00F53837"/>
    <w:rsid w:val="00F539DE"/>
    <w:rsid w:val="00F53AE7"/>
    <w:rsid w:val="00F53F8E"/>
    <w:rsid w:val="00F53FCC"/>
    <w:rsid w:val="00F5482D"/>
    <w:rsid w:val="00F54D22"/>
    <w:rsid w:val="00F54DA3"/>
    <w:rsid w:val="00F54DB8"/>
    <w:rsid w:val="00F5601D"/>
    <w:rsid w:val="00F56024"/>
    <w:rsid w:val="00F56C12"/>
    <w:rsid w:val="00F57442"/>
    <w:rsid w:val="00F57748"/>
    <w:rsid w:val="00F60753"/>
    <w:rsid w:val="00F61256"/>
    <w:rsid w:val="00F61FD4"/>
    <w:rsid w:val="00F625F1"/>
    <w:rsid w:val="00F633E0"/>
    <w:rsid w:val="00F63B4D"/>
    <w:rsid w:val="00F643A4"/>
    <w:rsid w:val="00F649F3"/>
    <w:rsid w:val="00F64A34"/>
    <w:rsid w:val="00F6777F"/>
    <w:rsid w:val="00F67A6D"/>
    <w:rsid w:val="00F7058B"/>
    <w:rsid w:val="00F7064F"/>
    <w:rsid w:val="00F70844"/>
    <w:rsid w:val="00F70C46"/>
    <w:rsid w:val="00F70EE0"/>
    <w:rsid w:val="00F71715"/>
    <w:rsid w:val="00F71DC3"/>
    <w:rsid w:val="00F71EDA"/>
    <w:rsid w:val="00F72D5C"/>
    <w:rsid w:val="00F73036"/>
    <w:rsid w:val="00F731BF"/>
    <w:rsid w:val="00F73270"/>
    <w:rsid w:val="00F733AB"/>
    <w:rsid w:val="00F73496"/>
    <w:rsid w:val="00F73874"/>
    <w:rsid w:val="00F7404E"/>
    <w:rsid w:val="00F745CE"/>
    <w:rsid w:val="00F74CBE"/>
    <w:rsid w:val="00F74EB7"/>
    <w:rsid w:val="00F75325"/>
    <w:rsid w:val="00F758DF"/>
    <w:rsid w:val="00F75B82"/>
    <w:rsid w:val="00F75E7A"/>
    <w:rsid w:val="00F763B8"/>
    <w:rsid w:val="00F7692D"/>
    <w:rsid w:val="00F776B0"/>
    <w:rsid w:val="00F77E2B"/>
    <w:rsid w:val="00F80E6A"/>
    <w:rsid w:val="00F82549"/>
    <w:rsid w:val="00F82A60"/>
    <w:rsid w:val="00F82B49"/>
    <w:rsid w:val="00F82EE9"/>
    <w:rsid w:val="00F830C2"/>
    <w:rsid w:val="00F837AB"/>
    <w:rsid w:val="00F83866"/>
    <w:rsid w:val="00F83A98"/>
    <w:rsid w:val="00F847A8"/>
    <w:rsid w:val="00F84E3B"/>
    <w:rsid w:val="00F84E49"/>
    <w:rsid w:val="00F8530F"/>
    <w:rsid w:val="00F870C6"/>
    <w:rsid w:val="00F87E65"/>
    <w:rsid w:val="00F9071A"/>
    <w:rsid w:val="00F9131C"/>
    <w:rsid w:val="00F91DD2"/>
    <w:rsid w:val="00F927EC"/>
    <w:rsid w:val="00F92B7B"/>
    <w:rsid w:val="00F92B96"/>
    <w:rsid w:val="00F92C66"/>
    <w:rsid w:val="00F9410D"/>
    <w:rsid w:val="00F95013"/>
    <w:rsid w:val="00F958B9"/>
    <w:rsid w:val="00F95F06"/>
    <w:rsid w:val="00F96191"/>
    <w:rsid w:val="00F96665"/>
    <w:rsid w:val="00F96BC8"/>
    <w:rsid w:val="00F97513"/>
    <w:rsid w:val="00F97605"/>
    <w:rsid w:val="00F97787"/>
    <w:rsid w:val="00F977FE"/>
    <w:rsid w:val="00F97BE9"/>
    <w:rsid w:val="00FA043B"/>
    <w:rsid w:val="00FA07A1"/>
    <w:rsid w:val="00FA08A3"/>
    <w:rsid w:val="00FA0DAD"/>
    <w:rsid w:val="00FA114C"/>
    <w:rsid w:val="00FA15B4"/>
    <w:rsid w:val="00FA20EB"/>
    <w:rsid w:val="00FA2696"/>
    <w:rsid w:val="00FA26C5"/>
    <w:rsid w:val="00FA30E5"/>
    <w:rsid w:val="00FA316E"/>
    <w:rsid w:val="00FA4252"/>
    <w:rsid w:val="00FA474B"/>
    <w:rsid w:val="00FA4F4F"/>
    <w:rsid w:val="00FA5159"/>
    <w:rsid w:val="00FA62B1"/>
    <w:rsid w:val="00FA64E5"/>
    <w:rsid w:val="00FA658D"/>
    <w:rsid w:val="00FA68EF"/>
    <w:rsid w:val="00FA7358"/>
    <w:rsid w:val="00FA76BA"/>
    <w:rsid w:val="00FA7C74"/>
    <w:rsid w:val="00FB0A4D"/>
    <w:rsid w:val="00FB0AB5"/>
    <w:rsid w:val="00FB0C80"/>
    <w:rsid w:val="00FB1C46"/>
    <w:rsid w:val="00FB259A"/>
    <w:rsid w:val="00FB286E"/>
    <w:rsid w:val="00FB335C"/>
    <w:rsid w:val="00FB3B49"/>
    <w:rsid w:val="00FB465C"/>
    <w:rsid w:val="00FB4CF8"/>
    <w:rsid w:val="00FB65C2"/>
    <w:rsid w:val="00FB6F8D"/>
    <w:rsid w:val="00FB7471"/>
    <w:rsid w:val="00FB7D00"/>
    <w:rsid w:val="00FC04DA"/>
    <w:rsid w:val="00FC063F"/>
    <w:rsid w:val="00FC13E5"/>
    <w:rsid w:val="00FC1A73"/>
    <w:rsid w:val="00FC1E45"/>
    <w:rsid w:val="00FC2863"/>
    <w:rsid w:val="00FC3801"/>
    <w:rsid w:val="00FC3F24"/>
    <w:rsid w:val="00FC3F65"/>
    <w:rsid w:val="00FC40D4"/>
    <w:rsid w:val="00FC4638"/>
    <w:rsid w:val="00FC5EA9"/>
    <w:rsid w:val="00FC61BB"/>
    <w:rsid w:val="00FC7120"/>
    <w:rsid w:val="00FC7435"/>
    <w:rsid w:val="00FC753B"/>
    <w:rsid w:val="00FC7558"/>
    <w:rsid w:val="00FC7562"/>
    <w:rsid w:val="00FC7635"/>
    <w:rsid w:val="00FC7B93"/>
    <w:rsid w:val="00FC7E98"/>
    <w:rsid w:val="00FD0485"/>
    <w:rsid w:val="00FD084A"/>
    <w:rsid w:val="00FD0D0A"/>
    <w:rsid w:val="00FD0D6B"/>
    <w:rsid w:val="00FD17C6"/>
    <w:rsid w:val="00FD25C1"/>
    <w:rsid w:val="00FD2748"/>
    <w:rsid w:val="00FD28DC"/>
    <w:rsid w:val="00FD2A72"/>
    <w:rsid w:val="00FD2A8D"/>
    <w:rsid w:val="00FD324F"/>
    <w:rsid w:val="00FD3E94"/>
    <w:rsid w:val="00FD45ED"/>
    <w:rsid w:val="00FD5FAB"/>
    <w:rsid w:val="00FD65F9"/>
    <w:rsid w:val="00FD6D36"/>
    <w:rsid w:val="00FD7B88"/>
    <w:rsid w:val="00FD7D89"/>
    <w:rsid w:val="00FD7DD8"/>
    <w:rsid w:val="00FE0728"/>
    <w:rsid w:val="00FE0A0C"/>
    <w:rsid w:val="00FE12F9"/>
    <w:rsid w:val="00FE16CC"/>
    <w:rsid w:val="00FE23C5"/>
    <w:rsid w:val="00FE2597"/>
    <w:rsid w:val="00FE2A17"/>
    <w:rsid w:val="00FE3B95"/>
    <w:rsid w:val="00FE4179"/>
    <w:rsid w:val="00FE44B9"/>
    <w:rsid w:val="00FE45BA"/>
    <w:rsid w:val="00FE4E40"/>
    <w:rsid w:val="00FE4FF4"/>
    <w:rsid w:val="00FE50B2"/>
    <w:rsid w:val="00FE5594"/>
    <w:rsid w:val="00FE6060"/>
    <w:rsid w:val="00FE68EB"/>
    <w:rsid w:val="00FE6995"/>
    <w:rsid w:val="00FF02C8"/>
    <w:rsid w:val="00FF040E"/>
    <w:rsid w:val="00FF05EA"/>
    <w:rsid w:val="00FF0B5B"/>
    <w:rsid w:val="00FF249C"/>
    <w:rsid w:val="00FF3D00"/>
    <w:rsid w:val="00FF3D57"/>
    <w:rsid w:val="00FF518B"/>
    <w:rsid w:val="00FF5198"/>
    <w:rsid w:val="00FF51FD"/>
    <w:rsid w:val="00FF598D"/>
    <w:rsid w:val="00FF63F8"/>
    <w:rsid w:val="00FF6A2C"/>
    <w:rsid w:val="00FF6AC5"/>
    <w:rsid w:val="00FF6DAF"/>
    <w:rsid w:val="00FF6E33"/>
    <w:rsid w:val="00FF70FD"/>
    <w:rsid w:val="00FF771D"/>
    <w:rsid w:val="00FF7C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7CC63"/>
  <w15:docId w15:val="{BB9CDCEB-ABC1-442D-896F-93E63F1B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266"/>
    <w:rPr>
      <w:lang w:val="id-ID"/>
    </w:rPr>
  </w:style>
  <w:style w:type="paragraph" w:styleId="Heading1">
    <w:name w:val="heading 1"/>
    <w:basedOn w:val="Normal"/>
    <w:next w:val="Normal"/>
    <w:link w:val="Heading1Char"/>
    <w:uiPriority w:val="9"/>
    <w:qFormat/>
    <w:rsid w:val="005360E2"/>
    <w:pPr>
      <w:keepNext/>
      <w:keepLines/>
      <w:pBdr>
        <w:bottom w:val="single" w:sz="4" w:space="1" w:color="4F81BD" w:themeColor="accent1"/>
      </w:pBdr>
      <w:spacing w:before="360" w:after="360" w:line="240" w:lineRule="auto"/>
      <w:outlineLvl w:val="0"/>
    </w:pPr>
    <w:rPr>
      <w:rFonts w:asciiTheme="majorHAnsi" w:eastAsiaTheme="majorEastAsia" w:hAnsiTheme="majorHAnsi" w:cstheme="majorBidi"/>
      <w:bCs/>
      <w:color w:val="17365D" w:themeColor="text2" w:themeShade="BF"/>
      <w:sz w:val="52"/>
      <w:szCs w:val="28"/>
    </w:rPr>
  </w:style>
  <w:style w:type="paragraph" w:styleId="Heading2">
    <w:name w:val="heading 2"/>
    <w:basedOn w:val="Normal"/>
    <w:next w:val="Normal"/>
    <w:link w:val="Heading2Char"/>
    <w:uiPriority w:val="9"/>
    <w:unhideWhenUsed/>
    <w:qFormat/>
    <w:rsid w:val="00CF63ED"/>
    <w:pPr>
      <w:keepNext/>
      <w:keepLines/>
      <w:spacing w:before="200" w:after="0"/>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uiPriority w:val="9"/>
    <w:unhideWhenUsed/>
    <w:qFormat/>
    <w:rsid w:val="008C7BE8"/>
    <w:pPr>
      <w:keepNext/>
      <w:keepLines/>
      <w:spacing w:before="200" w:after="0"/>
      <w:outlineLvl w:val="2"/>
    </w:pPr>
    <w:rPr>
      <w:rFonts w:asciiTheme="majorHAnsi" w:eastAsiaTheme="majorEastAsia" w:hAnsiTheme="majorHAnsi" w:cstheme="majorBidi"/>
      <w:b/>
      <w:bCs/>
      <w:color w:val="1F497D" w:themeColor="text2"/>
      <w:sz w:val="28"/>
    </w:rPr>
  </w:style>
  <w:style w:type="paragraph" w:styleId="Heading4">
    <w:name w:val="heading 4"/>
    <w:basedOn w:val="Normal"/>
    <w:next w:val="Normal"/>
    <w:link w:val="Heading4Char"/>
    <w:uiPriority w:val="9"/>
    <w:unhideWhenUsed/>
    <w:qFormat/>
    <w:rsid w:val="00216229"/>
    <w:pPr>
      <w:keepNext/>
      <w:keepLines/>
      <w:spacing w:before="200" w:after="0"/>
      <w:outlineLvl w:val="3"/>
    </w:pPr>
    <w:rPr>
      <w:rFonts w:asciiTheme="majorHAnsi" w:eastAsiaTheme="majorEastAsia" w:hAnsiTheme="majorHAnsi" w:cstheme="majorBidi"/>
      <w:b/>
      <w:bCs/>
      <w:iCs/>
      <w:color w:val="1F497D" w:themeColor="text2"/>
    </w:rPr>
  </w:style>
  <w:style w:type="paragraph" w:styleId="Heading5">
    <w:name w:val="heading 5"/>
    <w:basedOn w:val="Normal"/>
    <w:next w:val="Normal"/>
    <w:link w:val="Heading5Char"/>
    <w:uiPriority w:val="9"/>
    <w:unhideWhenUsed/>
    <w:qFormat/>
    <w:rsid w:val="0022089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t-name">
    <w:name w:val="opt-name"/>
    <w:basedOn w:val="DefaultParagraphFont"/>
    <w:rsid w:val="00846764"/>
  </w:style>
  <w:style w:type="paragraph" w:styleId="Header">
    <w:name w:val="header"/>
    <w:basedOn w:val="Normal"/>
    <w:link w:val="HeaderChar"/>
    <w:uiPriority w:val="99"/>
    <w:unhideWhenUsed/>
    <w:rsid w:val="008467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764"/>
    <w:rPr>
      <w:lang w:val="id-ID"/>
    </w:rPr>
  </w:style>
  <w:style w:type="paragraph" w:styleId="Footer">
    <w:name w:val="footer"/>
    <w:basedOn w:val="Normal"/>
    <w:link w:val="FooterChar"/>
    <w:uiPriority w:val="99"/>
    <w:unhideWhenUsed/>
    <w:rsid w:val="00846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764"/>
    <w:rPr>
      <w:lang w:val="id-ID"/>
    </w:rPr>
  </w:style>
  <w:style w:type="paragraph" w:customStyle="1" w:styleId="rotate">
    <w:name w:val="rotate"/>
    <w:basedOn w:val="Normal"/>
    <w:link w:val="rotateChar"/>
    <w:qFormat/>
    <w:rsid w:val="00846764"/>
    <w:pPr>
      <w:spacing w:after="100" w:afterAutospacing="1" w:line="240" w:lineRule="auto"/>
      <w:contextualSpacing/>
      <w:jc w:val="center"/>
    </w:pPr>
    <w:rPr>
      <w:b/>
      <w:sz w:val="28"/>
      <w:szCs w:val="28"/>
      <w:lang w:val="en-US"/>
    </w:rPr>
  </w:style>
  <w:style w:type="character" w:customStyle="1" w:styleId="rotateChar">
    <w:name w:val="rotate Char"/>
    <w:basedOn w:val="DefaultParagraphFont"/>
    <w:link w:val="rotate"/>
    <w:rsid w:val="00846764"/>
    <w:rPr>
      <w:b/>
      <w:sz w:val="28"/>
      <w:szCs w:val="28"/>
    </w:rPr>
  </w:style>
  <w:style w:type="paragraph" w:styleId="BalloonText">
    <w:name w:val="Balloon Text"/>
    <w:basedOn w:val="Normal"/>
    <w:link w:val="BalloonTextChar"/>
    <w:uiPriority w:val="99"/>
    <w:semiHidden/>
    <w:unhideWhenUsed/>
    <w:rsid w:val="009542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226"/>
    <w:rPr>
      <w:rFonts w:ascii="Tahoma" w:hAnsi="Tahoma" w:cs="Tahoma"/>
      <w:sz w:val="16"/>
      <w:szCs w:val="16"/>
      <w:lang w:val="id-ID"/>
    </w:rPr>
  </w:style>
  <w:style w:type="character" w:customStyle="1" w:styleId="Heading1Char">
    <w:name w:val="Heading 1 Char"/>
    <w:basedOn w:val="DefaultParagraphFont"/>
    <w:link w:val="Heading1"/>
    <w:uiPriority w:val="9"/>
    <w:rsid w:val="005360E2"/>
    <w:rPr>
      <w:rFonts w:asciiTheme="majorHAnsi" w:eastAsiaTheme="majorEastAsia" w:hAnsiTheme="majorHAnsi" w:cstheme="majorBidi"/>
      <w:bCs/>
      <w:color w:val="17365D" w:themeColor="text2" w:themeShade="BF"/>
      <w:sz w:val="52"/>
      <w:szCs w:val="28"/>
      <w:lang w:val="id-ID"/>
    </w:rPr>
  </w:style>
  <w:style w:type="paragraph" w:styleId="ListParagraph">
    <w:name w:val="List Paragraph"/>
    <w:basedOn w:val="Normal"/>
    <w:link w:val="ListParagraphChar"/>
    <w:uiPriority w:val="34"/>
    <w:qFormat/>
    <w:rsid w:val="009B4D26"/>
    <w:pPr>
      <w:ind w:left="720"/>
      <w:contextualSpacing/>
    </w:pPr>
  </w:style>
  <w:style w:type="table" w:styleId="ColorfulList-Accent5">
    <w:name w:val="Colorful List Accent 5"/>
    <w:basedOn w:val="TableNormal"/>
    <w:uiPriority w:val="72"/>
    <w:rsid w:val="009B4D26"/>
    <w:pPr>
      <w:spacing w:after="0" w:line="240" w:lineRule="auto"/>
    </w:pPr>
    <w:rPr>
      <w:color w:val="000000" w:themeColor="text1"/>
      <w:lang w:val="id-ID"/>
    </w:rPr>
    <w:tblPr>
      <w:tblStyleRowBandSize w:val="1"/>
      <w:tblStyleColBandSize w:val="1"/>
    </w:tblPr>
    <w:tcPr>
      <w:shd w:val="clear" w:color="auto" w:fill="F2F2F2" w:themeFill="background1" w:themeFillShade="F2"/>
    </w:tcPr>
    <w:tblStylePr w:type="firstRow">
      <w:rPr>
        <w:b/>
        <w:bCs/>
        <w:color w:val="FFFFFF" w:themeColor="background1"/>
      </w:rPr>
      <w:tblPr/>
      <w:tcPr>
        <w:shd w:val="clear" w:color="auto" w:fill="1F497D" w:themeFill="text2"/>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2Vert">
      <w:tblPr/>
      <w:tcPr>
        <w:shd w:val="clear" w:color="auto" w:fill="C6D9F1" w:themeFill="text2" w:themeFillTint="33"/>
      </w:tcPr>
    </w:tblStylePr>
    <w:tblStylePr w:type="band1Horz">
      <w:tblPr/>
      <w:tcPr>
        <w:shd w:val="clear" w:color="auto" w:fill="FFFFFF" w:themeFill="background1"/>
      </w:tcPr>
    </w:tblStylePr>
    <w:tblStylePr w:type="band2Horz">
      <w:tblPr/>
      <w:tcPr>
        <w:shd w:val="clear" w:color="auto" w:fill="DBE5F1" w:themeFill="accent1" w:themeFillTint="33"/>
      </w:tcPr>
    </w:tblStylePr>
  </w:style>
  <w:style w:type="paragraph" w:styleId="TOCHeading">
    <w:name w:val="TOC Heading"/>
    <w:basedOn w:val="Heading1"/>
    <w:next w:val="Normal"/>
    <w:uiPriority w:val="39"/>
    <w:unhideWhenUsed/>
    <w:qFormat/>
    <w:rsid w:val="009B4D26"/>
    <w:pPr>
      <w:pBdr>
        <w:bottom w:val="none" w:sz="0" w:space="0" w:color="auto"/>
      </w:pBdr>
      <w:spacing w:before="480" w:after="0" w:line="276" w:lineRule="auto"/>
      <w:outlineLvl w:val="9"/>
    </w:pPr>
    <w:rPr>
      <w:b/>
      <w:color w:val="365F91" w:themeColor="accent1" w:themeShade="BF"/>
      <w:sz w:val="28"/>
      <w:lang w:val="en-US" w:eastAsia="ja-JP"/>
    </w:rPr>
  </w:style>
  <w:style w:type="paragraph" w:styleId="TOC1">
    <w:name w:val="toc 1"/>
    <w:basedOn w:val="Normal"/>
    <w:next w:val="Normal"/>
    <w:autoRedefine/>
    <w:uiPriority w:val="39"/>
    <w:unhideWhenUsed/>
    <w:rsid w:val="009B4D26"/>
    <w:pPr>
      <w:spacing w:after="100"/>
    </w:pPr>
  </w:style>
  <w:style w:type="character" w:styleId="Hyperlink">
    <w:name w:val="Hyperlink"/>
    <w:basedOn w:val="DefaultParagraphFont"/>
    <w:uiPriority w:val="99"/>
    <w:unhideWhenUsed/>
    <w:rsid w:val="009B4D26"/>
    <w:rPr>
      <w:color w:val="0000FF" w:themeColor="hyperlink"/>
      <w:u w:val="single"/>
    </w:rPr>
  </w:style>
  <w:style w:type="paragraph" w:styleId="BodyText3">
    <w:name w:val="Body Text 3"/>
    <w:basedOn w:val="Normal"/>
    <w:link w:val="BodyText3Char"/>
    <w:qFormat/>
    <w:rsid w:val="004E337B"/>
    <w:pPr>
      <w:spacing w:after="120" w:line="240" w:lineRule="auto"/>
    </w:pPr>
    <w:rPr>
      <w:rFonts w:ascii="Times New Roman" w:eastAsia="Times New Roman" w:hAnsi="Times New Roman" w:cs="Times New Roman"/>
      <w:sz w:val="16"/>
      <w:szCs w:val="16"/>
      <w:lang w:val="en-US"/>
    </w:rPr>
  </w:style>
  <w:style w:type="paragraph" w:styleId="TableofFigures">
    <w:name w:val="table of figures"/>
    <w:basedOn w:val="Normal"/>
    <w:next w:val="Normal"/>
    <w:uiPriority w:val="99"/>
    <w:unhideWhenUsed/>
    <w:rsid w:val="009F4F12"/>
    <w:pPr>
      <w:spacing w:after="0"/>
    </w:pPr>
  </w:style>
  <w:style w:type="character" w:customStyle="1" w:styleId="BodyText3Char">
    <w:name w:val="Body Text 3 Char"/>
    <w:basedOn w:val="DefaultParagraphFont"/>
    <w:link w:val="BodyText3"/>
    <w:qFormat/>
    <w:rsid w:val="004E337B"/>
    <w:rPr>
      <w:rFonts w:ascii="Times New Roman" w:eastAsia="Times New Roman" w:hAnsi="Times New Roman" w:cs="Times New Roman"/>
      <w:sz w:val="16"/>
      <w:szCs w:val="16"/>
    </w:rPr>
  </w:style>
  <w:style w:type="table" w:styleId="MediumShading2-Accent5">
    <w:name w:val="Medium Shading 2 Accent 5"/>
    <w:basedOn w:val="TableNormal"/>
    <w:uiPriority w:val="64"/>
    <w:rsid w:val="004E337B"/>
    <w:pPr>
      <w:spacing w:after="0" w:line="240" w:lineRule="auto"/>
    </w:pPr>
    <w:rPr>
      <w:lang w:val="id-ID"/>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4E337B"/>
    <w:pPr>
      <w:spacing w:line="240" w:lineRule="auto"/>
    </w:pPr>
    <w:rPr>
      <w:b/>
      <w:bCs/>
      <w:color w:val="4F81BD" w:themeColor="accent1"/>
      <w:sz w:val="18"/>
      <w:szCs w:val="18"/>
    </w:rPr>
  </w:style>
  <w:style w:type="table" w:styleId="MediumList1">
    <w:name w:val="Medium List 1"/>
    <w:basedOn w:val="TableNormal"/>
    <w:uiPriority w:val="65"/>
    <w:rsid w:val="00EF7A6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1">
    <w:name w:val="Medium Shading 1"/>
    <w:basedOn w:val="TableNormal"/>
    <w:uiPriority w:val="63"/>
    <w:rsid w:val="00EF7A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EF7A6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uiPriority w:val="9"/>
    <w:rsid w:val="00CF63ED"/>
    <w:rPr>
      <w:rFonts w:asciiTheme="majorHAnsi" w:eastAsiaTheme="majorEastAsia" w:hAnsiTheme="majorHAnsi" w:cstheme="majorBidi"/>
      <w:b/>
      <w:bCs/>
      <w:color w:val="1F497D" w:themeColor="text2"/>
      <w:sz w:val="28"/>
      <w:szCs w:val="26"/>
      <w:lang w:val="id-ID"/>
    </w:rPr>
  </w:style>
  <w:style w:type="character" w:customStyle="1" w:styleId="Heading3Char">
    <w:name w:val="Heading 3 Char"/>
    <w:basedOn w:val="DefaultParagraphFont"/>
    <w:link w:val="Heading3"/>
    <w:uiPriority w:val="9"/>
    <w:rsid w:val="008C7BE8"/>
    <w:rPr>
      <w:rFonts w:asciiTheme="majorHAnsi" w:eastAsiaTheme="majorEastAsia" w:hAnsiTheme="majorHAnsi" w:cstheme="majorBidi"/>
      <w:b/>
      <w:bCs/>
      <w:color w:val="1F497D" w:themeColor="text2"/>
      <w:sz w:val="28"/>
      <w:lang w:val="id-ID"/>
    </w:rPr>
  </w:style>
  <w:style w:type="character" w:customStyle="1" w:styleId="Heading4Char">
    <w:name w:val="Heading 4 Char"/>
    <w:basedOn w:val="DefaultParagraphFont"/>
    <w:link w:val="Heading4"/>
    <w:uiPriority w:val="9"/>
    <w:rsid w:val="00216229"/>
    <w:rPr>
      <w:rFonts w:asciiTheme="majorHAnsi" w:eastAsiaTheme="majorEastAsia" w:hAnsiTheme="majorHAnsi" w:cstheme="majorBidi"/>
      <w:b/>
      <w:bCs/>
      <w:iCs/>
      <w:color w:val="1F497D" w:themeColor="text2"/>
      <w:lang w:val="id-ID"/>
    </w:rPr>
  </w:style>
  <w:style w:type="paragraph" w:styleId="BodyTextIndent">
    <w:name w:val="Body Text Indent"/>
    <w:basedOn w:val="Normal"/>
    <w:link w:val="BodyTextIndentChar"/>
    <w:uiPriority w:val="99"/>
    <w:unhideWhenUsed/>
    <w:rsid w:val="00A702E0"/>
    <w:pPr>
      <w:spacing w:after="120"/>
      <w:ind w:left="360"/>
    </w:pPr>
  </w:style>
  <w:style w:type="character" w:customStyle="1" w:styleId="BodyTextIndentChar">
    <w:name w:val="Body Text Indent Char"/>
    <w:basedOn w:val="DefaultParagraphFont"/>
    <w:link w:val="BodyTextIndent"/>
    <w:uiPriority w:val="99"/>
    <w:rsid w:val="00A702E0"/>
    <w:rPr>
      <w:lang w:val="id-ID"/>
    </w:rPr>
  </w:style>
  <w:style w:type="character" w:customStyle="1" w:styleId="st">
    <w:name w:val="st"/>
    <w:basedOn w:val="DefaultParagraphFont"/>
    <w:rsid w:val="00A702E0"/>
  </w:style>
  <w:style w:type="character" w:styleId="Emphasis">
    <w:name w:val="Emphasis"/>
    <w:basedOn w:val="DefaultParagraphFont"/>
    <w:uiPriority w:val="20"/>
    <w:qFormat/>
    <w:rsid w:val="00A702E0"/>
    <w:rPr>
      <w:i/>
      <w:iCs/>
    </w:rPr>
  </w:style>
  <w:style w:type="table" w:styleId="LightShading-Accent5">
    <w:name w:val="Light Shading Accent 5"/>
    <w:basedOn w:val="TableNormal"/>
    <w:uiPriority w:val="60"/>
    <w:rsid w:val="0055715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55715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571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
    <w:name w:val="Table Grid"/>
    <w:basedOn w:val="TableNormal"/>
    <w:uiPriority w:val="59"/>
    <w:rsid w:val="00E51B9D"/>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Shading1-Accent5">
    <w:name w:val="Medium Shading 1 Accent 5"/>
    <w:basedOn w:val="TableNormal"/>
    <w:uiPriority w:val="63"/>
    <w:rsid w:val="00E51B9D"/>
    <w:pPr>
      <w:spacing w:after="0" w:line="240" w:lineRule="auto"/>
    </w:pPr>
    <w:rPr>
      <w:lang w:val="id-ID"/>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CF358C"/>
    <w:pPr>
      <w:spacing w:after="100"/>
      <w:ind w:left="220"/>
    </w:pPr>
  </w:style>
  <w:style w:type="paragraph" w:styleId="TOC3">
    <w:name w:val="toc 3"/>
    <w:basedOn w:val="Normal"/>
    <w:next w:val="Normal"/>
    <w:autoRedefine/>
    <w:uiPriority w:val="39"/>
    <w:unhideWhenUsed/>
    <w:rsid w:val="00CF358C"/>
    <w:pPr>
      <w:spacing w:after="100"/>
      <w:ind w:left="440"/>
    </w:pPr>
  </w:style>
  <w:style w:type="character" w:customStyle="1" w:styleId="Heading5Char">
    <w:name w:val="Heading 5 Char"/>
    <w:basedOn w:val="DefaultParagraphFont"/>
    <w:link w:val="Heading5"/>
    <w:uiPriority w:val="9"/>
    <w:rsid w:val="00220893"/>
    <w:rPr>
      <w:rFonts w:asciiTheme="majorHAnsi" w:eastAsiaTheme="majorEastAsia" w:hAnsiTheme="majorHAnsi" w:cstheme="majorBidi"/>
      <w:color w:val="243F60" w:themeColor="accent1" w:themeShade="7F"/>
      <w:lang w:val="id-ID"/>
    </w:rPr>
  </w:style>
  <w:style w:type="table" w:styleId="MediumShading1-Accent1">
    <w:name w:val="Medium Shading 1 Accent 1"/>
    <w:basedOn w:val="TableNormal"/>
    <w:uiPriority w:val="63"/>
    <w:rsid w:val="00ED25B8"/>
    <w:pPr>
      <w:spacing w:after="0" w:line="240" w:lineRule="auto"/>
    </w:pPr>
    <w:rPr>
      <w:color w:val="244061" w:themeColor="accent1" w:themeShade="8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3352D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odyText">
    <w:name w:val="Body Text"/>
    <w:basedOn w:val="Normal"/>
    <w:link w:val="BodyTextChar"/>
    <w:uiPriority w:val="99"/>
    <w:semiHidden/>
    <w:unhideWhenUsed/>
    <w:rsid w:val="0040121B"/>
    <w:pPr>
      <w:spacing w:after="120"/>
    </w:pPr>
  </w:style>
  <w:style w:type="character" w:customStyle="1" w:styleId="BodyTextChar">
    <w:name w:val="Body Text Char"/>
    <w:basedOn w:val="DefaultParagraphFont"/>
    <w:link w:val="BodyText"/>
    <w:uiPriority w:val="99"/>
    <w:semiHidden/>
    <w:rsid w:val="0040121B"/>
    <w:rPr>
      <w:lang w:val="id-ID"/>
    </w:rPr>
  </w:style>
  <w:style w:type="table" w:styleId="ColorfulList-Accent2">
    <w:name w:val="Colorful List Accent 2"/>
    <w:basedOn w:val="TableNormal"/>
    <w:uiPriority w:val="72"/>
    <w:rsid w:val="00E2296D"/>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NormalWeb">
    <w:name w:val="Normal (Web)"/>
    <w:basedOn w:val="Normal"/>
    <w:uiPriority w:val="99"/>
    <w:semiHidden/>
    <w:unhideWhenUsed/>
    <w:rsid w:val="00A1779B"/>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styleId="PlaceholderText">
    <w:name w:val="Placeholder Text"/>
    <w:basedOn w:val="DefaultParagraphFont"/>
    <w:uiPriority w:val="99"/>
    <w:semiHidden/>
    <w:rsid w:val="004E1EE5"/>
    <w:rPr>
      <w:color w:val="808080"/>
    </w:rPr>
  </w:style>
  <w:style w:type="table" w:styleId="ListTable6Colorful">
    <w:name w:val="List Table 6 Colorful"/>
    <w:basedOn w:val="TableNormal"/>
    <w:uiPriority w:val="51"/>
    <w:rsid w:val="0065446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7F62DE"/>
    <w:pPr>
      <w:widowControl w:val="0"/>
      <w:autoSpaceDE w:val="0"/>
      <w:autoSpaceDN w:val="0"/>
      <w:adjustRightInd w:val="0"/>
      <w:spacing w:after="0" w:line="240" w:lineRule="auto"/>
    </w:pPr>
    <w:rPr>
      <w:rFonts w:ascii="Garamond" w:eastAsiaTheme="minorEastAsia" w:hAnsi="Garamond" w:cs="Garamond"/>
      <w:color w:val="000000"/>
      <w:sz w:val="24"/>
      <w:szCs w:val="24"/>
      <w:lang w:val="id-ID" w:eastAsia="id-ID"/>
    </w:rPr>
  </w:style>
  <w:style w:type="table" w:styleId="GridTable4-Accent1">
    <w:name w:val="Grid Table 4 Accent 1"/>
    <w:basedOn w:val="TableNormal"/>
    <w:uiPriority w:val="49"/>
    <w:rsid w:val="00A64E3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2C451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7Colorful-Accent1">
    <w:name w:val="List Table 7 Colorful Accent 1"/>
    <w:basedOn w:val="TableNormal"/>
    <w:uiPriority w:val="52"/>
    <w:rsid w:val="0056580B"/>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Bullet">
    <w:name w:val="List Bullet"/>
    <w:basedOn w:val="Normal"/>
    <w:uiPriority w:val="99"/>
    <w:unhideWhenUsed/>
    <w:rsid w:val="00890F5B"/>
    <w:pPr>
      <w:numPr>
        <w:numId w:val="44"/>
      </w:numPr>
      <w:contextualSpacing/>
    </w:pPr>
  </w:style>
  <w:style w:type="character" w:customStyle="1" w:styleId="ListParagraphChar">
    <w:name w:val="List Paragraph Char"/>
    <w:link w:val="ListParagraph"/>
    <w:uiPriority w:val="34"/>
    <w:qFormat/>
    <w:locked/>
    <w:rsid w:val="008E62DD"/>
    <w:rPr>
      <w:lang w:val="id-ID"/>
    </w:rPr>
  </w:style>
  <w:style w:type="table" w:customStyle="1" w:styleId="ListTable4-Accent51">
    <w:name w:val="List Table 4 - Accent 51"/>
    <w:basedOn w:val="TableNormal"/>
    <w:uiPriority w:val="49"/>
    <w:rsid w:val="00425BB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Spacing">
    <w:name w:val="No Spacing"/>
    <w:uiPriority w:val="1"/>
    <w:qFormat/>
    <w:rsid w:val="009B5A66"/>
    <w:pPr>
      <w:spacing w:after="0" w:line="240" w:lineRule="auto"/>
    </w:pPr>
    <w:rPr>
      <w:lang w:val="id-ID"/>
    </w:rPr>
  </w:style>
  <w:style w:type="paragraph" w:customStyle="1" w:styleId="ListParagraph1">
    <w:name w:val="List Paragraph1"/>
    <w:basedOn w:val="Normal"/>
    <w:qFormat/>
    <w:rsid w:val="000D7923"/>
    <w:pPr>
      <w:ind w:left="720"/>
      <w:contextualSpacing/>
    </w:pPr>
    <w:rPr>
      <w:rFonts w:ascii="Calibri" w:eastAsia="Calibri" w:hAnsi="Calibri" w:cs="Times New Roman"/>
      <w:lang w:val="en-US"/>
    </w:rPr>
  </w:style>
  <w:style w:type="paragraph" w:styleId="NormalIndent">
    <w:name w:val="Normal Indent"/>
    <w:basedOn w:val="Normal"/>
    <w:unhideWhenUsed/>
    <w:qFormat/>
    <w:rsid w:val="00497345"/>
    <w:pPr>
      <w:spacing w:after="0" w:line="360" w:lineRule="auto"/>
      <w:ind w:left="720"/>
      <w:jc w:val="both"/>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174">
      <w:bodyDiv w:val="1"/>
      <w:marLeft w:val="0"/>
      <w:marRight w:val="0"/>
      <w:marTop w:val="0"/>
      <w:marBottom w:val="0"/>
      <w:divBdr>
        <w:top w:val="none" w:sz="0" w:space="0" w:color="auto"/>
        <w:left w:val="none" w:sz="0" w:space="0" w:color="auto"/>
        <w:bottom w:val="none" w:sz="0" w:space="0" w:color="auto"/>
        <w:right w:val="none" w:sz="0" w:space="0" w:color="auto"/>
      </w:divBdr>
    </w:div>
    <w:div w:id="3824821">
      <w:bodyDiv w:val="1"/>
      <w:marLeft w:val="0"/>
      <w:marRight w:val="0"/>
      <w:marTop w:val="0"/>
      <w:marBottom w:val="0"/>
      <w:divBdr>
        <w:top w:val="none" w:sz="0" w:space="0" w:color="auto"/>
        <w:left w:val="none" w:sz="0" w:space="0" w:color="auto"/>
        <w:bottom w:val="none" w:sz="0" w:space="0" w:color="auto"/>
        <w:right w:val="none" w:sz="0" w:space="0" w:color="auto"/>
      </w:divBdr>
    </w:div>
    <w:div w:id="9719609">
      <w:bodyDiv w:val="1"/>
      <w:marLeft w:val="0"/>
      <w:marRight w:val="0"/>
      <w:marTop w:val="0"/>
      <w:marBottom w:val="0"/>
      <w:divBdr>
        <w:top w:val="none" w:sz="0" w:space="0" w:color="auto"/>
        <w:left w:val="none" w:sz="0" w:space="0" w:color="auto"/>
        <w:bottom w:val="none" w:sz="0" w:space="0" w:color="auto"/>
        <w:right w:val="none" w:sz="0" w:space="0" w:color="auto"/>
      </w:divBdr>
    </w:div>
    <w:div w:id="10569009">
      <w:bodyDiv w:val="1"/>
      <w:marLeft w:val="0"/>
      <w:marRight w:val="0"/>
      <w:marTop w:val="0"/>
      <w:marBottom w:val="0"/>
      <w:divBdr>
        <w:top w:val="none" w:sz="0" w:space="0" w:color="auto"/>
        <w:left w:val="none" w:sz="0" w:space="0" w:color="auto"/>
        <w:bottom w:val="none" w:sz="0" w:space="0" w:color="auto"/>
        <w:right w:val="none" w:sz="0" w:space="0" w:color="auto"/>
      </w:divBdr>
    </w:div>
    <w:div w:id="11542361">
      <w:bodyDiv w:val="1"/>
      <w:marLeft w:val="0"/>
      <w:marRight w:val="0"/>
      <w:marTop w:val="0"/>
      <w:marBottom w:val="0"/>
      <w:divBdr>
        <w:top w:val="none" w:sz="0" w:space="0" w:color="auto"/>
        <w:left w:val="none" w:sz="0" w:space="0" w:color="auto"/>
        <w:bottom w:val="none" w:sz="0" w:space="0" w:color="auto"/>
        <w:right w:val="none" w:sz="0" w:space="0" w:color="auto"/>
      </w:divBdr>
    </w:div>
    <w:div w:id="11999255">
      <w:bodyDiv w:val="1"/>
      <w:marLeft w:val="0"/>
      <w:marRight w:val="0"/>
      <w:marTop w:val="0"/>
      <w:marBottom w:val="0"/>
      <w:divBdr>
        <w:top w:val="none" w:sz="0" w:space="0" w:color="auto"/>
        <w:left w:val="none" w:sz="0" w:space="0" w:color="auto"/>
        <w:bottom w:val="none" w:sz="0" w:space="0" w:color="auto"/>
        <w:right w:val="none" w:sz="0" w:space="0" w:color="auto"/>
      </w:divBdr>
    </w:div>
    <w:div w:id="14043186">
      <w:bodyDiv w:val="1"/>
      <w:marLeft w:val="0"/>
      <w:marRight w:val="0"/>
      <w:marTop w:val="0"/>
      <w:marBottom w:val="0"/>
      <w:divBdr>
        <w:top w:val="none" w:sz="0" w:space="0" w:color="auto"/>
        <w:left w:val="none" w:sz="0" w:space="0" w:color="auto"/>
        <w:bottom w:val="none" w:sz="0" w:space="0" w:color="auto"/>
        <w:right w:val="none" w:sz="0" w:space="0" w:color="auto"/>
      </w:divBdr>
    </w:div>
    <w:div w:id="14618907">
      <w:bodyDiv w:val="1"/>
      <w:marLeft w:val="0"/>
      <w:marRight w:val="0"/>
      <w:marTop w:val="0"/>
      <w:marBottom w:val="0"/>
      <w:divBdr>
        <w:top w:val="none" w:sz="0" w:space="0" w:color="auto"/>
        <w:left w:val="none" w:sz="0" w:space="0" w:color="auto"/>
        <w:bottom w:val="none" w:sz="0" w:space="0" w:color="auto"/>
        <w:right w:val="none" w:sz="0" w:space="0" w:color="auto"/>
      </w:divBdr>
    </w:div>
    <w:div w:id="14813454">
      <w:bodyDiv w:val="1"/>
      <w:marLeft w:val="0"/>
      <w:marRight w:val="0"/>
      <w:marTop w:val="0"/>
      <w:marBottom w:val="0"/>
      <w:divBdr>
        <w:top w:val="none" w:sz="0" w:space="0" w:color="auto"/>
        <w:left w:val="none" w:sz="0" w:space="0" w:color="auto"/>
        <w:bottom w:val="none" w:sz="0" w:space="0" w:color="auto"/>
        <w:right w:val="none" w:sz="0" w:space="0" w:color="auto"/>
      </w:divBdr>
    </w:div>
    <w:div w:id="15934600">
      <w:bodyDiv w:val="1"/>
      <w:marLeft w:val="0"/>
      <w:marRight w:val="0"/>
      <w:marTop w:val="0"/>
      <w:marBottom w:val="0"/>
      <w:divBdr>
        <w:top w:val="none" w:sz="0" w:space="0" w:color="auto"/>
        <w:left w:val="none" w:sz="0" w:space="0" w:color="auto"/>
        <w:bottom w:val="none" w:sz="0" w:space="0" w:color="auto"/>
        <w:right w:val="none" w:sz="0" w:space="0" w:color="auto"/>
      </w:divBdr>
    </w:div>
    <w:div w:id="16659998">
      <w:bodyDiv w:val="1"/>
      <w:marLeft w:val="0"/>
      <w:marRight w:val="0"/>
      <w:marTop w:val="0"/>
      <w:marBottom w:val="0"/>
      <w:divBdr>
        <w:top w:val="none" w:sz="0" w:space="0" w:color="auto"/>
        <w:left w:val="none" w:sz="0" w:space="0" w:color="auto"/>
        <w:bottom w:val="none" w:sz="0" w:space="0" w:color="auto"/>
        <w:right w:val="none" w:sz="0" w:space="0" w:color="auto"/>
      </w:divBdr>
    </w:div>
    <w:div w:id="24719616">
      <w:bodyDiv w:val="1"/>
      <w:marLeft w:val="0"/>
      <w:marRight w:val="0"/>
      <w:marTop w:val="0"/>
      <w:marBottom w:val="0"/>
      <w:divBdr>
        <w:top w:val="none" w:sz="0" w:space="0" w:color="auto"/>
        <w:left w:val="none" w:sz="0" w:space="0" w:color="auto"/>
        <w:bottom w:val="none" w:sz="0" w:space="0" w:color="auto"/>
        <w:right w:val="none" w:sz="0" w:space="0" w:color="auto"/>
      </w:divBdr>
    </w:div>
    <w:div w:id="34425465">
      <w:bodyDiv w:val="1"/>
      <w:marLeft w:val="0"/>
      <w:marRight w:val="0"/>
      <w:marTop w:val="0"/>
      <w:marBottom w:val="0"/>
      <w:divBdr>
        <w:top w:val="none" w:sz="0" w:space="0" w:color="auto"/>
        <w:left w:val="none" w:sz="0" w:space="0" w:color="auto"/>
        <w:bottom w:val="none" w:sz="0" w:space="0" w:color="auto"/>
        <w:right w:val="none" w:sz="0" w:space="0" w:color="auto"/>
      </w:divBdr>
      <w:divsChild>
        <w:div w:id="59326504">
          <w:marLeft w:val="0"/>
          <w:marRight w:val="0"/>
          <w:marTop w:val="0"/>
          <w:marBottom w:val="0"/>
          <w:divBdr>
            <w:top w:val="none" w:sz="0" w:space="0" w:color="auto"/>
            <w:left w:val="none" w:sz="0" w:space="0" w:color="auto"/>
            <w:bottom w:val="none" w:sz="0" w:space="0" w:color="auto"/>
            <w:right w:val="none" w:sz="0" w:space="0" w:color="auto"/>
          </w:divBdr>
          <w:divsChild>
            <w:div w:id="42601119">
              <w:marLeft w:val="0"/>
              <w:marRight w:val="0"/>
              <w:marTop w:val="0"/>
              <w:marBottom w:val="0"/>
              <w:divBdr>
                <w:top w:val="none" w:sz="0" w:space="0" w:color="auto"/>
                <w:left w:val="none" w:sz="0" w:space="0" w:color="auto"/>
                <w:bottom w:val="none" w:sz="0" w:space="0" w:color="auto"/>
                <w:right w:val="none" w:sz="0" w:space="0" w:color="auto"/>
              </w:divBdr>
            </w:div>
          </w:divsChild>
        </w:div>
        <w:div w:id="116611929">
          <w:marLeft w:val="0"/>
          <w:marRight w:val="0"/>
          <w:marTop w:val="0"/>
          <w:marBottom w:val="0"/>
          <w:divBdr>
            <w:top w:val="none" w:sz="0" w:space="0" w:color="auto"/>
            <w:left w:val="none" w:sz="0" w:space="0" w:color="auto"/>
            <w:bottom w:val="none" w:sz="0" w:space="0" w:color="auto"/>
            <w:right w:val="none" w:sz="0" w:space="0" w:color="auto"/>
          </w:divBdr>
        </w:div>
        <w:div w:id="356124171">
          <w:marLeft w:val="0"/>
          <w:marRight w:val="0"/>
          <w:marTop w:val="0"/>
          <w:marBottom w:val="0"/>
          <w:divBdr>
            <w:top w:val="none" w:sz="0" w:space="0" w:color="auto"/>
            <w:left w:val="none" w:sz="0" w:space="0" w:color="auto"/>
            <w:bottom w:val="none" w:sz="0" w:space="0" w:color="auto"/>
            <w:right w:val="none" w:sz="0" w:space="0" w:color="auto"/>
          </w:divBdr>
          <w:divsChild>
            <w:div w:id="1355109079">
              <w:marLeft w:val="0"/>
              <w:marRight w:val="0"/>
              <w:marTop w:val="0"/>
              <w:marBottom w:val="0"/>
              <w:divBdr>
                <w:top w:val="none" w:sz="0" w:space="0" w:color="auto"/>
                <w:left w:val="none" w:sz="0" w:space="0" w:color="auto"/>
                <w:bottom w:val="none" w:sz="0" w:space="0" w:color="auto"/>
                <w:right w:val="none" w:sz="0" w:space="0" w:color="auto"/>
              </w:divBdr>
            </w:div>
          </w:divsChild>
        </w:div>
        <w:div w:id="377290927">
          <w:marLeft w:val="0"/>
          <w:marRight w:val="0"/>
          <w:marTop w:val="0"/>
          <w:marBottom w:val="0"/>
          <w:divBdr>
            <w:top w:val="none" w:sz="0" w:space="0" w:color="auto"/>
            <w:left w:val="none" w:sz="0" w:space="0" w:color="auto"/>
            <w:bottom w:val="none" w:sz="0" w:space="0" w:color="auto"/>
            <w:right w:val="none" w:sz="0" w:space="0" w:color="auto"/>
          </w:divBdr>
        </w:div>
        <w:div w:id="386227502">
          <w:marLeft w:val="0"/>
          <w:marRight w:val="0"/>
          <w:marTop w:val="0"/>
          <w:marBottom w:val="0"/>
          <w:divBdr>
            <w:top w:val="none" w:sz="0" w:space="0" w:color="auto"/>
            <w:left w:val="none" w:sz="0" w:space="0" w:color="auto"/>
            <w:bottom w:val="none" w:sz="0" w:space="0" w:color="auto"/>
            <w:right w:val="none" w:sz="0" w:space="0" w:color="auto"/>
          </w:divBdr>
          <w:divsChild>
            <w:div w:id="1549030997">
              <w:marLeft w:val="0"/>
              <w:marRight w:val="0"/>
              <w:marTop w:val="0"/>
              <w:marBottom w:val="0"/>
              <w:divBdr>
                <w:top w:val="none" w:sz="0" w:space="0" w:color="auto"/>
                <w:left w:val="none" w:sz="0" w:space="0" w:color="auto"/>
                <w:bottom w:val="none" w:sz="0" w:space="0" w:color="auto"/>
                <w:right w:val="none" w:sz="0" w:space="0" w:color="auto"/>
              </w:divBdr>
            </w:div>
          </w:divsChild>
        </w:div>
        <w:div w:id="474179978">
          <w:marLeft w:val="0"/>
          <w:marRight w:val="0"/>
          <w:marTop w:val="0"/>
          <w:marBottom w:val="0"/>
          <w:divBdr>
            <w:top w:val="none" w:sz="0" w:space="0" w:color="auto"/>
            <w:left w:val="none" w:sz="0" w:space="0" w:color="auto"/>
            <w:bottom w:val="none" w:sz="0" w:space="0" w:color="auto"/>
            <w:right w:val="none" w:sz="0" w:space="0" w:color="auto"/>
          </w:divBdr>
          <w:divsChild>
            <w:div w:id="881088659">
              <w:marLeft w:val="0"/>
              <w:marRight w:val="0"/>
              <w:marTop w:val="0"/>
              <w:marBottom w:val="0"/>
              <w:divBdr>
                <w:top w:val="none" w:sz="0" w:space="0" w:color="auto"/>
                <w:left w:val="none" w:sz="0" w:space="0" w:color="auto"/>
                <w:bottom w:val="none" w:sz="0" w:space="0" w:color="auto"/>
                <w:right w:val="none" w:sz="0" w:space="0" w:color="auto"/>
              </w:divBdr>
            </w:div>
          </w:divsChild>
        </w:div>
        <w:div w:id="515967440">
          <w:marLeft w:val="0"/>
          <w:marRight w:val="0"/>
          <w:marTop w:val="0"/>
          <w:marBottom w:val="0"/>
          <w:divBdr>
            <w:top w:val="none" w:sz="0" w:space="0" w:color="auto"/>
            <w:left w:val="none" w:sz="0" w:space="0" w:color="auto"/>
            <w:bottom w:val="none" w:sz="0" w:space="0" w:color="auto"/>
            <w:right w:val="none" w:sz="0" w:space="0" w:color="auto"/>
          </w:divBdr>
        </w:div>
        <w:div w:id="729350983">
          <w:marLeft w:val="0"/>
          <w:marRight w:val="0"/>
          <w:marTop w:val="0"/>
          <w:marBottom w:val="0"/>
          <w:divBdr>
            <w:top w:val="none" w:sz="0" w:space="0" w:color="auto"/>
            <w:left w:val="none" w:sz="0" w:space="0" w:color="auto"/>
            <w:bottom w:val="none" w:sz="0" w:space="0" w:color="auto"/>
            <w:right w:val="none" w:sz="0" w:space="0" w:color="auto"/>
          </w:divBdr>
          <w:divsChild>
            <w:div w:id="1274945966">
              <w:marLeft w:val="0"/>
              <w:marRight w:val="0"/>
              <w:marTop w:val="0"/>
              <w:marBottom w:val="0"/>
              <w:divBdr>
                <w:top w:val="none" w:sz="0" w:space="0" w:color="auto"/>
                <w:left w:val="none" w:sz="0" w:space="0" w:color="auto"/>
                <w:bottom w:val="none" w:sz="0" w:space="0" w:color="auto"/>
                <w:right w:val="none" w:sz="0" w:space="0" w:color="auto"/>
              </w:divBdr>
            </w:div>
          </w:divsChild>
        </w:div>
        <w:div w:id="847869960">
          <w:marLeft w:val="0"/>
          <w:marRight w:val="0"/>
          <w:marTop w:val="0"/>
          <w:marBottom w:val="0"/>
          <w:divBdr>
            <w:top w:val="none" w:sz="0" w:space="0" w:color="auto"/>
            <w:left w:val="none" w:sz="0" w:space="0" w:color="auto"/>
            <w:bottom w:val="none" w:sz="0" w:space="0" w:color="auto"/>
            <w:right w:val="none" w:sz="0" w:space="0" w:color="auto"/>
          </w:divBdr>
        </w:div>
        <w:div w:id="1052652353">
          <w:marLeft w:val="0"/>
          <w:marRight w:val="0"/>
          <w:marTop w:val="0"/>
          <w:marBottom w:val="0"/>
          <w:divBdr>
            <w:top w:val="none" w:sz="0" w:space="0" w:color="auto"/>
            <w:left w:val="none" w:sz="0" w:space="0" w:color="auto"/>
            <w:bottom w:val="none" w:sz="0" w:space="0" w:color="auto"/>
            <w:right w:val="none" w:sz="0" w:space="0" w:color="auto"/>
          </w:divBdr>
        </w:div>
        <w:div w:id="1100029632">
          <w:marLeft w:val="0"/>
          <w:marRight w:val="0"/>
          <w:marTop w:val="0"/>
          <w:marBottom w:val="0"/>
          <w:divBdr>
            <w:top w:val="none" w:sz="0" w:space="0" w:color="auto"/>
            <w:left w:val="none" w:sz="0" w:space="0" w:color="auto"/>
            <w:bottom w:val="none" w:sz="0" w:space="0" w:color="auto"/>
            <w:right w:val="none" w:sz="0" w:space="0" w:color="auto"/>
          </w:divBdr>
          <w:divsChild>
            <w:div w:id="21251499">
              <w:marLeft w:val="0"/>
              <w:marRight w:val="0"/>
              <w:marTop w:val="0"/>
              <w:marBottom w:val="0"/>
              <w:divBdr>
                <w:top w:val="none" w:sz="0" w:space="0" w:color="auto"/>
                <w:left w:val="none" w:sz="0" w:space="0" w:color="auto"/>
                <w:bottom w:val="none" w:sz="0" w:space="0" w:color="auto"/>
                <w:right w:val="none" w:sz="0" w:space="0" w:color="auto"/>
              </w:divBdr>
            </w:div>
          </w:divsChild>
        </w:div>
        <w:div w:id="1170408764">
          <w:marLeft w:val="0"/>
          <w:marRight w:val="0"/>
          <w:marTop w:val="0"/>
          <w:marBottom w:val="0"/>
          <w:divBdr>
            <w:top w:val="none" w:sz="0" w:space="0" w:color="auto"/>
            <w:left w:val="none" w:sz="0" w:space="0" w:color="auto"/>
            <w:bottom w:val="none" w:sz="0" w:space="0" w:color="auto"/>
            <w:right w:val="none" w:sz="0" w:space="0" w:color="auto"/>
          </w:divBdr>
          <w:divsChild>
            <w:div w:id="1471171498">
              <w:marLeft w:val="0"/>
              <w:marRight w:val="0"/>
              <w:marTop w:val="0"/>
              <w:marBottom w:val="0"/>
              <w:divBdr>
                <w:top w:val="none" w:sz="0" w:space="0" w:color="auto"/>
                <w:left w:val="none" w:sz="0" w:space="0" w:color="auto"/>
                <w:bottom w:val="none" w:sz="0" w:space="0" w:color="auto"/>
                <w:right w:val="none" w:sz="0" w:space="0" w:color="auto"/>
              </w:divBdr>
            </w:div>
          </w:divsChild>
        </w:div>
        <w:div w:id="1247349992">
          <w:marLeft w:val="0"/>
          <w:marRight w:val="0"/>
          <w:marTop w:val="0"/>
          <w:marBottom w:val="0"/>
          <w:divBdr>
            <w:top w:val="none" w:sz="0" w:space="0" w:color="auto"/>
            <w:left w:val="none" w:sz="0" w:space="0" w:color="auto"/>
            <w:bottom w:val="none" w:sz="0" w:space="0" w:color="auto"/>
            <w:right w:val="none" w:sz="0" w:space="0" w:color="auto"/>
          </w:divBdr>
        </w:div>
        <w:div w:id="1251282296">
          <w:marLeft w:val="0"/>
          <w:marRight w:val="0"/>
          <w:marTop w:val="0"/>
          <w:marBottom w:val="0"/>
          <w:divBdr>
            <w:top w:val="none" w:sz="0" w:space="0" w:color="auto"/>
            <w:left w:val="none" w:sz="0" w:space="0" w:color="auto"/>
            <w:bottom w:val="none" w:sz="0" w:space="0" w:color="auto"/>
            <w:right w:val="none" w:sz="0" w:space="0" w:color="auto"/>
          </w:divBdr>
        </w:div>
        <w:div w:id="1282221561">
          <w:marLeft w:val="0"/>
          <w:marRight w:val="0"/>
          <w:marTop w:val="0"/>
          <w:marBottom w:val="0"/>
          <w:divBdr>
            <w:top w:val="none" w:sz="0" w:space="0" w:color="auto"/>
            <w:left w:val="none" w:sz="0" w:space="0" w:color="auto"/>
            <w:bottom w:val="none" w:sz="0" w:space="0" w:color="auto"/>
            <w:right w:val="none" w:sz="0" w:space="0" w:color="auto"/>
          </w:divBdr>
          <w:divsChild>
            <w:div w:id="1938948632">
              <w:marLeft w:val="0"/>
              <w:marRight w:val="0"/>
              <w:marTop w:val="0"/>
              <w:marBottom w:val="0"/>
              <w:divBdr>
                <w:top w:val="none" w:sz="0" w:space="0" w:color="auto"/>
                <w:left w:val="none" w:sz="0" w:space="0" w:color="auto"/>
                <w:bottom w:val="none" w:sz="0" w:space="0" w:color="auto"/>
                <w:right w:val="none" w:sz="0" w:space="0" w:color="auto"/>
              </w:divBdr>
            </w:div>
          </w:divsChild>
        </w:div>
        <w:div w:id="1290473061">
          <w:marLeft w:val="0"/>
          <w:marRight w:val="0"/>
          <w:marTop w:val="0"/>
          <w:marBottom w:val="0"/>
          <w:divBdr>
            <w:top w:val="none" w:sz="0" w:space="0" w:color="auto"/>
            <w:left w:val="none" w:sz="0" w:space="0" w:color="auto"/>
            <w:bottom w:val="none" w:sz="0" w:space="0" w:color="auto"/>
            <w:right w:val="none" w:sz="0" w:space="0" w:color="auto"/>
          </w:divBdr>
        </w:div>
        <w:div w:id="1371883498">
          <w:marLeft w:val="0"/>
          <w:marRight w:val="0"/>
          <w:marTop w:val="0"/>
          <w:marBottom w:val="0"/>
          <w:divBdr>
            <w:top w:val="none" w:sz="0" w:space="0" w:color="auto"/>
            <w:left w:val="none" w:sz="0" w:space="0" w:color="auto"/>
            <w:bottom w:val="none" w:sz="0" w:space="0" w:color="auto"/>
            <w:right w:val="none" w:sz="0" w:space="0" w:color="auto"/>
          </w:divBdr>
        </w:div>
        <w:div w:id="1867480356">
          <w:marLeft w:val="0"/>
          <w:marRight w:val="0"/>
          <w:marTop w:val="0"/>
          <w:marBottom w:val="0"/>
          <w:divBdr>
            <w:top w:val="none" w:sz="0" w:space="0" w:color="auto"/>
            <w:left w:val="none" w:sz="0" w:space="0" w:color="auto"/>
            <w:bottom w:val="none" w:sz="0" w:space="0" w:color="auto"/>
            <w:right w:val="none" w:sz="0" w:space="0" w:color="auto"/>
          </w:divBdr>
          <w:divsChild>
            <w:div w:id="1751198983">
              <w:marLeft w:val="0"/>
              <w:marRight w:val="0"/>
              <w:marTop w:val="0"/>
              <w:marBottom w:val="0"/>
              <w:divBdr>
                <w:top w:val="none" w:sz="0" w:space="0" w:color="auto"/>
                <w:left w:val="none" w:sz="0" w:space="0" w:color="auto"/>
                <w:bottom w:val="none" w:sz="0" w:space="0" w:color="auto"/>
                <w:right w:val="none" w:sz="0" w:space="0" w:color="auto"/>
              </w:divBdr>
            </w:div>
          </w:divsChild>
        </w:div>
        <w:div w:id="1911770057">
          <w:marLeft w:val="0"/>
          <w:marRight w:val="0"/>
          <w:marTop w:val="0"/>
          <w:marBottom w:val="0"/>
          <w:divBdr>
            <w:top w:val="none" w:sz="0" w:space="0" w:color="auto"/>
            <w:left w:val="none" w:sz="0" w:space="0" w:color="auto"/>
            <w:bottom w:val="none" w:sz="0" w:space="0" w:color="auto"/>
            <w:right w:val="none" w:sz="0" w:space="0" w:color="auto"/>
          </w:divBdr>
        </w:div>
        <w:div w:id="1912302116">
          <w:marLeft w:val="0"/>
          <w:marRight w:val="0"/>
          <w:marTop w:val="0"/>
          <w:marBottom w:val="0"/>
          <w:divBdr>
            <w:top w:val="none" w:sz="0" w:space="0" w:color="auto"/>
            <w:left w:val="none" w:sz="0" w:space="0" w:color="auto"/>
            <w:bottom w:val="none" w:sz="0" w:space="0" w:color="auto"/>
            <w:right w:val="none" w:sz="0" w:space="0" w:color="auto"/>
          </w:divBdr>
        </w:div>
        <w:div w:id="2018731423">
          <w:marLeft w:val="0"/>
          <w:marRight w:val="0"/>
          <w:marTop w:val="0"/>
          <w:marBottom w:val="0"/>
          <w:divBdr>
            <w:top w:val="none" w:sz="0" w:space="0" w:color="auto"/>
            <w:left w:val="none" w:sz="0" w:space="0" w:color="auto"/>
            <w:bottom w:val="none" w:sz="0" w:space="0" w:color="auto"/>
            <w:right w:val="none" w:sz="0" w:space="0" w:color="auto"/>
          </w:divBdr>
        </w:div>
      </w:divsChild>
    </w:div>
    <w:div w:id="36393915">
      <w:bodyDiv w:val="1"/>
      <w:marLeft w:val="0"/>
      <w:marRight w:val="0"/>
      <w:marTop w:val="0"/>
      <w:marBottom w:val="0"/>
      <w:divBdr>
        <w:top w:val="none" w:sz="0" w:space="0" w:color="auto"/>
        <w:left w:val="none" w:sz="0" w:space="0" w:color="auto"/>
        <w:bottom w:val="none" w:sz="0" w:space="0" w:color="auto"/>
        <w:right w:val="none" w:sz="0" w:space="0" w:color="auto"/>
      </w:divBdr>
    </w:div>
    <w:div w:id="37247197">
      <w:bodyDiv w:val="1"/>
      <w:marLeft w:val="0"/>
      <w:marRight w:val="0"/>
      <w:marTop w:val="0"/>
      <w:marBottom w:val="0"/>
      <w:divBdr>
        <w:top w:val="none" w:sz="0" w:space="0" w:color="auto"/>
        <w:left w:val="none" w:sz="0" w:space="0" w:color="auto"/>
        <w:bottom w:val="none" w:sz="0" w:space="0" w:color="auto"/>
        <w:right w:val="none" w:sz="0" w:space="0" w:color="auto"/>
      </w:divBdr>
    </w:div>
    <w:div w:id="41756911">
      <w:bodyDiv w:val="1"/>
      <w:marLeft w:val="0"/>
      <w:marRight w:val="0"/>
      <w:marTop w:val="0"/>
      <w:marBottom w:val="0"/>
      <w:divBdr>
        <w:top w:val="none" w:sz="0" w:space="0" w:color="auto"/>
        <w:left w:val="none" w:sz="0" w:space="0" w:color="auto"/>
        <w:bottom w:val="none" w:sz="0" w:space="0" w:color="auto"/>
        <w:right w:val="none" w:sz="0" w:space="0" w:color="auto"/>
      </w:divBdr>
    </w:div>
    <w:div w:id="44334165">
      <w:bodyDiv w:val="1"/>
      <w:marLeft w:val="0"/>
      <w:marRight w:val="0"/>
      <w:marTop w:val="0"/>
      <w:marBottom w:val="0"/>
      <w:divBdr>
        <w:top w:val="none" w:sz="0" w:space="0" w:color="auto"/>
        <w:left w:val="none" w:sz="0" w:space="0" w:color="auto"/>
        <w:bottom w:val="none" w:sz="0" w:space="0" w:color="auto"/>
        <w:right w:val="none" w:sz="0" w:space="0" w:color="auto"/>
      </w:divBdr>
    </w:div>
    <w:div w:id="45375518">
      <w:bodyDiv w:val="1"/>
      <w:marLeft w:val="0"/>
      <w:marRight w:val="0"/>
      <w:marTop w:val="0"/>
      <w:marBottom w:val="0"/>
      <w:divBdr>
        <w:top w:val="none" w:sz="0" w:space="0" w:color="auto"/>
        <w:left w:val="none" w:sz="0" w:space="0" w:color="auto"/>
        <w:bottom w:val="none" w:sz="0" w:space="0" w:color="auto"/>
        <w:right w:val="none" w:sz="0" w:space="0" w:color="auto"/>
      </w:divBdr>
    </w:div>
    <w:div w:id="45498066">
      <w:bodyDiv w:val="1"/>
      <w:marLeft w:val="0"/>
      <w:marRight w:val="0"/>
      <w:marTop w:val="0"/>
      <w:marBottom w:val="0"/>
      <w:divBdr>
        <w:top w:val="none" w:sz="0" w:space="0" w:color="auto"/>
        <w:left w:val="none" w:sz="0" w:space="0" w:color="auto"/>
        <w:bottom w:val="none" w:sz="0" w:space="0" w:color="auto"/>
        <w:right w:val="none" w:sz="0" w:space="0" w:color="auto"/>
      </w:divBdr>
    </w:div>
    <w:div w:id="47806645">
      <w:bodyDiv w:val="1"/>
      <w:marLeft w:val="0"/>
      <w:marRight w:val="0"/>
      <w:marTop w:val="0"/>
      <w:marBottom w:val="0"/>
      <w:divBdr>
        <w:top w:val="none" w:sz="0" w:space="0" w:color="auto"/>
        <w:left w:val="none" w:sz="0" w:space="0" w:color="auto"/>
        <w:bottom w:val="none" w:sz="0" w:space="0" w:color="auto"/>
        <w:right w:val="none" w:sz="0" w:space="0" w:color="auto"/>
      </w:divBdr>
    </w:div>
    <w:div w:id="47847491">
      <w:bodyDiv w:val="1"/>
      <w:marLeft w:val="0"/>
      <w:marRight w:val="0"/>
      <w:marTop w:val="0"/>
      <w:marBottom w:val="0"/>
      <w:divBdr>
        <w:top w:val="none" w:sz="0" w:space="0" w:color="auto"/>
        <w:left w:val="none" w:sz="0" w:space="0" w:color="auto"/>
        <w:bottom w:val="none" w:sz="0" w:space="0" w:color="auto"/>
        <w:right w:val="none" w:sz="0" w:space="0" w:color="auto"/>
      </w:divBdr>
    </w:div>
    <w:div w:id="52430631">
      <w:bodyDiv w:val="1"/>
      <w:marLeft w:val="0"/>
      <w:marRight w:val="0"/>
      <w:marTop w:val="0"/>
      <w:marBottom w:val="0"/>
      <w:divBdr>
        <w:top w:val="none" w:sz="0" w:space="0" w:color="auto"/>
        <w:left w:val="none" w:sz="0" w:space="0" w:color="auto"/>
        <w:bottom w:val="none" w:sz="0" w:space="0" w:color="auto"/>
        <w:right w:val="none" w:sz="0" w:space="0" w:color="auto"/>
      </w:divBdr>
    </w:div>
    <w:div w:id="53623782">
      <w:bodyDiv w:val="1"/>
      <w:marLeft w:val="0"/>
      <w:marRight w:val="0"/>
      <w:marTop w:val="0"/>
      <w:marBottom w:val="0"/>
      <w:divBdr>
        <w:top w:val="none" w:sz="0" w:space="0" w:color="auto"/>
        <w:left w:val="none" w:sz="0" w:space="0" w:color="auto"/>
        <w:bottom w:val="none" w:sz="0" w:space="0" w:color="auto"/>
        <w:right w:val="none" w:sz="0" w:space="0" w:color="auto"/>
      </w:divBdr>
    </w:div>
    <w:div w:id="54862108">
      <w:bodyDiv w:val="1"/>
      <w:marLeft w:val="0"/>
      <w:marRight w:val="0"/>
      <w:marTop w:val="0"/>
      <w:marBottom w:val="0"/>
      <w:divBdr>
        <w:top w:val="none" w:sz="0" w:space="0" w:color="auto"/>
        <w:left w:val="none" w:sz="0" w:space="0" w:color="auto"/>
        <w:bottom w:val="none" w:sz="0" w:space="0" w:color="auto"/>
        <w:right w:val="none" w:sz="0" w:space="0" w:color="auto"/>
      </w:divBdr>
    </w:div>
    <w:div w:id="55708261">
      <w:bodyDiv w:val="1"/>
      <w:marLeft w:val="0"/>
      <w:marRight w:val="0"/>
      <w:marTop w:val="0"/>
      <w:marBottom w:val="0"/>
      <w:divBdr>
        <w:top w:val="none" w:sz="0" w:space="0" w:color="auto"/>
        <w:left w:val="none" w:sz="0" w:space="0" w:color="auto"/>
        <w:bottom w:val="none" w:sz="0" w:space="0" w:color="auto"/>
        <w:right w:val="none" w:sz="0" w:space="0" w:color="auto"/>
      </w:divBdr>
    </w:div>
    <w:div w:id="55934529">
      <w:bodyDiv w:val="1"/>
      <w:marLeft w:val="0"/>
      <w:marRight w:val="0"/>
      <w:marTop w:val="0"/>
      <w:marBottom w:val="0"/>
      <w:divBdr>
        <w:top w:val="none" w:sz="0" w:space="0" w:color="auto"/>
        <w:left w:val="none" w:sz="0" w:space="0" w:color="auto"/>
        <w:bottom w:val="none" w:sz="0" w:space="0" w:color="auto"/>
        <w:right w:val="none" w:sz="0" w:space="0" w:color="auto"/>
      </w:divBdr>
    </w:div>
    <w:div w:id="58328864">
      <w:bodyDiv w:val="1"/>
      <w:marLeft w:val="0"/>
      <w:marRight w:val="0"/>
      <w:marTop w:val="0"/>
      <w:marBottom w:val="0"/>
      <w:divBdr>
        <w:top w:val="none" w:sz="0" w:space="0" w:color="auto"/>
        <w:left w:val="none" w:sz="0" w:space="0" w:color="auto"/>
        <w:bottom w:val="none" w:sz="0" w:space="0" w:color="auto"/>
        <w:right w:val="none" w:sz="0" w:space="0" w:color="auto"/>
      </w:divBdr>
    </w:div>
    <w:div w:id="58982650">
      <w:bodyDiv w:val="1"/>
      <w:marLeft w:val="0"/>
      <w:marRight w:val="0"/>
      <w:marTop w:val="0"/>
      <w:marBottom w:val="0"/>
      <w:divBdr>
        <w:top w:val="none" w:sz="0" w:space="0" w:color="auto"/>
        <w:left w:val="none" w:sz="0" w:space="0" w:color="auto"/>
        <w:bottom w:val="none" w:sz="0" w:space="0" w:color="auto"/>
        <w:right w:val="none" w:sz="0" w:space="0" w:color="auto"/>
      </w:divBdr>
    </w:div>
    <w:div w:id="60107039">
      <w:bodyDiv w:val="1"/>
      <w:marLeft w:val="0"/>
      <w:marRight w:val="0"/>
      <w:marTop w:val="0"/>
      <w:marBottom w:val="0"/>
      <w:divBdr>
        <w:top w:val="none" w:sz="0" w:space="0" w:color="auto"/>
        <w:left w:val="none" w:sz="0" w:space="0" w:color="auto"/>
        <w:bottom w:val="none" w:sz="0" w:space="0" w:color="auto"/>
        <w:right w:val="none" w:sz="0" w:space="0" w:color="auto"/>
      </w:divBdr>
    </w:div>
    <w:div w:id="73213427">
      <w:bodyDiv w:val="1"/>
      <w:marLeft w:val="0"/>
      <w:marRight w:val="0"/>
      <w:marTop w:val="0"/>
      <w:marBottom w:val="0"/>
      <w:divBdr>
        <w:top w:val="none" w:sz="0" w:space="0" w:color="auto"/>
        <w:left w:val="none" w:sz="0" w:space="0" w:color="auto"/>
        <w:bottom w:val="none" w:sz="0" w:space="0" w:color="auto"/>
        <w:right w:val="none" w:sz="0" w:space="0" w:color="auto"/>
      </w:divBdr>
    </w:div>
    <w:div w:id="76639877">
      <w:bodyDiv w:val="1"/>
      <w:marLeft w:val="0"/>
      <w:marRight w:val="0"/>
      <w:marTop w:val="0"/>
      <w:marBottom w:val="0"/>
      <w:divBdr>
        <w:top w:val="none" w:sz="0" w:space="0" w:color="auto"/>
        <w:left w:val="none" w:sz="0" w:space="0" w:color="auto"/>
        <w:bottom w:val="none" w:sz="0" w:space="0" w:color="auto"/>
        <w:right w:val="none" w:sz="0" w:space="0" w:color="auto"/>
      </w:divBdr>
    </w:div>
    <w:div w:id="80177165">
      <w:bodyDiv w:val="1"/>
      <w:marLeft w:val="0"/>
      <w:marRight w:val="0"/>
      <w:marTop w:val="0"/>
      <w:marBottom w:val="0"/>
      <w:divBdr>
        <w:top w:val="none" w:sz="0" w:space="0" w:color="auto"/>
        <w:left w:val="none" w:sz="0" w:space="0" w:color="auto"/>
        <w:bottom w:val="none" w:sz="0" w:space="0" w:color="auto"/>
        <w:right w:val="none" w:sz="0" w:space="0" w:color="auto"/>
      </w:divBdr>
    </w:div>
    <w:div w:id="82379019">
      <w:bodyDiv w:val="1"/>
      <w:marLeft w:val="0"/>
      <w:marRight w:val="0"/>
      <w:marTop w:val="0"/>
      <w:marBottom w:val="0"/>
      <w:divBdr>
        <w:top w:val="none" w:sz="0" w:space="0" w:color="auto"/>
        <w:left w:val="none" w:sz="0" w:space="0" w:color="auto"/>
        <w:bottom w:val="none" w:sz="0" w:space="0" w:color="auto"/>
        <w:right w:val="none" w:sz="0" w:space="0" w:color="auto"/>
      </w:divBdr>
    </w:div>
    <w:div w:id="82724890">
      <w:bodyDiv w:val="1"/>
      <w:marLeft w:val="0"/>
      <w:marRight w:val="0"/>
      <w:marTop w:val="0"/>
      <w:marBottom w:val="0"/>
      <w:divBdr>
        <w:top w:val="none" w:sz="0" w:space="0" w:color="auto"/>
        <w:left w:val="none" w:sz="0" w:space="0" w:color="auto"/>
        <w:bottom w:val="none" w:sz="0" w:space="0" w:color="auto"/>
        <w:right w:val="none" w:sz="0" w:space="0" w:color="auto"/>
      </w:divBdr>
    </w:div>
    <w:div w:id="83428370">
      <w:bodyDiv w:val="1"/>
      <w:marLeft w:val="0"/>
      <w:marRight w:val="0"/>
      <w:marTop w:val="0"/>
      <w:marBottom w:val="0"/>
      <w:divBdr>
        <w:top w:val="none" w:sz="0" w:space="0" w:color="auto"/>
        <w:left w:val="none" w:sz="0" w:space="0" w:color="auto"/>
        <w:bottom w:val="none" w:sz="0" w:space="0" w:color="auto"/>
        <w:right w:val="none" w:sz="0" w:space="0" w:color="auto"/>
      </w:divBdr>
    </w:div>
    <w:div w:id="85074133">
      <w:bodyDiv w:val="1"/>
      <w:marLeft w:val="0"/>
      <w:marRight w:val="0"/>
      <w:marTop w:val="0"/>
      <w:marBottom w:val="0"/>
      <w:divBdr>
        <w:top w:val="none" w:sz="0" w:space="0" w:color="auto"/>
        <w:left w:val="none" w:sz="0" w:space="0" w:color="auto"/>
        <w:bottom w:val="none" w:sz="0" w:space="0" w:color="auto"/>
        <w:right w:val="none" w:sz="0" w:space="0" w:color="auto"/>
      </w:divBdr>
    </w:div>
    <w:div w:id="85612515">
      <w:bodyDiv w:val="1"/>
      <w:marLeft w:val="0"/>
      <w:marRight w:val="0"/>
      <w:marTop w:val="0"/>
      <w:marBottom w:val="0"/>
      <w:divBdr>
        <w:top w:val="none" w:sz="0" w:space="0" w:color="auto"/>
        <w:left w:val="none" w:sz="0" w:space="0" w:color="auto"/>
        <w:bottom w:val="none" w:sz="0" w:space="0" w:color="auto"/>
        <w:right w:val="none" w:sz="0" w:space="0" w:color="auto"/>
      </w:divBdr>
    </w:div>
    <w:div w:id="86193223">
      <w:bodyDiv w:val="1"/>
      <w:marLeft w:val="0"/>
      <w:marRight w:val="0"/>
      <w:marTop w:val="0"/>
      <w:marBottom w:val="0"/>
      <w:divBdr>
        <w:top w:val="none" w:sz="0" w:space="0" w:color="auto"/>
        <w:left w:val="none" w:sz="0" w:space="0" w:color="auto"/>
        <w:bottom w:val="none" w:sz="0" w:space="0" w:color="auto"/>
        <w:right w:val="none" w:sz="0" w:space="0" w:color="auto"/>
      </w:divBdr>
    </w:div>
    <w:div w:id="87509680">
      <w:bodyDiv w:val="1"/>
      <w:marLeft w:val="0"/>
      <w:marRight w:val="0"/>
      <w:marTop w:val="0"/>
      <w:marBottom w:val="0"/>
      <w:divBdr>
        <w:top w:val="none" w:sz="0" w:space="0" w:color="auto"/>
        <w:left w:val="none" w:sz="0" w:space="0" w:color="auto"/>
        <w:bottom w:val="none" w:sz="0" w:space="0" w:color="auto"/>
        <w:right w:val="none" w:sz="0" w:space="0" w:color="auto"/>
      </w:divBdr>
    </w:div>
    <w:div w:id="87695869">
      <w:bodyDiv w:val="1"/>
      <w:marLeft w:val="0"/>
      <w:marRight w:val="0"/>
      <w:marTop w:val="0"/>
      <w:marBottom w:val="0"/>
      <w:divBdr>
        <w:top w:val="none" w:sz="0" w:space="0" w:color="auto"/>
        <w:left w:val="none" w:sz="0" w:space="0" w:color="auto"/>
        <w:bottom w:val="none" w:sz="0" w:space="0" w:color="auto"/>
        <w:right w:val="none" w:sz="0" w:space="0" w:color="auto"/>
      </w:divBdr>
    </w:div>
    <w:div w:id="91321864">
      <w:bodyDiv w:val="1"/>
      <w:marLeft w:val="0"/>
      <w:marRight w:val="0"/>
      <w:marTop w:val="0"/>
      <w:marBottom w:val="0"/>
      <w:divBdr>
        <w:top w:val="none" w:sz="0" w:space="0" w:color="auto"/>
        <w:left w:val="none" w:sz="0" w:space="0" w:color="auto"/>
        <w:bottom w:val="none" w:sz="0" w:space="0" w:color="auto"/>
        <w:right w:val="none" w:sz="0" w:space="0" w:color="auto"/>
      </w:divBdr>
    </w:div>
    <w:div w:id="92478256">
      <w:bodyDiv w:val="1"/>
      <w:marLeft w:val="0"/>
      <w:marRight w:val="0"/>
      <w:marTop w:val="0"/>
      <w:marBottom w:val="0"/>
      <w:divBdr>
        <w:top w:val="none" w:sz="0" w:space="0" w:color="auto"/>
        <w:left w:val="none" w:sz="0" w:space="0" w:color="auto"/>
        <w:bottom w:val="none" w:sz="0" w:space="0" w:color="auto"/>
        <w:right w:val="none" w:sz="0" w:space="0" w:color="auto"/>
      </w:divBdr>
    </w:div>
    <w:div w:id="98912077">
      <w:bodyDiv w:val="1"/>
      <w:marLeft w:val="0"/>
      <w:marRight w:val="0"/>
      <w:marTop w:val="0"/>
      <w:marBottom w:val="0"/>
      <w:divBdr>
        <w:top w:val="none" w:sz="0" w:space="0" w:color="auto"/>
        <w:left w:val="none" w:sz="0" w:space="0" w:color="auto"/>
        <w:bottom w:val="none" w:sz="0" w:space="0" w:color="auto"/>
        <w:right w:val="none" w:sz="0" w:space="0" w:color="auto"/>
      </w:divBdr>
    </w:div>
    <w:div w:id="102071411">
      <w:bodyDiv w:val="1"/>
      <w:marLeft w:val="0"/>
      <w:marRight w:val="0"/>
      <w:marTop w:val="0"/>
      <w:marBottom w:val="0"/>
      <w:divBdr>
        <w:top w:val="none" w:sz="0" w:space="0" w:color="auto"/>
        <w:left w:val="none" w:sz="0" w:space="0" w:color="auto"/>
        <w:bottom w:val="none" w:sz="0" w:space="0" w:color="auto"/>
        <w:right w:val="none" w:sz="0" w:space="0" w:color="auto"/>
      </w:divBdr>
    </w:div>
    <w:div w:id="102072317">
      <w:bodyDiv w:val="1"/>
      <w:marLeft w:val="0"/>
      <w:marRight w:val="0"/>
      <w:marTop w:val="0"/>
      <w:marBottom w:val="0"/>
      <w:divBdr>
        <w:top w:val="none" w:sz="0" w:space="0" w:color="auto"/>
        <w:left w:val="none" w:sz="0" w:space="0" w:color="auto"/>
        <w:bottom w:val="none" w:sz="0" w:space="0" w:color="auto"/>
        <w:right w:val="none" w:sz="0" w:space="0" w:color="auto"/>
      </w:divBdr>
    </w:div>
    <w:div w:id="102846195">
      <w:bodyDiv w:val="1"/>
      <w:marLeft w:val="0"/>
      <w:marRight w:val="0"/>
      <w:marTop w:val="0"/>
      <w:marBottom w:val="0"/>
      <w:divBdr>
        <w:top w:val="none" w:sz="0" w:space="0" w:color="auto"/>
        <w:left w:val="none" w:sz="0" w:space="0" w:color="auto"/>
        <w:bottom w:val="none" w:sz="0" w:space="0" w:color="auto"/>
        <w:right w:val="none" w:sz="0" w:space="0" w:color="auto"/>
      </w:divBdr>
    </w:div>
    <w:div w:id="102892929">
      <w:bodyDiv w:val="1"/>
      <w:marLeft w:val="0"/>
      <w:marRight w:val="0"/>
      <w:marTop w:val="0"/>
      <w:marBottom w:val="0"/>
      <w:divBdr>
        <w:top w:val="none" w:sz="0" w:space="0" w:color="auto"/>
        <w:left w:val="none" w:sz="0" w:space="0" w:color="auto"/>
        <w:bottom w:val="none" w:sz="0" w:space="0" w:color="auto"/>
        <w:right w:val="none" w:sz="0" w:space="0" w:color="auto"/>
      </w:divBdr>
    </w:div>
    <w:div w:id="104933844">
      <w:bodyDiv w:val="1"/>
      <w:marLeft w:val="0"/>
      <w:marRight w:val="0"/>
      <w:marTop w:val="0"/>
      <w:marBottom w:val="0"/>
      <w:divBdr>
        <w:top w:val="none" w:sz="0" w:space="0" w:color="auto"/>
        <w:left w:val="none" w:sz="0" w:space="0" w:color="auto"/>
        <w:bottom w:val="none" w:sz="0" w:space="0" w:color="auto"/>
        <w:right w:val="none" w:sz="0" w:space="0" w:color="auto"/>
      </w:divBdr>
    </w:div>
    <w:div w:id="105659697">
      <w:bodyDiv w:val="1"/>
      <w:marLeft w:val="0"/>
      <w:marRight w:val="0"/>
      <w:marTop w:val="0"/>
      <w:marBottom w:val="0"/>
      <w:divBdr>
        <w:top w:val="none" w:sz="0" w:space="0" w:color="auto"/>
        <w:left w:val="none" w:sz="0" w:space="0" w:color="auto"/>
        <w:bottom w:val="none" w:sz="0" w:space="0" w:color="auto"/>
        <w:right w:val="none" w:sz="0" w:space="0" w:color="auto"/>
      </w:divBdr>
    </w:div>
    <w:div w:id="106121872">
      <w:bodyDiv w:val="1"/>
      <w:marLeft w:val="0"/>
      <w:marRight w:val="0"/>
      <w:marTop w:val="0"/>
      <w:marBottom w:val="0"/>
      <w:divBdr>
        <w:top w:val="none" w:sz="0" w:space="0" w:color="auto"/>
        <w:left w:val="none" w:sz="0" w:space="0" w:color="auto"/>
        <w:bottom w:val="none" w:sz="0" w:space="0" w:color="auto"/>
        <w:right w:val="none" w:sz="0" w:space="0" w:color="auto"/>
      </w:divBdr>
    </w:div>
    <w:div w:id="106698055">
      <w:bodyDiv w:val="1"/>
      <w:marLeft w:val="0"/>
      <w:marRight w:val="0"/>
      <w:marTop w:val="0"/>
      <w:marBottom w:val="0"/>
      <w:divBdr>
        <w:top w:val="none" w:sz="0" w:space="0" w:color="auto"/>
        <w:left w:val="none" w:sz="0" w:space="0" w:color="auto"/>
        <w:bottom w:val="none" w:sz="0" w:space="0" w:color="auto"/>
        <w:right w:val="none" w:sz="0" w:space="0" w:color="auto"/>
      </w:divBdr>
    </w:div>
    <w:div w:id="107044610">
      <w:bodyDiv w:val="1"/>
      <w:marLeft w:val="0"/>
      <w:marRight w:val="0"/>
      <w:marTop w:val="0"/>
      <w:marBottom w:val="0"/>
      <w:divBdr>
        <w:top w:val="none" w:sz="0" w:space="0" w:color="auto"/>
        <w:left w:val="none" w:sz="0" w:space="0" w:color="auto"/>
        <w:bottom w:val="none" w:sz="0" w:space="0" w:color="auto"/>
        <w:right w:val="none" w:sz="0" w:space="0" w:color="auto"/>
      </w:divBdr>
    </w:div>
    <w:div w:id="107508700">
      <w:bodyDiv w:val="1"/>
      <w:marLeft w:val="0"/>
      <w:marRight w:val="0"/>
      <w:marTop w:val="0"/>
      <w:marBottom w:val="0"/>
      <w:divBdr>
        <w:top w:val="none" w:sz="0" w:space="0" w:color="auto"/>
        <w:left w:val="none" w:sz="0" w:space="0" w:color="auto"/>
        <w:bottom w:val="none" w:sz="0" w:space="0" w:color="auto"/>
        <w:right w:val="none" w:sz="0" w:space="0" w:color="auto"/>
      </w:divBdr>
    </w:div>
    <w:div w:id="110439800">
      <w:bodyDiv w:val="1"/>
      <w:marLeft w:val="0"/>
      <w:marRight w:val="0"/>
      <w:marTop w:val="0"/>
      <w:marBottom w:val="0"/>
      <w:divBdr>
        <w:top w:val="none" w:sz="0" w:space="0" w:color="auto"/>
        <w:left w:val="none" w:sz="0" w:space="0" w:color="auto"/>
        <w:bottom w:val="none" w:sz="0" w:space="0" w:color="auto"/>
        <w:right w:val="none" w:sz="0" w:space="0" w:color="auto"/>
      </w:divBdr>
    </w:div>
    <w:div w:id="114179356">
      <w:bodyDiv w:val="1"/>
      <w:marLeft w:val="0"/>
      <w:marRight w:val="0"/>
      <w:marTop w:val="0"/>
      <w:marBottom w:val="0"/>
      <w:divBdr>
        <w:top w:val="none" w:sz="0" w:space="0" w:color="auto"/>
        <w:left w:val="none" w:sz="0" w:space="0" w:color="auto"/>
        <w:bottom w:val="none" w:sz="0" w:space="0" w:color="auto"/>
        <w:right w:val="none" w:sz="0" w:space="0" w:color="auto"/>
      </w:divBdr>
    </w:div>
    <w:div w:id="115178955">
      <w:bodyDiv w:val="1"/>
      <w:marLeft w:val="0"/>
      <w:marRight w:val="0"/>
      <w:marTop w:val="0"/>
      <w:marBottom w:val="0"/>
      <w:divBdr>
        <w:top w:val="none" w:sz="0" w:space="0" w:color="auto"/>
        <w:left w:val="none" w:sz="0" w:space="0" w:color="auto"/>
        <w:bottom w:val="none" w:sz="0" w:space="0" w:color="auto"/>
        <w:right w:val="none" w:sz="0" w:space="0" w:color="auto"/>
      </w:divBdr>
    </w:div>
    <w:div w:id="116416753">
      <w:bodyDiv w:val="1"/>
      <w:marLeft w:val="0"/>
      <w:marRight w:val="0"/>
      <w:marTop w:val="0"/>
      <w:marBottom w:val="0"/>
      <w:divBdr>
        <w:top w:val="none" w:sz="0" w:space="0" w:color="auto"/>
        <w:left w:val="none" w:sz="0" w:space="0" w:color="auto"/>
        <w:bottom w:val="none" w:sz="0" w:space="0" w:color="auto"/>
        <w:right w:val="none" w:sz="0" w:space="0" w:color="auto"/>
      </w:divBdr>
    </w:div>
    <w:div w:id="116920829">
      <w:bodyDiv w:val="1"/>
      <w:marLeft w:val="0"/>
      <w:marRight w:val="0"/>
      <w:marTop w:val="0"/>
      <w:marBottom w:val="0"/>
      <w:divBdr>
        <w:top w:val="none" w:sz="0" w:space="0" w:color="auto"/>
        <w:left w:val="none" w:sz="0" w:space="0" w:color="auto"/>
        <w:bottom w:val="none" w:sz="0" w:space="0" w:color="auto"/>
        <w:right w:val="none" w:sz="0" w:space="0" w:color="auto"/>
      </w:divBdr>
    </w:div>
    <w:div w:id="117797531">
      <w:bodyDiv w:val="1"/>
      <w:marLeft w:val="0"/>
      <w:marRight w:val="0"/>
      <w:marTop w:val="0"/>
      <w:marBottom w:val="0"/>
      <w:divBdr>
        <w:top w:val="none" w:sz="0" w:space="0" w:color="auto"/>
        <w:left w:val="none" w:sz="0" w:space="0" w:color="auto"/>
        <w:bottom w:val="none" w:sz="0" w:space="0" w:color="auto"/>
        <w:right w:val="none" w:sz="0" w:space="0" w:color="auto"/>
      </w:divBdr>
    </w:div>
    <w:div w:id="124272773">
      <w:bodyDiv w:val="1"/>
      <w:marLeft w:val="0"/>
      <w:marRight w:val="0"/>
      <w:marTop w:val="0"/>
      <w:marBottom w:val="0"/>
      <w:divBdr>
        <w:top w:val="none" w:sz="0" w:space="0" w:color="auto"/>
        <w:left w:val="none" w:sz="0" w:space="0" w:color="auto"/>
        <w:bottom w:val="none" w:sz="0" w:space="0" w:color="auto"/>
        <w:right w:val="none" w:sz="0" w:space="0" w:color="auto"/>
      </w:divBdr>
    </w:div>
    <w:div w:id="124811786">
      <w:bodyDiv w:val="1"/>
      <w:marLeft w:val="0"/>
      <w:marRight w:val="0"/>
      <w:marTop w:val="0"/>
      <w:marBottom w:val="0"/>
      <w:divBdr>
        <w:top w:val="none" w:sz="0" w:space="0" w:color="auto"/>
        <w:left w:val="none" w:sz="0" w:space="0" w:color="auto"/>
        <w:bottom w:val="none" w:sz="0" w:space="0" w:color="auto"/>
        <w:right w:val="none" w:sz="0" w:space="0" w:color="auto"/>
      </w:divBdr>
    </w:div>
    <w:div w:id="127287609">
      <w:bodyDiv w:val="1"/>
      <w:marLeft w:val="0"/>
      <w:marRight w:val="0"/>
      <w:marTop w:val="0"/>
      <w:marBottom w:val="0"/>
      <w:divBdr>
        <w:top w:val="none" w:sz="0" w:space="0" w:color="auto"/>
        <w:left w:val="none" w:sz="0" w:space="0" w:color="auto"/>
        <w:bottom w:val="none" w:sz="0" w:space="0" w:color="auto"/>
        <w:right w:val="none" w:sz="0" w:space="0" w:color="auto"/>
      </w:divBdr>
    </w:div>
    <w:div w:id="127550696">
      <w:bodyDiv w:val="1"/>
      <w:marLeft w:val="0"/>
      <w:marRight w:val="0"/>
      <w:marTop w:val="0"/>
      <w:marBottom w:val="0"/>
      <w:divBdr>
        <w:top w:val="none" w:sz="0" w:space="0" w:color="auto"/>
        <w:left w:val="none" w:sz="0" w:space="0" w:color="auto"/>
        <w:bottom w:val="none" w:sz="0" w:space="0" w:color="auto"/>
        <w:right w:val="none" w:sz="0" w:space="0" w:color="auto"/>
      </w:divBdr>
    </w:div>
    <w:div w:id="129517186">
      <w:bodyDiv w:val="1"/>
      <w:marLeft w:val="0"/>
      <w:marRight w:val="0"/>
      <w:marTop w:val="0"/>
      <w:marBottom w:val="0"/>
      <w:divBdr>
        <w:top w:val="none" w:sz="0" w:space="0" w:color="auto"/>
        <w:left w:val="none" w:sz="0" w:space="0" w:color="auto"/>
        <w:bottom w:val="none" w:sz="0" w:space="0" w:color="auto"/>
        <w:right w:val="none" w:sz="0" w:space="0" w:color="auto"/>
      </w:divBdr>
    </w:div>
    <w:div w:id="131873118">
      <w:bodyDiv w:val="1"/>
      <w:marLeft w:val="0"/>
      <w:marRight w:val="0"/>
      <w:marTop w:val="0"/>
      <w:marBottom w:val="0"/>
      <w:divBdr>
        <w:top w:val="none" w:sz="0" w:space="0" w:color="auto"/>
        <w:left w:val="none" w:sz="0" w:space="0" w:color="auto"/>
        <w:bottom w:val="none" w:sz="0" w:space="0" w:color="auto"/>
        <w:right w:val="none" w:sz="0" w:space="0" w:color="auto"/>
      </w:divBdr>
    </w:div>
    <w:div w:id="132254380">
      <w:bodyDiv w:val="1"/>
      <w:marLeft w:val="0"/>
      <w:marRight w:val="0"/>
      <w:marTop w:val="0"/>
      <w:marBottom w:val="0"/>
      <w:divBdr>
        <w:top w:val="none" w:sz="0" w:space="0" w:color="auto"/>
        <w:left w:val="none" w:sz="0" w:space="0" w:color="auto"/>
        <w:bottom w:val="none" w:sz="0" w:space="0" w:color="auto"/>
        <w:right w:val="none" w:sz="0" w:space="0" w:color="auto"/>
      </w:divBdr>
    </w:div>
    <w:div w:id="132717931">
      <w:bodyDiv w:val="1"/>
      <w:marLeft w:val="0"/>
      <w:marRight w:val="0"/>
      <w:marTop w:val="0"/>
      <w:marBottom w:val="0"/>
      <w:divBdr>
        <w:top w:val="none" w:sz="0" w:space="0" w:color="auto"/>
        <w:left w:val="none" w:sz="0" w:space="0" w:color="auto"/>
        <w:bottom w:val="none" w:sz="0" w:space="0" w:color="auto"/>
        <w:right w:val="none" w:sz="0" w:space="0" w:color="auto"/>
      </w:divBdr>
    </w:div>
    <w:div w:id="136337465">
      <w:bodyDiv w:val="1"/>
      <w:marLeft w:val="0"/>
      <w:marRight w:val="0"/>
      <w:marTop w:val="0"/>
      <w:marBottom w:val="0"/>
      <w:divBdr>
        <w:top w:val="none" w:sz="0" w:space="0" w:color="auto"/>
        <w:left w:val="none" w:sz="0" w:space="0" w:color="auto"/>
        <w:bottom w:val="none" w:sz="0" w:space="0" w:color="auto"/>
        <w:right w:val="none" w:sz="0" w:space="0" w:color="auto"/>
      </w:divBdr>
    </w:div>
    <w:div w:id="136456901">
      <w:bodyDiv w:val="1"/>
      <w:marLeft w:val="0"/>
      <w:marRight w:val="0"/>
      <w:marTop w:val="0"/>
      <w:marBottom w:val="0"/>
      <w:divBdr>
        <w:top w:val="none" w:sz="0" w:space="0" w:color="auto"/>
        <w:left w:val="none" w:sz="0" w:space="0" w:color="auto"/>
        <w:bottom w:val="none" w:sz="0" w:space="0" w:color="auto"/>
        <w:right w:val="none" w:sz="0" w:space="0" w:color="auto"/>
      </w:divBdr>
    </w:div>
    <w:div w:id="138035604">
      <w:bodyDiv w:val="1"/>
      <w:marLeft w:val="0"/>
      <w:marRight w:val="0"/>
      <w:marTop w:val="0"/>
      <w:marBottom w:val="0"/>
      <w:divBdr>
        <w:top w:val="none" w:sz="0" w:space="0" w:color="auto"/>
        <w:left w:val="none" w:sz="0" w:space="0" w:color="auto"/>
        <w:bottom w:val="none" w:sz="0" w:space="0" w:color="auto"/>
        <w:right w:val="none" w:sz="0" w:space="0" w:color="auto"/>
      </w:divBdr>
    </w:div>
    <w:div w:id="139543934">
      <w:bodyDiv w:val="1"/>
      <w:marLeft w:val="0"/>
      <w:marRight w:val="0"/>
      <w:marTop w:val="0"/>
      <w:marBottom w:val="0"/>
      <w:divBdr>
        <w:top w:val="none" w:sz="0" w:space="0" w:color="auto"/>
        <w:left w:val="none" w:sz="0" w:space="0" w:color="auto"/>
        <w:bottom w:val="none" w:sz="0" w:space="0" w:color="auto"/>
        <w:right w:val="none" w:sz="0" w:space="0" w:color="auto"/>
      </w:divBdr>
    </w:div>
    <w:div w:id="139618313">
      <w:bodyDiv w:val="1"/>
      <w:marLeft w:val="0"/>
      <w:marRight w:val="0"/>
      <w:marTop w:val="0"/>
      <w:marBottom w:val="0"/>
      <w:divBdr>
        <w:top w:val="none" w:sz="0" w:space="0" w:color="auto"/>
        <w:left w:val="none" w:sz="0" w:space="0" w:color="auto"/>
        <w:bottom w:val="none" w:sz="0" w:space="0" w:color="auto"/>
        <w:right w:val="none" w:sz="0" w:space="0" w:color="auto"/>
      </w:divBdr>
    </w:div>
    <w:div w:id="144321721">
      <w:bodyDiv w:val="1"/>
      <w:marLeft w:val="0"/>
      <w:marRight w:val="0"/>
      <w:marTop w:val="0"/>
      <w:marBottom w:val="0"/>
      <w:divBdr>
        <w:top w:val="none" w:sz="0" w:space="0" w:color="auto"/>
        <w:left w:val="none" w:sz="0" w:space="0" w:color="auto"/>
        <w:bottom w:val="none" w:sz="0" w:space="0" w:color="auto"/>
        <w:right w:val="none" w:sz="0" w:space="0" w:color="auto"/>
      </w:divBdr>
    </w:div>
    <w:div w:id="147408003">
      <w:bodyDiv w:val="1"/>
      <w:marLeft w:val="0"/>
      <w:marRight w:val="0"/>
      <w:marTop w:val="0"/>
      <w:marBottom w:val="0"/>
      <w:divBdr>
        <w:top w:val="none" w:sz="0" w:space="0" w:color="auto"/>
        <w:left w:val="none" w:sz="0" w:space="0" w:color="auto"/>
        <w:bottom w:val="none" w:sz="0" w:space="0" w:color="auto"/>
        <w:right w:val="none" w:sz="0" w:space="0" w:color="auto"/>
      </w:divBdr>
    </w:div>
    <w:div w:id="147553358">
      <w:bodyDiv w:val="1"/>
      <w:marLeft w:val="0"/>
      <w:marRight w:val="0"/>
      <w:marTop w:val="0"/>
      <w:marBottom w:val="0"/>
      <w:divBdr>
        <w:top w:val="none" w:sz="0" w:space="0" w:color="auto"/>
        <w:left w:val="none" w:sz="0" w:space="0" w:color="auto"/>
        <w:bottom w:val="none" w:sz="0" w:space="0" w:color="auto"/>
        <w:right w:val="none" w:sz="0" w:space="0" w:color="auto"/>
      </w:divBdr>
    </w:div>
    <w:div w:id="150028353">
      <w:bodyDiv w:val="1"/>
      <w:marLeft w:val="0"/>
      <w:marRight w:val="0"/>
      <w:marTop w:val="0"/>
      <w:marBottom w:val="0"/>
      <w:divBdr>
        <w:top w:val="none" w:sz="0" w:space="0" w:color="auto"/>
        <w:left w:val="none" w:sz="0" w:space="0" w:color="auto"/>
        <w:bottom w:val="none" w:sz="0" w:space="0" w:color="auto"/>
        <w:right w:val="none" w:sz="0" w:space="0" w:color="auto"/>
      </w:divBdr>
    </w:div>
    <w:div w:id="151214088">
      <w:bodyDiv w:val="1"/>
      <w:marLeft w:val="0"/>
      <w:marRight w:val="0"/>
      <w:marTop w:val="0"/>
      <w:marBottom w:val="0"/>
      <w:divBdr>
        <w:top w:val="none" w:sz="0" w:space="0" w:color="auto"/>
        <w:left w:val="none" w:sz="0" w:space="0" w:color="auto"/>
        <w:bottom w:val="none" w:sz="0" w:space="0" w:color="auto"/>
        <w:right w:val="none" w:sz="0" w:space="0" w:color="auto"/>
      </w:divBdr>
    </w:div>
    <w:div w:id="153500331">
      <w:bodyDiv w:val="1"/>
      <w:marLeft w:val="0"/>
      <w:marRight w:val="0"/>
      <w:marTop w:val="0"/>
      <w:marBottom w:val="0"/>
      <w:divBdr>
        <w:top w:val="none" w:sz="0" w:space="0" w:color="auto"/>
        <w:left w:val="none" w:sz="0" w:space="0" w:color="auto"/>
        <w:bottom w:val="none" w:sz="0" w:space="0" w:color="auto"/>
        <w:right w:val="none" w:sz="0" w:space="0" w:color="auto"/>
      </w:divBdr>
    </w:div>
    <w:div w:id="154226083">
      <w:bodyDiv w:val="1"/>
      <w:marLeft w:val="0"/>
      <w:marRight w:val="0"/>
      <w:marTop w:val="0"/>
      <w:marBottom w:val="0"/>
      <w:divBdr>
        <w:top w:val="none" w:sz="0" w:space="0" w:color="auto"/>
        <w:left w:val="none" w:sz="0" w:space="0" w:color="auto"/>
        <w:bottom w:val="none" w:sz="0" w:space="0" w:color="auto"/>
        <w:right w:val="none" w:sz="0" w:space="0" w:color="auto"/>
      </w:divBdr>
    </w:div>
    <w:div w:id="157426688">
      <w:bodyDiv w:val="1"/>
      <w:marLeft w:val="0"/>
      <w:marRight w:val="0"/>
      <w:marTop w:val="0"/>
      <w:marBottom w:val="0"/>
      <w:divBdr>
        <w:top w:val="none" w:sz="0" w:space="0" w:color="auto"/>
        <w:left w:val="none" w:sz="0" w:space="0" w:color="auto"/>
        <w:bottom w:val="none" w:sz="0" w:space="0" w:color="auto"/>
        <w:right w:val="none" w:sz="0" w:space="0" w:color="auto"/>
      </w:divBdr>
    </w:div>
    <w:div w:id="158928547">
      <w:bodyDiv w:val="1"/>
      <w:marLeft w:val="0"/>
      <w:marRight w:val="0"/>
      <w:marTop w:val="0"/>
      <w:marBottom w:val="0"/>
      <w:divBdr>
        <w:top w:val="none" w:sz="0" w:space="0" w:color="auto"/>
        <w:left w:val="none" w:sz="0" w:space="0" w:color="auto"/>
        <w:bottom w:val="none" w:sz="0" w:space="0" w:color="auto"/>
        <w:right w:val="none" w:sz="0" w:space="0" w:color="auto"/>
      </w:divBdr>
    </w:div>
    <w:div w:id="165363684">
      <w:bodyDiv w:val="1"/>
      <w:marLeft w:val="0"/>
      <w:marRight w:val="0"/>
      <w:marTop w:val="0"/>
      <w:marBottom w:val="0"/>
      <w:divBdr>
        <w:top w:val="none" w:sz="0" w:space="0" w:color="auto"/>
        <w:left w:val="none" w:sz="0" w:space="0" w:color="auto"/>
        <w:bottom w:val="none" w:sz="0" w:space="0" w:color="auto"/>
        <w:right w:val="none" w:sz="0" w:space="0" w:color="auto"/>
      </w:divBdr>
    </w:div>
    <w:div w:id="165823112">
      <w:bodyDiv w:val="1"/>
      <w:marLeft w:val="0"/>
      <w:marRight w:val="0"/>
      <w:marTop w:val="0"/>
      <w:marBottom w:val="0"/>
      <w:divBdr>
        <w:top w:val="none" w:sz="0" w:space="0" w:color="auto"/>
        <w:left w:val="none" w:sz="0" w:space="0" w:color="auto"/>
        <w:bottom w:val="none" w:sz="0" w:space="0" w:color="auto"/>
        <w:right w:val="none" w:sz="0" w:space="0" w:color="auto"/>
      </w:divBdr>
    </w:div>
    <w:div w:id="166487239">
      <w:bodyDiv w:val="1"/>
      <w:marLeft w:val="0"/>
      <w:marRight w:val="0"/>
      <w:marTop w:val="0"/>
      <w:marBottom w:val="0"/>
      <w:divBdr>
        <w:top w:val="none" w:sz="0" w:space="0" w:color="auto"/>
        <w:left w:val="none" w:sz="0" w:space="0" w:color="auto"/>
        <w:bottom w:val="none" w:sz="0" w:space="0" w:color="auto"/>
        <w:right w:val="none" w:sz="0" w:space="0" w:color="auto"/>
      </w:divBdr>
    </w:div>
    <w:div w:id="166798365">
      <w:bodyDiv w:val="1"/>
      <w:marLeft w:val="0"/>
      <w:marRight w:val="0"/>
      <w:marTop w:val="0"/>
      <w:marBottom w:val="0"/>
      <w:divBdr>
        <w:top w:val="none" w:sz="0" w:space="0" w:color="auto"/>
        <w:left w:val="none" w:sz="0" w:space="0" w:color="auto"/>
        <w:bottom w:val="none" w:sz="0" w:space="0" w:color="auto"/>
        <w:right w:val="none" w:sz="0" w:space="0" w:color="auto"/>
      </w:divBdr>
    </w:div>
    <w:div w:id="168373074">
      <w:bodyDiv w:val="1"/>
      <w:marLeft w:val="0"/>
      <w:marRight w:val="0"/>
      <w:marTop w:val="0"/>
      <w:marBottom w:val="0"/>
      <w:divBdr>
        <w:top w:val="none" w:sz="0" w:space="0" w:color="auto"/>
        <w:left w:val="none" w:sz="0" w:space="0" w:color="auto"/>
        <w:bottom w:val="none" w:sz="0" w:space="0" w:color="auto"/>
        <w:right w:val="none" w:sz="0" w:space="0" w:color="auto"/>
      </w:divBdr>
    </w:div>
    <w:div w:id="170266000">
      <w:bodyDiv w:val="1"/>
      <w:marLeft w:val="0"/>
      <w:marRight w:val="0"/>
      <w:marTop w:val="0"/>
      <w:marBottom w:val="0"/>
      <w:divBdr>
        <w:top w:val="none" w:sz="0" w:space="0" w:color="auto"/>
        <w:left w:val="none" w:sz="0" w:space="0" w:color="auto"/>
        <w:bottom w:val="none" w:sz="0" w:space="0" w:color="auto"/>
        <w:right w:val="none" w:sz="0" w:space="0" w:color="auto"/>
      </w:divBdr>
    </w:div>
    <w:div w:id="172962497">
      <w:bodyDiv w:val="1"/>
      <w:marLeft w:val="0"/>
      <w:marRight w:val="0"/>
      <w:marTop w:val="0"/>
      <w:marBottom w:val="0"/>
      <w:divBdr>
        <w:top w:val="none" w:sz="0" w:space="0" w:color="auto"/>
        <w:left w:val="none" w:sz="0" w:space="0" w:color="auto"/>
        <w:bottom w:val="none" w:sz="0" w:space="0" w:color="auto"/>
        <w:right w:val="none" w:sz="0" w:space="0" w:color="auto"/>
      </w:divBdr>
    </w:div>
    <w:div w:id="173761660">
      <w:bodyDiv w:val="1"/>
      <w:marLeft w:val="0"/>
      <w:marRight w:val="0"/>
      <w:marTop w:val="0"/>
      <w:marBottom w:val="0"/>
      <w:divBdr>
        <w:top w:val="none" w:sz="0" w:space="0" w:color="auto"/>
        <w:left w:val="none" w:sz="0" w:space="0" w:color="auto"/>
        <w:bottom w:val="none" w:sz="0" w:space="0" w:color="auto"/>
        <w:right w:val="none" w:sz="0" w:space="0" w:color="auto"/>
      </w:divBdr>
    </w:div>
    <w:div w:id="177933479">
      <w:bodyDiv w:val="1"/>
      <w:marLeft w:val="0"/>
      <w:marRight w:val="0"/>
      <w:marTop w:val="0"/>
      <w:marBottom w:val="0"/>
      <w:divBdr>
        <w:top w:val="none" w:sz="0" w:space="0" w:color="auto"/>
        <w:left w:val="none" w:sz="0" w:space="0" w:color="auto"/>
        <w:bottom w:val="none" w:sz="0" w:space="0" w:color="auto"/>
        <w:right w:val="none" w:sz="0" w:space="0" w:color="auto"/>
      </w:divBdr>
    </w:div>
    <w:div w:id="186875158">
      <w:bodyDiv w:val="1"/>
      <w:marLeft w:val="0"/>
      <w:marRight w:val="0"/>
      <w:marTop w:val="0"/>
      <w:marBottom w:val="0"/>
      <w:divBdr>
        <w:top w:val="none" w:sz="0" w:space="0" w:color="auto"/>
        <w:left w:val="none" w:sz="0" w:space="0" w:color="auto"/>
        <w:bottom w:val="none" w:sz="0" w:space="0" w:color="auto"/>
        <w:right w:val="none" w:sz="0" w:space="0" w:color="auto"/>
      </w:divBdr>
    </w:div>
    <w:div w:id="187372402">
      <w:bodyDiv w:val="1"/>
      <w:marLeft w:val="0"/>
      <w:marRight w:val="0"/>
      <w:marTop w:val="0"/>
      <w:marBottom w:val="0"/>
      <w:divBdr>
        <w:top w:val="none" w:sz="0" w:space="0" w:color="auto"/>
        <w:left w:val="none" w:sz="0" w:space="0" w:color="auto"/>
        <w:bottom w:val="none" w:sz="0" w:space="0" w:color="auto"/>
        <w:right w:val="none" w:sz="0" w:space="0" w:color="auto"/>
      </w:divBdr>
    </w:div>
    <w:div w:id="187838889">
      <w:bodyDiv w:val="1"/>
      <w:marLeft w:val="0"/>
      <w:marRight w:val="0"/>
      <w:marTop w:val="0"/>
      <w:marBottom w:val="0"/>
      <w:divBdr>
        <w:top w:val="none" w:sz="0" w:space="0" w:color="auto"/>
        <w:left w:val="none" w:sz="0" w:space="0" w:color="auto"/>
        <w:bottom w:val="none" w:sz="0" w:space="0" w:color="auto"/>
        <w:right w:val="none" w:sz="0" w:space="0" w:color="auto"/>
      </w:divBdr>
    </w:div>
    <w:div w:id="187913042">
      <w:bodyDiv w:val="1"/>
      <w:marLeft w:val="0"/>
      <w:marRight w:val="0"/>
      <w:marTop w:val="0"/>
      <w:marBottom w:val="0"/>
      <w:divBdr>
        <w:top w:val="none" w:sz="0" w:space="0" w:color="auto"/>
        <w:left w:val="none" w:sz="0" w:space="0" w:color="auto"/>
        <w:bottom w:val="none" w:sz="0" w:space="0" w:color="auto"/>
        <w:right w:val="none" w:sz="0" w:space="0" w:color="auto"/>
      </w:divBdr>
    </w:div>
    <w:div w:id="194513690">
      <w:bodyDiv w:val="1"/>
      <w:marLeft w:val="0"/>
      <w:marRight w:val="0"/>
      <w:marTop w:val="0"/>
      <w:marBottom w:val="0"/>
      <w:divBdr>
        <w:top w:val="none" w:sz="0" w:space="0" w:color="auto"/>
        <w:left w:val="none" w:sz="0" w:space="0" w:color="auto"/>
        <w:bottom w:val="none" w:sz="0" w:space="0" w:color="auto"/>
        <w:right w:val="none" w:sz="0" w:space="0" w:color="auto"/>
      </w:divBdr>
    </w:div>
    <w:div w:id="195778121">
      <w:bodyDiv w:val="1"/>
      <w:marLeft w:val="0"/>
      <w:marRight w:val="0"/>
      <w:marTop w:val="0"/>
      <w:marBottom w:val="0"/>
      <w:divBdr>
        <w:top w:val="none" w:sz="0" w:space="0" w:color="auto"/>
        <w:left w:val="none" w:sz="0" w:space="0" w:color="auto"/>
        <w:bottom w:val="none" w:sz="0" w:space="0" w:color="auto"/>
        <w:right w:val="none" w:sz="0" w:space="0" w:color="auto"/>
      </w:divBdr>
    </w:div>
    <w:div w:id="198057198">
      <w:bodyDiv w:val="1"/>
      <w:marLeft w:val="0"/>
      <w:marRight w:val="0"/>
      <w:marTop w:val="0"/>
      <w:marBottom w:val="0"/>
      <w:divBdr>
        <w:top w:val="none" w:sz="0" w:space="0" w:color="auto"/>
        <w:left w:val="none" w:sz="0" w:space="0" w:color="auto"/>
        <w:bottom w:val="none" w:sz="0" w:space="0" w:color="auto"/>
        <w:right w:val="none" w:sz="0" w:space="0" w:color="auto"/>
      </w:divBdr>
    </w:div>
    <w:div w:id="198276303">
      <w:bodyDiv w:val="1"/>
      <w:marLeft w:val="0"/>
      <w:marRight w:val="0"/>
      <w:marTop w:val="0"/>
      <w:marBottom w:val="0"/>
      <w:divBdr>
        <w:top w:val="none" w:sz="0" w:space="0" w:color="auto"/>
        <w:left w:val="none" w:sz="0" w:space="0" w:color="auto"/>
        <w:bottom w:val="none" w:sz="0" w:space="0" w:color="auto"/>
        <w:right w:val="none" w:sz="0" w:space="0" w:color="auto"/>
      </w:divBdr>
      <w:divsChild>
        <w:div w:id="53166344">
          <w:marLeft w:val="0"/>
          <w:marRight w:val="0"/>
          <w:marTop w:val="0"/>
          <w:marBottom w:val="0"/>
          <w:divBdr>
            <w:top w:val="none" w:sz="0" w:space="0" w:color="auto"/>
            <w:left w:val="none" w:sz="0" w:space="0" w:color="auto"/>
            <w:bottom w:val="none" w:sz="0" w:space="0" w:color="auto"/>
            <w:right w:val="none" w:sz="0" w:space="0" w:color="auto"/>
          </w:divBdr>
        </w:div>
        <w:div w:id="143399253">
          <w:marLeft w:val="0"/>
          <w:marRight w:val="0"/>
          <w:marTop w:val="0"/>
          <w:marBottom w:val="0"/>
          <w:divBdr>
            <w:top w:val="none" w:sz="0" w:space="0" w:color="auto"/>
            <w:left w:val="none" w:sz="0" w:space="0" w:color="auto"/>
            <w:bottom w:val="none" w:sz="0" w:space="0" w:color="auto"/>
            <w:right w:val="none" w:sz="0" w:space="0" w:color="auto"/>
          </w:divBdr>
        </w:div>
        <w:div w:id="164706448">
          <w:marLeft w:val="0"/>
          <w:marRight w:val="0"/>
          <w:marTop w:val="0"/>
          <w:marBottom w:val="0"/>
          <w:divBdr>
            <w:top w:val="none" w:sz="0" w:space="0" w:color="auto"/>
            <w:left w:val="none" w:sz="0" w:space="0" w:color="auto"/>
            <w:bottom w:val="none" w:sz="0" w:space="0" w:color="auto"/>
            <w:right w:val="none" w:sz="0" w:space="0" w:color="auto"/>
          </w:divBdr>
          <w:divsChild>
            <w:div w:id="98573294">
              <w:marLeft w:val="0"/>
              <w:marRight w:val="0"/>
              <w:marTop w:val="0"/>
              <w:marBottom w:val="0"/>
              <w:divBdr>
                <w:top w:val="none" w:sz="0" w:space="0" w:color="auto"/>
                <w:left w:val="none" w:sz="0" w:space="0" w:color="auto"/>
                <w:bottom w:val="none" w:sz="0" w:space="0" w:color="auto"/>
                <w:right w:val="none" w:sz="0" w:space="0" w:color="auto"/>
              </w:divBdr>
            </w:div>
          </w:divsChild>
        </w:div>
        <w:div w:id="256258023">
          <w:marLeft w:val="0"/>
          <w:marRight w:val="0"/>
          <w:marTop w:val="0"/>
          <w:marBottom w:val="0"/>
          <w:divBdr>
            <w:top w:val="none" w:sz="0" w:space="0" w:color="auto"/>
            <w:left w:val="none" w:sz="0" w:space="0" w:color="auto"/>
            <w:bottom w:val="none" w:sz="0" w:space="0" w:color="auto"/>
            <w:right w:val="none" w:sz="0" w:space="0" w:color="auto"/>
          </w:divBdr>
        </w:div>
        <w:div w:id="316805376">
          <w:marLeft w:val="0"/>
          <w:marRight w:val="0"/>
          <w:marTop w:val="0"/>
          <w:marBottom w:val="0"/>
          <w:divBdr>
            <w:top w:val="none" w:sz="0" w:space="0" w:color="auto"/>
            <w:left w:val="none" w:sz="0" w:space="0" w:color="auto"/>
            <w:bottom w:val="none" w:sz="0" w:space="0" w:color="auto"/>
            <w:right w:val="none" w:sz="0" w:space="0" w:color="auto"/>
          </w:divBdr>
          <w:divsChild>
            <w:div w:id="1338574812">
              <w:marLeft w:val="0"/>
              <w:marRight w:val="0"/>
              <w:marTop w:val="0"/>
              <w:marBottom w:val="0"/>
              <w:divBdr>
                <w:top w:val="none" w:sz="0" w:space="0" w:color="auto"/>
                <w:left w:val="none" w:sz="0" w:space="0" w:color="auto"/>
                <w:bottom w:val="none" w:sz="0" w:space="0" w:color="auto"/>
                <w:right w:val="none" w:sz="0" w:space="0" w:color="auto"/>
              </w:divBdr>
            </w:div>
          </w:divsChild>
        </w:div>
        <w:div w:id="462113378">
          <w:marLeft w:val="0"/>
          <w:marRight w:val="0"/>
          <w:marTop w:val="0"/>
          <w:marBottom w:val="0"/>
          <w:divBdr>
            <w:top w:val="none" w:sz="0" w:space="0" w:color="auto"/>
            <w:left w:val="none" w:sz="0" w:space="0" w:color="auto"/>
            <w:bottom w:val="none" w:sz="0" w:space="0" w:color="auto"/>
            <w:right w:val="none" w:sz="0" w:space="0" w:color="auto"/>
          </w:divBdr>
          <w:divsChild>
            <w:div w:id="803693656">
              <w:marLeft w:val="0"/>
              <w:marRight w:val="0"/>
              <w:marTop w:val="0"/>
              <w:marBottom w:val="0"/>
              <w:divBdr>
                <w:top w:val="none" w:sz="0" w:space="0" w:color="auto"/>
                <w:left w:val="none" w:sz="0" w:space="0" w:color="auto"/>
                <w:bottom w:val="none" w:sz="0" w:space="0" w:color="auto"/>
                <w:right w:val="none" w:sz="0" w:space="0" w:color="auto"/>
              </w:divBdr>
            </w:div>
          </w:divsChild>
        </w:div>
        <w:div w:id="512064639">
          <w:marLeft w:val="0"/>
          <w:marRight w:val="0"/>
          <w:marTop w:val="0"/>
          <w:marBottom w:val="0"/>
          <w:divBdr>
            <w:top w:val="none" w:sz="0" w:space="0" w:color="auto"/>
            <w:left w:val="none" w:sz="0" w:space="0" w:color="auto"/>
            <w:bottom w:val="none" w:sz="0" w:space="0" w:color="auto"/>
            <w:right w:val="none" w:sz="0" w:space="0" w:color="auto"/>
          </w:divBdr>
        </w:div>
        <w:div w:id="518391779">
          <w:marLeft w:val="0"/>
          <w:marRight w:val="0"/>
          <w:marTop w:val="0"/>
          <w:marBottom w:val="0"/>
          <w:divBdr>
            <w:top w:val="none" w:sz="0" w:space="0" w:color="auto"/>
            <w:left w:val="none" w:sz="0" w:space="0" w:color="auto"/>
            <w:bottom w:val="none" w:sz="0" w:space="0" w:color="auto"/>
            <w:right w:val="none" w:sz="0" w:space="0" w:color="auto"/>
          </w:divBdr>
        </w:div>
        <w:div w:id="540166712">
          <w:marLeft w:val="0"/>
          <w:marRight w:val="0"/>
          <w:marTop w:val="0"/>
          <w:marBottom w:val="0"/>
          <w:divBdr>
            <w:top w:val="none" w:sz="0" w:space="0" w:color="auto"/>
            <w:left w:val="none" w:sz="0" w:space="0" w:color="auto"/>
            <w:bottom w:val="none" w:sz="0" w:space="0" w:color="auto"/>
            <w:right w:val="none" w:sz="0" w:space="0" w:color="auto"/>
          </w:divBdr>
          <w:divsChild>
            <w:div w:id="1337269454">
              <w:marLeft w:val="0"/>
              <w:marRight w:val="0"/>
              <w:marTop w:val="0"/>
              <w:marBottom w:val="0"/>
              <w:divBdr>
                <w:top w:val="none" w:sz="0" w:space="0" w:color="auto"/>
                <w:left w:val="none" w:sz="0" w:space="0" w:color="auto"/>
                <w:bottom w:val="none" w:sz="0" w:space="0" w:color="auto"/>
                <w:right w:val="none" w:sz="0" w:space="0" w:color="auto"/>
              </w:divBdr>
            </w:div>
          </w:divsChild>
        </w:div>
        <w:div w:id="627711605">
          <w:marLeft w:val="0"/>
          <w:marRight w:val="0"/>
          <w:marTop w:val="0"/>
          <w:marBottom w:val="0"/>
          <w:divBdr>
            <w:top w:val="none" w:sz="0" w:space="0" w:color="auto"/>
            <w:left w:val="none" w:sz="0" w:space="0" w:color="auto"/>
            <w:bottom w:val="none" w:sz="0" w:space="0" w:color="auto"/>
            <w:right w:val="none" w:sz="0" w:space="0" w:color="auto"/>
          </w:divBdr>
        </w:div>
        <w:div w:id="642351055">
          <w:marLeft w:val="0"/>
          <w:marRight w:val="0"/>
          <w:marTop w:val="0"/>
          <w:marBottom w:val="0"/>
          <w:divBdr>
            <w:top w:val="none" w:sz="0" w:space="0" w:color="auto"/>
            <w:left w:val="none" w:sz="0" w:space="0" w:color="auto"/>
            <w:bottom w:val="none" w:sz="0" w:space="0" w:color="auto"/>
            <w:right w:val="none" w:sz="0" w:space="0" w:color="auto"/>
          </w:divBdr>
        </w:div>
        <w:div w:id="715468096">
          <w:marLeft w:val="0"/>
          <w:marRight w:val="0"/>
          <w:marTop w:val="0"/>
          <w:marBottom w:val="0"/>
          <w:divBdr>
            <w:top w:val="none" w:sz="0" w:space="0" w:color="auto"/>
            <w:left w:val="none" w:sz="0" w:space="0" w:color="auto"/>
            <w:bottom w:val="none" w:sz="0" w:space="0" w:color="auto"/>
            <w:right w:val="none" w:sz="0" w:space="0" w:color="auto"/>
          </w:divBdr>
        </w:div>
        <w:div w:id="727848912">
          <w:marLeft w:val="0"/>
          <w:marRight w:val="0"/>
          <w:marTop w:val="0"/>
          <w:marBottom w:val="0"/>
          <w:divBdr>
            <w:top w:val="none" w:sz="0" w:space="0" w:color="auto"/>
            <w:left w:val="none" w:sz="0" w:space="0" w:color="auto"/>
            <w:bottom w:val="none" w:sz="0" w:space="0" w:color="auto"/>
            <w:right w:val="none" w:sz="0" w:space="0" w:color="auto"/>
          </w:divBdr>
          <w:divsChild>
            <w:div w:id="1854370825">
              <w:marLeft w:val="0"/>
              <w:marRight w:val="0"/>
              <w:marTop w:val="0"/>
              <w:marBottom w:val="0"/>
              <w:divBdr>
                <w:top w:val="none" w:sz="0" w:space="0" w:color="auto"/>
                <w:left w:val="none" w:sz="0" w:space="0" w:color="auto"/>
                <w:bottom w:val="none" w:sz="0" w:space="0" w:color="auto"/>
                <w:right w:val="none" w:sz="0" w:space="0" w:color="auto"/>
              </w:divBdr>
            </w:div>
          </w:divsChild>
        </w:div>
        <w:div w:id="1019501968">
          <w:marLeft w:val="0"/>
          <w:marRight w:val="0"/>
          <w:marTop w:val="0"/>
          <w:marBottom w:val="0"/>
          <w:divBdr>
            <w:top w:val="none" w:sz="0" w:space="0" w:color="auto"/>
            <w:left w:val="none" w:sz="0" w:space="0" w:color="auto"/>
            <w:bottom w:val="none" w:sz="0" w:space="0" w:color="auto"/>
            <w:right w:val="none" w:sz="0" w:space="0" w:color="auto"/>
          </w:divBdr>
          <w:divsChild>
            <w:div w:id="486021510">
              <w:marLeft w:val="0"/>
              <w:marRight w:val="0"/>
              <w:marTop w:val="0"/>
              <w:marBottom w:val="0"/>
              <w:divBdr>
                <w:top w:val="none" w:sz="0" w:space="0" w:color="auto"/>
                <w:left w:val="none" w:sz="0" w:space="0" w:color="auto"/>
                <w:bottom w:val="none" w:sz="0" w:space="0" w:color="auto"/>
                <w:right w:val="none" w:sz="0" w:space="0" w:color="auto"/>
              </w:divBdr>
            </w:div>
          </w:divsChild>
        </w:div>
        <w:div w:id="1125080517">
          <w:marLeft w:val="0"/>
          <w:marRight w:val="0"/>
          <w:marTop w:val="0"/>
          <w:marBottom w:val="0"/>
          <w:divBdr>
            <w:top w:val="none" w:sz="0" w:space="0" w:color="auto"/>
            <w:left w:val="none" w:sz="0" w:space="0" w:color="auto"/>
            <w:bottom w:val="none" w:sz="0" w:space="0" w:color="auto"/>
            <w:right w:val="none" w:sz="0" w:space="0" w:color="auto"/>
          </w:divBdr>
          <w:divsChild>
            <w:div w:id="784425592">
              <w:marLeft w:val="0"/>
              <w:marRight w:val="0"/>
              <w:marTop w:val="0"/>
              <w:marBottom w:val="0"/>
              <w:divBdr>
                <w:top w:val="none" w:sz="0" w:space="0" w:color="auto"/>
                <w:left w:val="none" w:sz="0" w:space="0" w:color="auto"/>
                <w:bottom w:val="none" w:sz="0" w:space="0" w:color="auto"/>
                <w:right w:val="none" w:sz="0" w:space="0" w:color="auto"/>
              </w:divBdr>
            </w:div>
          </w:divsChild>
        </w:div>
        <w:div w:id="1137800475">
          <w:marLeft w:val="0"/>
          <w:marRight w:val="0"/>
          <w:marTop w:val="0"/>
          <w:marBottom w:val="0"/>
          <w:divBdr>
            <w:top w:val="none" w:sz="0" w:space="0" w:color="auto"/>
            <w:left w:val="none" w:sz="0" w:space="0" w:color="auto"/>
            <w:bottom w:val="none" w:sz="0" w:space="0" w:color="auto"/>
            <w:right w:val="none" w:sz="0" w:space="0" w:color="auto"/>
          </w:divBdr>
        </w:div>
        <w:div w:id="1147623446">
          <w:marLeft w:val="0"/>
          <w:marRight w:val="0"/>
          <w:marTop w:val="0"/>
          <w:marBottom w:val="0"/>
          <w:divBdr>
            <w:top w:val="none" w:sz="0" w:space="0" w:color="auto"/>
            <w:left w:val="none" w:sz="0" w:space="0" w:color="auto"/>
            <w:bottom w:val="none" w:sz="0" w:space="0" w:color="auto"/>
            <w:right w:val="none" w:sz="0" w:space="0" w:color="auto"/>
          </w:divBdr>
        </w:div>
        <w:div w:id="1196502325">
          <w:marLeft w:val="0"/>
          <w:marRight w:val="0"/>
          <w:marTop w:val="0"/>
          <w:marBottom w:val="0"/>
          <w:divBdr>
            <w:top w:val="none" w:sz="0" w:space="0" w:color="auto"/>
            <w:left w:val="none" w:sz="0" w:space="0" w:color="auto"/>
            <w:bottom w:val="none" w:sz="0" w:space="0" w:color="auto"/>
            <w:right w:val="none" w:sz="0" w:space="0" w:color="auto"/>
          </w:divBdr>
          <w:divsChild>
            <w:div w:id="1632705643">
              <w:marLeft w:val="0"/>
              <w:marRight w:val="0"/>
              <w:marTop w:val="0"/>
              <w:marBottom w:val="0"/>
              <w:divBdr>
                <w:top w:val="none" w:sz="0" w:space="0" w:color="auto"/>
                <w:left w:val="none" w:sz="0" w:space="0" w:color="auto"/>
                <w:bottom w:val="none" w:sz="0" w:space="0" w:color="auto"/>
                <w:right w:val="none" w:sz="0" w:space="0" w:color="auto"/>
              </w:divBdr>
            </w:div>
          </w:divsChild>
        </w:div>
        <w:div w:id="1251160777">
          <w:marLeft w:val="0"/>
          <w:marRight w:val="0"/>
          <w:marTop w:val="0"/>
          <w:marBottom w:val="0"/>
          <w:divBdr>
            <w:top w:val="none" w:sz="0" w:space="0" w:color="auto"/>
            <w:left w:val="none" w:sz="0" w:space="0" w:color="auto"/>
            <w:bottom w:val="none" w:sz="0" w:space="0" w:color="auto"/>
            <w:right w:val="none" w:sz="0" w:space="0" w:color="auto"/>
          </w:divBdr>
        </w:div>
        <w:div w:id="1264722384">
          <w:marLeft w:val="0"/>
          <w:marRight w:val="0"/>
          <w:marTop w:val="0"/>
          <w:marBottom w:val="0"/>
          <w:divBdr>
            <w:top w:val="none" w:sz="0" w:space="0" w:color="auto"/>
            <w:left w:val="none" w:sz="0" w:space="0" w:color="auto"/>
            <w:bottom w:val="none" w:sz="0" w:space="0" w:color="auto"/>
            <w:right w:val="none" w:sz="0" w:space="0" w:color="auto"/>
          </w:divBdr>
        </w:div>
        <w:div w:id="1265963154">
          <w:marLeft w:val="0"/>
          <w:marRight w:val="0"/>
          <w:marTop w:val="0"/>
          <w:marBottom w:val="0"/>
          <w:divBdr>
            <w:top w:val="none" w:sz="0" w:space="0" w:color="auto"/>
            <w:left w:val="none" w:sz="0" w:space="0" w:color="auto"/>
            <w:bottom w:val="none" w:sz="0" w:space="0" w:color="auto"/>
            <w:right w:val="none" w:sz="0" w:space="0" w:color="auto"/>
          </w:divBdr>
        </w:div>
        <w:div w:id="1292174390">
          <w:marLeft w:val="0"/>
          <w:marRight w:val="0"/>
          <w:marTop w:val="0"/>
          <w:marBottom w:val="0"/>
          <w:divBdr>
            <w:top w:val="none" w:sz="0" w:space="0" w:color="auto"/>
            <w:left w:val="none" w:sz="0" w:space="0" w:color="auto"/>
            <w:bottom w:val="none" w:sz="0" w:space="0" w:color="auto"/>
            <w:right w:val="none" w:sz="0" w:space="0" w:color="auto"/>
          </w:divBdr>
        </w:div>
        <w:div w:id="1412044371">
          <w:marLeft w:val="0"/>
          <w:marRight w:val="0"/>
          <w:marTop w:val="0"/>
          <w:marBottom w:val="0"/>
          <w:divBdr>
            <w:top w:val="none" w:sz="0" w:space="0" w:color="auto"/>
            <w:left w:val="none" w:sz="0" w:space="0" w:color="auto"/>
            <w:bottom w:val="none" w:sz="0" w:space="0" w:color="auto"/>
            <w:right w:val="none" w:sz="0" w:space="0" w:color="auto"/>
          </w:divBdr>
        </w:div>
        <w:div w:id="1627353683">
          <w:marLeft w:val="0"/>
          <w:marRight w:val="0"/>
          <w:marTop w:val="0"/>
          <w:marBottom w:val="0"/>
          <w:divBdr>
            <w:top w:val="none" w:sz="0" w:space="0" w:color="auto"/>
            <w:left w:val="none" w:sz="0" w:space="0" w:color="auto"/>
            <w:bottom w:val="none" w:sz="0" w:space="0" w:color="auto"/>
            <w:right w:val="none" w:sz="0" w:space="0" w:color="auto"/>
          </w:divBdr>
        </w:div>
        <w:div w:id="1782414328">
          <w:marLeft w:val="0"/>
          <w:marRight w:val="0"/>
          <w:marTop w:val="0"/>
          <w:marBottom w:val="0"/>
          <w:divBdr>
            <w:top w:val="none" w:sz="0" w:space="0" w:color="auto"/>
            <w:left w:val="none" w:sz="0" w:space="0" w:color="auto"/>
            <w:bottom w:val="none" w:sz="0" w:space="0" w:color="auto"/>
            <w:right w:val="none" w:sz="0" w:space="0" w:color="auto"/>
          </w:divBdr>
        </w:div>
        <w:div w:id="1787307720">
          <w:marLeft w:val="0"/>
          <w:marRight w:val="0"/>
          <w:marTop w:val="0"/>
          <w:marBottom w:val="0"/>
          <w:divBdr>
            <w:top w:val="none" w:sz="0" w:space="0" w:color="auto"/>
            <w:left w:val="none" w:sz="0" w:space="0" w:color="auto"/>
            <w:bottom w:val="none" w:sz="0" w:space="0" w:color="auto"/>
            <w:right w:val="none" w:sz="0" w:space="0" w:color="auto"/>
          </w:divBdr>
        </w:div>
        <w:div w:id="1790736545">
          <w:marLeft w:val="0"/>
          <w:marRight w:val="0"/>
          <w:marTop w:val="0"/>
          <w:marBottom w:val="0"/>
          <w:divBdr>
            <w:top w:val="none" w:sz="0" w:space="0" w:color="auto"/>
            <w:left w:val="none" w:sz="0" w:space="0" w:color="auto"/>
            <w:bottom w:val="none" w:sz="0" w:space="0" w:color="auto"/>
            <w:right w:val="none" w:sz="0" w:space="0" w:color="auto"/>
          </w:divBdr>
        </w:div>
        <w:div w:id="1829132968">
          <w:marLeft w:val="0"/>
          <w:marRight w:val="0"/>
          <w:marTop w:val="0"/>
          <w:marBottom w:val="0"/>
          <w:divBdr>
            <w:top w:val="none" w:sz="0" w:space="0" w:color="auto"/>
            <w:left w:val="none" w:sz="0" w:space="0" w:color="auto"/>
            <w:bottom w:val="none" w:sz="0" w:space="0" w:color="auto"/>
            <w:right w:val="none" w:sz="0" w:space="0" w:color="auto"/>
          </w:divBdr>
        </w:div>
        <w:div w:id="1901361112">
          <w:marLeft w:val="0"/>
          <w:marRight w:val="0"/>
          <w:marTop w:val="0"/>
          <w:marBottom w:val="0"/>
          <w:divBdr>
            <w:top w:val="none" w:sz="0" w:space="0" w:color="auto"/>
            <w:left w:val="none" w:sz="0" w:space="0" w:color="auto"/>
            <w:bottom w:val="none" w:sz="0" w:space="0" w:color="auto"/>
            <w:right w:val="none" w:sz="0" w:space="0" w:color="auto"/>
          </w:divBdr>
        </w:div>
        <w:div w:id="1902714192">
          <w:marLeft w:val="0"/>
          <w:marRight w:val="0"/>
          <w:marTop w:val="0"/>
          <w:marBottom w:val="0"/>
          <w:divBdr>
            <w:top w:val="none" w:sz="0" w:space="0" w:color="auto"/>
            <w:left w:val="none" w:sz="0" w:space="0" w:color="auto"/>
            <w:bottom w:val="none" w:sz="0" w:space="0" w:color="auto"/>
            <w:right w:val="none" w:sz="0" w:space="0" w:color="auto"/>
          </w:divBdr>
        </w:div>
        <w:div w:id="1906792612">
          <w:marLeft w:val="0"/>
          <w:marRight w:val="0"/>
          <w:marTop w:val="0"/>
          <w:marBottom w:val="0"/>
          <w:divBdr>
            <w:top w:val="none" w:sz="0" w:space="0" w:color="auto"/>
            <w:left w:val="none" w:sz="0" w:space="0" w:color="auto"/>
            <w:bottom w:val="none" w:sz="0" w:space="0" w:color="auto"/>
            <w:right w:val="none" w:sz="0" w:space="0" w:color="auto"/>
          </w:divBdr>
          <w:divsChild>
            <w:div w:id="1859155552">
              <w:marLeft w:val="0"/>
              <w:marRight w:val="0"/>
              <w:marTop w:val="0"/>
              <w:marBottom w:val="0"/>
              <w:divBdr>
                <w:top w:val="none" w:sz="0" w:space="0" w:color="auto"/>
                <w:left w:val="none" w:sz="0" w:space="0" w:color="auto"/>
                <w:bottom w:val="none" w:sz="0" w:space="0" w:color="auto"/>
                <w:right w:val="none" w:sz="0" w:space="0" w:color="auto"/>
              </w:divBdr>
            </w:div>
          </w:divsChild>
        </w:div>
        <w:div w:id="1932813637">
          <w:marLeft w:val="0"/>
          <w:marRight w:val="0"/>
          <w:marTop w:val="0"/>
          <w:marBottom w:val="0"/>
          <w:divBdr>
            <w:top w:val="none" w:sz="0" w:space="0" w:color="auto"/>
            <w:left w:val="none" w:sz="0" w:space="0" w:color="auto"/>
            <w:bottom w:val="none" w:sz="0" w:space="0" w:color="auto"/>
            <w:right w:val="none" w:sz="0" w:space="0" w:color="auto"/>
          </w:divBdr>
        </w:div>
        <w:div w:id="1956787846">
          <w:marLeft w:val="0"/>
          <w:marRight w:val="0"/>
          <w:marTop w:val="0"/>
          <w:marBottom w:val="0"/>
          <w:divBdr>
            <w:top w:val="none" w:sz="0" w:space="0" w:color="auto"/>
            <w:left w:val="none" w:sz="0" w:space="0" w:color="auto"/>
            <w:bottom w:val="none" w:sz="0" w:space="0" w:color="auto"/>
            <w:right w:val="none" w:sz="0" w:space="0" w:color="auto"/>
          </w:divBdr>
        </w:div>
        <w:div w:id="1966041778">
          <w:marLeft w:val="0"/>
          <w:marRight w:val="0"/>
          <w:marTop w:val="0"/>
          <w:marBottom w:val="0"/>
          <w:divBdr>
            <w:top w:val="none" w:sz="0" w:space="0" w:color="auto"/>
            <w:left w:val="none" w:sz="0" w:space="0" w:color="auto"/>
            <w:bottom w:val="none" w:sz="0" w:space="0" w:color="auto"/>
            <w:right w:val="none" w:sz="0" w:space="0" w:color="auto"/>
          </w:divBdr>
        </w:div>
        <w:div w:id="2135782627">
          <w:marLeft w:val="0"/>
          <w:marRight w:val="0"/>
          <w:marTop w:val="0"/>
          <w:marBottom w:val="0"/>
          <w:divBdr>
            <w:top w:val="none" w:sz="0" w:space="0" w:color="auto"/>
            <w:left w:val="none" w:sz="0" w:space="0" w:color="auto"/>
            <w:bottom w:val="none" w:sz="0" w:space="0" w:color="auto"/>
            <w:right w:val="none" w:sz="0" w:space="0" w:color="auto"/>
          </w:divBdr>
        </w:div>
      </w:divsChild>
    </w:div>
    <w:div w:id="198780867">
      <w:bodyDiv w:val="1"/>
      <w:marLeft w:val="0"/>
      <w:marRight w:val="0"/>
      <w:marTop w:val="0"/>
      <w:marBottom w:val="0"/>
      <w:divBdr>
        <w:top w:val="none" w:sz="0" w:space="0" w:color="auto"/>
        <w:left w:val="none" w:sz="0" w:space="0" w:color="auto"/>
        <w:bottom w:val="none" w:sz="0" w:space="0" w:color="auto"/>
        <w:right w:val="none" w:sz="0" w:space="0" w:color="auto"/>
      </w:divBdr>
    </w:div>
    <w:div w:id="199709525">
      <w:bodyDiv w:val="1"/>
      <w:marLeft w:val="0"/>
      <w:marRight w:val="0"/>
      <w:marTop w:val="0"/>
      <w:marBottom w:val="0"/>
      <w:divBdr>
        <w:top w:val="none" w:sz="0" w:space="0" w:color="auto"/>
        <w:left w:val="none" w:sz="0" w:space="0" w:color="auto"/>
        <w:bottom w:val="none" w:sz="0" w:space="0" w:color="auto"/>
        <w:right w:val="none" w:sz="0" w:space="0" w:color="auto"/>
      </w:divBdr>
    </w:div>
    <w:div w:id="201526824">
      <w:bodyDiv w:val="1"/>
      <w:marLeft w:val="0"/>
      <w:marRight w:val="0"/>
      <w:marTop w:val="0"/>
      <w:marBottom w:val="0"/>
      <w:divBdr>
        <w:top w:val="none" w:sz="0" w:space="0" w:color="auto"/>
        <w:left w:val="none" w:sz="0" w:space="0" w:color="auto"/>
        <w:bottom w:val="none" w:sz="0" w:space="0" w:color="auto"/>
        <w:right w:val="none" w:sz="0" w:space="0" w:color="auto"/>
      </w:divBdr>
    </w:div>
    <w:div w:id="209807508">
      <w:bodyDiv w:val="1"/>
      <w:marLeft w:val="0"/>
      <w:marRight w:val="0"/>
      <w:marTop w:val="0"/>
      <w:marBottom w:val="0"/>
      <w:divBdr>
        <w:top w:val="none" w:sz="0" w:space="0" w:color="auto"/>
        <w:left w:val="none" w:sz="0" w:space="0" w:color="auto"/>
        <w:bottom w:val="none" w:sz="0" w:space="0" w:color="auto"/>
        <w:right w:val="none" w:sz="0" w:space="0" w:color="auto"/>
      </w:divBdr>
    </w:div>
    <w:div w:id="211773379">
      <w:bodyDiv w:val="1"/>
      <w:marLeft w:val="0"/>
      <w:marRight w:val="0"/>
      <w:marTop w:val="0"/>
      <w:marBottom w:val="0"/>
      <w:divBdr>
        <w:top w:val="none" w:sz="0" w:space="0" w:color="auto"/>
        <w:left w:val="none" w:sz="0" w:space="0" w:color="auto"/>
        <w:bottom w:val="none" w:sz="0" w:space="0" w:color="auto"/>
        <w:right w:val="none" w:sz="0" w:space="0" w:color="auto"/>
      </w:divBdr>
    </w:div>
    <w:div w:id="213545797">
      <w:bodyDiv w:val="1"/>
      <w:marLeft w:val="0"/>
      <w:marRight w:val="0"/>
      <w:marTop w:val="0"/>
      <w:marBottom w:val="0"/>
      <w:divBdr>
        <w:top w:val="none" w:sz="0" w:space="0" w:color="auto"/>
        <w:left w:val="none" w:sz="0" w:space="0" w:color="auto"/>
        <w:bottom w:val="none" w:sz="0" w:space="0" w:color="auto"/>
        <w:right w:val="none" w:sz="0" w:space="0" w:color="auto"/>
      </w:divBdr>
    </w:div>
    <w:div w:id="214975264">
      <w:bodyDiv w:val="1"/>
      <w:marLeft w:val="0"/>
      <w:marRight w:val="0"/>
      <w:marTop w:val="0"/>
      <w:marBottom w:val="0"/>
      <w:divBdr>
        <w:top w:val="none" w:sz="0" w:space="0" w:color="auto"/>
        <w:left w:val="none" w:sz="0" w:space="0" w:color="auto"/>
        <w:bottom w:val="none" w:sz="0" w:space="0" w:color="auto"/>
        <w:right w:val="none" w:sz="0" w:space="0" w:color="auto"/>
      </w:divBdr>
    </w:div>
    <w:div w:id="215286791">
      <w:bodyDiv w:val="1"/>
      <w:marLeft w:val="0"/>
      <w:marRight w:val="0"/>
      <w:marTop w:val="0"/>
      <w:marBottom w:val="0"/>
      <w:divBdr>
        <w:top w:val="none" w:sz="0" w:space="0" w:color="auto"/>
        <w:left w:val="none" w:sz="0" w:space="0" w:color="auto"/>
        <w:bottom w:val="none" w:sz="0" w:space="0" w:color="auto"/>
        <w:right w:val="none" w:sz="0" w:space="0" w:color="auto"/>
      </w:divBdr>
    </w:div>
    <w:div w:id="215704771">
      <w:bodyDiv w:val="1"/>
      <w:marLeft w:val="0"/>
      <w:marRight w:val="0"/>
      <w:marTop w:val="0"/>
      <w:marBottom w:val="0"/>
      <w:divBdr>
        <w:top w:val="none" w:sz="0" w:space="0" w:color="auto"/>
        <w:left w:val="none" w:sz="0" w:space="0" w:color="auto"/>
        <w:bottom w:val="none" w:sz="0" w:space="0" w:color="auto"/>
        <w:right w:val="none" w:sz="0" w:space="0" w:color="auto"/>
      </w:divBdr>
    </w:div>
    <w:div w:id="216553026">
      <w:bodyDiv w:val="1"/>
      <w:marLeft w:val="0"/>
      <w:marRight w:val="0"/>
      <w:marTop w:val="0"/>
      <w:marBottom w:val="0"/>
      <w:divBdr>
        <w:top w:val="none" w:sz="0" w:space="0" w:color="auto"/>
        <w:left w:val="none" w:sz="0" w:space="0" w:color="auto"/>
        <w:bottom w:val="none" w:sz="0" w:space="0" w:color="auto"/>
        <w:right w:val="none" w:sz="0" w:space="0" w:color="auto"/>
      </w:divBdr>
    </w:div>
    <w:div w:id="218978417">
      <w:bodyDiv w:val="1"/>
      <w:marLeft w:val="0"/>
      <w:marRight w:val="0"/>
      <w:marTop w:val="0"/>
      <w:marBottom w:val="0"/>
      <w:divBdr>
        <w:top w:val="none" w:sz="0" w:space="0" w:color="auto"/>
        <w:left w:val="none" w:sz="0" w:space="0" w:color="auto"/>
        <w:bottom w:val="none" w:sz="0" w:space="0" w:color="auto"/>
        <w:right w:val="none" w:sz="0" w:space="0" w:color="auto"/>
      </w:divBdr>
    </w:div>
    <w:div w:id="224024668">
      <w:bodyDiv w:val="1"/>
      <w:marLeft w:val="0"/>
      <w:marRight w:val="0"/>
      <w:marTop w:val="0"/>
      <w:marBottom w:val="0"/>
      <w:divBdr>
        <w:top w:val="none" w:sz="0" w:space="0" w:color="auto"/>
        <w:left w:val="none" w:sz="0" w:space="0" w:color="auto"/>
        <w:bottom w:val="none" w:sz="0" w:space="0" w:color="auto"/>
        <w:right w:val="none" w:sz="0" w:space="0" w:color="auto"/>
      </w:divBdr>
    </w:div>
    <w:div w:id="224340809">
      <w:bodyDiv w:val="1"/>
      <w:marLeft w:val="0"/>
      <w:marRight w:val="0"/>
      <w:marTop w:val="0"/>
      <w:marBottom w:val="0"/>
      <w:divBdr>
        <w:top w:val="none" w:sz="0" w:space="0" w:color="auto"/>
        <w:left w:val="none" w:sz="0" w:space="0" w:color="auto"/>
        <w:bottom w:val="none" w:sz="0" w:space="0" w:color="auto"/>
        <w:right w:val="none" w:sz="0" w:space="0" w:color="auto"/>
      </w:divBdr>
    </w:div>
    <w:div w:id="224997867">
      <w:bodyDiv w:val="1"/>
      <w:marLeft w:val="0"/>
      <w:marRight w:val="0"/>
      <w:marTop w:val="0"/>
      <w:marBottom w:val="0"/>
      <w:divBdr>
        <w:top w:val="none" w:sz="0" w:space="0" w:color="auto"/>
        <w:left w:val="none" w:sz="0" w:space="0" w:color="auto"/>
        <w:bottom w:val="none" w:sz="0" w:space="0" w:color="auto"/>
        <w:right w:val="none" w:sz="0" w:space="0" w:color="auto"/>
      </w:divBdr>
    </w:div>
    <w:div w:id="226498351">
      <w:bodyDiv w:val="1"/>
      <w:marLeft w:val="0"/>
      <w:marRight w:val="0"/>
      <w:marTop w:val="0"/>
      <w:marBottom w:val="0"/>
      <w:divBdr>
        <w:top w:val="none" w:sz="0" w:space="0" w:color="auto"/>
        <w:left w:val="none" w:sz="0" w:space="0" w:color="auto"/>
        <w:bottom w:val="none" w:sz="0" w:space="0" w:color="auto"/>
        <w:right w:val="none" w:sz="0" w:space="0" w:color="auto"/>
      </w:divBdr>
    </w:div>
    <w:div w:id="226914854">
      <w:bodyDiv w:val="1"/>
      <w:marLeft w:val="0"/>
      <w:marRight w:val="0"/>
      <w:marTop w:val="0"/>
      <w:marBottom w:val="0"/>
      <w:divBdr>
        <w:top w:val="none" w:sz="0" w:space="0" w:color="auto"/>
        <w:left w:val="none" w:sz="0" w:space="0" w:color="auto"/>
        <w:bottom w:val="none" w:sz="0" w:space="0" w:color="auto"/>
        <w:right w:val="none" w:sz="0" w:space="0" w:color="auto"/>
      </w:divBdr>
    </w:div>
    <w:div w:id="227230994">
      <w:bodyDiv w:val="1"/>
      <w:marLeft w:val="0"/>
      <w:marRight w:val="0"/>
      <w:marTop w:val="0"/>
      <w:marBottom w:val="0"/>
      <w:divBdr>
        <w:top w:val="none" w:sz="0" w:space="0" w:color="auto"/>
        <w:left w:val="none" w:sz="0" w:space="0" w:color="auto"/>
        <w:bottom w:val="none" w:sz="0" w:space="0" w:color="auto"/>
        <w:right w:val="none" w:sz="0" w:space="0" w:color="auto"/>
      </w:divBdr>
    </w:div>
    <w:div w:id="229385870">
      <w:bodyDiv w:val="1"/>
      <w:marLeft w:val="0"/>
      <w:marRight w:val="0"/>
      <w:marTop w:val="0"/>
      <w:marBottom w:val="0"/>
      <w:divBdr>
        <w:top w:val="none" w:sz="0" w:space="0" w:color="auto"/>
        <w:left w:val="none" w:sz="0" w:space="0" w:color="auto"/>
        <w:bottom w:val="none" w:sz="0" w:space="0" w:color="auto"/>
        <w:right w:val="none" w:sz="0" w:space="0" w:color="auto"/>
      </w:divBdr>
    </w:div>
    <w:div w:id="230192766">
      <w:bodyDiv w:val="1"/>
      <w:marLeft w:val="0"/>
      <w:marRight w:val="0"/>
      <w:marTop w:val="0"/>
      <w:marBottom w:val="0"/>
      <w:divBdr>
        <w:top w:val="none" w:sz="0" w:space="0" w:color="auto"/>
        <w:left w:val="none" w:sz="0" w:space="0" w:color="auto"/>
        <w:bottom w:val="none" w:sz="0" w:space="0" w:color="auto"/>
        <w:right w:val="none" w:sz="0" w:space="0" w:color="auto"/>
      </w:divBdr>
    </w:div>
    <w:div w:id="230433273">
      <w:bodyDiv w:val="1"/>
      <w:marLeft w:val="0"/>
      <w:marRight w:val="0"/>
      <w:marTop w:val="0"/>
      <w:marBottom w:val="0"/>
      <w:divBdr>
        <w:top w:val="none" w:sz="0" w:space="0" w:color="auto"/>
        <w:left w:val="none" w:sz="0" w:space="0" w:color="auto"/>
        <w:bottom w:val="none" w:sz="0" w:space="0" w:color="auto"/>
        <w:right w:val="none" w:sz="0" w:space="0" w:color="auto"/>
      </w:divBdr>
    </w:div>
    <w:div w:id="231081646">
      <w:bodyDiv w:val="1"/>
      <w:marLeft w:val="0"/>
      <w:marRight w:val="0"/>
      <w:marTop w:val="0"/>
      <w:marBottom w:val="0"/>
      <w:divBdr>
        <w:top w:val="none" w:sz="0" w:space="0" w:color="auto"/>
        <w:left w:val="none" w:sz="0" w:space="0" w:color="auto"/>
        <w:bottom w:val="none" w:sz="0" w:space="0" w:color="auto"/>
        <w:right w:val="none" w:sz="0" w:space="0" w:color="auto"/>
      </w:divBdr>
    </w:div>
    <w:div w:id="236794586">
      <w:bodyDiv w:val="1"/>
      <w:marLeft w:val="0"/>
      <w:marRight w:val="0"/>
      <w:marTop w:val="0"/>
      <w:marBottom w:val="0"/>
      <w:divBdr>
        <w:top w:val="none" w:sz="0" w:space="0" w:color="auto"/>
        <w:left w:val="none" w:sz="0" w:space="0" w:color="auto"/>
        <w:bottom w:val="none" w:sz="0" w:space="0" w:color="auto"/>
        <w:right w:val="none" w:sz="0" w:space="0" w:color="auto"/>
      </w:divBdr>
    </w:div>
    <w:div w:id="237324999">
      <w:bodyDiv w:val="1"/>
      <w:marLeft w:val="0"/>
      <w:marRight w:val="0"/>
      <w:marTop w:val="0"/>
      <w:marBottom w:val="0"/>
      <w:divBdr>
        <w:top w:val="none" w:sz="0" w:space="0" w:color="auto"/>
        <w:left w:val="none" w:sz="0" w:space="0" w:color="auto"/>
        <w:bottom w:val="none" w:sz="0" w:space="0" w:color="auto"/>
        <w:right w:val="none" w:sz="0" w:space="0" w:color="auto"/>
      </w:divBdr>
    </w:div>
    <w:div w:id="237978475">
      <w:bodyDiv w:val="1"/>
      <w:marLeft w:val="0"/>
      <w:marRight w:val="0"/>
      <w:marTop w:val="0"/>
      <w:marBottom w:val="0"/>
      <w:divBdr>
        <w:top w:val="none" w:sz="0" w:space="0" w:color="auto"/>
        <w:left w:val="none" w:sz="0" w:space="0" w:color="auto"/>
        <w:bottom w:val="none" w:sz="0" w:space="0" w:color="auto"/>
        <w:right w:val="none" w:sz="0" w:space="0" w:color="auto"/>
      </w:divBdr>
    </w:div>
    <w:div w:id="238176765">
      <w:bodyDiv w:val="1"/>
      <w:marLeft w:val="0"/>
      <w:marRight w:val="0"/>
      <w:marTop w:val="0"/>
      <w:marBottom w:val="0"/>
      <w:divBdr>
        <w:top w:val="none" w:sz="0" w:space="0" w:color="auto"/>
        <w:left w:val="none" w:sz="0" w:space="0" w:color="auto"/>
        <w:bottom w:val="none" w:sz="0" w:space="0" w:color="auto"/>
        <w:right w:val="none" w:sz="0" w:space="0" w:color="auto"/>
      </w:divBdr>
    </w:div>
    <w:div w:id="244077032">
      <w:bodyDiv w:val="1"/>
      <w:marLeft w:val="0"/>
      <w:marRight w:val="0"/>
      <w:marTop w:val="0"/>
      <w:marBottom w:val="0"/>
      <w:divBdr>
        <w:top w:val="none" w:sz="0" w:space="0" w:color="auto"/>
        <w:left w:val="none" w:sz="0" w:space="0" w:color="auto"/>
        <w:bottom w:val="none" w:sz="0" w:space="0" w:color="auto"/>
        <w:right w:val="none" w:sz="0" w:space="0" w:color="auto"/>
      </w:divBdr>
    </w:div>
    <w:div w:id="244724312">
      <w:bodyDiv w:val="1"/>
      <w:marLeft w:val="0"/>
      <w:marRight w:val="0"/>
      <w:marTop w:val="0"/>
      <w:marBottom w:val="0"/>
      <w:divBdr>
        <w:top w:val="none" w:sz="0" w:space="0" w:color="auto"/>
        <w:left w:val="none" w:sz="0" w:space="0" w:color="auto"/>
        <w:bottom w:val="none" w:sz="0" w:space="0" w:color="auto"/>
        <w:right w:val="none" w:sz="0" w:space="0" w:color="auto"/>
      </w:divBdr>
    </w:div>
    <w:div w:id="245459830">
      <w:bodyDiv w:val="1"/>
      <w:marLeft w:val="0"/>
      <w:marRight w:val="0"/>
      <w:marTop w:val="0"/>
      <w:marBottom w:val="0"/>
      <w:divBdr>
        <w:top w:val="none" w:sz="0" w:space="0" w:color="auto"/>
        <w:left w:val="none" w:sz="0" w:space="0" w:color="auto"/>
        <w:bottom w:val="none" w:sz="0" w:space="0" w:color="auto"/>
        <w:right w:val="none" w:sz="0" w:space="0" w:color="auto"/>
      </w:divBdr>
    </w:div>
    <w:div w:id="246036386">
      <w:bodyDiv w:val="1"/>
      <w:marLeft w:val="0"/>
      <w:marRight w:val="0"/>
      <w:marTop w:val="0"/>
      <w:marBottom w:val="0"/>
      <w:divBdr>
        <w:top w:val="none" w:sz="0" w:space="0" w:color="auto"/>
        <w:left w:val="none" w:sz="0" w:space="0" w:color="auto"/>
        <w:bottom w:val="none" w:sz="0" w:space="0" w:color="auto"/>
        <w:right w:val="none" w:sz="0" w:space="0" w:color="auto"/>
      </w:divBdr>
    </w:div>
    <w:div w:id="246501517">
      <w:bodyDiv w:val="1"/>
      <w:marLeft w:val="0"/>
      <w:marRight w:val="0"/>
      <w:marTop w:val="0"/>
      <w:marBottom w:val="0"/>
      <w:divBdr>
        <w:top w:val="none" w:sz="0" w:space="0" w:color="auto"/>
        <w:left w:val="none" w:sz="0" w:space="0" w:color="auto"/>
        <w:bottom w:val="none" w:sz="0" w:space="0" w:color="auto"/>
        <w:right w:val="none" w:sz="0" w:space="0" w:color="auto"/>
      </w:divBdr>
    </w:div>
    <w:div w:id="251280918">
      <w:bodyDiv w:val="1"/>
      <w:marLeft w:val="0"/>
      <w:marRight w:val="0"/>
      <w:marTop w:val="0"/>
      <w:marBottom w:val="0"/>
      <w:divBdr>
        <w:top w:val="none" w:sz="0" w:space="0" w:color="auto"/>
        <w:left w:val="none" w:sz="0" w:space="0" w:color="auto"/>
        <w:bottom w:val="none" w:sz="0" w:space="0" w:color="auto"/>
        <w:right w:val="none" w:sz="0" w:space="0" w:color="auto"/>
      </w:divBdr>
    </w:div>
    <w:div w:id="251403494">
      <w:bodyDiv w:val="1"/>
      <w:marLeft w:val="0"/>
      <w:marRight w:val="0"/>
      <w:marTop w:val="0"/>
      <w:marBottom w:val="0"/>
      <w:divBdr>
        <w:top w:val="none" w:sz="0" w:space="0" w:color="auto"/>
        <w:left w:val="none" w:sz="0" w:space="0" w:color="auto"/>
        <w:bottom w:val="none" w:sz="0" w:space="0" w:color="auto"/>
        <w:right w:val="none" w:sz="0" w:space="0" w:color="auto"/>
      </w:divBdr>
    </w:div>
    <w:div w:id="252083811">
      <w:bodyDiv w:val="1"/>
      <w:marLeft w:val="0"/>
      <w:marRight w:val="0"/>
      <w:marTop w:val="0"/>
      <w:marBottom w:val="0"/>
      <w:divBdr>
        <w:top w:val="none" w:sz="0" w:space="0" w:color="auto"/>
        <w:left w:val="none" w:sz="0" w:space="0" w:color="auto"/>
        <w:bottom w:val="none" w:sz="0" w:space="0" w:color="auto"/>
        <w:right w:val="none" w:sz="0" w:space="0" w:color="auto"/>
      </w:divBdr>
    </w:div>
    <w:div w:id="254560385">
      <w:bodyDiv w:val="1"/>
      <w:marLeft w:val="0"/>
      <w:marRight w:val="0"/>
      <w:marTop w:val="0"/>
      <w:marBottom w:val="0"/>
      <w:divBdr>
        <w:top w:val="none" w:sz="0" w:space="0" w:color="auto"/>
        <w:left w:val="none" w:sz="0" w:space="0" w:color="auto"/>
        <w:bottom w:val="none" w:sz="0" w:space="0" w:color="auto"/>
        <w:right w:val="none" w:sz="0" w:space="0" w:color="auto"/>
      </w:divBdr>
    </w:div>
    <w:div w:id="256788571">
      <w:bodyDiv w:val="1"/>
      <w:marLeft w:val="0"/>
      <w:marRight w:val="0"/>
      <w:marTop w:val="0"/>
      <w:marBottom w:val="0"/>
      <w:divBdr>
        <w:top w:val="none" w:sz="0" w:space="0" w:color="auto"/>
        <w:left w:val="none" w:sz="0" w:space="0" w:color="auto"/>
        <w:bottom w:val="none" w:sz="0" w:space="0" w:color="auto"/>
        <w:right w:val="none" w:sz="0" w:space="0" w:color="auto"/>
      </w:divBdr>
    </w:div>
    <w:div w:id="257761764">
      <w:bodyDiv w:val="1"/>
      <w:marLeft w:val="0"/>
      <w:marRight w:val="0"/>
      <w:marTop w:val="0"/>
      <w:marBottom w:val="0"/>
      <w:divBdr>
        <w:top w:val="none" w:sz="0" w:space="0" w:color="auto"/>
        <w:left w:val="none" w:sz="0" w:space="0" w:color="auto"/>
        <w:bottom w:val="none" w:sz="0" w:space="0" w:color="auto"/>
        <w:right w:val="none" w:sz="0" w:space="0" w:color="auto"/>
      </w:divBdr>
    </w:div>
    <w:div w:id="258028191">
      <w:bodyDiv w:val="1"/>
      <w:marLeft w:val="0"/>
      <w:marRight w:val="0"/>
      <w:marTop w:val="0"/>
      <w:marBottom w:val="0"/>
      <w:divBdr>
        <w:top w:val="none" w:sz="0" w:space="0" w:color="auto"/>
        <w:left w:val="none" w:sz="0" w:space="0" w:color="auto"/>
        <w:bottom w:val="none" w:sz="0" w:space="0" w:color="auto"/>
        <w:right w:val="none" w:sz="0" w:space="0" w:color="auto"/>
      </w:divBdr>
    </w:div>
    <w:div w:id="258488383">
      <w:bodyDiv w:val="1"/>
      <w:marLeft w:val="0"/>
      <w:marRight w:val="0"/>
      <w:marTop w:val="0"/>
      <w:marBottom w:val="0"/>
      <w:divBdr>
        <w:top w:val="none" w:sz="0" w:space="0" w:color="auto"/>
        <w:left w:val="none" w:sz="0" w:space="0" w:color="auto"/>
        <w:bottom w:val="none" w:sz="0" w:space="0" w:color="auto"/>
        <w:right w:val="none" w:sz="0" w:space="0" w:color="auto"/>
      </w:divBdr>
    </w:div>
    <w:div w:id="259030456">
      <w:bodyDiv w:val="1"/>
      <w:marLeft w:val="0"/>
      <w:marRight w:val="0"/>
      <w:marTop w:val="0"/>
      <w:marBottom w:val="0"/>
      <w:divBdr>
        <w:top w:val="none" w:sz="0" w:space="0" w:color="auto"/>
        <w:left w:val="none" w:sz="0" w:space="0" w:color="auto"/>
        <w:bottom w:val="none" w:sz="0" w:space="0" w:color="auto"/>
        <w:right w:val="none" w:sz="0" w:space="0" w:color="auto"/>
      </w:divBdr>
    </w:div>
    <w:div w:id="262885683">
      <w:bodyDiv w:val="1"/>
      <w:marLeft w:val="0"/>
      <w:marRight w:val="0"/>
      <w:marTop w:val="0"/>
      <w:marBottom w:val="0"/>
      <w:divBdr>
        <w:top w:val="none" w:sz="0" w:space="0" w:color="auto"/>
        <w:left w:val="none" w:sz="0" w:space="0" w:color="auto"/>
        <w:bottom w:val="none" w:sz="0" w:space="0" w:color="auto"/>
        <w:right w:val="none" w:sz="0" w:space="0" w:color="auto"/>
      </w:divBdr>
    </w:div>
    <w:div w:id="263541248">
      <w:bodyDiv w:val="1"/>
      <w:marLeft w:val="0"/>
      <w:marRight w:val="0"/>
      <w:marTop w:val="0"/>
      <w:marBottom w:val="0"/>
      <w:divBdr>
        <w:top w:val="none" w:sz="0" w:space="0" w:color="auto"/>
        <w:left w:val="none" w:sz="0" w:space="0" w:color="auto"/>
        <w:bottom w:val="none" w:sz="0" w:space="0" w:color="auto"/>
        <w:right w:val="none" w:sz="0" w:space="0" w:color="auto"/>
      </w:divBdr>
    </w:div>
    <w:div w:id="263923135">
      <w:bodyDiv w:val="1"/>
      <w:marLeft w:val="0"/>
      <w:marRight w:val="0"/>
      <w:marTop w:val="0"/>
      <w:marBottom w:val="0"/>
      <w:divBdr>
        <w:top w:val="none" w:sz="0" w:space="0" w:color="auto"/>
        <w:left w:val="none" w:sz="0" w:space="0" w:color="auto"/>
        <w:bottom w:val="none" w:sz="0" w:space="0" w:color="auto"/>
        <w:right w:val="none" w:sz="0" w:space="0" w:color="auto"/>
      </w:divBdr>
    </w:div>
    <w:div w:id="266354513">
      <w:bodyDiv w:val="1"/>
      <w:marLeft w:val="0"/>
      <w:marRight w:val="0"/>
      <w:marTop w:val="0"/>
      <w:marBottom w:val="0"/>
      <w:divBdr>
        <w:top w:val="none" w:sz="0" w:space="0" w:color="auto"/>
        <w:left w:val="none" w:sz="0" w:space="0" w:color="auto"/>
        <w:bottom w:val="none" w:sz="0" w:space="0" w:color="auto"/>
        <w:right w:val="none" w:sz="0" w:space="0" w:color="auto"/>
      </w:divBdr>
    </w:div>
    <w:div w:id="269439921">
      <w:bodyDiv w:val="1"/>
      <w:marLeft w:val="0"/>
      <w:marRight w:val="0"/>
      <w:marTop w:val="0"/>
      <w:marBottom w:val="0"/>
      <w:divBdr>
        <w:top w:val="none" w:sz="0" w:space="0" w:color="auto"/>
        <w:left w:val="none" w:sz="0" w:space="0" w:color="auto"/>
        <w:bottom w:val="none" w:sz="0" w:space="0" w:color="auto"/>
        <w:right w:val="none" w:sz="0" w:space="0" w:color="auto"/>
      </w:divBdr>
    </w:div>
    <w:div w:id="271278823">
      <w:bodyDiv w:val="1"/>
      <w:marLeft w:val="0"/>
      <w:marRight w:val="0"/>
      <w:marTop w:val="0"/>
      <w:marBottom w:val="0"/>
      <w:divBdr>
        <w:top w:val="none" w:sz="0" w:space="0" w:color="auto"/>
        <w:left w:val="none" w:sz="0" w:space="0" w:color="auto"/>
        <w:bottom w:val="none" w:sz="0" w:space="0" w:color="auto"/>
        <w:right w:val="none" w:sz="0" w:space="0" w:color="auto"/>
      </w:divBdr>
    </w:div>
    <w:div w:id="272442265">
      <w:bodyDiv w:val="1"/>
      <w:marLeft w:val="0"/>
      <w:marRight w:val="0"/>
      <w:marTop w:val="0"/>
      <w:marBottom w:val="0"/>
      <w:divBdr>
        <w:top w:val="none" w:sz="0" w:space="0" w:color="auto"/>
        <w:left w:val="none" w:sz="0" w:space="0" w:color="auto"/>
        <w:bottom w:val="none" w:sz="0" w:space="0" w:color="auto"/>
        <w:right w:val="none" w:sz="0" w:space="0" w:color="auto"/>
      </w:divBdr>
    </w:div>
    <w:div w:id="273178412">
      <w:bodyDiv w:val="1"/>
      <w:marLeft w:val="0"/>
      <w:marRight w:val="0"/>
      <w:marTop w:val="0"/>
      <w:marBottom w:val="0"/>
      <w:divBdr>
        <w:top w:val="none" w:sz="0" w:space="0" w:color="auto"/>
        <w:left w:val="none" w:sz="0" w:space="0" w:color="auto"/>
        <w:bottom w:val="none" w:sz="0" w:space="0" w:color="auto"/>
        <w:right w:val="none" w:sz="0" w:space="0" w:color="auto"/>
      </w:divBdr>
    </w:div>
    <w:div w:id="279185912">
      <w:bodyDiv w:val="1"/>
      <w:marLeft w:val="0"/>
      <w:marRight w:val="0"/>
      <w:marTop w:val="0"/>
      <w:marBottom w:val="0"/>
      <w:divBdr>
        <w:top w:val="none" w:sz="0" w:space="0" w:color="auto"/>
        <w:left w:val="none" w:sz="0" w:space="0" w:color="auto"/>
        <w:bottom w:val="none" w:sz="0" w:space="0" w:color="auto"/>
        <w:right w:val="none" w:sz="0" w:space="0" w:color="auto"/>
      </w:divBdr>
    </w:div>
    <w:div w:id="281308261">
      <w:bodyDiv w:val="1"/>
      <w:marLeft w:val="0"/>
      <w:marRight w:val="0"/>
      <w:marTop w:val="0"/>
      <w:marBottom w:val="0"/>
      <w:divBdr>
        <w:top w:val="none" w:sz="0" w:space="0" w:color="auto"/>
        <w:left w:val="none" w:sz="0" w:space="0" w:color="auto"/>
        <w:bottom w:val="none" w:sz="0" w:space="0" w:color="auto"/>
        <w:right w:val="none" w:sz="0" w:space="0" w:color="auto"/>
      </w:divBdr>
    </w:div>
    <w:div w:id="283122481">
      <w:bodyDiv w:val="1"/>
      <w:marLeft w:val="0"/>
      <w:marRight w:val="0"/>
      <w:marTop w:val="0"/>
      <w:marBottom w:val="0"/>
      <w:divBdr>
        <w:top w:val="none" w:sz="0" w:space="0" w:color="auto"/>
        <w:left w:val="none" w:sz="0" w:space="0" w:color="auto"/>
        <w:bottom w:val="none" w:sz="0" w:space="0" w:color="auto"/>
        <w:right w:val="none" w:sz="0" w:space="0" w:color="auto"/>
      </w:divBdr>
    </w:div>
    <w:div w:id="284310206">
      <w:bodyDiv w:val="1"/>
      <w:marLeft w:val="0"/>
      <w:marRight w:val="0"/>
      <w:marTop w:val="0"/>
      <w:marBottom w:val="0"/>
      <w:divBdr>
        <w:top w:val="none" w:sz="0" w:space="0" w:color="auto"/>
        <w:left w:val="none" w:sz="0" w:space="0" w:color="auto"/>
        <w:bottom w:val="none" w:sz="0" w:space="0" w:color="auto"/>
        <w:right w:val="none" w:sz="0" w:space="0" w:color="auto"/>
      </w:divBdr>
    </w:div>
    <w:div w:id="284582418">
      <w:bodyDiv w:val="1"/>
      <w:marLeft w:val="0"/>
      <w:marRight w:val="0"/>
      <w:marTop w:val="0"/>
      <w:marBottom w:val="0"/>
      <w:divBdr>
        <w:top w:val="none" w:sz="0" w:space="0" w:color="auto"/>
        <w:left w:val="none" w:sz="0" w:space="0" w:color="auto"/>
        <w:bottom w:val="none" w:sz="0" w:space="0" w:color="auto"/>
        <w:right w:val="none" w:sz="0" w:space="0" w:color="auto"/>
      </w:divBdr>
    </w:div>
    <w:div w:id="288752034">
      <w:bodyDiv w:val="1"/>
      <w:marLeft w:val="0"/>
      <w:marRight w:val="0"/>
      <w:marTop w:val="0"/>
      <w:marBottom w:val="0"/>
      <w:divBdr>
        <w:top w:val="none" w:sz="0" w:space="0" w:color="auto"/>
        <w:left w:val="none" w:sz="0" w:space="0" w:color="auto"/>
        <w:bottom w:val="none" w:sz="0" w:space="0" w:color="auto"/>
        <w:right w:val="none" w:sz="0" w:space="0" w:color="auto"/>
      </w:divBdr>
    </w:div>
    <w:div w:id="300422592">
      <w:bodyDiv w:val="1"/>
      <w:marLeft w:val="0"/>
      <w:marRight w:val="0"/>
      <w:marTop w:val="0"/>
      <w:marBottom w:val="0"/>
      <w:divBdr>
        <w:top w:val="none" w:sz="0" w:space="0" w:color="auto"/>
        <w:left w:val="none" w:sz="0" w:space="0" w:color="auto"/>
        <w:bottom w:val="none" w:sz="0" w:space="0" w:color="auto"/>
        <w:right w:val="none" w:sz="0" w:space="0" w:color="auto"/>
      </w:divBdr>
    </w:div>
    <w:div w:id="305858180">
      <w:bodyDiv w:val="1"/>
      <w:marLeft w:val="0"/>
      <w:marRight w:val="0"/>
      <w:marTop w:val="0"/>
      <w:marBottom w:val="0"/>
      <w:divBdr>
        <w:top w:val="none" w:sz="0" w:space="0" w:color="auto"/>
        <w:left w:val="none" w:sz="0" w:space="0" w:color="auto"/>
        <w:bottom w:val="none" w:sz="0" w:space="0" w:color="auto"/>
        <w:right w:val="none" w:sz="0" w:space="0" w:color="auto"/>
      </w:divBdr>
    </w:div>
    <w:div w:id="305932688">
      <w:bodyDiv w:val="1"/>
      <w:marLeft w:val="0"/>
      <w:marRight w:val="0"/>
      <w:marTop w:val="0"/>
      <w:marBottom w:val="0"/>
      <w:divBdr>
        <w:top w:val="none" w:sz="0" w:space="0" w:color="auto"/>
        <w:left w:val="none" w:sz="0" w:space="0" w:color="auto"/>
        <w:bottom w:val="none" w:sz="0" w:space="0" w:color="auto"/>
        <w:right w:val="none" w:sz="0" w:space="0" w:color="auto"/>
      </w:divBdr>
    </w:div>
    <w:div w:id="307636313">
      <w:bodyDiv w:val="1"/>
      <w:marLeft w:val="0"/>
      <w:marRight w:val="0"/>
      <w:marTop w:val="0"/>
      <w:marBottom w:val="0"/>
      <w:divBdr>
        <w:top w:val="none" w:sz="0" w:space="0" w:color="auto"/>
        <w:left w:val="none" w:sz="0" w:space="0" w:color="auto"/>
        <w:bottom w:val="none" w:sz="0" w:space="0" w:color="auto"/>
        <w:right w:val="none" w:sz="0" w:space="0" w:color="auto"/>
      </w:divBdr>
    </w:div>
    <w:div w:id="318655006">
      <w:bodyDiv w:val="1"/>
      <w:marLeft w:val="0"/>
      <w:marRight w:val="0"/>
      <w:marTop w:val="0"/>
      <w:marBottom w:val="0"/>
      <w:divBdr>
        <w:top w:val="none" w:sz="0" w:space="0" w:color="auto"/>
        <w:left w:val="none" w:sz="0" w:space="0" w:color="auto"/>
        <w:bottom w:val="none" w:sz="0" w:space="0" w:color="auto"/>
        <w:right w:val="none" w:sz="0" w:space="0" w:color="auto"/>
      </w:divBdr>
    </w:div>
    <w:div w:id="319701655">
      <w:bodyDiv w:val="1"/>
      <w:marLeft w:val="0"/>
      <w:marRight w:val="0"/>
      <w:marTop w:val="0"/>
      <w:marBottom w:val="0"/>
      <w:divBdr>
        <w:top w:val="none" w:sz="0" w:space="0" w:color="auto"/>
        <w:left w:val="none" w:sz="0" w:space="0" w:color="auto"/>
        <w:bottom w:val="none" w:sz="0" w:space="0" w:color="auto"/>
        <w:right w:val="none" w:sz="0" w:space="0" w:color="auto"/>
      </w:divBdr>
    </w:div>
    <w:div w:id="328601546">
      <w:bodyDiv w:val="1"/>
      <w:marLeft w:val="0"/>
      <w:marRight w:val="0"/>
      <w:marTop w:val="0"/>
      <w:marBottom w:val="0"/>
      <w:divBdr>
        <w:top w:val="none" w:sz="0" w:space="0" w:color="auto"/>
        <w:left w:val="none" w:sz="0" w:space="0" w:color="auto"/>
        <w:bottom w:val="none" w:sz="0" w:space="0" w:color="auto"/>
        <w:right w:val="none" w:sz="0" w:space="0" w:color="auto"/>
      </w:divBdr>
    </w:div>
    <w:div w:id="329870751">
      <w:bodyDiv w:val="1"/>
      <w:marLeft w:val="0"/>
      <w:marRight w:val="0"/>
      <w:marTop w:val="0"/>
      <w:marBottom w:val="0"/>
      <w:divBdr>
        <w:top w:val="none" w:sz="0" w:space="0" w:color="auto"/>
        <w:left w:val="none" w:sz="0" w:space="0" w:color="auto"/>
        <w:bottom w:val="none" w:sz="0" w:space="0" w:color="auto"/>
        <w:right w:val="none" w:sz="0" w:space="0" w:color="auto"/>
      </w:divBdr>
    </w:div>
    <w:div w:id="331295227">
      <w:bodyDiv w:val="1"/>
      <w:marLeft w:val="0"/>
      <w:marRight w:val="0"/>
      <w:marTop w:val="0"/>
      <w:marBottom w:val="0"/>
      <w:divBdr>
        <w:top w:val="none" w:sz="0" w:space="0" w:color="auto"/>
        <w:left w:val="none" w:sz="0" w:space="0" w:color="auto"/>
        <w:bottom w:val="none" w:sz="0" w:space="0" w:color="auto"/>
        <w:right w:val="none" w:sz="0" w:space="0" w:color="auto"/>
      </w:divBdr>
    </w:div>
    <w:div w:id="331686860">
      <w:bodyDiv w:val="1"/>
      <w:marLeft w:val="0"/>
      <w:marRight w:val="0"/>
      <w:marTop w:val="0"/>
      <w:marBottom w:val="0"/>
      <w:divBdr>
        <w:top w:val="none" w:sz="0" w:space="0" w:color="auto"/>
        <w:left w:val="none" w:sz="0" w:space="0" w:color="auto"/>
        <w:bottom w:val="none" w:sz="0" w:space="0" w:color="auto"/>
        <w:right w:val="none" w:sz="0" w:space="0" w:color="auto"/>
      </w:divBdr>
    </w:div>
    <w:div w:id="337344161">
      <w:bodyDiv w:val="1"/>
      <w:marLeft w:val="0"/>
      <w:marRight w:val="0"/>
      <w:marTop w:val="0"/>
      <w:marBottom w:val="0"/>
      <w:divBdr>
        <w:top w:val="none" w:sz="0" w:space="0" w:color="auto"/>
        <w:left w:val="none" w:sz="0" w:space="0" w:color="auto"/>
        <w:bottom w:val="none" w:sz="0" w:space="0" w:color="auto"/>
        <w:right w:val="none" w:sz="0" w:space="0" w:color="auto"/>
      </w:divBdr>
    </w:div>
    <w:div w:id="340622599">
      <w:bodyDiv w:val="1"/>
      <w:marLeft w:val="0"/>
      <w:marRight w:val="0"/>
      <w:marTop w:val="0"/>
      <w:marBottom w:val="0"/>
      <w:divBdr>
        <w:top w:val="none" w:sz="0" w:space="0" w:color="auto"/>
        <w:left w:val="none" w:sz="0" w:space="0" w:color="auto"/>
        <w:bottom w:val="none" w:sz="0" w:space="0" w:color="auto"/>
        <w:right w:val="none" w:sz="0" w:space="0" w:color="auto"/>
      </w:divBdr>
    </w:div>
    <w:div w:id="342248201">
      <w:bodyDiv w:val="1"/>
      <w:marLeft w:val="0"/>
      <w:marRight w:val="0"/>
      <w:marTop w:val="0"/>
      <w:marBottom w:val="0"/>
      <w:divBdr>
        <w:top w:val="none" w:sz="0" w:space="0" w:color="auto"/>
        <w:left w:val="none" w:sz="0" w:space="0" w:color="auto"/>
        <w:bottom w:val="none" w:sz="0" w:space="0" w:color="auto"/>
        <w:right w:val="none" w:sz="0" w:space="0" w:color="auto"/>
      </w:divBdr>
    </w:div>
    <w:div w:id="348214925">
      <w:bodyDiv w:val="1"/>
      <w:marLeft w:val="0"/>
      <w:marRight w:val="0"/>
      <w:marTop w:val="0"/>
      <w:marBottom w:val="0"/>
      <w:divBdr>
        <w:top w:val="none" w:sz="0" w:space="0" w:color="auto"/>
        <w:left w:val="none" w:sz="0" w:space="0" w:color="auto"/>
        <w:bottom w:val="none" w:sz="0" w:space="0" w:color="auto"/>
        <w:right w:val="none" w:sz="0" w:space="0" w:color="auto"/>
      </w:divBdr>
    </w:div>
    <w:div w:id="350574881">
      <w:bodyDiv w:val="1"/>
      <w:marLeft w:val="0"/>
      <w:marRight w:val="0"/>
      <w:marTop w:val="0"/>
      <w:marBottom w:val="0"/>
      <w:divBdr>
        <w:top w:val="none" w:sz="0" w:space="0" w:color="auto"/>
        <w:left w:val="none" w:sz="0" w:space="0" w:color="auto"/>
        <w:bottom w:val="none" w:sz="0" w:space="0" w:color="auto"/>
        <w:right w:val="none" w:sz="0" w:space="0" w:color="auto"/>
      </w:divBdr>
    </w:div>
    <w:div w:id="350842619">
      <w:bodyDiv w:val="1"/>
      <w:marLeft w:val="0"/>
      <w:marRight w:val="0"/>
      <w:marTop w:val="0"/>
      <w:marBottom w:val="0"/>
      <w:divBdr>
        <w:top w:val="none" w:sz="0" w:space="0" w:color="auto"/>
        <w:left w:val="none" w:sz="0" w:space="0" w:color="auto"/>
        <w:bottom w:val="none" w:sz="0" w:space="0" w:color="auto"/>
        <w:right w:val="none" w:sz="0" w:space="0" w:color="auto"/>
      </w:divBdr>
    </w:div>
    <w:div w:id="351495410">
      <w:bodyDiv w:val="1"/>
      <w:marLeft w:val="0"/>
      <w:marRight w:val="0"/>
      <w:marTop w:val="0"/>
      <w:marBottom w:val="0"/>
      <w:divBdr>
        <w:top w:val="none" w:sz="0" w:space="0" w:color="auto"/>
        <w:left w:val="none" w:sz="0" w:space="0" w:color="auto"/>
        <w:bottom w:val="none" w:sz="0" w:space="0" w:color="auto"/>
        <w:right w:val="none" w:sz="0" w:space="0" w:color="auto"/>
      </w:divBdr>
    </w:div>
    <w:div w:id="357052924">
      <w:bodyDiv w:val="1"/>
      <w:marLeft w:val="0"/>
      <w:marRight w:val="0"/>
      <w:marTop w:val="0"/>
      <w:marBottom w:val="0"/>
      <w:divBdr>
        <w:top w:val="none" w:sz="0" w:space="0" w:color="auto"/>
        <w:left w:val="none" w:sz="0" w:space="0" w:color="auto"/>
        <w:bottom w:val="none" w:sz="0" w:space="0" w:color="auto"/>
        <w:right w:val="none" w:sz="0" w:space="0" w:color="auto"/>
      </w:divBdr>
    </w:div>
    <w:div w:id="358052434">
      <w:bodyDiv w:val="1"/>
      <w:marLeft w:val="0"/>
      <w:marRight w:val="0"/>
      <w:marTop w:val="0"/>
      <w:marBottom w:val="0"/>
      <w:divBdr>
        <w:top w:val="none" w:sz="0" w:space="0" w:color="auto"/>
        <w:left w:val="none" w:sz="0" w:space="0" w:color="auto"/>
        <w:bottom w:val="none" w:sz="0" w:space="0" w:color="auto"/>
        <w:right w:val="none" w:sz="0" w:space="0" w:color="auto"/>
      </w:divBdr>
    </w:div>
    <w:div w:id="362705260">
      <w:bodyDiv w:val="1"/>
      <w:marLeft w:val="0"/>
      <w:marRight w:val="0"/>
      <w:marTop w:val="0"/>
      <w:marBottom w:val="0"/>
      <w:divBdr>
        <w:top w:val="none" w:sz="0" w:space="0" w:color="auto"/>
        <w:left w:val="none" w:sz="0" w:space="0" w:color="auto"/>
        <w:bottom w:val="none" w:sz="0" w:space="0" w:color="auto"/>
        <w:right w:val="none" w:sz="0" w:space="0" w:color="auto"/>
      </w:divBdr>
    </w:div>
    <w:div w:id="365102795">
      <w:bodyDiv w:val="1"/>
      <w:marLeft w:val="0"/>
      <w:marRight w:val="0"/>
      <w:marTop w:val="0"/>
      <w:marBottom w:val="0"/>
      <w:divBdr>
        <w:top w:val="none" w:sz="0" w:space="0" w:color="auto"/>
        <w:left w:val="none" w:sz="0" w:space="0" w:color="auto"/>
        <w:bottom w:val="none" w:sz="0" w:space="0" w:color="auto"/>
        <w:right w:val="none" w:sz="0" w:space="0" w:color="auto"/>
      </w:divBdr>
    </w:div>
    <w:div w:id="366756061">
      <w:bodyDiv w:val="1"/>
      <w:marLeft w:val="0"/>
      <w:marRight w:val="0"/>
      <w:marTop w:val="0"/>
      <w:marBottom w:val="0"/>
      <w:divBdr>
        <w:top w:val="none" w:sz="0" w:space="0" w:color="auto"/>
        <w:left w:val="none" w:sz="0" w:space="0" w:color="auto"/>
        <w:bottom w:val="none" w:sz="0" w:space="0" w:color="auto"/>
        <w:right w:val="none" w:sz="0" w:space="0" w:color="auto"/>
      </w:divBdr>
    </w:div>
    <w:div w:id="368992798">
      <w:bodyDiv w:val="1"/>
      <w:marLeft w:val="0"/>
      <w:marRight w:val="0"/>
      <w:marTop w:val="0"/>
      <w:marBottom w:val="0"/>
      <w:divBdr>
        <w:top w:val="none" w:sz="0" w:space="0" w:color="auto"/>
        <w:left w:val="none" w:sz="0" w:space="0" w:color="auto"/>
        <w:bottom w:val="none" w:sz="0" w:space="0" w:color="auto"/>
        <w:right w:val="none" w:sz="0" w:space="0" w:color="auto"/>
      </w:divBdr>
    </w:div>
    <w:div w:id="369495989">
      <w:bodyDiv w:val="1"/>
      <w:marLeft w:val="0"/>
      <w:marRight w:val="0"/>
      <w:marTop w:val="0"/>
      <w:marBottom w:val="0"/>
      <w:divBdr>
        <w:top w:val="none" w:sz="0" w:space="0" w:color="auto"/>
        <w:left w:val="none" w:sz="0" w:space="0" w:color="auto"/>
        <w:bottom w:val="none" w:sz="0" w:space="0" w:color="auto"/>
        <w:right w:val="none" w:sz="0" w:space="0" w:color="auto"/>
      </w:divBdr>
    </w:div>
    <w:div w:id="374693585">
      <w:bodyDiv w:val="1"/>
      <w:marLeft w:val="0"/>
      <w:marRight w:val="0"/>
      <w:marTop w:val="0"/>
      <w:marBottom w:val="0"/>
      <w:divBdr>
        <w:top w:val="none" w:sz="0" w:space="0" w:color="auto"/>
        <w:left w:val="none" w:sz="0" w:space="0" w:color="auto"/>
        <w:bottom w:val="none" w:sz="0" w:space="0" w:color="auto"/>
        <w:right w:val="none" w:sz="0" w:space="0" w:color="auto"/>
      </w:divBdr>
    </w:div>
    <w:div w:id="377097783">
      <w:bodyDiv w:val="1"/>
      <w:marLeft w:val="0"/>
      <w:marRight w:val="0"/>
      <w:marTop w:val="0"/>
      <w:marBottom w:val="0"/>
      <w:divBdr>
        <w:top w:val="none" w:sz="0" w:space="0" w:color="auto"/>
        <w:left w:val="none" w:sz="0" w:space="0" w:color="auto"/>
        <w:bottom w:val="none" w:sz="0" w:space="0" w:color="auto"/>
        <w:right w:val="none" w:sz="0" w:space="0" w:color="auto"/>
      </w:divBdr>
    </w:div>
    <w:div w:id="378093078">
      <w:bodyDiv w:val="1"/>
      <w:marLeft w:val="0"/>
      <w:marRight w:val="0"/>
      <w:marTop w:val="0"/>
      <w:marBottom w:val="0"/>
      <w:divBdr>
        <w:top w:val="none" w:sz="0" w:space="0" w:color="auto"/>
        <w:left w:val="none" w:sz="0" w:space="0" w:color="auto"/>
        <w:bottom w:val="none" w:sz="0" w:space="0" w:color="auto"/>
        <w:right w:val="none" w:sz="0" w:space="0" w:color="auto"/>
      </w:divBdr>
    </w:div>
    <w:div w:id="378288762">
      <w:bodyDiv w:val="1"/>
      <w:marLeft w:val="0"/>
      <w:marRight w:val="0"/>
      <w:marTop w:val="0"/>
      <w:marBottom w:val="0"/>
      <w:divBdr>
        <w:top w:val="none" w:sz="0" w:space="0" w:color="auto"/>
        <w:left w:val="none" w:sz="0" w:space="0" w:color="auto"/>
        <w:bottom w:val="none" w:sz="0" w:space="0" w:color="auto"/>
        <w:right w:val="none" w:sz="0" w:space="0" w:color="auto"/>
      </w:divBdr>
    </w:div>
    <w:div w:id="379288819">
      <w:bodyDiv w:val="1"/>
      <w:marLeft w:val="0"/>
      <w:marRight w:val="0"/>
      <w:marTop w:val="0"/>
      <w:marBottom w:val="0"/>
      <w:divBdr>
        <w:top w:val="none" w:sz="0" w:space="0" w:color="auto"/>
        <w:left w:val="none" w:sz="0" w:space="0" w:color="auto"/>
        <w:bottom w:val="none" w:sz="0" w:space="0" w:color="auto"/>
        <w:right w:val="none" w:sz="0" w:space="0" w:color="auto"/>
      </w:divBdr>
      <w:divsChild>
        <w:div w:id="59401131">
          <w:marLeft w:val="0"/>
          <w:marRight w:val="0"/>
          <w:marTop w:val="0"/>
          <w:marBottom w:val="0"/>
          <w:divBdr>
            <w:top w:val="none" w:sz="0" w:space="0" w:color="auto"/>
            <w:left w:val="none" w:sz="0" w:space="0" w:color="auto"/>
            <w:bottom w:val="none" w:sz="0" w:space="0" w:color="auto"/>
            <w:right w:val="none" w:sz="0" w:space="0" w:color="auto"/>
          </w:divBdr>
        </w:div>
        <w:div w:id="301271177">
          <w:marLeft w:val="0"/>
          <w:marRight w:val="0"/>
          <w:marTop w:val="0"/>
          <w:marBottom w:val="0"/>
          <w:divBdr>
            <w:top w:val="none" w:sz="0" w:space="0" w:color="auto"/>
            <w:left w:val="none" w:sz="0" w:space="0" w:color="auto"/>
            <w:bottom w:val="none" w:sz="0" w:space="0" w:color="auto"/>
            <w:right w:val="none" w:sz="0" w:space="0" w:color="auto"/>
          </w:divBdr>
        </w:div>
        <w:div w:id="401408513">
          <w:marLeft w:val="0"/>
          <w:marRight w:val="0"/>
          <w:marTop w:val="0"/>
          <w:marBottom w:val="0"/>
          <w:divBdr>
            <w:top w:val="none" w:sz="0" w:space="0" w:color="auto"/>
            <w:left w:val="none" w:sz="0" w:space="0" w:color="auto"/>
            <w:bottom w:val="none" w:sz="0" w:space="0" w:color="auto"/>
            <w:right w:val="none" w:sz="0" w:space="0" w:color="auto"/>
          </w:divBdr>
        </w:div>
        <w:div w:id="445198427">
          <w:marLeft w:val="0"/>
          <w:marRight w:val="0"/>
          <w:marTop w:val="0"/>
          <w:marBottom w:val="0"/>
          <w:divBdr>
            <w:top w:val="none" w:sz="0" w:space="0" w:color="auto"/>
            <w:left w:val="none" w:sz="0" w:space="0" w:color="auto"/>
            <w:bottom w:val="none" w:sz="0" w:space="0" w:color="auto"/>
            <w:right w:val="none" w:sz="0" w:space="0" w:color="auto"/>
          </w:divBdr>
        </w:div>
        <w:div w:id="482626250">
          <w:marLeft w:val="0"/>
          <w:marRight w:val="0"/>
          <w:marTop w:val="0"/>
          <w:marBottom w:val="0"/>
          <w:divBdr>
            <w:top w:val="none" w:sz="0" w:space="0" w:color="auto"/>
            <w:left w:val="none" w:sz="0" w:space="0" w:color="auto"/>
            <w:bottom w:val="none" w:sz="0" w:space="0" w:color="auto"/>
            <w:right w:val="none" w:sz="0" w:space="0" w:color="auto"/>
          </w:divBdr>
        </w:div>
        <w:div w:id="594748156">
          <w:marLeft w:val="0"/>
          <w:marRight w:val="0"/>
          <w:marTop w:val="0"/>
          <w:marBottom w:val="0"/>
          <w:divBdr>
            <w:top w:val="none" w:sz="0" w:space="0" w:color="auto"/>
            <w:left w:val="none" w:sz="0" w:space="0" w:color="auto"/>
            <w:bottom w:val="none" w:sz="0" w:space="0" w:color="auto"/>
            <w:right w:val="none" w:sz="0" w:space="0" w:color="auto"/>
          </w:divBdr>
        </w:div>
        <w:div w:id="639043392">
          <w:marLeft w:val="0"/>
          <w:marRight w:val="0"/>
          <w:marTop w:val="0"/>
          <w:marBottom w:val="0"/>
          <w:divBdr>
            <w:top w:val="none" w:sz="0" w:space="0" w:color="auto"/>
            <w:left w:val="none" w:sz="0" w:space="0" w:color="auto"/>
            <w:bottom w:val="none" w:sz="0" w:space="0" w:color="auto"/>
            <w:right w:val="none" w:sz="0" w:space="0" w:color="auto"/>
          </w:divBdr>
          <w:divsChild>
            <w:div w:id="659500650">
              <w:marLeft w:val="0"/>
              <w:marRight w:val="0"/>
              <w:marTop w:val="0"/>
              <w:marBottom w:val="0"/>
              <w:divBdr>
                <w:top w:val="none" w:sz="0" w:space="0" w:color="auto"/>
                <w:left w:val="none" w:sz="0" w:space="0" w:color="auto"/>
                <w:bottom w:val="none" w:sz="0" w:space="0" w:color="auto"/>
                <w:right w:val="none" w:sz="0" w:space="0" w:color="auto"/>
              </w:divBdr>
            </w:div>
          </w:divsChild>
        </w:div>
        <w:div w:id="704060692">
          <w:marLeft w:val="0"/>
          <w:marRight w:val="0"/>
          <w:marTop w:val="0"/>
          <w:marBottom w:val="0"/>
          <w:divBdr>
            <w:top w:val="none" w:sz="0" w:space="0" w:color="auto"/>
            <w:left w:val="none" w:sz="0" w:space="0" w:color="auto"/>
            <w:bottom w:val="none" w:sz="0" w:space="0" w:color="auto"/>
            <w:right w:val="none" w:sz="0" w:space="0" w:color="auto"/>
          </w:divBdr>
          <w:divsChild>
            <w:div w:id="645285247">
              <w:marLeft w:val="0"/>
              <w:marRight w:val="0"/>
              <w:marTop w:val="0"/>
              <w:marBottom w:val="0"/>
              <w:divBdr>
                <w:top w:val="none" w:sz="0" w:space="0" w:color="auto"/>
                <w:left w:val="none" w:sz="0" w:space="0" w:color="auto"/>
                <w:bottom w:val="none" w:sz="0" w:space="0" w:color="auto"/>
                <w:right w:val="none" w:sz="0" w:space="0" w:color="auto"/>
              </w:divBdr>
            </w:div>
          </w:divsChild>
        </w:div>
        <w:div w:id="747656713">
          <w:marLeft w:val="0"/>
          <w:marRight w:val="0"/>
          <w:marTop w:val="0"/>
          <w:marBottom w:val="0"/>
          <w:divBdr>
            <w:top w:val="none" w:sz="0" w:space="0" w:color="auto"/>
            <w:left w:val="none" w:sz="0" w:space="0" w:color="auto"/>
            <w:bottom w:val="none" w:sz="0" w:space="0" w:color="auto"/>
            <w:right w:val="none" w:sz="0" w:space="0" w:color="auto"/>
          </w:divBdr>
          <w:divsChild>
            <w:div w:id="260188914">
              <w:marLeft w:val="0"/>
              <w:marRight w:val="0"/>
              <w:marTop w:val="0"/>
              <w:marBottom w:val="0"/>
              <w:divBdr>
                <w:top w:val="none" w:sz="0" w:space="0" w:color="auto"/>
                <w:left w:val="none" w:sz="0" w:space="0" w:color="auto"/>
                <w:bottom w:val="none" w:sz="0" w:space="0" w:color="auto"/>
                <w:right w:val="none" w:sz="0" w:space="0" w:color="auto"/>
              </w:divBdr>
            </w:div>
          </w:divsChild>
        </w:div>
        <w:div w:id="783499647">
          <w:marLeft w:val="0"/>
          <w:marRight w:val="0"/>
          <w:marTop w:val="0"/>
          <w:marBottom w:val="0"/>
          <w:divBdr>
            <w:top w:val="none" w:sz="0" w:space="0" w:color="auto"/>
            <w:left w:val="none" w:sz="0" w:space="0" w:color="auto"/>
            <w:bottom w:val="none" w:sz="0" w:space="0" w:color="auto"/>
            <w:right w:val="none" w:sz="0" w:space="0" w:color="auto"/>
          </w:divBdr>
          <w:divsChild>
            <w:div w:id="992105162">
              <w:marLeft w:val="0"/>
              <w:marRight w:val="0"/>
              <w:marTop w:val="0"/>
              <w:marBottom w:val="0"/>
              <w:divBdr>
                <w:top w:val="none" w:sz="0" w:space="0" w:color="auto"/>
                <w:left w:val="none" w:sz="0" w:space="0" w:color="auto"/>
                <w:bottom w:val="none" w:sz="0" w:space="0" w:color="auto"/>
                <w:right w:val="none" w:sz="0" w:space="0" w:color="auto"/>
              </w:divBdr>
            </w:div>
          </w:divsChild>
        </w:div>
        <w:div w:id="809902054">
          <w:marLeft w:val="0"/>
          <w:marRight w:val="0"/>
          <w:marTop w:val="0"/>
          <w:marBottom w:val="0"/>
          <w:divBdr>
            <w:top w:val="none" w:sz="0" w:space="0" w:color="auto"/>
            <w:left w:val="none" w:sz="0" w:space="0" w:color="auto"/>
            <w:bottom w:val="none" w:sz="0" w:space="0" w:color="auto"/>
            <w:right w:val="none" w:sz="0" w:space="0" w:color="auto"/>
          </w:divBdr>
        </w:div>
        <w:div w:id="855539449">
          <w:marLeft w:val="0"/>
          <w:marRight w:val="0"/>
          <w:marTop w:val="0"/>
          <w:marBottom w:val="0"/>
          <w:divBdr>
            <w:top w:val="none" w:sz="0" w:space="0" w:color="auto"/>
            <w:left w:val="none" w:sz="0" w:space="0" w:color="auto"/>
            <w:bottom w:val="none" w:sz="0" w:space="0" w:color="auto"/>
            <w:right w:val="none" w:sz="0" w:space="0" w:color="auto"/>
          </w:divBdr>
        </w:div>
        <w:div w:id="867841257">
          <w:marLeft w:val="0"/>
          <w:marRight w:val="0"/>
          <w:marTop w:val="0"/>
          <w:marBottom w:val="0"/>
          <w:divBdr>
            <w:top w:val="none" w:sz="0" w:space="0" w:color="auto"/>
            <w:left w:val="none" w:sz="0" w:space="0" w:color="auto"/>
            <w:bottom w:val="none" w:sz="0" w:space="0" w:color="auto"/>
            <w:right w:val="none" w:sz="0" w:space="0" w:color="auto"/>
          </w:divBdr>
        </w:div>
        <w:div w:id="902252513">
          <w:marLeft w:val="0"/>
          <w:marRight w:val="0"/>
          <w:marTop w:val="0"/>
          <w:marBottom w:val="0"/>
          <w:divBdr>
            <w:top w:val="none" w:sz="0" w:space="0" w:color="auto"/>
            <w:left w:val="none" w:sz="0" w:space="0" w:color="auto"/>
            <w:bottom w:val="none" w:sz="0" w:space="0" w:color="auto"/>
            <w:right w:val="none" w:sz="0" w:space="0" w:color="auto"/>
          </w:divBdr>
        </w:div>
        <w:div w:id="946157510">
          <w:marLeft w:val="0"/>
          <w:marRight w:val="0"/>
          <w:marTop w:val="0"/>
          <w:marBottom w:val="0"/>
          <w:divBdr>
            <w:top w:val="none" w:sz="0" w:space="0" w:color="auto"/>
            <w:left w:val="none" w:sz="0" w:space="0" w:color="auto"/>
            <w:bottom w:val="none" w:sz="0" w:space="0" w:color="auto"/>
            <w:right w:val="none" w:sz="0" w:space="0" w:color="auto"/>
          </w:divBdr>
        </w:div>
        <w:div w:id="963853728">
          <w:marLeft w:val="0"/>
          <w:marRight w:val="0"/>
          <w:marTop w:val="0"/>
          <w:marBottom w:val="0"/>
          <w:divBdr>
            <w:top w:val="none" w:sz="0" w:space="0" w:color="auto"/>
            <w:left w:val="none" w:sz="0" w:space="0" w:color="auto"/>
            <w:bottom w:val="none" w:sz="0" w:space="0" w:color="auto"/>
            <w:right w:val="none" w:sz="0" w:space="0" w:color="auto"/>
          </w:divBdr>
        </w:div>
        <w:div w:id="991788176">
          <w:marLeft w:val="0"/>
          <w:marRight w:val="0"/>
          <w:marTop w:val="0"/>
          <w:marBottom w:val="0"/>
          <w:divBdr>
            <w:top w:val="none" w:sz="0" w:space="0" w:color="auto"/>
            <w:left w:val="none" w:sz="0" w:space="0" w:color="auto"/>
            <w:bottom w:val="none" w:sz="0" w:space="0" w:color="auto"/>
            <w:right w:val="none" w:sz="0" w:space="0" w:color="auto"/>
          </w:divBdr>
        </w:div>
        <w:div w:id="1074278497">
          <w:marLeft w:val="0"/>
          <w:marRight w:val="0"/>
          <w:marTop w:val="0"/>
          <w:marBottom w:val="0"/>
          <w:divBdr>
            <w:top w:val="none" w:sz="0" w:space="0" w:color="auto"/>
            <w:left w:val="none" w:sz="0" w:space="0" w:color="auto"/>
            <w:bottom w:val="none" w:sz="0" w:space="0" w:color="auto"/>
            <w:right w:val="none" w:sz="0" w:space="0" w:color="auto"/>
          </w:divBdr>
        </w:div>
        <w:div w:id="1125739385">
          <w:marLeft w:val="0"/>
          <w:marRight w:val="0"/>
          <w:marTop w:val="0"/>
          <w:marBottom w:val="0"/>
          <w:divBdr>
            <w:top w:val="none" w:sz="0" w:space="0" w:color="auto"/>
            <w:left w:val="none" w:sz="0" w:space="0" w:color="auto"/>
            <w:bottom w:val="none" w:sz="0" w:space="0" w:color="auto"/>
            <w:right w:val="none" w:sz="0" w:space="0" w:color="auto"/>
          </w:divBdr>
        </w:div>
        <w:div w:id="1126006395">
          <w:marLeft w:val="0"/>
          <w:marRight w:val="0"/>
          <w:marTop w:val="0"/>
          <w:marBottom w:val="0"/>
          <w:divBdr>
            <w:top w:val="none" w:sz="0" w:space="0" w:color="auto"/>
            <w:left w:val="none" w:sz="0" w:space="0" w:color="auto"/>
            <w:bottom w:val="none" w:sz="0" w:space="0" w:color="auto"/>
            <w:right w:val="none" w:sz="0" w:space="0" w:color="auto"/>
          </w:divBdr>
        </w:div>
        <w:div w:id="1347319744">
          <w:marLeft w:val="0"/>
          <w:marRight w:val="0"/>
          <w:marTop w:val="0"/>
          <w:marBottom w:val="0"/>
          <w:divBdr>
            <w:top w:val="none" w:sz="0" w:space="0" w:color="auto"/>
            <w:left w:val="none" w:sz="0" w:space="0" w:color="auto"/>
            <w:bottom w:val="none" w:sz="0" w:space="0" w:color="auto"/>
            <w:right w:val="none" w:sz="0" w:space="0" w:color="auto"/>
          </w:divBdr>
        </w:div>
        <w:div w:id="1358969016">
          <w:marLeft w:val="0"/>
          <w:marRight w:val="0"/>
          <w:marTop w:val="0"/>
          <w:marBottom w:val="0"/>
          <w:divBdr>
            <w:top w:val="none" w:sz="0" w:space="0" w:color="auto"/>
            <w:left w:val="none" w:sz="0" w:space="0" w:color="auto"/>
            <w:bottom w:val="none" w:sz="0" w:space="0" w:color="auto"/>
            <w:right w:val="none" w:sz="0" w:space="0" w:color="auto"/>
          </w:divBdr>
          <w:divsChild>
            <w:div w:id="1963614464">
              <w:marLeft w:val="0"/>
              <w:marRight w:val="0"/>
              <w:marTop w:val="0"/>
              <w:marBottom w:val="0"/>
              <w:divBdr>
                <w:top w:val="none" w:sz="0" w:space="0" w:color="auto"/>
                <w:left w:val="none" w:sz="0" w:space="0" w:color="auto"/>
                <w:bottom w:val="none" w:sz="0" w:space="0" w:color="auto"/>
                <w:right w:val="none" w:sz="0" w:space="0" w:color="auto"/>
              </w:divBdr>
            </w:div>
          </w:divsChild>
        </w:div>
        <w:div w:id="1391154795">
          <w:marLeft w:val="0"/>
          <w:marRight w:val="0"/>
          <w:marTop w:val="0"/>
          <w:marBottom w:val="0"/>
          <w:divBdr>
            <w:top w:val="none" w:sz="0" w:space="0" w:color="auto"/>
            <w:left w:val="none" w:sz="0" w:space="0" w:color="auto"/>
            <w:bottom w:val="none" w:sz="0" w:space="0" w:color="auto"/>
            <w:right w:val="none" w:sz="0" w:space="0" w:color="auto"/>
          </w:divBdr>
        </w:div>
        <w:div w:id="1490101737">
          <w:marLeft w:val="0"/>
          <w:marRight w:val="0"/>
          <w:marTop w:val="0"/>
          <w:marBottom w:val="0"/>
          <w:divBdr>
            <w:top w:val="none" w:sz="0" w:space="0" w:color="auto"/>
            <w:left w:val="none" w:sz="0" w:space="0" w:color="auto"/>
            <w:bottom w:val="none" w:sz="0" w:space="0" w:color="auto"/>
            <w:right w:val="none" w:sz="0" w:space="0" w:color="auto"/>
          </w:divBdr>
        </w:div>
        <w:div w:id="1540045184">
          <w:marLeft w:val="0"/>
          <w:marRight w:val="0"/>
          <w:marTop w:val="0"/>
          <w:marBottom w:val="0"/>
          <w:divBdr>
            <w:top w:val="none" w:sz="0" w:space="0" w:color="auto"/>
            <w:left w:val="none" w:sz="0" w:space="0" w:color="auto"/>
            <w:bottom w:val="none" w:sz="0" w:space="0" w:color="auto"/>
            <w:right w:val="none" w:sz="0" w:space="0" w:color="auto"/>
          </w:divBdr>
          <w:divsChild>
            <w:div w:id="1981154964">
              <w:marLeft w:val="0"/>
              <w:marRight w:val="0"/>
              <w:marTop w:val="0"/>
              <w:marBottom w:val="0"/>
              <w:divBdr>
                <w:top w:val="none" w:sz="0" w:space="0" w:color="auto"/>
                <w:left w:val="none" w:sz="0" w:space="0" w:color="auto"/>
                <w:bottom w:val="none" w:sz="0" w:space="0" w:color="auto"/>
                <w:right w:val="none" w:sz="0" w:space="0" w:color="auto"/>
              </w:divBdr>
            </w:div>
          </w:divsChild>
        </w:div>
        <w:div w:id="1646350326">
          <w:marLeft w:val="0"/>
          <w:marRight w:val="0"/>
          <w:marTop w:val="0"/>
          <w:marBottom w:val="0"/>
          <w:divBdr>
            <w:top w:val="none" w:sz="0" w:space="0" w:color="auto"/>
            <w:left w:val="none" w:sz="0" w:space="0" w:color="auto"/>
            <w:bottom w:val="none" w:sz="0" w:space="0" w:color="auto"/>
            <w:right w:val="none" w:sz="0" w:space="0" w:color="auto"/>
          </w:divBdr>
          <w:divsChild>
            <w:div w:id="743844206">
              <w:marLeft w:val="0"/>
              <w:marRight w:val="0"/>
              <w:marTop w:val="0"/>
              <w:marBottom w:val="0"/>
              <w:divBdr>
                <w:top w:val="none" w:sz="0" w:space="0" w:color="auto"/>
                <w:left w:val="none" w:sz="0" w:space="0" w:color="auto"/>
                <w:bottom w:val="none" w:sz="0" w:space="0" w:color="auto"/>
                <w:right w:val="none" w:sz="0" w:space="0" w:color="auto"/>
              </w:divBdr>
            </w:div>
          </w:divsChild>
        </w:div>
        <w:div w:id="1685278094">
          <w:marLeft w:val="0"/>
          <w:marRight w:val="0"/>
          <w:marTop w:val="0"/>
          <w:marBottom w:val="0"/>
          <w:divBdr>
            <w:top w:val="none" w:sz="0" w:space="0" w:color="auto"/>
            <w:left w:val="none" w:sz="0" w:space="0" w:color="auto"/>
            <w:bottom w:val="none" w:sz="0" w:space="0" w:color="auto"/>
            <w:right w:val="none" w:sz="0" w:space="0" w:color="auto"/>
          </w:divBdr>
        </w:div>
        <w:div w:id="1833795390">
          <w:marLeft w:val="0"/>
          <w:marRight w:val="0"/>
          <w:marTop w:val="0"/>
          <w:marBottom w:val="0"/>
          <w:divBdr>
            <w:top w:val="none" w:sz="0" w:space="0" w:color="auto"/>
            <w:left w:val="none" w:sz="0" w:space="0" w:color="auto"/>
            <w:bottom w:val="none" w:sz="0" w:space="0" w:color="auto"/>
            <w:right w:val="none" w:sz="0" w:space="0" w:color="auto"/>
          </w:divBdr>
        </w:div>
        <w:div w:id="1838030004">
          <w:marLeft w:val="0"/>
          <w:marRight w:val="0"/>
          <w:marTop w:val="0"/>
          <w:marBottom w:val="0"/>
          <w:divBdr>
            <w:top w:val="none" w:sz="0" w:space="0" w:color="auto"/>
            <w:left w:val="none" w:sz="0" w:space="0" w:color="auto"/>
            <w:bottom w:val="none" w:sz="0" w:space="0" w:color="auto"/>
            <w:right w:val="none" w:sz="0" w:space="0" w:color="auto"/>
          </w:divBdr>
        </w:div>
        <w:div w:id="1859807346">
          <w:marLeft w:val="0"/>
          <w:marRight w:val="0"/>
          <w:marTop w:val="0"/>
          <w:marBottom w:val="0"/>
          <w:divBdr>
            <w:top w:val="none" w:sz="0" w:space="0" w:color="auto"/>
            <w:left w:val="none" w:sz="0" w:space="0" w:color="auto"/>
            <w:bottom w:val="none" w:sz="0" w:space="0" w:color="auto"/>
            <w:right w:val="none" w:sz="0" w:space="0" w:color="auto"/>
          </w:divBdr>
        </w:div>
        <w:div w:id="1871067481">
          <w:marLeft w:val="0"/>
          <w:marRight w:val="0"/>
          <w:marTop w:val="0"/>
          <w:marBottom w:val="0"/>
          <w:divBdr>
            <w:top w:val="none" w:sz="0" w:space="0" w:color="auto"/>
            <w:left w:val="none" w:sz="0" w:space="0" w:color="auto"/>
            <w:bottom w:val="none" w:sz="0" w:space="0" w:color="auto"/>
            <w:right w:val="none" w:sz="0" w:space="0" w:color="auto"/>
          </w:divBdr>
          <w:divsChild>
            <w:div w:id="289678355">
              <w:marLeft w:val="0"/>
              <w:marRight w:val="0"/>
              <w:marTop w:val="0"/>
              <w:marBottom w:val="0"/>
              <w:divBdr>
                <w:top w:val="none" w:sz="0" w:space="0" w:color="auto"/>
                <w:left w:val="none" w:sz="0" w:space="0" w:color="auto"/>
                <w:bottom w:val="none" w:sz="0" w:space="0" w:color="auto"/>
                <w:right w:val="none" w:sz="0" w:space="0" w:color="auto"/>
              </w:divBdr>
            </w:div>
          </w:divsChild>
        </w:div>
        <w:div w:id="1899128385">
          <w:marLeft w:val="0"/>
          <w:marRight w:val="0"/>
          <w:marTop w:val="0"/>
          <w:marBottom w:val="0"/>
          <w:divBdr>
            <w:top w:val="none" w:sz="0" w:space="0" w:color="auto"/>
            <w:left w:val="none" w:sz="0" w:space="0" w:color="auto"/>
            <w:bottom w:val="none" w:sz="0" w:space="0" w:color="auto"/>
            <w:right w:val="none" w:sz="0" w:space="0" w:color="auto"/>
          </w:divBdr>
        </w:div>
        <w:div w:id="1970434483">
          <w:marLeft w:val="0"/>
          <w:marRight w:val="0"/>
          <w:marTop w:val="0"/>
          <w:marBottom w:val="0"/>
          <w:divBdr>
            <w:top w:val="none" w:sz="0" w:space="0" w:color="auto"/>
            <w:left w:val="none" w:sz="0" w:space="0" w:color="auto"/>
            <w:bottom w:val="none" w:sz="0" w:space="0" w:color="auto"/>
            <w:right w:val="none" w:sz="0" w:space="0" w:color="auto"/>
          </w:divBdr>
          <w:divsChild>
            <w:div w:id="21464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555">
      <w:bodyDiv w:val="1"/>
      <w:marLeft w:val="0"/>
      <w:marRight w:val="0"/>
      <w:marTop w:val="0"/>
      <w:marBottom w:val="0"/>
      <w:divBdr>
        <w:top w:val="none" w:sz="0" w:space="0" w:color="auto"/>
        <w:left w:val="none" w:sz="0" w:space="0" w:color="auto"/>
        <w:bottom w:val="none" w:sz="0" w:space="0" w:color="auto"/>
        <w:right w:val="none" w:sz="0" w:space="0" w:color="auto"/>
      </w:divBdr>
    </w:div>
    <w:div w:id="380441676">
      <w:bodyDiv w:val="1"/>
      <w:marLeft w:val="0"/>
      <w:marRight w:val="0"/>
      <w:marTop w:val="0"/>
      <w:marBottom w:val="0"/>
      <w:divBdr>
        <w:top w:val="none" w:sz="0" w:space="0" w:color="auto"/>
        <w:left w:val="none" w:sz="0" w:space="0" w:color="auto"/>
        <w:bottom w:val="none" w:sz="0" w:space="0" w:color="auto"/>
        <w:right w:val="none" w:sz="0" w:space="0" w:color="auto"/>
      </w:divBdr>
    </w:div>
    <w:div w:id="382020004">
      <w:bodyDiv w:val="1"/>
      <w:marLeft w:val="0"/>
      <w:marRight w:val="0"/>
      <w:marTop w:val="0"/>
      <w:marBottom w:val="0"/>
      <w:divBdr>
        <w:top w:val="none" w:sz="0" w:space="0" w:color="auto"/>
        <w:left w:val="none" w:sz="0" w:space="0" w:color="auto"/>
        <w:bottom w:val="none" w:sz="0" w:space="0" w:color="auto"/>
        <w:right w:val="none" w:sz="0" w:space="0" w:color="auto"/>
      </w:divBdr>
    </w:div>
    <w:div w:id="386759839">
      <w:bodyDiv w:val="1"/>
      <w:marLeft w:val="0"/>
      <w:marRight w:val="0"/>
      <w:marTop w:val="0"/>
      <w:marBottom w:val="0"/>
      <w:divBdr>
        <w:top w:val="none" w:sz="0" w:space="0" w:color="auto"/>
        <w:left w:val="none" w:sz="0" w:space="0" w:color="auto"/>
        <w:bottom w:val="none" w:sz="0" w:space="0" w:color="auto"/>
        <w:right w:val="none" w:sz="0" w:space="0" w:color="auto"/>
      </w:divBdr>
    </w:div>
    <w:div w:id="387192248">
      <w:bodyDiv w:val="1"/>
      <w:marLeft w:val="0"/>
      <w:marRight w:val="0"/>
      <w:marTop w:val="0"/>
      <w:marBottom w:val="0"/>
      <w:divBdr>
        <w:top w:val="none" w:sz="0" w:space="0" w:color="auto"/>
        <w:left w:val="none" w:sz="0" w:space="0" w:color="auto"/>
        <w:bottom w:val="none" w:sz="0" w:space="0" w:color="auto"/>
        <w:right w:val="none" w:sz="0" w:space="0" w:color="auto"/>
      </w:divBdr>
    </w:div>
    <w:div w:id="389958094">
      <w:bodyDiv w:val="1"/>
      <w:marLeft w:val="0"/>
      <w:marRight w:val="0"/>
      <w:marTop w:val="0"/>
      <w:marBottom w:val="0"/>
      <w:divBdr>
        <w:top w:val="none" w:sz="0" w:space="0" w:color="auto"/>
        <w:left w:val="none" w:sz="0" w:space="0" w:color="auto"/>
        <w:bottom w:val="none" w:sz="0" w:space="0" w:color="auto"/>
        <w:right w:val="none" w:sz="0" w:space="0" w:color="auto"/>
      </w:divBdr>
    </w:div>
    <w:div w:id="390882743">
      <w:bodyDiv w:val="1"/>
      <w:marLeft w:val="0"/>
      <w:marRight w:val="0"/>
      <w:marTop w:val="0"/>
      <w:marBottom w:val="0"/>
      <w:divBdr>
        <w:top w:val="none" w:sz="0" w:space="0" w:color="auto"/>
        <w:left w:val="none" w:sz="0" w:space="0" w:color="auto"/>
        <w:bottom w:val="none" w:sz="0" w:space="0" w:color="auto"/>
        <w:right w:val="none" w:sz="0" w:space="0" w:color="auto"/>
      </w:divBdr>
    </w:div>
    <w:div w:id="391077983">
      <w:bodyDiv w:val="1"/>
      <w:marLeft w:val="0"/>
      <w:marRight w:val="0"/>
      <w:marTop w:val="0"/>
      <w:marBottom w:val="0"/>
      <w:divBdr>
        <w:top w:val="none" w:sz="0" w:space="0" w:color="auto"/>
        <w:left w:val="none" w:sz="0" w:space="0" w:color="auto"/>
        <w:bottom w:val="none" w:sz="0" w:space="0" w:color="auto"/>
        <w:right w:val="none" w:sz="0" w:space="0" w:color="auto"/>
      </w:divBdr>
    </w:div>
    <w:div w:id="391587822">
      <w:bodyDiv w:val="1"/>
      <w:marLeft w:val="0"/>
      <w:marRight w:val="0"/>
      <w:marTop w:val="0"/>
      <w:marBottom w:val="0"/>
      <w:divBdr>
        <w:top w:val="none" w:sz="0" w:space="0" w:color="auto"/>
        <w:left w:val="none" w:sz="0" w:space="0" w:color="auto"/>
        <w:bottom w:val="none" w:sz="0" w:space="0" w:color="auto"/>
        <w:right w:val="none" w:sz="0" w:space="0" w:color="auto"/>
      </w:divBdr>
    </w:div>
    <w:div w:id="394940800">
      <w:bodyDiv w:val="1"/>
      <w:marLeft w:val="0"/>
      <w:marRight w:val="0"/>
      <w:marTop w:val="0"/>
      <w:marBottom w:val="0"/>
      <w:divBdr>
        <w:top w:val="none" w:sz="0" w:space="0" w:color="auto"/>
        <w:left w:val="none" w:sz="0" w:space="0" w:color="auto"/>
        <w:bottom w:val="none" w:sz="0" w:space="0" w:color="auto"/>
        <w:right w:val="none" w:sz="0" w:space="0" w:color="auto"/>
      </w:divBdr>
    </w:div>
    <w:div w:id="395131417">
      <w:bodyDiv w:val="1"/>
      <w:marLeft w:val="0"/>
      <w:marRight w:val="0"/>
      <w:marTop w:val="0"/>
      <w:marBottom w:val="0"/>
      <w:divBdr>
        <w:top w:val="none" w:sz="0" w:space="0" w:color="auto"/>
        <w:left w:val="none" w:sz="0" w:space="0" w:color="auto"/>
        <w:bottom w:val="none" w:sz="0" w:space="0" w:color="auto"/>
        <w:right w:val="none" w:sz="0" w:space="0" w:color="auto"/>
      </w:divBdr>
    </w:div>
    <w:div w:id="395976634">
      <w:bodyDiv w:val="1"/>
      <w:marLeft w:val="0"/>
      <w:marRight w:val="0"/>
      <w:marTop w:val="0"/>
      <w:marBottom w:val="0"/>
      <w:divBdr>
        <w:top w:val="none" w:sz="0" w:space="0" w:color="auto"/>
        <w:left w:val="none" w:sz="0" w:space="0" w:color="auto"/>
        <w:bottom w:val="none" w:sz="0" w:space="0" w:color="auto"/>
        <w:right w:val="none" w:sz="0" w:space="0" w:color="auto"/>
      </w:divBdr>
    </w:div>
    <w:div w:id="396053763">
      <w:bodyDiv w:val="1"/>
      <w:marLeft w:val="0"/>
      <w:marRight w:val="0"/>
      <w:marTop w:val="0"/>
      <w:marBottom w:val="0"/>
      <w:divBdr>
        <w:top w:val="none" w:sz="0" w:space="0" w:color="auto"/>
        <w:left w:val="none" w:sz="0" w:space="0" w:color="auto"/>
        <w:bottom w:val="none" w:sz="0" w:space="0" w:color="auto"/>
        <w:right w:val="none" w:sz="0" w:space="0" w:color="auto"/>
      </w:divBdr>
    </w:div>
    <w:div w:id="401567858">
      <w:bodyDiv w:val="1"/>
      <w:marLeft w:val="0"/>
      <w:marRight w:val="0"/>
      <w:marTop w:val="0"/>
      <w:marBottom w:val="0"/>
      <w:divBdr>
        <w:top w:val="none" w:sz="0" w:space="0" w:color="auto"/>
        <w:left w:val="none" w:sz="0" w:space="0" w:color="auto"/>
        <w:bottom w:val="none" w:sz="0" w:space="0" w:color="auto"/>
        <w:right w:val="none" w:sz="0" w:space="0" w:color="auto"/>
      </w:divBdr>
    </w:div>
    <w:div w:id="402800363">
      <w:bodyDiv w:val="1"/>
      <w:marLeft w:val="0"/>
      <w:marRight w:val="0"/>
      <w:marTop w:val="0"/>
      <w:marBottom w:val="0"/>
      <w:divBdr>
        <w:top w:val="none" w:sz="0" w:space="0" w:color="auto"/>
        <w:left w:val="none" w:sz="0" w:space="0" w:color="auto"/>
        <w:bottom w:val="none" w:sz="0" w:space="0" w:color="auto"/>
        <w:right w:val="none" w:sz="0" w:space="0" w:color="auto"/>
      </w:divBdr>
    </w:div>
    <w:div w:id="405612295">
      <w:bodyDiv w:val="1"/>
      <w:marLeft w:val="0"/>
      <w:marRight w:val="0"/>
      <w:marTop w:val="0"/>
      <w:marBottom w:val="0"/>
      <w:divBdr>
        <w:top w:val="none" w:sz="0" w:space="0" w:color="auto"/>
        <w:left w:val="none" w:sz="0" w:space="0" w:color="auto"/>
        <w:bottom w:val="none" w:sz="0" w:space="0" w:color="auto"/>
        <w:right w:val="none" w:sz="0" w:space="0" w:color="auto"/>
      </w:divBdr>
    </w:div>
    <w:div w:id="406653524">
      <w:bodyDiv w:val="1"/>
      <w:marLeft w:val="0"/>
      <w:marRight w:val="0"/>
      <w:marTop w:val="0"/>
      <w:marBottom w:val="0"/>
      <w:divBdr>
        <w:top w:val="none" w:sz="0" w:space="0" w:color="auto"/>
        <w:left w:val="none" w:sz="0" w:space="0" w:color="auto"/>
        <w:bottom w:val="none" w:sz="0" w:space="0" w:color="auto"/>
        <w:right w:val="none" w:sz="0" w:space="0" w:color="auto"/>
      </w:divBdr>
    </w:div>
    <w:div w:id="409936225">
      <w:bodyDiv w:val="1"/>
      <w:marLeft w:val="0"/>
      <w:marRight w:val="0"/>
      <w:marTop w:val="0"/>
      <w:marBottom w:val="0"/>
      <w:divBdr>
        <w:top w:val="none" w:sz="0" w:space="0" w:color="auto"/>
        <w:left w:val="none" w:sz="0" w:space="0" w:color="auto"/>
        <w:bottom w:val="none" w:sz="0" w:space="0" w:color="auto"/>
        <w:right w:val="none" w:sz="0" w:space="0" w:color="auto"/>
      </w:divBdr>
    </w:div>
    <w:div w:id="414859994">
      <w:bodyDiv w:val="1"/>
      <w:marLeft w:val="0"/>
      <w:marRight w:val="0"/>
      <w:marTop w:val="0"/>
      <w:marBottom w:val="0"/>
      <w:divBdr>
        <w:top w:val="none" w:sz="0" w:space="0" w:color="auto"/>
        <w:left w:val="none" w:sz="0" w:space="0" w:color="auto"/>
        <w:bottom w:val="none" w:sz="0" w:space="0" w:color="auto"/>
        <w:right w:val="none" w:sz="0" w:space="0" w:color="auto"/>
      </w:divBdr>
    </w:div>
    <w:div w:id="418335430">
      <w:bodyDiv w:val="1"/>
      <w:marLeft w:val="0"/>
      <w:marRight w:val="0"/>
      <w:marTop w:val="0"/>
      <w:marBottom w:val="0"/>
      <w:divBdr>
        <w:top w:val="none" w:sz="0" w:space="0" w:color="auto"/>
        <w:left w:val="none" w:sz="0" w:space="0" w:color="auto"/>
        <w:bottom w:val="none" w:sz="0" w:space="0" w:color="auto"/>
        <w:right w:val="none" w:sz="0" w:space="0" w:color="auto"/>
      </w:divBdr>
    </w:div>
    <w:div w:id="421462787">
      <w:bodyDiv w:val="1"/>
      <w:marLeft w:val="0"/>
      <w:marRight w:val="0"/>
      <w:marTop w:val="0"/>
      <w:marBottom w:val="0"/>
      <w:divBdr>
        <w:top w:val="none" w:sz="0" w:space="0" w:color="auto"/>
        <w:left w:val="none" w:sz="0" w:space="0" w:color="auto"/>
        <w:bottom w:val="none" w:sz="0" w:space="0" w:color="auto"/>
        <w:right w:val="none" w:sz="0" w:space="0" w:color="auto"/>
      </w:divBdr>
    </w:div>
    <w:div w:id="424807823">
      <w:bodyDiv w:val="1"/>
      <w:marLeft w:val="0"/>
      <w:marRight w:val="0"/>
      <w:marTop w:val="0"/>
      <w:marBottom w:val="0"/>
      <w:divBdr>
        <w:top w:val="none" w:sz="0" w:space="0" w:color="auto"/>
        <w:left w:val="none" w:sz="0" w:space="0" w:color="auto"/>
        <w:bottom w:val="none" w:sz="0" w:space="0" w:color="auto"/>
        <w:right w:val="none" w:sz="0" w:space="0" w:color="auto"/>
      </w:divBdr>
    </w:div>
    <w:div w:id="425269295">
      <w:bodyDiv w:val="1"/>
      <w:marLeft w:val="0"/>
      <w:marRight w:val="0"/>
      <w:marTop w:val="0"/>
      <w:marBottom w:val="0"/>
      <w:divBdr>
        <w:top w:val="none" w:sz="0" w:space="0" w:color="auto"/>
        <w:left w:val="none" w:sz="0" w:space="0" w:color="auto"/>
        <w:bottom w:val="none" w:sz="0" w:space="0" w:color="auto"/>
        <w:right w:val="none" w:sz="0" w:space="0" w:color="auto"/>
      </w:divBdr>
    </w:div>
    <w:div w:id="428088086">
      <w:bodyDiv w:val="1"/>
      <w:marLeft w:val="0"/>
      <w:marRight w:val="0"/>
      <w:marTop w:val="0"/>
      <w:marBottom w:val="0"/>
      <w:divBdr>
        <w:top w:val="none" w:sz="0" w:space="0" w:color="auto"/>
        <w:left w:val="none" w:sz="0" w:space="0" w:color="auto"/>
        <w:bottom w:val="none" w:sz="0" w:space="0" w:color="auto"/>
        <w:right w:val="none" w:sz="0" w:space="0" w:color="auto"/>
      </w:divBdr>
    </w:div>
    <w:div w:id="430400323">
      <w:bodyDiv w:val="1"/>
      <w:marLeft w:val="0"/>
      <w:marRight w:val="0"/>
      <w:marTop w:val="0"/>
      <w:marBottom w:val="0"/>
      <w:divBdr>
        <w:top w:val="none" w:sz="0" w:space="0" w:color="auto"/>
        <w:left w:val="none" w:sz="0" w:space="0" w:color="auto"/>
        <w:bottom w:val="none" w:sz="0" w:space="0" w:color="auto"/>
        <w:right w:val="none" w:sz="0" w:space="0" w:color="auto"/>
      </w:divBdr>
    </w:div>
    <w:div w:id="431511855">
      <w:bodyDiv w:val="1"/>
      <w:marLeft w:val="0"/>
      <w:marRight w:val="0"/>
      <w:marTop w:val="0"/>
      <w:marBottom w:val="0"/>
      <w:divBdr>
        <w:top w:val="none" w:sz="0" w:space="0" w:color="auto"/>
        <w:left w:val="none" w:sz="0" w:space="0" w:color="auto"/>
        <w:bottom w:val="none" w:sz="0" w:space="0" w:color="auto"/>
        <w:right w:val="none" w:sz="0" w:space="0" w:color="auto"/>
      </w:divBdr>
    </w:div>
    <w:div w:id="431515131">
      <w:bodyDiv w:val="1"/>
      <w:marLeft w:val="0"/>
      <w:marRight w:val="0"/>
      <w:marTop w:val="0"/>
      <w:marBottom w:val="0"/>
      <w:divBdr>
        <w:top w:val="none" w:sz="0" w:space="0" w:color="auto"/>
        <w:left w:val="none" w:sz="0" w:space="0" w:color="auto"/>
        <w:bottom w:val="none" w:sz="0" w:space="0" w:color="auto"/>
        <w:right w:val="none" w:sz="0" w:space="0" w:color="auto"/>
      </w:divBdr>
    </w:div>
    <w:div w:id="435370183">
      <w:bodyDiv w:val="1"/>
      <w:marLeft w:val="0"/>
      <w:marRight w:val="0"/>
      <w:marTop w:val="0"/>
      <w:marBottom w:val="0"/>
      <w:divBdr>
        <w:top w:val="none" w:sz="0" w:space="0" w:color="auto"/>
        <w:left w:val="none" w:sz="0" w:space="0" w:color="auto"/>
        <w:bottom w:val="none" w:sz="0" w:space="0" w:color="auto"/>
        <w:right w:val="none" w:sz="0" w:space="0" w:color="auto"/>
      </w:divBdr>
    </w:div>
    <w:div w:id="438452922">
      <w:bodyDiv w:val="1"/>
      <w:marLeft w:val="0"/>
      <w:marRight w:val="0"/>
      <w:marTop w:val="0"/>
      <w:marBottom w:val="0"/>
      <w:divBdr>
        <w:top w:val="none" w:sz="0" w:space="0" w:color="auto"/>
        <w:left w:val="none" w:sz="0" w:space="0" w:color="auto"/>
        <w:bottom w:val="none" w:sz="0" w:space="0" w:color="auto"/>
        <w:right w:val="none" w:sz="0" w:space="0" w:color="auto"/>
      </w:divBdr>
    </w:div>
    <w:div w:id="440494289">
      <w:bodyDiv w:val="1"/>
      <w:marLeft w:val="0"/>
      <w:marRight w:val="0"/>
      <w:marTop w:val="0"/>
      <w:marBottom w:val="0"/>
      <w:divBdr>
        <w:top w:val="none" w:sz="0" w:space="0" w:color="auto"/>
        <w:left w:val="none" w:sz="0" w:space="0" w:color="auto"/>
        <w:bottom w:val="none" w:sz="0" w:space="0" w:color="auto"/>
        <w:right w:val="none" w:sz="0" w:space="0" w:color="auto"/>
      </w:divBdr>
    </w:div>
    <w:div w:id="443157400">
      <w:bodyDiv w:val="1"/>
      <w:marLeft w:val="0"/>
      <w:marRight w:val="0"/>
      <w:marTop w:val="0"/>
      <w:marBottom w:val="0"/>
      <w:divBdr>
        <w:top w:val="none" w:sz="0" w:space="0" w:color="auto"/>
        <w:left w:val="none" w:sz="0" w:space="0" w:color="auto"/>
        <w:bottom w:val="none" w:sz="0" w:space="0" w:color="auto"/>
        <w:right w:val="none" w:sz="0" w:space="0" w:color="auto"/>
      </w:divBdr>
    </w:div>
    <w:div w:id="443430381">
      <w:bodyDiv w:val="1"/>
      <w:marLeft w:val="0"/>
      <w:marRight w:val="0"/>
      <w:marTop w:val="0"/>
      <w:marBottom w:val="0"/>
      <w:divBdr>
        <w:top w:val="none" w:sz="0" w:space="0" w:color="auto"/>
        <w:left w:val="none" w:sz="0" w:space="0" w:color="auto"/>
        <w:bottom w:val="none" w:sz="0" w:space="0" w:color="auto"/>
        <w:right w:val="none" w:sz="0" w:space="0" w:color="auto"/>
      </w:divBdr>
      <w:divsChild>
        <w:div w:id="622418089">
          <w:marLeft w:val="0"/>
          <w:marRight w:val="0"/>
          <w:marTop w:val="0"/>
          <w:marBottom w:val="0"/>
          <w:divBdr>
            <w:top w:val="none" w:sz="0" w:space="0" w:color="auto"/>
            <w:left w:val="none" w:sz="0" w:space="0" w:color="auto"/>
            <w:bottom w:val="none" w:sz="0" w:space="0" w:color="auto"/>
            <w:right w:val="none" w:sz="0" w:space="0" w:color="auto"/>
          </w:divBdr>
        </w:div>
        <w:div w:id="2061248023">
          <w:marLeft w:val="0"/>
          <w:marRight w:val="0"/>
          <w:marTop w:val="0"/>
          <w:marBottom w:val="0"/>
          <w:divBdr>
            <w:top w:val="none" w:sz="0" w:space="0" w:color="auto"/>
            <w:left w:val="none" w:sz="0" w:space="0" w:color="auto"/>
            <w:bottom w:val="none" w:sz="0" w:space="0" w:color="auto"/>
            <w:right w:val="none" w:sz="0" w:space="0" w:color="auto"/>
          </w:divBdr>
        </w:div>
        <w:div w:id="1457335074">
          <w:marLeft w:val="0"/>
          <w:marRight w:val="0"/>
          <w:marTop w:val="0"/>
          <w:marBottom w:val="0"/>
          <w:divBdr>
            <w:top w:val="none" w:sz="0" w:space="0" w:color="auto"/>
            <w:left w:val="none" w:sz="0" w:space="0" w:color="auto"/>
            <w:bottom w:val="none" w:sz="0" w:space="0" w:color="auto"/>
            <w:right w:val="none" w:sz="0" w:space="0" w:color="auto"/>
          </w:divBdr>
        </w:div>
        <w:div w:id="1134716698">
          <w:marLeft w:val="0"/>
          <w:marRight w:val="0"/>
          <w:marTop w:val="0"/>
          <w:marBottom w:val="0"/>
          <w:divBdr>
            <w:top w:val="none" w:sz="0" w:space="0" w:color="auto"/>
            <w:left w:val="none" w:sz="0" w:space="0" w:color="auto"/>
            <w:bottom w:val="none" w:sz="0" w:space="0" w:color="auto"/>
            <w:right w:val="none" w:sz="0" w:space="0" w:color="auto"/>
          </w:divBdr>
        </w:div>
        <w:div w:id="1978872638">
          <w:marLeft w:val="0"/>
          <w:marRight w:val="0"/>
          <w:marTop w:val="0"/>
          <w:marBottom w:val="0"/>
          <w:divBdr>
            <w:top w:val="none" w:sz="0" w:space="0" w:color="auto"/>
            <w:left w:val="none" w:sz="0" w:space="0" w:color="auto"/>
            <w:bottom w:val="none" w:sz="0" w:space="0" w:color="auto"/>
            <w:right w:val="none" w:sz="0" w:space="0" w:color="auto"/>
          </w:divBdr>
        </w:div>
        <w:div w:id="2032996029">
          <w:marLeft w:val="0"/>
          <w:marRight w:val="0"/>
          <w:marTop w:val="0"/>
          <w:marBottom w:val="0"/>
          <w:divBdr>
            <w:top w:val="none" w:sz="0" w:space="0" w:color="auto"/>
            <w:left w:val="none" w:sz="0" w:space="0" w:color="auto"/>
            <w:bottom w:val="none" w:sz="0" w:space="0" w:color="auto"/>
            <w:right w:val="none" w:sz="0" w:space="0" w:color="auto"/>
          </w:divBdr>
        </w:div>
        <w:div w:id="1989161531">
          <w:marLeft w:val="0"/>
          <w:marRight w:val="0"/>
          <w:marTop w:val="0"/>
          <w:marBottom w:val="0"/>
          <w:divBdr>
            <w:top w:val="none" w:sz="0" w:space="0" w:color="auto"/>
            <w:left w:val="none" w:sz="0" w:space="0" w:color="auto"/>
            <w:bottom w:val="none" w:sz="0" w:space="0" w:color="auto"/>
            <w:right w:val="none" w:sz="0" w:space="0" w:color="auto"/>
          </w:divBdr>
        </w:div>
        <w:div w:id="577249048">
          <w:marLeft w:val="0"/>
          <w:marRight w:val="0"/>
          <w:marTop w:val="0"/>
          <w:marBottom w:val="0"/>
          <w:divBdr>
            <w:top w:val="none" w:sz="0" w:space="0" w:color="auto"/>
            <w:left w:val="none" w:sz="0" w:space="0" w:color="auto"/>
            <w:bottom w:val="none" w:sz="0" w:space="0" w:color="auto"/>
            <w:right w:val="none" w:sz="0" w:space="0" w:color="auto"/>
          </w:divBdr>
        </w:div>
        <w:div w:id="1820610734">
          <w:marLeft w:val="0"/>
          <w:marRight w:val="0"/>
          <w:marTop w:val="0"/>
          <w:marBottom w:val="0"/>
          <w:divBdr>
            <w:top w:val="none" w:sz="0" w:space="0" w:color="auto"/>
            <w:left w:val="none" w:sz="0" w:space="0" w:color="auto"/>
            <w:bottom w:val="none" w:sz="0" w:space="0" w:color="auto"/>
            <w:right w:val="none" w:sz="0" w:space="0" w:color="auto"/>
          </w:divBdr>
          <w:divsChild>
            <w:div w:id="2052028207">
              <w:marLeft w:val="0"/>
              <w:marRight w:val="0"/>
              <w:marTop w:val="0"/>
              <w:marBottom w:val="0"/>
              <w:divBdr>
                <w:top w:val="none" w:sz="0" w:space="0" w:color="auto"/>
                <w:left w:val="none" w:sz="0" w:space="0" w:color="auto"/>
                <w:bottom w:val="none" w:sz="0" w:space="0" w:color="auto"/>
                <w:right w:val="none" w:sz="0" w:space="0" w:color="auto"/>
              </w:divBdr>
            </w:div>
          </w:divsChild>
        </w:div>
        <w:div w:id="639385207">
          <w:marLeft w:val="0"/>
          <w:marRight w:val="0"/>
          <w:marTop w:val="0"/>
          <w:marBottom w:val="0"/>
          <w:divBdr>
            <w:top w:val="none" w:sz="0" w:space="0" w:color="auto"/>
            <w:left w:val="none" w:sz="0" w:space="0" w:color="auto"/>
            <w:bottom w:val="none" w:sz="0" w:space="0" w:color="auto"/>
            <w:right w:val="none" w:sz="0" w:space="0" w:color="auto"/>
          </w:divBdr>
          <w:divsChild>
            <w:div w:id="964627401">
              <w:marLeft w:val="0"/>
              <w:marRight w:val="0"/>
              <w:marTop w:val="0"/>
              <w:marBottom w:val="0"/>
              <w:divBdr>
                <w:top w:val="none" w:sz="0" w:space="0" w:color="auto"/>
                <w:left w:val="none" w:sz="0" w:space="0" w:color="auto"/>
                <w:bottom w:val="none" w:sz="0" w:space="0" w:color="auto"/>
                <w:right w:val="none" w:sz="0" w:space="0" w:color="auto"/>
              </w:divBdr>
            </w:div>
          </w:divsChild>
        </w:div>
        <w:div w:id="3359711">
          <w:marLeft w:val="0"/>
          <w:marRight w:val="0"/>
          <w:marTop w:val="0"/>
          <w:marBottom w:val="0"/>
          <w:divBdr>
            <w:top w:val="none" w:sz="0" w:space="0" w:color="auto"/>
            <w:left w:val="none" w:sz="0" w:space="0" w:color="auto"/>
            <w:bottom w:val="none" w:sz="0" w:space="0" w:color="auto"/>
            <w:right w:val="none" w:sz="0" w:space="0" w:color="auto"/>
          </w:divBdr>
        </w:div>
        <w:div w:id="1636984274">
          <w:marLeft w:val="0"/>
          <w:marRight w:val="0"/>
          <w:marTop w:val="0"/>
          <w:marBottom w:val="0"/>
          <w:divBdr>
            <w:top w:val="none" w:sz="0" w:space="0" w:color="auto"/>
            <w:left w:val="none" w:sz="0" w:space="0" w:color="auto"/>
            <w:bottom w:val="none" w:sz="0" w:space="0" w:color="auto"/>
            <w:right w:val="none" w:sz="0" w:space="0" w:color="auto"/>
          </w:divBdr>
        </w:div>
        <w:div w:id="1537741611">
          <w:marLeft w:val="0"/>
          <w:marRight w:val="0"/>
          <w:marTop w:val="0"/>
          <w:marBottom w:val="0"/>
          <w:divBdr>
            <w:top w:val="none" w:sz="0" w:space="0" w:color="auto"/>
            <w:left w:val="none" w:sz="0" w:space="0" w:color="auto"/>
            <w:bottom w:val="none" w:sz="0" w:space="0" w:color="auto"/>
            <w:right w:val="none" w:sz="0" w:space="0" w:color="auto"/>
          </w:divBdr>
        </w:div>
        <w:div w:id="1904218877">
          <w:marLeft w:val="0"/>
          <w:marRight w:val="0"/>
          <w:marTop w:val="0"/>
          <w:marBottom w:val="0"/>
          <w:divBdr>
            <w:top w:val="none" w:sz="0" w:space="0" w:color="auto"/>
            <w:left w:val="none" w:sz="0" w:space="0" w:color="auto"/>
            <w:bottom w:val="none" w:sz="0" w:space="0" w:color="auto"/>
            <w:right w:val="none" w:sz="0" w:space="0" w:color="auto"/>
          </w:divBdr>
        </w:div>
        <w:div w:id="120460265">
          <w:marLeft w:val="0"/>
          <w:marRight w:val="0"/>
          <w:marTop w:val="0"/>
          <w:marBottom w:val="0"/>
          <w:divBdr>
            <w:top w:val="none" w:sz="0" w:space="0" w:color="auto"/>
            <w:left w:val="none" w:sz="0" w:space="0" w:color="auto"/>
            <w:bottom w:val="none" w:sz="0" w:space="0" w:color="auto"/>
            <w:right w:val="none" w:sz="0" w:space="0" w:color="auto"/>
          </w:divBdr>
        </w:div>
        <w:div w:id="1427114238">
          <w:marLeft w:val="0"/>
          <w:marRight w:val="0"/>
          <w:marTop w:val="0"/>
          <w:marBottom w:val="0"/>
          <w:divBdr>
            <w:top w:val="none" w:sz="0" w:space="0" w:color="auto"/>
            <w:left w:val="none" w:sz="0" w:space="0" w:color="auto"/>
            <w:bottom w:val="none" w:sz="0" w:space="0" w:color="auto"/>
            <w:right w:val="none" w:sz="0" w:space="0" w:color="auto"/>
          </w:divBdr>
        </w:div>
        <w:div w:id="525171361">
          <w:marLeft w:val="0"/>
          <w:marRight w:val="0"/>
          <w:marTop w:val="0"/>
          <w:marBottom w:val="0"/>
          <w:divBdr>
            <w:top w:val="none" w:sz="0" w:space="0" w:color="auto"/>
            <w:left w:val="none" w:sz="0" w:space="0" w:color="auto"/>
            <w:bottom w:val="none" w:sz="0" w:space="0" w:color="auto"/>
            <w:right w:val="none" w:sz="0" w:space="0" w:color="auto"/>
          </w:divBdr>
          <w:divsChild>
            <w:div w:id="243152317">
              <w:marLeft w:val="0"/>
              <w:marRight w:val="0"/>
              <w:marTop w:val="0"/>
              <w:marBottom w:val="0"/>
              <w:divBdr>
                <w:top w:val="none" w:sz="0" w:space="0" w:color="auto"/>
                <w:left w:val="none" w:sz="0" w:space="0" w:color="auto"/>
                <w:bottom w:val="none" w:sz="0" w:space="0" w:color="auto"/>
                <w:right w:val="none" w:sz="0" w:space="0" w:color="auto"/>
              </w:divBdr>
            </w:div>
          </w:divsChild>
        </w:div>
        <w:div w:id="1136488172">
          <w:marLeft w:val="0"/>
          <w:marRight w:val="0"/>
          <w:marTop w:val="0"/>
          <w:marBottom w:val="0"/>
          <w:divBdr>
            <w:top w:val="none" w:sz="0" w:space="0" w:color="auto"/>
            <w:left w:val="none" w:sz="0" w:space="0" w:color="auto"/>
            <w:bottom w:val="none" w:sz="0" w:space="0" w:color="auto"/>
            <w:right w:val="none" w:sz="0" w:space="0" w:color="auto"/>
          </w:divBdr>
          <w:divsChild>
            <w:div w:id="276910271">
              <w:marLeft w:val="0"/>
              <w:marRight w:val="0"/>
              <w:marTop w:val="0"/>
              <w:marBottom w:val="0"/>
              <w:divBdr>
                <w:top w:val="none" w:sz="0" w:space="0" w:color="auto"/>
                <w:left w:val="none" w:sz="0" w:space="0" w:color="auto"/>
                <w:bottom w:val="none" w:sz="0" w:space="0" w:color="auto"/>
                <w:right w:val="none" w:sz="0" w:space="0" w:color="auto"/>
              </w:divBdr>
            </w:div>
          </w:divsChild>
        </w:div>
        <w:div w:id="1480879293">
          <w:marLeft w:val="0"/>
          <w:marRight w:val="0"/>
          <w:marTop w:val="0"/>
          <w:marBottom w:val="0"/>
          <w:divBdr>
            <w:top w:val="none" w:sz="0" w:space="0" w:color="auto"/>
            <w:left w:val="none" w:sz="0" w:space="0" w:color="auto"/>
            <w:bottom w:val="none" w:sz="0" w:space="0" w:color="auto"/>
            <w:right w:val="none" w:sz="0" w:space="0" w:color="auto"/>
          </w:divBdr>
          <w:divsChild>
            <w:div w:id="1807619426">
              <w:marLeft w:val="0"/>
              <w:marRight w:val="0"/>
              <w:marTop w:val="0"/>
              <w:marBottom w:val="0"/>
              <w:divBdr>
                <w:top w:val="none" w:sz="0" w:space="0" w:color="auto"/>
                <w:left w:val="none" w:sz="0" w:space="0" w:color="auto"/>
                <w:bottom w:val="none" w:sz="0" w:space="0" w:color="auto"/>
                <w:right w:val="none" w:sz="0" w:space="0" w:color="auto"/>
              </w:divBdr>
            </w:div>
          </w:divsChild>
        </w:div>
        <w:div w:id="946695279">
          <w:marLeft w:val="0"/>
          <w:marRight w:val="0"/>
          <w:marTop w:val="0"/>
          <w:marBottom w:val="0"/>
          <w:divBdr>
            <w:top w:val="none" w:sz="0" w:space="0" w:color="auto"/>
            <w:left w:val="none" w:sz="0" w:space="0" w:color="auto"/>
            <w:bottom w:val="none" w:sz="0" w:space="0" w:color="auto"/>
            <w:right w:val="none" w:sz="0" w:space="0" w:color="auto"/>
          </w:divBdr>
        </w:div>
        <w:div w:id="164787777">
          <w:marLeft w:val="0"/>
          <w:marRight w:val="0"/>
          <w:marTop w:val="0"/>
          <w:marBottom w:val="0"/>
          <w:divBdr>
            <w:top w:val="none" w:sz="0" w:space="0" w:color="auto"/>
            <w:left w:val="none" w:sz="0" w:space="0" w:color="auto"/>
            <w:bottom w:val="none" w:sz="0" w:space="0" w:color="auto"/>
            <w:right w:val="none" w:sz="0" w:space="0" w:color="auto"/>
          </w:divBdr>
        </w:div>
        <w:div w:id="1046877190">
          <w:marLeft w:val="0"/>
          <w:marRight w:val="0"/>
          <w:marTop w:val="0"/>
          <w:marBottom w:val="0"/>
          <w:divBdr>
            <w:top w:val="none" w:sz="0" w:space="0" w:color="auto"/>
            <w:left w:val="none" w:sz="0" w:space="0" w:color="auto"/>
            <w:bottom w:val="none" w:sz="0" w:space="0" w:color="auto"/>
            <w:right w:val="none" w:sz="0" w:space="0" w:color="auto"/>
          </w:divBdr>
        </w:div>
        <w:div w:id="763650889">
          <w:marLeft w:val="0"/>
          <w:marRight w:val="0"/>
          <w:marTop w:val="0"/>
          <w:marBottom w:val="0"/>
          <w:divBdr>
            <w:top w:val="none" w:sz="0" w:space="0" w:color="auto"/>
            <w:left w:val="none" w:sz="0" w:space="0" w:color="auto"/>
            <w:bottom w:val="none" w:sz="0" w:space="0" w:color="auto"/>
            <w:right w:val="none" w:sz="0" w:space="0" w:color="auto"/>
          </w:divBdr>
        </w:div>
        <w:div w:id="772286032">
          <w:marLeft w:val="0"/>
          <w:marRight w:val="0"/>
          <w:marTop w:val="0"/>
          <w:marBottom w:val="0"/>
          <w:divBdr>
            <w:top w:val="none" w:sz="0" w:space="0" w:color="auto"/>
            <w:left w:val="none" w:sz="0" w:space="0" w:color="auto"/>
            <w:bottom w:val="none" w:sz="0" w:space="0" w:color="auto"/>
            <w:right w:val="none" w:sz="0" w:space="0" w:color="auto"/>
          </w:divBdr>
          <w:divsChild>
            <w:div w:id="35474252">
              <w:marLeft w:val="0"/>
              <w:marRight w:val="0"/>
              <w:marTop w:val="0"/>
              <w:marBottom w:val="0"/>
              <w:divBdr>
                <w:top w:val="none" w:sz="0" w:space="0" w:color="auto"/>
                <w:left w:val="none" w:sz="0" w:space="0" w:color="auto"/>
                <w:bottom w:val="none" w:sz="0" w:space="0" w:color="auto"/>
                <w:right w:val="none" w:sz="0" w:space="0" w:color="auto"/>
              </w:divBdr>
            </w:div>
          </w:divsChild>
        </w:div>
        <w:div w:id="656108174">
          <w:marLeft w:val="0"/>
          <w:marRight w:val="0"/>
          <w:marTop w:val="0"/>
          <w:marBottom w:val="0"/>
          <w:divBdr>
            <w:top w:val="none" w:sz="0" w:space="0" w:color="auto"/>
            <w:left w:val="none" w:sz="0" w:space="0" w:color="auto"/>
            <w:bottom w:val="none" w:sz="0" w:space="0" w:color="auto"/>
            <w:right w:val="none" w:sz="0" w:space="0" w:color="auto"/>
          </w:divBdr>
          <w:divsChild>
            <w:div w:id="1706251244">
              <w:marLeft w:val="0"/>
              <w:marRight w:val="0"/>
              <w:marTop w:val="0"/>
              <w:marBottom w:val="0"/>
              <w:divBdr>
                <w:top w:val="none" w:sz="0" w:space="0" w:color="auto"/>
                <w:left w:val="none" w:sz="0" w:space="0" w:color="auto"/>
                <w:bottom w:val="none" w:sz="0" w:space="0" w:color="auto"/>
                <w:right w:val="none" w:sz="0" w:space="0" w:color="auto"/>
              </w:divBdr>
            </w:div>
          </w:divsChild>
        </w:div>
        <w:div w:id="562178947">
          <w:marLeft w:val="0"/>
          <w:marRight w:val="0"/>
          <w:marTop w:val="0"/>
          <w:marBottom w:val="0"/>
          <w:divBdr>
            <w:top w:val="none" w:sz="0" w:space="0" w:color="auto"/>
            <w:left w:val="none" w:sz="0" w:space="0" w:color="auto"/>
            <w:bottom w:val="none" w:sz="0" w:space="0" w:color="auto"/>
            <w:right w:val="none" w:sz="0" w:space="0" w:color="auto"/>
          </w:divBdr>
          <w:divsChild>
            <w:div w:id="14894309">
              <w:marLeft w:val="0"/>
              <w:marRight w:val="0"/>
              <w:marTop w:val="0"/>
              <w:marBottom w:val="0"/>
              <w:divBdr>
                <w:top w:val="none" w:sz="0" w:space="0" w:color="auto"/>
                <w:left w:val="none" w:sz="0" w:space="0" w:color="auto"/>
                <w:bottom w:val="none" w:sz="0" w:space="0" w:color="auto"/>
                <w:right w:val="none" w:sz="0" w:space="0" w:color="auto"/>
              </w:divBdr>
            </w:div>
          </w:divsChild>
        </w:div>
        <w:div w:id="1276713984">
          <w:marLeft w:val="0"/>
          <w:marRight w:val="0"/>
          <w:marTop w:val="0"/>
          <w:marBottom w:val="0"/>
          <w:divBdr>
            <w:top w:val="none" w:sz="0" w:space="0" w:color="auto"/>
            <w:left w:val="none" w:sz="0" w:space="0" w:color="auto"/>
            <w:bottom w:val="none" w:sz="0" w:space="0" w:color="auto"/>
            <w:right w:val="none" w:sz="0" w:space="0" w:color="auto"/>
          </w:divBdr>
        </w:div>
        <w:div w:id="1204562249">
          <w:marLeft w:val="0"/>
          <w:marRight w:val="0"/>
          <w:marTop w:val="0"/>
          <w:marBottom w:val="0"/>
          <w:divBdr>
            <w:top w:val="none" w:sz="0" w:space="0" w:color="auto"/>
            <w:left w:val="none" w:sz="0" w:space="0" w:color="auto"/>
            <w:bottom w:val="none" w:sz="0" w:space="0" w:color="auto"/>
            <w:right w:val="none" w:sz="0" w:space="0" w:color="auto"/>
          </w:divBdr>
        </w:div>
        <w:div w:id="1800143710">
          <w:marLeft w:val="0"/>
          <w:marRight w:val="0"/>
          <w:marTop w:val="0"/>
          <w:marBottom w:val="0"/>
          <w:divBdr>
            <w:top w:val="none" w:sz="0" w:space="0" w:color="auto"/>
            <w:left w:val="none" w:sz="0" w:space="0" w:color="auto"/>
            <w:bottom w:val="none" w:sz="0" w:space="0" w:color="auto"/>
            <w:right w:val="none" w:sz="0" w:space="0" w:color="auto"/>
          </w:divBdr>
        </w:div>
        <w:div w:id="1137333582">
          <w:marLeft w:val="0"/>
          <w:marRight w:val="0"/>
          <w:marTop w:val="0"/>
          <w:marBottom w:val="0"/>
          <w:divBdr>
            <w:top w:val="none" w:sz="0" w:space="0" w:color="auto"/>
            <w:left w:val="none" w:sz="0" w:space="0" w:color="auto"/>
            <w:bottom w:val="none" w:sz="0" w:space="0" w:color="auto"/>
            <w:right w:val="none" w:sz="0" w:space="0" w:color="auto"/>
          </w:divBdr>
        </w:div>
        <w:div w:id="1013385607">
          <w:marLeft w:val="0"/>
          <w:marRight w:val="0"/>
          <w:marTop w:val="0"/>
          <w:marBottom w:val="0"/>
          <w:divBdr>
            <w:top w:val="none" w:sz="0" w:space="0" w:color="auto"/>
            <w:left w:val="none" w:sz="0" w:space="0" w:color="auto"/>
            <w:bottom w:val="none" w:sz="0" w:space="0" w:color="auto"/>
            <w:right w:val="none" w:sz="0" w:space="0" w:color="auto"/>
          </w:divBdr>
        </w:div>
        <w:div w:id="444814879">
          <w:marLeft w:val="0"/>
          <w:marRight w:val="0"/>
          <w:marTop w:val="0"/>
          <w:marBottom w:val="0"/>
          <w:divBdr>
            <w:top w:val="none" w:sz="0" w:space="0" w:color="auto"/>
            <w:left w:val="none" w:sz="0" w:space="0" w:color="auto"/>
            <w:bottom w:val="none" w:sz="0" w:space="0" w:color="auto"/>
            <w:right w:val="none" w:sz="0" w:space="0" w:color="auto"/>
          </w:divBdr>
        </w:div>
        <w:div w:id="2125495765">
          <w:marLeft w:val="0"/>
          <w:marRight w:val="0"/>
          <w:marTop w:val="0"/>
          <w:marBottom w:val="0"/>
          <w:divBdr>
            <w:top w:val="none" w:sz="0" w:space="0" w:color="auto"/>
            <w:left w:val="none" w:sz="0" w:space="0" w:color="auto"/>
            <w:bottom w:val="none" w:sz="0" w:space="0" w:color="auto"/>
            <w:right w:val="none" w:sz="0" w:space="0" w:color="auto"/>
          </w:divBdr>
        </w:div>
        <w:div w:id="320424928">
          <w:marLeft w:val="0"/>
          <w:marRight w:val="0"/>
          <w:marTop w:val="0"/>
          <w:marBottom w:val="0"/>
          <w:divBdr>
            <w:top w:val="none" w:sz="0" w:space="0" w:color="auto"/>
            <w:left w:val="none" w:sz="0" w:space="0" w:color="auto"/>
            <w:bottom w:val="none" w:sz="0" w:space="0" w:color="auto"/>
            <w:right w:val="none" w:sz="0" w:space="0" w:color="auto"/>
          </w:divBdr>
        </w:div>
        <w:div w:id="928469163">
          <w:marLeft w:val="0"/>
          <w:marRight w:val="0"/>
          <w:marTop w:val="0"/>
          <w:marBottom w:val="0"/>
          <w:divBdr>
            <w:top w:val="none" w:sz="0" w:space="0" w:color="auto"/>
            <w:left w:val="none" w:sz="0" w:space="0" w:color="auto"/>
            <w:bottom w:val="none" w:sz="0" w:space="0" w:color="auto"/>
            <w:right w:val="none" w:sz="0" w:space="0" w:color="auto"/>
          </w:divBdr>
          <w:divsChild>
            <w:div w:id="194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0396">
      <w:bodyDiv w:val="1"/>
      <w:marLeft w:val="0"/>
      <w:marRight w:val="0"/>
      <w:marTop w:val="0"/>
      <w:marBottom w:val="0"/>
      <w:divBdr>
        <w:top w:val="none" w:sz="0" w:space="0" w:color="auto"/>
        <w:left w:val="none" w:sz="0" w:space="0" w:color="auto"/>
        <w:bottom w:val="none" w:sz="0" w:space="0" w:color="auto"/>
        <w:right w:val="none" w:sz="0" w:space="0" w:color="auto"/>
      </w:divBdr>
    </w:div>
    <w:div w:id="444229821">
      <w:bodyDiv w:val="1"/>
      <w:marLeft w:val="0"/>
      <w:marRight w:val="0"/>
      <w:marTop w:val="0"/>
      <w:marBottom w:val="0"/>
      <w:divBdr>
        <w:top w:val="none" w:sz="0" w:space="0" w:color="auto"/>
        <w:left w:val="none" w:sz="0" w:space="0" w:color="auto"/>
        <w:bottom w:val="none" w:sz="0" w:space="0" w:color="auto"/>
        <w:right w:val="none" w:sz="0" w:space="0" w:color="auto"/>
      </w:divBdr>
    </w:div>
    <w:div w:id="447238645">
      <w:bodyDiv w:val="1"/>
      <w:marLeft w:val="0"/>
      <w:marRight w:val="0"/>
      <w:marTop w:val="0"/>
      <w:marBottom w:val="0"/>
      <w:divBdr>
        <w:top w:val="none" w:sz="0" w:space="0" w:color="auto"/>
        <w:left w:val="none" w:sz="0" w:space="0" w:color="auto"/>
        <w:bottom w:val="none" w:sz="0" w:space="0" w:color="auto"/>
        <w:right w:val="none" w:sz="0" w:space="0" w:color="auto"/>
      </w:divBdr>
    </w:div>
    <w:div w:id="447505775">
      <w:bodyDiv w:val="1"/>
      <w:marLeft w:val="0"/>
      <w:marRight w:val="0"/>
      <w:marTop w:val="0"/>
      <w:marBottom w:val="0"/>
      <w:divBdr>
        <w:top w:val="none" w:sz="0" w:space="0" w:color="auto"/>
        <w:left w:val="none" w:sz="0" w:space="0" w:color="auto"/>
        <w:bottom w:val="none" w:sz="0" w:space="0" w:color="auto"/>
        <w:right w:val="none" w:sz="0" w:space="0" w:color="auto"/>
      </w:divBdr>
    </w:div>
    <w:div w:id="447552347">
      <w:bodyDiv w:val="1"/>
      <w:marLeft w:val="0"/>
      <w:marRight w:val="0"/>
      <w:marTop w:val="0"/>
      <w:marBottom w:val="0"/>
      <w:divBdr>
        <w:top w:val="none" w:sz="0" w:space="0" w:color="auto"/>
        <w:left w:val="none" w:sz="0" w:space="0" w:color="auto"/>
        <w:bottom w:val="none" w:sz="0" w:space="0" w:color="auto"/>
        <w:right w:val="none" w:sz="0" w:space="0" w:color="auto"/>
      </w:divBdr>
    </w:div>
    <w:div w:id="449477320">
      <w:bodyDiv w:val="1"/>
      <w:marLeft w:val="0"/>
      <w:marRight w:val="0"/>
      <w:marTop w:val="0"/>
      <w:marBottom w:val="0"/>
      <w:divBdr>
        <w:top w:val="none" w:sz="0" w:space="0" w:color="auto"/>
        <w:left w:val="none" w:sz="0" w:space="0" w:color="auto"/>
        <w:bottom w:val="none" w:sz="0" w:space="0" w:color="auto"/>
        <w:right w:val="none" w:sz="0" w:space="0" w:color="auto"/>
      </w:divBdr>
    </w:div>
    <w:div w:id="449591834">
      <w:bodyDiv w:val="1"/>
      <w:marLeft w:val="0"/>
      <w:marRight w:val="0"/>
      <w:marTop w:val="0"/>
      <w:marBottom w:val="0"/>
      <w:divBdr>
        <w:top w:val="none" w:sz="0" w:space="0" w:color="auto"/>
        <w:left w:val="none" w:sz="0" w:space="0" w:color="auto"/>
        <w:bottom w:val="none" w:sz="0" w:space="0" w:color="auto"/>
        <w:right w:val="none" w:sz="0" w:space="0" w:color="auto"/>
      </w:divBdr>
    </w:div>
    <w:div w:id="450168650">
      <w:bodyDiv w:val="1"/>
      <w:marLeft w:val="0"/>
      <w:marRight w:val="0"/>
      <w:marTop w:val="0"/>
      <w:marBottom w:val="0"/>
      <w:divBdr>
        <w:top w:val="none" w:sz="0" w:space="0" w:color="auto"/>
        <w:left w:val="none" w:sz="0" w:space="0" w:color="auto"/>
        <w:bottom w:val="none" w:sz="0" w:space="0" w:color="auto"/>
        <w:right w:val="none" w:sz="0" w:space="0" w:color="auto"/>
      </w:divBdr>
    </w:div>
    <w:div w:id="451830921">
      <w:bodyDiv w:val="1"/>
      <w:marLeft w:val="0"/>
      <w:marRight w:val="0"/>
      <w:marTop w:val="0"/>
      <w:marBottom w:val="0"/>
      <w:divBdr>
        <w:top w:val="none" w:sz="0" w:space="0" w:color="auto"/>
        <w:left w:val="none" w:sz="0" w:space="0" w:color="auto"/>
        <w:bottom w:val="none" w:sz="0" w:space="0" w:color="auto"/>
        <w:right w:val="none" w:sz="0" w:space="0" w:color="auto"/>
      </w:divBdr>
    </w:div>
    <w:div w:id="455834971">
      <w:bodyDiv w:val="1"/>
      <w:marLeft w:val="0"/>
      <w:marRight w:val="0"/>
      <w:marTop w:val="0"/>
      <w:marBottom w:val="0"/>
      <w:divBdr>
        <w:top w:val="none" w:sz="0" w:space="0" w:color="auto"/>
        <w:left w:val="none" w:sz="0" w:space="0" w:color="auto"/>
        <w:bottom w:val="none" w:sz="0" w:space="0" w:color="auto"/>
        <w:right w:val="none" w:sz="0" w:space="0" w:color="auto"/>
      </w:divBdr>
    </w:div>
    <w:div w:id="456995835">
      <w:bodyDiv w:val="1"/>
      <w:marLeft w:val="0"/>
      <w:marRight w:val="0"/>
      <w:marTop w:val="0"/>
      <w:marBottom w:val="0"/>
      <w:divBdr>
        <w:top w:val="none" w:sz="0" w:space="0" w:color="auto"/>
        <w:left w:val="none" w:sz="0" w:space="0" w:color="auto"/>
        <w:bottom w:val="none" w:sz="0" w:space="0" w:color="auto"/>
        <w:right w:val="none" w:sz="0" w:space="0" w:color="auto"/>
      </w:divBdr>
    </w:div>
    <w:div w:id="458838587">
      <w:bodyDiv w:val="1"/>
      <w:marLeft w:val="0"/>
      <w:marRight w:val="0"/>
      <w:marTop w:val="0"/>
      <w:marBottom w:val="0"/>
      <w:divBdr>
        <w:top w:val="none" w:sz="0" w:space="0" w:color="auto"/>
        <w:left w:val="none" w:sz="0" w:space="0" w:color="auto"/>
        <w:bottom w:val="none" w:sz="0" w:space="0" w:color="auto"/>
        <w:right w:val="none" w:sz="0" w:space="0" w:color="auto"/>
      </w:divBdr>
    </w:div>
    <w:div w:id="460684769">
      <w:bodyDiv w:val="1"/>
      <w:marLeft w:val="0"/>
      <w:marRight w:val="0"/>
      <w:marTop w:val="0"/>
      <w:marBottom w:val="0"/>
      <w:divBdr>
        <w:top w:val="none" w:sz="0" w:space="0" w:color="auto"/>
        <w:left w:val="none" w:sz="0" w:space="0" w:color="auto"/>
        <w:bottom w:val="none" w:sz="0" w:space="0" w:color="auto"/>
        <w:right w:val="none" w:sz="0" w:space="0" w:color="auto"/>
      </w:divBdr>
    </w:div>
    <w:div w:id="462236769">
      <w:bodyDiv w:val="1"/>
      <w:marLeft w:val="0"/>
      <w:marRight w:val="0"/>
      <w:marTop w:val="0"/>
      <w:marBottom w:val="0"/>
      <w:divBdr>
        <w:top w:val="none" w:sz="0" w:space="0" w:color="auto"/>
        <w:left w:val="none" w:sz="0" w:space="0" w:color="auto"/>
        <w:bottom w:val="none" w:sz="0" w:space="0" w:color="auto"/>
        <w:right w:val="none" w:sz="0" w:space="0" w:color="auto"/>
      </w:divBdr>
    </w:div>
    <w:div w:id="465439894">
      <w:bodyDiv w:val="1"/>
      <w:marLeft w:val="0"/>
      <w:marRight w:val="0"/>
      <w:marTop w:val="0"/>
      <w:marBottom w:val="0"/>
      <w:divBdr>
        <w:top w:val="none" w:sz="0" w:space="0" w:color="auto"/>
        <w:left w:val="none" w:sz="0" w:space="0" w:color="auto"/>
        <w:bottom w:val="none" w:sz="0" w:space="0" w:color="auto"/>
        <w:right w:val="none" w:sz="0" w:space="0" w:color="auto"/>
      </w:divBdr>
    </w:div>
    <w:div w:id="466751346">
      <w:bodyDiv w:val="1"/>
      <w:marLeft w:val="0"/>
      <w:marRight w:val="0"/>
      <w:marTop w:val="0"/>
      <w:marBottom w:val="0"/>
      <w:divBdr>
        <w:top w:val="none" w:sz="0" w:space="0" w:color="auto"/>
        <w:left w:val="none" w:sz="0" w:space="0" w:color="auto"/>
        <w:bottom w:val="none" w:sz="0" w:space="0" w:color="auto"/>
        <w:right w:val="none" w:sz="0" w:space="0" w:color="auto"/>
      </w:divBdr>
    </w:div>
    <w:div w:id="471481252">
      <w:bodyDiv w:val="1"/>
      <w:marLeft w:val="0"/>
      <w:marRight w:val="0"/>
      <w:marTop w:val="0"/>
      <w:marBottom w:val="0"/>
      <w:divBdr>
        <w:top w:val="none" w:sz="0" w:space="0" w:color="auto"/>
        <w:left w:val="none" w:sz="0" w:space="0" w:color="auto"/>
        <w:bottom w:val="none" w:sz="0" w:space="0" w:color="auto"/>
        <w:right w:val="none" w:sz="0" w:space="0" w:color="auto"/>
      </w:divBdr>
    </w:div>
    <w:div w:id="477649569">
      <w:bodyDiv w:val="1"/>
      <w:marLeft w:val="0"/>
      <w:marRight w:val="0"/>
      <w:marTop w:val="0"/>
      <w:marBottom w:val="0"/>
      <w:divBdr>
        <w:top w:val="none" w:sz="0" w:space="0" w:color="auto"/>
        <w:left w:val="none" w:sz="0" w:space="0" w:color="auto"/>
        <w:bottom w:val="none" w:sz="0" w:space="0" w:color="auto"/>
        <w:right w:val="none" w:sz="0" w:space="0" w:color="auto"/>
      </w:divBdr>
    </w:div>
    <w:div w:id="480318166">
      <w:bodyDiv w:val="1"/>
      <w:marLeft w:val="0"/>
      <w:marRight w:val="0"/>
      <w:marTop w:val="0"/>
      <w:marBottom w:val="0"/>
      <w:divBdr>
        <w:top w:val="none" w:sz="0" w:space="0" w:color="auto"/>
        <w:left w:val="none" w:sz="0" w:space="0" w:color="auto"/>
        <w:bottom w:val="none" w:sz="0" w:space="0" w:color="auto"/>
        <w:right w:val="none" w:sz="0" w:space="0" w:color="auto"/>
      </w:divBdr>
    </w:div>
    <w:div w:id="484206654">
      <w:bodyDiv w:val="1"/>
      <w:marLeft w:val="0"/>
      <w:marRight w:val="0"/>
      <w:marTop w:val="0"/>
      <w:marBottom w:val="0"/>
      <w:divBdr>
        <w:top w:val="none" w:sz="0" w:space="0" w:color="auto"/>
        <w:left w:val="none" w:sz="0" w:space="0" w:color="auto"/>
        <w:bottom w:val="none" w:sz="0" w:space="0" w:color="auto"/>
        <w:right w:val="none" w:sz="0" w:space="0" w:color="auto"/>
      </w:divBdr>
    </w:div>
    <w:div w:id="484248416">
      <w:bodyDiv w:val="1"/>
      <w:marLeft w:val="0"/>
      <w:marRight w:val="0"/>
      <w:marTop w:val="0"/>
      <w:marBottom w:val="0"/>
      <w:divBdr>
        <w:top w:val="none" w:sz="0" w:space="0" w:color="auto"/>
        <w:left w:val="none" w:sz="0" w:space="0" w:color="auto"/>
        <w:bottom w:val="none" w:sz="0" w:space="0" w:color="auto"/>
        <w:right w:val="none" w:sz="0" w:space="0" w:color="auto"/>
      </w:divBdr>
    </w:div>
    <w:div w:id="486016131">
      <w:bodyDiv w:val="1"/>
      <w:marLeft w:val="0"/>
      <w:marRight w:val="0"/>
      <w:marTop w:val="0"/>
      <w:marBottom w:val="0"/>
      <w:divBdr>
        <w:top w:val="none" w:sz="0" w:space="0" w:color="auto"/>
        <w:left w:val="none" w:sz="0" w:space="0" w:color="auto"/>
        <w:bottom w:val="none" w:sz="0" w:space="0" w:color="auto"/>
        <w:right w:val="none" w:sz="0" w:space="0" w:color="auto"/>
      </w:divBdr>
    </w:div>
    <w:div w:id="486018210">
      <w:bodyDiv w:val="1"/>
      <w:marLeft w:val="0"/>
      <w:marRight w:val="0"/>
      <w:marTop w:val="0"/>
      <w:marBottom w:val="0"/>
      <w:divBdr>
        <w:top w:val="none" w:sz="0" w:space="0" w:color="auto"/>
        <w:left w:val="none" w:sz="0" w:space="0" w:color="auto"/>
        <w:bottom w:val="none" w:sz="0" w:space="0" w:color="auto"/>
        <w:right w:val="none" w:sz="0" w:space="0" w:color="auto"/>
      </w:divBdr>
    </w:div>
    <w:div w:id="488525369">
      <w:bodyDiv w:val="1"/>
      <w:marLeft w:val="0"/>
      <w:marRight w:val="0"/>
      <w:marTop w:val="0"/>
      <w:marBottom w:val="0"/>
      <w:divBdr>
        <w:top w:val="none" w:sz="0" w:space="0" w:color="auto"/>
        <w:left w:val="none" w:sz="0" w:space="0" w:color="auto"/>
        <w:bottom w:val="none" w:sz="0" w:space="0" w:color="auto"/>
        <w:right w:val="none" w:sz="0" w:space="0" w:color="auto"/>
      </w:divBdr>
    </w:div>
    <w:div w:id="488986450">
      <w:bodyDiv w:val="1"/>
      <w:marLeft w:val="0"/>
      <w:marRight w:val="0"/>
      <w:marTop w:val="0"/>
      <w:marBottom w:val="0"/>
      <w:divBdr>
        <w:top w:val="none" w:sz="0" w:space="0" w:color="auto"/>
        <w:left w:val="none" w:sz="0" w:space="0" w:color="auto"/>
        <w:bottom w:val="none" w:sz="0" w:space="0" w:color="auto"/>
        <w:right w:val="none" w:sz="0" w:space="0" w:color="auto"/>
      </w:divBdr>
    </w:div>
    <w:div w:id="495608380">
      <w:bodyDiv w:val="1"/>
      <w:marLeft w:val="0"/>
      <w:marRight w:val="0"/>
      <w:marTop w:val="0"/>
      <w:marBottom w:val="0"/>
      <w:divBdr>
        <w:top w:val="none" w:sz="0" w:space="0" w:color="auto"/>
        <w:left w:val="none" w:sz="0" w:space="0" w:color="auto"/>
        <w:bottom w:val="none" w:sz="0" w:space="0" w:color="auto"/>
        <w:right w:val="none" w:sz="0" w:space="0" w:color="auto"/>
      </w:divBdr>
    </w:div>
    <w:div w:id="497499382">
      <w:bodyDiv w:val="1"/>
      <w:marLeft w:val="0"/>
      <w:marRight w:val="0"/>
      <w:marTop w:val="0"/>
      <w:marBottom w:val="0"/>
      <w:divBdr>
        <w:top w:val="none" w:sz="0" w:space="0" w:color="auto"/>
        <w:left w:val="none" w:sz="0" w:space="0" w:color="auto"/>
        <w:bottom w:val="none" w:sz="0" w:space="0" w:color="auto"/>
        <w:right w:val="none" w:sz="0" w:space="0" w:color="auto"/>
      </w:divBdr>
    </w:div>
    <w:div w:id="498617228">
      <w:bodyDiv w:val="1"/>
      <w:marLeft w:val="0"/>
      <w:marRight w:val="0"/>
      <w:marTop w:val="0"/>
      <w:marBottom w:val="0"/>
      <w:divBdr>
        <w:top w:val="none" w:sz="0" w:space="0" w:color="auto"/>
        <w:left w:val="none" w:sz="0" w:space="0" w:color="auto"/>
        <w:bottom w:val="none" w:sz="0" w:space="0" w:color="auto"/>
        <w:right w:val="none" w:sz="0" w:space="0" w:color="auto"/>
      </w:divBdr>
    </w:div>
    <w:div w:id="499320028">
      <w:bodyDiv w:val="1"/>
      <w:marLeft w:val="0"/>
      <w:marRight w:val="0"/>
      <w:marTop w:val="0"/>
      <w:marBottom w:val="0"/>
      <w:divBdr>
        <w:top w:val="none" w:sz="0" w:space="0" w:color="auto"/>
        <w:left w:val="none" w:sz="0" w:space="0" w:color="auto"/>
        <w:bottom w:val="none" w:sz="0" w:space="0" w:color="auto"/>
        <w:right w:val="none" w:sz="0" w:space="0" w:color="auto"/>
      </w:divBdr>
    </w:div>
    <w:div w:id="501508231">
      <w:bodyDiv w:val="1"/>
      <w:marLeft w:val="0"/>
      <w:marRight w:val="0"/>
      <w:marTop w:val="0"/>
      <w:marBottom w:val="0"/>
      <w:divBdr>
        <w:top w:val="none" w:sz="0" w:space="0" w:color="auto"/>
        <w:left w:val="none" w:sz="0" w:space="0" w:color="auto"/>
        <w:bottom w:val="none" w:sz="0" w:space="0" w:color="auto"/>
        <w:right w:val="none" w:sz="0" w:space="0" w:color="auto"/>
      </w:divBdr>
    </w:div>
    <w:div w:id="502087188">
      <w:bodyDiv w:val="1"/>
      <w:marLeft w:val="0"/>
      <w:marRight w:val="0"/>
      <w:marTop w:val="0"/>
      <w:marBottom w:val="0"/>
      <w:divBdr>
        <w:top w:val="none" w:sz="0" w:space="0" w:color="auto"/>
        <w:left w:val="none" w:sz="0" w:space="0" w:color="auto"/>
        <w:bottom w:val="none" w:sz="0" w:space="0" w:color="auto"/>
        <w:right w:val="none" w:sz="0" w:space="0" w:color="auto"/>
      </w:divBdr>
    </w:div>
    <w:div w:id="502399976">
      <w:bodyDiv w:val="1"/>
      <w:marLeft w:val="0"/>
      <w:marRight w:val="0"/>
      <w:marTop w:val="0"/>
      <w:marBottom w:val="0"/>
      <w:divBdr>
        <w:top w:val="none" w:sz="0" w:space="0" w:color="auto"/>
        <w:left w:val="none" w:sz="0" w:space="0" w:color="auto"/>
        <w:bottom w:val="none" w:sz="0" w:space="0" w:color="auto"/>
        <w:right w:val="none" w:sz="0" w:space="0" w:color="auto"/>
      </w:divBdr>
    </w:div>
    <w:div w:id="502742719">
      <w:bodyDiv w:val="1"/>
      <w:marLeft w:val="0"/>
      <w:marRight w:val="0"/>
      <w:marTop w:val="0"/>
      <w:marBottom w:val="0"/>
      <w:divBdr>
        <w:top w:val="none" w:sz="0" w:space="0" w:color="auto"/>
        <w:left w:val="none" w:sz="0" w:space="0" w:color="auto"/>
        <w:bottom w:val="none" w:sz="0" w:space="0" w:color="auto"/>
        <w:right w:val="none" w:sz="0" w:space="0" w:color="auto"/>
      </w:divBdr>
    </w:div>
    <w:div w:id="503055345">
      <w:bodyDiv w:val="1"/>
      <w:marLeft w:val="0"/>
      <w:marRight w:val="0"/>
      <w:marTop w:val="0"/>
      <w:marBottom w:val="0"/>
      <w:divBdr>
        <w:top w:val="none" w:sz="0" w:space="0" w:color="auto"/>
        <w:left w:val="none" w:sz="0" w:space="0" w:color="auto"/>
        <w:bottom w:val="none" w:sz="0" w:space="0" w:color="auto"/>
        <w:right w:val="none" w:sz="0" w:space="0" w:color="auto"/>
      </w:divBdr>
    </w:div>
    <w:div w:id="503979367">
      <w:bodyDiv w:val="1"/>
      <w:marLeft w:val="0"/>
      <w:marRight w:val="0"/>
      <w:marTop w:val="0"/>
      <w:marBottom w:val="0"/>
      <w:divBdr>
        <w:top w:val="none" w:sz="0" w:space="0" w:color="auto"/>
        <w:left w:val="none" w:sz="0" w:space="0" w:color="auto"/>
        <w:bottom w:val="none" w:sz="0" w:space="0" w:color="auto"/>
        <w:right w:val="none" w:sz="0" w:space="0" w:color="auto"/>
      </w:divBdr>
    </w:div>
    <w:div w:id="504629761">
      <w:bodyDiv w:val="1"/>
      <w:marLeft w:val="0"/>
      <w:marRight w:val="0"/>
      <w:marTop w:val="0"/>
      <w:marBottom w:val="0"/>
      <w:divBdr>
        <w:top w:val="none" w:sz="0" w:space="0" w:color="auto"/>
        <w:left w:val="none" w:sz="0" w:space="0" w:color="auto"/>
        <w:bottom w:val="none" w:sz="0" w:space="0" w:color="auto"/>
        <w:right w:val="none" w:sz="0" w:space="0" w:color="auto"/>
      </w:divBdr>
    </w:div>
    <w:div w:id="507791236">
      <w:bodyDiv w:val="1"/>
      <w:marLeft w:val="0"/>
      <w:marRight w:val="0"/>
      <w:marTop w:val="0"/>
      <w:marBottom w:val="0"/>
      <w:divBdr>
        <w:top w:val="none" w:sz="0" w:space="0" w:color="auto"/>
        <w:left w:val="none" w:sz="0" w:space="0" w:color="auto"/>
        <w:bottom w:val="none" w:sz="0" w:space="0" w:color="auto"/>
        <w:right w:val="none" w:sz="0" w:space="0" w:color="auto"/>
      </w:divBdr>
    </w:div>
    <w:div w:id="508721220">
      <w:bodyDiv w:val="1"/>
      <w:marLeft w:val="0"/>
      <w:marRight w:val="0"/>
      <w:marTop w:val="0"/>
      <w:marBottom w:val="0"/>
      <w:divBdr>
        <w:top w:val="none" w:sz="0" w:space="0" w:color="auto"/>
        <w:left w:val="none" w:sz="0" w:space="0" w:color="auto"/>
        <w:bottom w:val="none" w:sz="0" w:space="0" w:color="auto"/>
        <w:right w:val="none" w:sz="0" w:space="0" w:color="auto"/>
      </w:divBdr>
    </w:div>
    <w:div w:id="514731082">
      <w:bodyDiv w:val="1"/>
      <w:marLeft w:val="0"/>
      <w:marRight w:val="0"/>
      <w:marTop w:val="0"/>
      <w:marBottom w:val="0"/>
      <w:divBdr>
        <w:top w:val="none" w:sz="0" w:space="0" w:color="auto"/>
        <w:left w:val="none" w:sz="0" w:space="0" w:color="auto"/>
        <w:bottom w:val="none" w:sz="0" w:space="0" w:color="auto"/>
        <w:right w:val="none" w:sz="0" w:space="0" w:color="auto"/>
      </w:divBdr>
    </w:div>
    <w:div w:id="515534757">
      <w:bodyDiv w:val="1"/>
      <w:marLeft w:val="0"/>
      <w:marRight w:val="0"/>
      <w:marTop w:val="0"/>
      <w:marBottom w:val="0"/>
      <w:divBdr>
        <w:top w:val="none" w:sz="0" w:space="0" w:color="auto"/>
        <w:left w:val="none" w:sz="0" w:space="0" w:color="auto"/>
        <w:bottom w:val="none" w:sz="0" w:space="0" w:color="auto"/>
        <w:right w:val="none" w:sz="0" w:space="0" w:color="auto"/>
      </w:divBdr>
    </w:div>
    <w:div w:id="521286124">
      <w:bodyDiv w:val="1"/>
      <w:marLeft w:val="0"/>
      <w:marRight w:val="0"/>
      <w:marTop w:val="0"/>
      <w:marBottom w:val="0"/>
      <w:divBdr>
        <w:top w:val="none" w:sz="0" w:space="0" w:color="auto"/>
        <w:left w:val="none" w:sz="0" w:space="0" w:color="auto"/>
        <w:bottom w:val="none" w:sz="0" w:space="0" w:color="auto"/>
        <w:right w:val="none" w:sz="0" w:space="0" w:color="auto"/>
      </w:divBdr>
    </w:div>
    <w:div w:id="522133923">
      <w:bodyDiv w:val="1"/>
      <w:marLeft w:val="0"/>
      <w:marRight w:val="0"/>
      <w:marTop w:val="0"/>
      <w:marBottom w:val="0"/>
      <w:divBdr>
        <w:top w:val="none" w:sz="0" w:space="0" w:color="auto"/>
        <w:left w:val="none" w:sz="0" w:space="0" w:color="auto"/>
        <w:bottom w:val="none" w:sz="0" w:space="0" w:color="auto"/>
        <w:right w:val="none" w:sz="0" w:space="0" w:color="auto"/>
      </w:divBdr>
    </w:div>
    <w:div w:id="524058585">
      <w:bodyDiv w:val="1"/>
      <w:marLeft w:val="0"/>
      <w:marRight w:val="0"/>
      <w:marTop w:val="0"/>
      <w:marBottom w:val="0"/>
      <w:divBdr>
        <w:top w:val="none" w:sz="0" w:space="0" w:color="auto"/>
        <w:left w:val="none" w:sz="0" w:space="0" w:color="auto"/>
        <w:bottom w:val="none" w:sz="0" w:space="0" w:color="auto"/>
        <w:right w:val="none" w:sz="0" w:space="0" w:color="auto"/>
      </w:divBdr>
    </w:div>
    <w:div w:id="524752732">
      <w:bodyDiv w:val="1"/>
      <w:marLeft w:val="0"/>
      <w:marRight w:val="0"/>
      <w:marTop w:val="0"/>
      <w:marBottom w:val="0"/>
      <w:divBdr>
        <w:top w:val="none" w:sz="0" w:space="0" w:color="auto"/>
        <w:left w:val="none" w:sz="0" w:space="0" w:color="auto"/>
        <w:bottom w:val="none" w:sz="0" w:space="0" w:color="auto"/>
        <w:right w:val="none" w:sz="0" w:space="0" w:color="auto"/>
      </w:divBdr>
    </w:div>
    <w:div w:id="525487216">
      <w:bodyDiv w:val="1"/>
      <w:marLeft w:val="0"/>
      <w:marRight w:val="0"/>
      <w:marTop w:val="0"/>
      <w:marBottom w:val="0"/>
      <w:divBdr>
        <w:top w:val="none" w:sz="0" w:space="0" w:color="auto"/>
        <w:left w:val="none" w:sz="0" w:space="0" w:color="auto"/>
        <w:bottom w:val="none" w:sz="0" w:space="0" w:color="auto"/>
        <w:right w:val="none" w:sz="0" w:space="0" w:color="auto"/>
      </w:divBdr>
    </w:div>
    <w:div w:id="527716709">
      <w:bodyDiv w:val="1"/>
      <w:marLeft w:val="0"/>
      <w:marRight w:val="0"/>
      <w:marTop w:val="0"/>
      <w:marBottom w:val="0"/>
      <w:divBdr>
        <w:top w:val="none" w:sz="0" w:space="0" w:color="auto"/>
        <w:left w:val="none" w:sz="0" w:space="0" w:color="auto"/>
        <w:bottom w:val="none" w:sz="0" w:space="0" w:color="auto"/>
        <w:right w:val="none" w:sz="0" w:space="0" w:color="auto"/>
      </w:divBdr>
    </w:div>
    <w:div w:id="532546997">
      <w:bodyDiv w:val="1"/>
      <w:marLeft w:val="0"/>
      <w:marRight w:val="0"/>
      <w:marTop w:val="0"/>
      <w:marBottom w:val="0"/>
      <w:divBdr>
        <w:top w:val="none" w:sz="0" w:space="0" w:color="auto"/>
        <w:left w:val="none" w:sz="0" w:space="0" w:color="auto"/>
        <w:bottom w:val="none" w:sz="0" w:space="0" w:color="auto"/>
        <w:right w:val="none" w:sz="0" w:space="0" w:color="auto"/>
      </w:divBdr>
    </w:div>
    <w:div w:id="534998643">
      <w:bodyDiv w:val="1"/>
      <w:marLeft w:val="0"/>
      <w:marRight w:val="0"/>
      <w:marTop w:val="0"/>
      <w:marBottom w:val="0"/>
      <w:divBdr>
        <w:top w:val="none" w:sz="0" w:space="0" w:color="auto"/>
        <w:left w:val="none" w:sz="0" w:space="0" w:color="auto"/>
        <w:bottom w:val="none" w:sz="0" w:space="0" w:color="auto"/>
        <w:right w:val="none" w:sz="0" w:space="0" w:color="auto"/>
      </w:divBdr>
    </w:div>
    <w:div w:id="535964734">
      <w:bodyDiv w:val="1"/>
      <w:marLeft w:val="0"/>
      <w:marRight w:val="0"/>
      <w:marTop w:val="0"/>
      <w:marBottom w:val="0"/>
      <w:divBdr>
        <w:top w:val="none" w:sz="0" w:space="0" w:color="auto"/>
        <w:left w:val="none" w:sz="0" w:space="0" w:color="auto"/>
        <w:bottom w:val="none" w:sz="0" w:space="0" w:color="auto"/>
        <w:right w:val="none" w:sz="0" w:space="0" w:color="auto"/>
      </w:divBdr>
    </w:div>
    <w:div w:id="538275369">
      <w:bodyDiv w:val="1"/>
      <w:marLeft w:val="0"/>
      <w:marRight w:val="0"/>
      <w:marTop w:val="0"/>
      <w:marBottom w:val="0"/>
      <w:divBdr>
        <w:top w:val="none" w:sz="0" w:space="0" w:color="auto"/>
        <w:left w:val="none" w:sz="0" w:space="0" w:color="auto"/>
        <w:bottom w:val="none" w:sz="0" w:space="0" w:color="auto"/>
        <w:right w:val="none" w:sz="0" w:space="0" w:color="auto"/>
      </w:divBdr>
    </w:div>
    <w:div w:id="541285990">
      <w:bodyDiv w:val="1"/>
      <w:marLeft w:val="0"/>
      <w:marRight w:val="0"/>
      <w:marTop w:val="0"/>
      <w:marBottom w:val="0"/>
      <w:divBdr>
        <w:top w:val="none" w:sz="0" w:space="0" w:color="auto"/>
        <w:left w:val="none" w:sz="0" w:space="0" w:color="auto"/>
        <w:bottom w:val="none" w:sz="0" w:space="0" w:color="auto"/>
        <w:right w:val="none" w:sz="0" w:space="0" w:color="auto"/>
      </w:divBdr>
    </w:div>
    <w:div w:id="541478438">
      <w:bodyDiv w:val="1"/>
      <w:marLeft w:val="0"/>
      <w:marRight w:val="0"/>
      <w:marTop w:val="0"/>
      <w:marBottom w:val="0"/>
      <w:divBdr>
        <w:top w:val="none" w:sz="0" w:space="0" w:color="auto"/>
        <w:left w:val="none" w:sz="0" w:space="0" w:color="auto"/>
        <w:bottom w:val="none" w:sz="0" w:space="0" w:color="auto"/>
        <w:right w:val="none" w:sz="0" w:space="0" w:color="auto"/>
      </w:divBdr>
    </w:div>
    <w:div w:id="543252017">
      <w:bodyDiv w:val="1"/>
      <w:marLeft w:val="0"/>
      <w:marRight w:val="0"/>
      <w:marTop w:val="0"/>
      <w:marBottom w:val="0"/>
      <w:divBdr>
        <w:top w:val="none" w:sz="0" w:space="0" w:color="auto"/>
        <w:left w:val="none" w:sz="0" w:space="0" w:color="auto"/>
        <w:bottom w:val="none" w:sz="0" w:space="0" w:color="auto"/>
        <w:right w:val="none" w:sz="0" w:space="0" w:color="auto"/>
      </w:divBdr>
    </w:div>
    <w:div w:id="549268305">
      <w:bodyDiv w:val="1"/>
      <w:marLeft w:val="0"/>
      <w:marRight w:val="0"/>
      <w:marTop w:val="0"/>
      <w:marBottom w:val="0"/>
      <w:divBdr>
        <w:top w:val="none" w:sz="0" w:space="0" w:color="auto"/>
        <w:left w:val="none" w:sz="0" w:space="0" w:color="auto"/>
        <w:bottom w:val="none" w:sz="0" w:space="0" w:color="auto"/>
        <w:right w:val="none" w:sz="0" w:space="0" w:color="auto"/>
      </w:divBdr>
    </w:div>
    <w:div w:id="551694534">
      <w:bodyDiv w:val="1"/>
      <w:marLeft w:val="0"/>
      <w:marRight w:val="0"/>
      <w:marTop w:val="0"/>
      <w:marBottom w:val="0"/>
      <w:divBdr>
        <w:top w:val="none" w:sz="0" w:space="0" w:color="auto"/>
        <w:left w:val="none" w:sz="0" w:space="0" w:color="auto"/>
        <w:bottom w:val="none" w:sz="0" w:space="0" w:color="auto"/>
        <w:right w:val="none" w:sz="0" w:space="0" w:color="auto"/>
      </w:divBdr>
    </w:div>
    <w:div w:id="553127469">
      <w:bodyDiv w:val="1"/>
      <w:marLeft w:val="0"/>
      <w:marRight w:val="0"/>
      <w:marTop w:val="0"/>
      <w:marBottom w:val="0"/>
      <w:divBdr>
        <w:top w:val="none" w:sz="0" w:space="0" w:color="auto"/>
        <w:left w:val="none" w:sz="0" w:space="0" w:color="auto"/>
        <w:bottom w:val="none" w:sz="0" w:space="0" w:color="auto"/>
        <w:right w:val="none" w:sz="0" w:space="0" w:color="auto"/>
      </w:divBdr>
    </w:div>
    <w:div w:id="555120281">
      <w:bodyDiv w:val="1"/>
      <w:marLeft w:val="0"/>
      <w:marRight w:val="0"/>
      <w:marTop w:val="0"/>
      <w:marBottom w:val="0"/>
      <w:divBdr>
        <w:top w:val="none" w:sz="0" w:space="0" w:color="auto"/>
        <w:left w:val="none" w:sz="0" w:space="0" w:color="auto"/>
        <w:bottom w:val="none" w:sz="0" w:space="0" w:color="auto"/>
        <w:right w:val="none" w:sz="0" w:space="0" w:color="auto"/>
      </w:divBdr>
    </w:div>
    <w:div w:id="555974050">
      <w:bodyDiv w:val="1"/>
      <w:marLeft w:val="0"/>
      <w:marRight w:val="0"/>
      <w:marTop w:val="0"/>
      <w:marBottom w:val="0"/>
      <w:divBdr>
        <w:top w:val="none" w:sz="0" w:space="0" w:color="auto"/>
        <w:left w:val="none" w:sz="0" w:space="0" w:color="auto"/>
        <w:bottom w:val="none" w:sz="0" w:space="0" w:color="auto"/>
        <w:right w:val="none" w:sz="0" w:space="0" w:color="auto"/>
      </w:divBdr>
    </w:div>
    <w:div w:id="556358337">
      <w:bodyDiv w:val="1"/>
      <w:marLeft w:val="0"/>
      <w:marRight w:val="0"/>
      <w:marTop w:val="0"/>
      <w:marBottom w:val="0"/>
      <w:divBdr>
        <w:top w:val="none" w:sz="0" w:space="0" w:color="auto"/>
        <w:left w:val="none" w:sz="0" w:space="0" w:color="auto"/>
        <w:bottom w:val="none" w:sz="0" w:space="0" w:color="auto"/>
        <w:right w:val="none" w:sz="0" w:space="0" w:color="auto"/>
      </w:divBdr>
    </w:div>
    <w:div w:id="562377712">
      <w:bodyDiv w:val="1"/>
      <w:marLeft w:val="0"/>
      <w:marRight w:val="0"/>
      <w:marTop w:val="0"/>
      <w:marBottom w:val="0"/>
      <w:divBdr>
        <w:top w:val="none" w:sz="0" w:space="0" w:color="auto"/>
        <w:left w:val="none" w:sz="0" w:space="0" w:color="auto"/>
        <w:bottom w:val="none" w:sz="0" w:space="0" w:color="auto"/>
        <w:right w:val="none" w:sz="0" w:space="0" w:color="auto"/>
      </w:divBdr>
    </w:div>
    <w:div w:id="562761468">
      <w:bodyDiv w:val="1"/>
      <w:marLeft w:val="0"/>
      <w:marRight w:val="0"/>
      <w:marTop w:val="0"/>
      <w:marBottom w:val="0"/>
      <w:divBdr>
        <w:top w:val="none" w:sz="0" w:space="0" w:color="auto"/>
        <w:left w:val="none" w:sz="0" w:space="0" w:color="auto"/>
        <w:bottom w:val="none" w:sz="0" w:space="0" w:color="auto"/>
        <w:right w:val="none" w:sz="0" w:space="0" w:color="auto"/>
      </w:divBdr>
    </w:div>
    <w:div w:id="564148435">
      <w:bodyDiv w:val="1"/>
      <w:marLeft w:val="0"/>
      <w:marRight w:val="0"/>
      <w:marTop w:val="0"/>
      <w:marBottom w:val="0"/>
      <w:divBdr>
        <w:top w:val="none" w:sz="0" w:space="0" w:color="auto"/>
        <w:left w:val="none" w:sz="0" w:space="0" w:color="auto"/>
        <w:bottom w:val="none" w:sz="0" w:space="0" w:color="auto"/>
        <w:right w:val="none" w:sz="0" w:space="0" w:color="auto"/>
      </w:divBdr>
    </w:div>
    <w:div w:id="564149117">
      <w:bodyDiv w:val="1"/>
      <w:marLeft w:val="0"/>
      <w:marRight w:val="0"/>
      <w:marTop w:val="0"/>
      <w:marBottom w:val="0"/>
      <w:divBdr>
        <w:top w:val="none" w:sz="0" w:space="0" w:color="auto"/>
        <w:left w:val="none" w:sz="0" w:space="0" w:color="auto"/>
        <w:bottom w:val="none" w:sz="0" w:space="0" w:color="auto"/>
        <w:right w:val="none" w:sz="0" w:space="0" w:color="auto"/>
      </w:divBdr>
    </w:div>
    <w:div w:id="564491122">
      <w:bodyDiv w:val="1"/>
      <w:marLeft w:val="0"/>
      <w:marRight w:val="0"/>
      <w:marTop w:val="0"/>
      <w:marBottom w:val="0"/>
      <w:divBdr>
        <w:top w:val="none" w:sz="0" w:space="0" w:color="auto"/>
        <w:left w:val="none" w:sz="0" w:space="0" w:color="auto"/>
        <w:bottom w:val="none" w:sz="0" w:space="0" w:color="auto"/>
        <w:right w:val="none" w:sz="0" w:space="0" w:color="auto"/>
      </w:divBdr>
    </w:div>
    <w:div w:id="564998564">
      <w:bodyDiv w:val="1"/>
      <w:marLeft w:val="0"/>
      <w:marRight w:val="0"/>
      <w:marTop w:val="0"/>
      <w:marBottom w:val="0"/>
      <w:divBdr>
        <w:top w:val="none" w:sz="0" w:space="0" w:color="auto"/>
        <w:left w:val="none" w:sz="0" w:space="0" w:color="auto"/>
        <w:bottom w:val="none" w:sz="0" w:space="0" w:color="auto"/>
        <w:right w:val="none" w:sz="0" w:space="0" w:color="auto"/>
      </w:divBdr>
    </w:div>
    <w:div w:id="566231726">
      <w:bodyDiv w:val="1"/>
      <w:marLeft w:val="0"/>
      <w:marRight w:val="0"/>
      <w:marTop w:val="0"/>
      <w:marBottom w:val="0"/>
      <w:divBdr>
        <w:top w:val="none" w:sz="0" w:space="0" w:color="auto"/>
        <w:left w:val="none" w:sz="0" w:space="0" w:color="auto"/>
        <w:bottom w:val="none" w:sz="0" w:space="0" w:color="auto"/>
        <w:right w:val="none" w:sz="0" w:space="0" w:color="auto"/>
      </w:divBdr>
    </w:div>
    <w:div w:id="566648490">
      <w:bodyDiv w:val="1"/>
      <w:marLeft w:val="0"/>
      <w:marRight w:val="0"/>
      <w:marTop w:val="0"/>
      <w:marBottom w:val="0"/>
      <w:divBdr>
        <w:top w:val="none" w:sz="0" w:space="0" w:color="auto"/>
        <w:left w:val="none" w:sz="0" w:space="0" w:color="auto"/>
        <w:bottom w:val="none" w:sz="0" w:space="0" w:color="auto"/>
        <w:right w:val="none" w:sz="0" w:space="0" w:color="auto"/>
      </w:divBdr>
    </w:div>
    <w:div w:id="567038680">
      <w:bodyDiv w:val="1"/>
      <w:marLeft w:val="0"/>
      <w:marRight w:val="0"/>
      <w:marTop w:val="0"/>
      <w:marBottom w:val="0"/>
      <w:divBdr>
        <w:top w:val="none" w:sz="0" w:space="0" w:color="auto"/>
        <w:left w:val="none" w:sz="0" w:space="0" w:color="auto"/>
        <w:bottom w:val="none" w:sz="0" w:space="0" w:color="auto"/>
        <w:right w:val="none" w:sz="0" w:space="0" w:color="auto"/>
      </w:divBdr>
    </w:div>
    <w:div w:id="567886263">
      <w:bodyDiv w:val="1"/>
      <w:marLeft w:val="0"/>
      <w:marRight w:val="0"/>
      <w:marTop w:val="0"/>
      <w:marBottom w:val="0"/>
      <w:divBdr>
        <w:top w:val="none" w:sz="0" w:space="0" w:color="auto"/>
        <w:left w:val="none" w:sz="0" w:space="0" w:color="auto"/>
        <w:bottom w:val="none" w:sz="0" w:space="0" w:color="auto"/>
        <w:right w:val="none" w:sz="0" w:space="0" w:color="auto"/>
      </w:divBdr>
    </w:div>
    <w:div w:id="568419268">
      <w:bodyDiv w:val="1"/>
      <w:marLeft w:val="0"/>
      <w:marRight w:val="0"/>
      <w:marTop w:val="0"/>
      <w:marBottom w:val="0"/>
      <w:divBdr>
        <w:top w:val="none" w:sz="0" w:space="0" w:color="auto"/>
        <w:left w:val="none" w:sz="0" w:space="0" w:color="auto"/>
        <w:bottom w:val="none" w:sz="0" w:space="0" w:color="auto"/>
        <w:right w:val="none" w:sz="0" w:space="0" w:color="auto"/>
      </w:divBdr>
    </w:div>
    <w:div w:id="570391998">
      <w:bodyDiv w:val="1"/>
      <w:marLeft w:val="0"/>
      <w:marRight w:val="0"/>
      <w:marTop w:val="0"/>
      <w:marBottom w:val="0"/>
      <w:divBdr>
        <w:top w:val="none" w:sz="0" w:space="0" w:color="auto"/>
        <w:left w:val="none" w:sz="0" w:space="0" w:color="auto"/>
        <w:bottom w:val="none" w:sz="0" w:space="0" w:color="auto"/>
        <w:right w:val="none" w:sz="0" w:space="0" w:color="auto"/>
      </w:divBdr>
    </w:div>
    <w:div w:id="574169594">
      <w:bodyDiv w:val="1"/>
      <w:marLeft w:val="0"/>
      <w:marRight w:val="0"/>
      <w:marTop w:val="0"/>
      <w:marBottom w:val="0"/>
      <w:divBdr>
        <w:top w:val="none" w:sz="0" w:space="0" w:color="auto"/>
        <w:left w:val="none" w:sz="0" w:space="0" w:color="auto"/>
        <w:bottom w:val="none" w:sz="0" w:space="0" w:color="auto"/>
        <w:right w:val="none" w:sz="0" w:space="0" w:color="auto"/>
      </w:divBdr>
    </w:div>
    <w:div w:id="576018747">
      <w:bodyDiv w:val="1"/>
      <w:marLeft w:val="0"/>
      <w:marRight w:val="0"/>
      <w:marTop w:val="0"/>
      <w:marBottom w:val="0"/>
      <w:divBdr>
        <w:top w:val="none" w:sz="0" w:space="0" w:color="auto"/>
        <w:left w:val="none" w:sz="0" w:space="0" w:color="auto"/>
        <w:bottom w:val="none" w:sz="0" w:space="0" w:color="auto"/>
        <w:right w:val="none" w:sz="0" w:space="0" w:color="auto"/>
      </w:divBdr>
    </w:div>
    <w:div w:id="576864492">
      <w:bodyDiv w:val="1"/>
      <w:marLeft w:val="0"/>
      <w:marRight w:val="0"/>
      <w:marTop w:val="0"/>
      <w:marBottom w:val="0"/>
      <w:divBdr>
        <w:top w:val="none" w:sz="0" w:space="0" w:color="auto"/>
        <w:left w:val="none" w:sz="0" w:space="0" w:color="auto"/>
        <w:bottom w:val="none" w:sz="0" w:space="0" w:color="auto"/>
        <w:right w:val="none" w:sz="0" w:space="0" w:color="auto"/>
      </w:divBdr>
    </w:div>
    <w:div w:id="578296147">
      <w:bodyDiv w:val="1"/>
      <w:marLeft w:val="0"/>
      <w:marRight w:val="0"/>
      <w:marTop w:val="0"/>
      <w:marBottom w:val="0"/>
      <w:divBdr>
        <w:top w:val="none" w:sz="0" w:space="0" w:color="auto"/>
        <w:left w:val="none" w:sz="0" w:space="0" w:color="auto"/>
        <w:bottom w:val="none" w:sz="0" w:space="0" w:color="auto"/>
        <w:right w:val="none" w:sz="0" w:space="0" w:color="auto"/>
      </w:divBdr>
    </w:div>
    <w:div w:id="578487396">
      <w:bodyDiv w:val="1"/>
      <w:marLeft w:val="0"/>
      <w:marRight w:val="0"/>
      <w:marTop w:val="0"/>
      <w:marBottom w:val="0"/>
      <w:divBdr>
        <w:top w:val="none" w:sz="0" w:space="0" w:color="auto"/>
        <w:left w:val="none" w:sz="0" w:space="0" w:color="auto"/>
        <w:bottom w:val="none" w:sz="0" w:space="0" w:color="auto"/>
        <w:right w:val="none" w:sz="0" w:space="0" w:color="auto"/>
      </w:divBdr>
    </w:div>
    <w:div w:id="579755316">
      <w:bodyDiv w:val="1"/>
      <w:marLeft w:val="0"/>
      <w:marRight w:val="0"/>
      <w:marTop w:val="0"/>
      <w:marBottom w:val="0"/>
      <w:divBdr>
        <w:top w:val="none" w:sz="0" w:space="0" w:color="auto"/>
        <w:left w:val="none" w:sz="0" w:space="0" w:color="auto"/>
        <w:bottom w:val="none" w:sz="0" w:space="0" w:color="auto"/>
        <w:right w:val="none" w:sz="0" w:space="0" w:color="auto"/>
      </w:divBdr>
    </w:div>
    <w:div w:id="582110847">
      <w:bodyDiv w:val="1"/>
      <w:marLeft w:val="0"/>
      <w:marRight w:val="0"/>
      <w:marTop w:val="0"/>
      <w:marBottom w:val="0"/>
      <w:divBdr>
        <w:top w:val="none" w:sz="0" w:space="0" w:color="auto"/>
        <w:left w:val="none" w:sz="0" w:space="0" w:color="auto"/>
        <w:bottom w:val="none" w:sz="0" w:space="0" w:color="auto"/>
        <w:right w:val="none" w:sz="0" w:space="0" w:color="auto"/>
      </w:divBdr>
    </w:div>
    <w:div w:id="582296698">
      <w:bodyDiv w:val="1"/>
      <w:marLeft w:val="0"/>
      <w:marRight w:val="0"/>
      <w:marTop w:val="0"/>
      <w:marBottom w:val="0"/>
      <w:divBdr>
        <w:top w:val="none" w:sz="0" w:space="0" w:color="auto"/>
        <w:left w:val="none" w:sz="0" w:space="0" w:color="auto"/>
        <w:bottom w:val="none" w:sz="0" w:space="0" w:color="auto"/>
        <w:right w:val="none" w:sz="0" w:space="0" w:color="auto"/>
      </w:divBdr>
    </w:div>
    <w:div w:id="583761876">
      <w:bodyDiv w:val="1"/>
      <w:marLeft w:val="0"/>
      <w:marRight w:val="0"/>
      <w:marTop w:val="0"/>
      <w:marBottom w:val="0"/>
      <w:divBdr>
        <w:top w:val="none" w:sz="0" w:space="0" w:color="auto"/>
        <w:left w:val="none" w:sz="0" w:space="0" w:color="auto"/>
        <w:bottom w:val="none" w:sz="0" w:space="0" w:color="auto"/>
        <w:right w:val="none" w:sz="0" w:space="0" w:color="auto"/>
      </w:divBdr>
    </w:div>
    <w:div w:id="584338447">
      <w:bodyDiv w:val="1"/>
      <w:marLeft w:val="0"/>
      <w:marRight w:val="0"/>
      <w:marTop w:val="0"/>
      <w:marBottom w:val="0"/>
      <w:divBdr>
        <w:top w:val="none" w:sz="0" w:space="0" w:color="auto"/>
        <w:left w:val="none" w:sz="0" w:space="0" w:color="auto"/>
        <w:bottom w:val="none" w:sz="0" w:space="0" w:color="auto"/>
        <w:right w:val="none" w:sz="0" w:space="0" w:color="auto"/>
      </w:divBdr>
    </w:div>
    <w:div w:id="589511748">
      <w:bodyDiv w:val="1"/>
      <w:marLeft w:val="0"/>
      <w:marRight w:val="0"/>
      <w:marTop w:val="0"/>
      <w:marBottom w:val="0"/>
      <w:divBdr>
        <w:top w:val="none" w:sz="0" w:space="0" w:color="auto"/>
        <w:left w:val="none" w:sz="0" w:space="0" w:color="auto"/>
        <w:bottom w:val="none" w:sz="0" w:space="0" w:color="auto"/>
        <w:right w:val="none" w:sz="0" w:space="0" w:color="auto"/>
      </w:divBdr>
    </w:div>
    <w:div w:id="590819550">
      <w:bodyDiv w:val="1"/>
      <w:marLeft w:val="0"/>
      <w:marRight w:val="0"/>
      <w:marTop w:val="0"/>
      <w:marBottom w:val="0"/>
      <w:divBdr>
        <w:top w:val="none" w:sz="0" w:space="0" w:color="auto"/>
        <w:left w:val="none" w:sz="0" w:space="0" w:color="auto"/>
        <w:bottom w:val="none" w:sz="0" w:space="0" w:color="auto"/>
        <w:right w:val="none" w:sz="0" w:space="0" w:color="auto"/>
      </w:divBdr>
    </w:div>
    <w:div w:id="592788954">
      <w:bodyDiv w:val="1"/>
      <w:marLeft w:val="0"/>
      <w:marRight w:val="0"/>
      <w:marTop w:val="0"/>
      <w:marBottom w:val="0"/>
      <w:divBdr>
        <w:top w:val="none" w:sz="0" w:space="0" w:color="auto"/>
        <w:left w:val="none" w:sz="0" w:space="0" w:color="auto"/>
        <w:bottom w:val="none" w:sz="0" w:space="0" w:color="auto"/>
        <w:right w:val="none" w:sz="0" w:space="0" w:color="auto"/>
      </w:divBdr>
    </w:div>
    <w:div w:id="594871733">
      <w:bodyDiv w:val="1"/>
      <w:marLeft w:val="0"/>
      <w:marRight w:val="0"/>
      <w:marTop w:val="0"/>
      <w:marBottom w:val="0"/>
      <w:divBdr>
        <w:top w:val="none" w:sz="0" w:space="0" w:color="auto"/>
        <w:left w:val="none" w:sz="0" w:space="0" w:color="auto"/>
        <w:bottom w:val="none" w:sz="0" w:space="0" w:color="auto"/>
        <w:right w:val="none" w:sz="0" w:space="0" w:color="auto"/>
      </w:divBdr>
    </w:div>
    <w:div w:id="596252515">
      <w:bodyDiv w:val="1"/>
      <w:marLeft w:val="0"/>
      <w:marRight w:val="0"/>
      <w:marTop w:val="0"/>
      <w:marBottom w:val="0"/>
      <w:divBdr>
        <w:top w:val="none" w:sz="0" w:space="0" w:color="auto"/>
        <w:left w:val="none" w:sz="0" w:space="0" w:color="auto"/>
        <w:bottom w:val="none" w:sz="0" w:space="0" w:color="auto"/>
        <w:right w:val="none" w:sz="0" w:space="0" w:color="auto"/>
      </w:divBdr>
    </w:div>
    <w:div w:id="597520744">
      <w:bodyDiv w:val="1"/>
      <w:marLeft w:val="0"/>
      <w:marRight w:val="0"/>
      <w:marTop w:val="0"/>
      <w:marBottom w:val="0"/>
      <w:divBdr>
        <w:top w:val="none" w:sz="0" w:space="0" w:color="auto"/>
        <w:left w:val="none" w:sz="0" w:space="0" w:color="auto"/>
        <w:bottom w:val="none" w:sz="0" w:space="0" w:color="auto"/>
        <w:right w:val="none" w:sz="0" w:space="0" w:color="auto"/>
      </w:divBdr>
    </w:div>
    <w:div w:id="598949534">
      <w:bodyDiv w:val="1"/>
      <w:marLeft w:val="0"/>
      <w:marRight w:val="0"/>
      <w:marTop w:val="0"/>
      <w:marBottom w:val="0"/>
      <w:divBdr>
        <w:top w:val="none" w:sz="0" w:space="0" w:color="auto"/>
        <w:left w:val="none" w:sz="0" w:space="0" w:color="auto"/>
        <w:bottom w:val="none" w:sz="0" w:space="0" w:color="auto"/>
        <w:right w:val="none" w:sz="0" w:space="0" w:color="auto"/>
      </w:divBdr>
    </w:div>
    <w:div w:id="599142707">
      <w:bodyDiv w:val="1"/>
      <w:marLeft w:val="0"/>
      <w:marRight w:val="0"/>
      <w:marTop w:val="0"/>
      <w:marBottom w:val="0"/>
      <w:divBdr>
        <w:top w:val="none" w:sz="0" w:space="0" w:color="auto"/>
        <w:left w:val="none" w:sz="0" w:space="0" w:color="auto"/>
        <w:bottom w:val="none" w:sz="0" w:space="0" w:color="auto"/>
        <w:right w:val="none" w:sz="0" w:space="0" w:color="auto"/>
      </w:divBdr>
    </w:div>
    <w:div w:id="600257354">
      <w:bodyDiv w:val="1"/>
      <w:marLeft w:val="0"/>
      <w:marRight w:val="0"/>
      <w:marTop w:val="0"/>
      <w:marBottom w:val="0"/>
      <w:divBdr>
        <w:top w:val="none" w:sz="0" w:space="0" w:color="auto"/>
        <w:left w:val="none" w:sz="0" w:space="0" w:color="auto"/>
        <w:bottom w:val="none" w:sz="0" w:space="0" w:color="auto"/>
        <w:right w:val="none" w:sz="0" w:space="0" w:color="auto"/>
      </w:divBdr>
    </w:div>
    <w:div w:id="602953652">
      <w:bodyDiv w:val="1"/>
      <w:marLeft w:val="0"/>
      <w:marRight w:val="0"/>
      <w:marTop w:val="0"/>
      <w:marBottom w:val="0"/>
      <w:divBdr>
        <w:top w:val="none" w:sz="0" w:space="0" w:color="auto"/>
        <w:left w:val="none" w:sz="0" w:space="0" w:color="auto"/>
        <w:bottom w:val="none" w:sz="0" w:space="0" w:color="auto"/>
        <w:right w:val="none" w:sz="0" w:space="0" w:color="auto"/>
      </w:divBdr>
    </w:div>
    <w:div w:id="604002776">
      <w:bodyDiv w:val="1"/>
      <w:marLeft w:val="0"/>
      <w:marRight w:val="0"/>
      <w:marTop w:val="0"/>
      <w:marBottom w:val="0"/>
      <w:divBdr>
        <w:top w:val="none" w:sz="0" w:space="0" w:color="auto"/>
        <w:left w:val="none" w:sz="0" w:space="0" w:color="auto"/>
        <w:bottom w:val="none" w:sz="0" w:space="0" w:color="auto"/>
        <w:right w:val="none" w:sz="0" w:space="0" w:color="auto"/>
      </w:divBdr>
    </w:div>
    <w:div w:id="606813609">
      <w:bodyDiv w:val="1"/>
      <w:marLeft w:val="0"/>
      <w:marRight w:val="0"/>
      <w:marTop w:val="0"/>
      <w:marBottom w:val="0"/>
      <w:divBdr>
        <w:top w:val="none" w:sz="0" w:space="0" w:color="auto"/>
        <w:left w:val="none" w:sz="0" w:space="0" w:color="auto"/>
        <w:bottom w:val="none" w:sz="0" w:space="0" w:color="auto"/>
        <w:right w:val="none" w:sz="0" w:space="0" w:color="auto"/>
      </w:divBdr>
    </w:div>
    <w:div w:id="606929442">
      <w:bodyDiv w:val="1"/>
      <w:marLeft w:val="0"/>
      <w:marRight w:val="0"/>
      <w:marTop w:val="0"/>
      <w:marBottom w:val="0"/>
      <w:divBdr>
        <w:top w:val="none" w:sz="0" w:space="0" w:color="auto"/>
        <w:left w:val="none" w:sz="0" w:space="0" w:color="auto"/>
        <w:bottom w:val="none" w:sz="0" w:space="0" w:color="auto"/>
        <w:right w:val="none" w:sz="0" w:space="0" w:color="auto"/>
      </w:divBdr>
    </w:div>
    <w:div w:id="607935495">
      <w:bodyDiv w:val="1"/>
      <w:marLeft w:val="0"/>
      <w:marRight w:val="0"/>
      <w:marTop w:val="0"/>
      <w:marBottom w:val="0"/>
      <w:divBdr>
        <w:top w:val="none" w:sz="0" w:space="0" w:color="auto"/>
        <w:left w:val="none" w:sz="0" w:space="0" w:color="auto"/>
        <w:bottom w:val="none" w:sz="0" w:space="0" w:color="auto"/>
        <w:right w:val="none" w:sz="0" w:space="0" w:color="auto"/>
      </w:divBdr>
    </w:div>
    <w:div w:id="608048713">
      <w:bodyDiv w:val="1"/>
      <w:marLeft w:val="0"/>
      <w:marRight w:val="0"/>
      <w:marTop w:val="0"/>
      <w:marBottom w:val="0"/>
      <w:divBdr>
        <w:top w:val="none" w:sz="0" w:space="0" w:color="auto"/>
        <w:left w:val="none" w:sz="0" w:space="0" w:color="auto"/>
        <w:bottom w:val="none" w:sz="0" w:space="0" w:color="auto"/>
        <w:right w:val="none" w:sz="0" w:space="0" w:color="auto"/>
      </w:divBdr>
    </w:div>
    <w:div w:id="609704186">
      <w:bodyDiv w:val="1"/>
      <w:marLeft w:val="0"/>
      <w:marRight w:val="0"/>
      <w:marTop w:val="0"/>
      <w:marBottom w:val="0"/>
      <w:divBdr>
        <w:top w:val="none" w:sz="0" w:space="0" w:color="auto"/>
        <w:left w:val="none" w:sz="0" w:space="0" w:color="auto"/>
        <w:bottom w:val="none" w:sz="0" w:space="0" w:color="auto"/>
        <w:right w:val="none" w:sz="0" w:space="0" w:color="auto"/>
      </w:divBdr>
    </w:div>
    <w:div w:id="610162459">
      <w:bodyDiv w:val="1"/>
      <w:marLeft w:val="0"/>
      <w:marRight w:val="0"/>
      <w:marTop w:val="0"/>
      <w:marBottom w:val="0"/>
      <w:divBdr>
        <w:top w:val="none" w:sz="0" w:space="0" w:color="auto"/>
        <w:left w:val="none" w:sz="0" w:space="0" w:color="auto"/>
        <w:bottom w:val="none" w:sz="0" w:space="0" w:color="auto"/>
        <w:right w:val="none" w:sz="0" w:space="0" w:color="auto"/>
      </w:divBdr>
    </w:div>
    <w:div w:id="610861887">
      <w:bodyDiv w:val="1"/>
      <w:marLeft w:val="0"/>
      <w:marRight w:val="0"/>
      <w:marTop w:val="0"/>
      <w:marBottom w:val="0"/>
      <w:divBdr>
        <w:top w:val="none" w:sz="0" w:space="0" w:color="auto"/>
        <w:left w:val="none" w:sz="0" w:space="0" w:color="auto"/>
        <w:bottom w:val="none" w:sz="0" w:space="0" w:color="auto"/>
        <w:right w:val="none" w:sz="0" w:space="0" w:color="auto"/>
      </w:divBdr>
    </w:div>
    <w:div w:id="612252942">
      <w:bodyDiv w:val="1"/>
      <w:marLeft w:val="0"/>
      <w:marRight w:val="0"/>
      <w:marTop w:val="0"/>
      <w:marBottom w:val="0"/>
      <w:divBdr>
        <w:top w:val="none" w:sz="0" w:space="0" w:color="auto"/>
        <w:left w:val="none" w:sz="0" w:space="0" w:color="auto"/>
        <w:bottom w:val="none" w:sz="0" w:space="0" w:color="auto"/>
        <w:right w:val="none" w:sz="0" w:space="0" w:color="auto"/>
      </w:divBdr>
    </w:div>
    <w:div w:id="614214415">
      <w:bodyDiv w:val="1"/>
      <w:marLeft w:val="0"/>
      <w:marRight w:val="0"/>
      <w:marTop w:val="0"/>
      <w:marBottom w:val="0"/>
      <w:divBdr>
        <w:top w:val="none" w:sz="0" w:space="0" w:color="auto"/>
        <w:left w:val="none" w:sz="0" w:space="0" w:color="auto"/>
        <w:bottom w:val="none" w:sz="0" w:space="0" w:color="auto"/>
        <w:right w:val="none" w:sz="0" w:space="0" w:color="auto"/>
      </w:divBdr>
    </w:div>
    <w:div w:id="614289875">
      <w:bodyDiv w:val="1"/>
      <w:marLeft w:val="0"/>
      <w:marRight w:val="0"/>
      <w:marTop w:val="0"/>
      <w:marBottom w:val="0"/>
      <w:divBdr>
        <w:top w:val="none" w:sz="0" w:space="0" w:color="auto"/>
        <w:left w:val="none" w:sz="0" w:space="0" w:color="auto"/>
        <w:bottom w:val="none" w:sz="0" w:space="0" w:color="auto"/>
        <w:right w:val="none" w:sz="0" w:space="0" w:color="auto"/>
      </w:divBdr>
    </w:div>
    <w:div w:id="617641846">
      <w:bodyDiv w:val="1"/>
      <w:marLeft w:val="0"/>
      <w:marRight w:val="0"/>
      <w:marTop w:val="0"/>
      <w:marBottom w:val="0"/>
      <w:divBdr>
        <w:top w:val="none" w:sz="0" w:space="0" w:color="auto"/>
        <w:left w:val="none" w:sz="0" w:space="0" w:color="auto"/>
        <w:bottom w:val="none" w:sz="0" w:space="0" w:color="auto"/>
        <w:right w:val="none" w:sz="0" w:space="0" w:color="auto"/>
      </w:divBdr>
    </w:div>
    <w:div w:id="618994601">
      <w:bodyDiv w:val="1"/>
      <w:marLeft w:val="0"/>
      <w:marRight w:val="0"/>
      <w:marTop w:val="0"/>
      <w:marBottom w:val="0"/>
      <w:divBdr>
        <w:top w:val="none" w:sz="0" w:space="0" w:color="auto"/>
        <w:left w:val="none" w:sz="0" w:space="0" w:color="auto"/>
        <w:bottom w:val="none" w:sz="0" w:space="0" w:color="auto"/>
        <w:right w:val="none" w:sz="0" w:space="0" w:color="auto"/>
      </w:divBdr>
    </w:div>
    <w:div w:id="621762799">
      <w:bodyDiv w:val="1"/>
      <w:marLeft w:val="0"/>
      <w:marRight w:val="0"/>
      <w:marTop w:val="0"/>
      <w:marBottom w:val="0"/>
      <w:divBdr>
        <w:top w:val="none" w:sz="0" w:space="0" w:color="auto"/>
        <w:left w:val="none" w:sz="0" w:space="0" w:color="auto"/>
        <w:bottom w:val="none" w:sz="0" w:space="0" w:color="auto"/>
        <w:right w:val="none" w:sz="0" w:space="0" w:color="auto"/>
      </w:divBdr>
    </w:div>
    <w:div w:id="625894308">
      <w:bodyDiv w:val="1"/>
      <w:marLeft w:val="0"/>
      <w:marRight w:val="0"/>
      <w:marTop w:val="0"/>
      <w:marBottom w:val="0"/>
      <w:divBdr>
        <w:top w:val="none" w:sz="0" w:space="0" w:color="auto"/>
        <w:left w:val="none" w:sz="0" w:space="0" w:color="auto"/>
        <w:bottom w:val="none" w:sz="0" w:space="0" w:color="auto"/>
        <w:right w:val="none" w:sz="0" w:space="0" w:color="auto"/>
      </w:divBdr>
    </w:div>
    <w:div w:id="630671796">
      <w:bodyDiv w:val="1"/>
      <w:marLeft w:val="0"/>
      <w:marRight w:val="0"/>
      <w:marTop w:val="0"/>
      <w:marBottom w:val="0"/>
      <w:divBdr>
        <w:top w:val="none" w:sz="0" w:space="0" w:color="auto"/>
        <w:left w:val="none" w:sz="0" w:space="0" w:color="auto"/>
        <w:bottom w:val="none" w:sz="0" w:space="0" w:color="auto"/>
        <w:right w:val="none" w:sz="0" w:space="0" w:color="auto"/>
      </w:divBdr>
    </w:div>
    <w:div w:id="635912081">
      <w:bodyDiv w:val="1"/>
      <w:marLeft w:val="0"/>
      <w:marRight w:val="0"/>
      <w:marTop w:val="0"/>
      <w:marBottom w:val="0"/>
      <w:divBdr>
        <w:top w:val="none" w:sz="0" w:space="0" w:color="auto"/>
        <w:left w:val="none" w:sz="0" w:space="0" w:color="auto"/>
        <w:bottom w:val="none" w:sz="0" w:space="0" w:color="auto"/>
        <w:right w:val="none" w:sz="0" w:space="0" w:color="auto"/>
      </w:divBdr>
    </w:div>
    <w:div w:id="636570774">
      <w:bodyDiv w:val="1"/>
      <w:marLeft w:val="0"/>
      <w:marRight w:val="0"/>
      <w:marTop w:val="0"/>
      <w:marBottom w:val="0"/>
      <w:divBdr>
        <w:top w:val="none" w:sz="0" w:space="0" w:color="auto"/>
        <w:left w:val="none" w:sz="0" w:space="0" w:color="auto"/>
        <w:bottom w:val="none" w:sz="0" w:space="0" w:color="auto"/>
        <w:right w:val="none" w:sz="0" w:space="0" w:color="auto"/>
      </w:divBdr>
    </w:div>
    <w:div w:id="638340299">
      <w:bodyDiv w:val="1"/>
      <w:marLeft w:val="0"/>
      <w:marRight w:val="0"/>
      <w:marTop w:val="0"/>
      <w:marBottom w:val="0"/>
      <w:divBdr>
        <w:top w:val="none" w:sz="0" w:space="0" w:color="auto"/>
        <w:left w:val="none" w:sz="0" w:space="0" w:color="auto"/>
        <w:bottom w:val="none" w:sz="0" w:space="0" w:color="auto"/>
        <w:right w:val="none" w:sz="0" w:space="0" w:color="auto"/>
      </w:divBdr>
    </w:div>
    <w:div w:id="640230950">
      <w:bodyDiv w:val="1"/>
      <w:marLeft w:val="0"/>
      <w:marRight w:val="0"/>
      <w:marTop w:val="0"/>
      <w:marBottom w:val="0"/>
      <w:divBdr>
        <w:top w:val="none" w:sz="0" w:space="0" w:color="auto"/>
        <w:left w:val="none" w:sz="0" w:space="0" w:color="auto"/>
        <w:bottom w:val="none" w:sz="0" w:space="0" w:color="auto"/>
        <w:right w:val="none" w:sz="0" w:space="0" w:color="auto"/>
      </w:divBdr>
    </w:div>
    <w:div w:id="640889890">
      <w:bodyDiv w:val="1"/>
      <w:marLeft w:val="0"/>
      <w:marRight w:val="0"/>
      <w:marTop w:val="0"/>
      <w:marBottom w:val="0"/>
      <w:divBdr>
        <w:top w:val="none" w:sz="0" w:space="0" w:color="auto"/>
        <w:left w:val="none" w:sz="0" w:space="0" w:color="auto"/>
        <w:bottom w:val="none" w:sz="0" w:space="0" w:color="auto"/>
        <w:right w:val="none" w:sz="0" w:space="0" w:color="auto"/>
      </w:divBdr>
    </w:div>
    <w:div w:id="643244178">
      <w:bodyDiv w:val="1"/>
      <w:marLeft w:val="0"/>
      <w:marRight w:val="0"/>
      <w:marTop w:val="0"/>
      <w:marBottom w:val="0"/>
      <w:divBdr>
        <w:top w:val="none" w:sz="0" w:space="0" w:color="auto"/>
        <w:left w:val="none" w:sz="0" w:space="0" w:color="auto"/>
        <w:bottom w:val="none" w:sz="0" w:space="0" w:color="auto"/>
        <w:right w:val="none" w:sz="0" w:space="0" w:color="auto"/>
      </w:divBdr>
    </w:div>
    <w:div w:id="644899076">
      <w:bodyDiv w:val="1"/>
      <w:marLeft w:val="0"/>
      <w:marRight w:val="0"/>
      <w:marTop w:val="0"/>
      <w:marBottom w:val="0"/>
      <w:divBdr>
        <w:top w:val="none" w:sz="0" w:space="0" w:color="auto"/>
        <w:left w:val="none" w:sz="0" w:space="0" w:color="auto"/>
        <w:bottom w:val="none" w:sz="0" w:space="0" w:color="auto"/>
        <w:right w:val="none" w:sz="0" w:space="0" w:color="auto"/>
      </w:divBdr>
    </w:div>
    <w:div w:id="645934672">
      <w:bodyDiv w:val="1"/>
      <w:marLeft w:val="0"/>
      <w:marRight w:val="0"/>
      <w:marTop w:val="0"/>
      <w:marBottom w:val="0"/>
      <w:divBdr>
        <w:top w:val="none" w:sz="0" w:space="0" w:color="auto"/>
        <w:left w:val="none" w:sz="0" w:space="0" w:color="auto"/>
        <w:bottom w:val="none" w:sz="0" w:space="0" w:color="auto"/>
        <w:right w:val="none" w:sz="0" w:space="0" w:color="auto"/>
      </w:divBdr>
    </w:div>
    <w:div w:id="647169244">
      <w:bodyDiv w:val="1"/>
      <w:marLeft w:val="0"/>
      <w:marRight w:val="0"/>
      <w:marTop w:val="0"/>
      <w:marBottom w:val="0"/>
      <w:divBdr>
        <w:top w:val="none" w:sz="0" w:space="0" w:color="auto"/>
        <w:left w:val="none" w:sz="0" w:space="0" w:color="auto"/>
        <w:bottom w:val="none" w:sz="0" w:space="0" w:color="auto"/>
        <w:right w:val="none" w:sz="0" w:space="0" w:color="auto"/>
      </w:divBdr>
    </w:div>
    <w:div w:id="652877585">
      <w:bodyDiv w:val="1"/>
      <w:marLeft w:val="0"/>
      <w:marRight w:val="0"/>
      <w:marTop w:val="0"/>
      <w:marBottom w:val="0"/>
      <w:divBdr>
        <w:top w:val="none" w:sz="0" w:space="0" w:color="auto"/>
        <w:left w:val="none" w:sz="0" w:space="0" w:color="auto"/>
        <w:bottom w:val="none" w:sz="0" w:space="0" w:color="auto"/>
        <w:right w:val="none" w:sz="0" w:space="0" w:color="auto"/>
      </w:divBdr>
    </w:div>
    <w:div w:id="656304917">
      <w:bodyDiv w:val="1"/>
      <w:marLeft w:val="0"/>
      <w:marRight w:val="0"/>
      <w:marTop w:val="0"/>
      <w:marBottom w:val="0"/>
      <w:divBdr>
        <w:top w:val="none" w:sz="0" w:space="0" w:color="auto"/>
        <w:left w:val="none" w:sz="0" w:space="0" w:color="auto"/>
        <w:bottom w:val="none" w:sz="0" w:space="0" w:color="auto"/>
        <w:right w:val="none" w:sz="0" w:space="0" w:color="auto"/>
      </w:divBdr>
    </w:div>
    <w:div w:id="656616651">
      <w:bodyDiv w:val="1"/>
      <w:marLeft w:val="0"/>
      <w:marRight w:val="0"/>
      <w:marTop w:val="0"/>
      <w:marBottom w:val="0"/>
      <w:divBdr>
        <w:top w:val="none" w:sz="0" w:space="0" w:color="auto"/>
        <w:left w:val="none" w:sz="0" w:space="0" w:color="auto"/>
        <w:bottom w:val="none" w:sz="0" w:space="0" w:color="auto"/>
        <w:right w:val="none" w:sz="0" w:space="0" w:color="auto"/>
      </w:divBdr>
    </w:div>
    <w:div w:id="659429095">
      <w:bodyDiv w:val="1"/>
      <w:marLeft w:val="0"/>
      <w:marRight w:val="0"/>
      <w:marTop w:val="0"/>
      <w:marBottom w:val="0"/>
      <w:divBdr>
        <w:top w:val="none" w:sz="0" w:space="0" w:color="auto"/>
        <w:left w:val="none" w:sz="0" w:space="0" w:color="auto"/>
        <w:bottom w:val="none" w:sz="0" w:space="0" w:color="auto"/>
        <w:right w:val="none" w:sz="0" w:space="0" w:color="auto"/>
      </w:divBdr>
    </w:div>
    <w:div w:id="660087327">
      <w:bodyDiv w:val="1"/>
      <w:marLeft w:val="0"/>
      <w:marRight w:val="0"/>
      <w:marTop w:val="0"/>
      <w:marBottom w:val="0"/>
      <w:divBdr>
        <w:top w:val="none" w:sz="0" w:space="0" w:color="auto"/>
        <w:left w:val="none" w:sz="0" w:space="0" w:color="auto"/>
        <w:bottom w:val="none" w:sz="0" w:space="0" w:color="auto"/>
        <w:right w:val="none" w:sz="0" w:space="0" w:color="auto"/>
      </w:divBdr>
    </w:div>
    <w:div w:id="660812317">
      <w:bodyDiv w:val="1"/>
      <w:marLeft w:val="0"/>
      <w:marRight w:val="0"/>
      <w:marTop w:val="0"/>
      <w:marBottom w:val="0"/>
      <w:divBdr>
        <w:top w:val="none" w:sz="0" w:space="0" w:color="auto"/>
        <w:left w:val="none" w:sz="0" w:space="0" w:color="auto"/>
        <w:bottom w:val="none" w:sz="0" w:space="0" w:color="auto"/>
        <w:right w:val="none" w:sz="0" w:space="0" w:color="auto"/>
      </w:divBdr>
    </w:div>
    <w:div w:id="661473509">
      <w:bodyDiv w:val="1"/>
      <w:marLeft w:val="0"/>
      <w:marRight w:val="0"/>
      <w:marTop w:val="0"/>
      <w:marBottom w:val="0"/>
      <w:divBdr>
        <w:top w:val="none" w:sz="0" w:space="0" w:color="auto"/>
        <w:left w:val="none" w:sz="0" w:space="0" w:color="auto"/>
        <w:bottom w:val="none" w:sz="0" w:space="0" w:color="auto"/>
        <w:right w:val="none" w:sz="0" w:space="0" w:color="auto"/>
      </w:divBdr>
    </w:div>
    <w:div w:id="661588094">
      <w:bodyDiv w:val="1"/>
      <w:marLeft w:val="0"/>
      <w:marRight w:val="0"/>
      <w:marTop w:val="0"/>
      <w:marBottom w:val="0"/>
      <w:divBdr>
        <w:top w:val="none" w:sz="0" w:space="0" w:color="auto"/>
        <w:left w:val="none" w:sz="0" w:space="0" w:color="auto"/>
        <w:bottom w:val="none" w:sz="0" w:space="0" w:color="auto"/>
        <w:right w:val="none" w:sz="0" w:space="0" w:color="auto"/>
      </w:divBdr>
    </w:div>
    <w:div w:id="665328277">
      <w:bodyDiv w:val="1"/>
      <w:marLeft w:val="0"/>
      <w:marRight w:val="0"/>
      <w:marTop w:val="0"/>
      <w:marBottom w:val="0"/>
      <w:divBdr>
        <w:top w:val="none" w:sz="0" w:space="0" w:color="auto"/>
        <w:left w:val="none" w:sz="0" w:space="0" w:color="auto"/>
        <w:bottom w:val="none" w:sz="0" w:space="0" w:color="auto"/>
        <w:right w:val="none" w:sz="0" w:space="0" w:color="auto"/>
      </w:divBdr>
    </w:div>
    <w:div w:id="665329464">
      <w:bodyDiv w:val="1"/>
      <w:marLeft w:val="0"/>
      <w:marRight w:val="0"/>
      <w:marTop w:val="0"/>
      <w:marBottom w:val="0"/>
      <w:divBdr>
        <w:top w:val="none" w:sz="0" w:space="0" w:color="auto"/>
        <w:left w:val="none" w:sz="0" w:space="0" w:color="auto"/>
        <w:bottom w:val="none" w:sz="0" w:space="0" w:color="auto"/>
        <w:right w:val="none" w:sz="0" w:space="0" w:color="auto"/>
      </w:divBdr>
    </w:div>
    <w:div w:id="668749653">
      <w:bodyDiv w:val="1"/>
      <w:marLeft w:val="0"/>
      <w:marRight w:val="0"/>
      <w:marTop w:val="0"/>
      <w:marBottom w:val="0"/>
      <w:divBdr>
        <w:top w:val="none" w:sz="0" w:space="0" w:color="auto"/>
        <w:left w:val="none" w:sz="0" w:space="0" w:color="auto"/>
        <w:bottom w:val="none" w:sz="0" w:space="0" w:color="auto"/>
        <w:right w:val="none" w:sz="0" w:space="0" w:color="auto"/>
      </w:divBdr>
    </w:div>
    <w:div w:id="668798353">
      <w:bodyDiv w:val="1"/>
      <w:marLeft w:val="0"/>
      <w:marRight w:val="0"/>
      <w:marTop w:val="0"/>
      <w:marBottom w:val="0"/>
      <w:divBdr>
        <w:top w:val="none" w:sz="0" w:space="0" w:color="auto"/>
        <w:left w:val="none" w:sz="0" w:space="0" w:color="auto"/>
        <w:bottom w:val="none" w:sz="0" w:space="0" w:color="auto"/>
        <w:right w:val="none" w:sz="0" w:space="0" w:color="auto"/>
      </w:divBdr>
    </w:div>
    <w:div w:id="669335669">
      <w:bodyDiv w:val="1"/>
      <w:marLeft w:val="0"/>
      <w:marRight w:val="0"/>
      <w:marTop w:val="0"/>
      <w:marBottom w:val="0"/>
      <w:divBdr>
        <w:top w:val="none" w:sz="0" w:space="0" w:color="auto"/>
        <w:left w:val="none" w:sz="0" w:space="0" w:color="auto"/>
        <w:bottom w:val="none" w:sz="0" w:space="0" w:color="auto"/>
        <w:right w:val="none" w:sz="0" w:space="0" w:color="auto"/>
      </w:divBdr>
    </w:div>
    <w:div w:id="670379510">
      <w:bodyDiv w:val="1"/>
      <w:marLeft w:val="0"/>
      <w:marRight w:val="0"/>
      <w:marTop w:val="0"/>
      <w:marBottom w:val="0"/>
      <w:divBdr>
        <w:top w:val="none" w:sz="0" w:space="0" w:color="auto"/>
        <w:left w:val="none" w:sz="0" w:space="0" w:color="auto"/>
        <w:bottom w:val="none" w:sz="0" w:space="0" w:color="auto"/>
        <w:right w:val="none" w:sz="0" w:space="0" w:color="auto"/>
      </w:divBdr>
    </w:div>
    <w:div w:id="670528591">
      <w:bodyDiv w:val="1"/>
      <w:marLeft w:val="0"/>
      <w:marRight w:val="0"/>
      <w:marTop w:val="0"/>
      <w:marBottom w:val="0"/>
      <w:divBdr>
        <w:top w:val="none" w:sz="0" w:space="0" w:color="auto"/>
        <w:left w:val="none" w:sz="0" w:space="0" w:color="auto"/>
        <w:bottom w:val="none" w:sz="0" w:space="0" w:color="auto"/>
        <w:right w:val="none" w:sz="0" w:space="0" w:color="auto"/>
      </w:divBdr>
    </w:div>
    <w:div w:id="672031653">
      <w:bodyDiv w:val="1"/>
      <w:marLeft w:val="0"/>
      <w:marRight w:val="0"/>
      <w:marTop w:val="0"/>
      <w:marBottom w:val="0"/>
      <w:divBdr>
        <w:top w:val="none" w:sz="0" w:space="0" w:color="auto"/>
        <w:left w:val="none" w:sz="0" w:space="0" w:color="auto"/>
        <w:bottom w:val="none" w:sz="0" w:space="0" w:color="auto"/>
        <w:right w:val="none" w:sz="0" w:space="0" w:color="auto"/>
      </w:divBdr>
    </w:div>
    <w:div w:id="673217330">
      <w:bodyDiv w:val="1"/>
      <w:marLeft w:val="0"/>
      <w:marRight w:val="0"/>
      <w:marTop w:val="0"/>
      <w:marBottom w:val="0"/>
      <w:divBdr>
        <w:top w:val="none" w:sz="0" w:space="0" w:color="auto"/>
        <w:left w:val="none" w:sz="0" w:space="0" w:color="auto"/>
        <w:bottom w:val="none" w:sz="0" w:space="0" w:color="auto"/>
        <w:right w:val="none" w:sz="0" w:space="0" w:color="auto"/>
      </w:divBdr>
    </w:div>
    <w:div w:id="680856331">
      <w:bodyDiv w:val="1"/>
      <w:marLeft w:val="0"/>
      <w:marRight w:val="0"/>
      <w:marTop w:val="0"/>
      <w:marBottom w:val="0"/>
      <w:divBdr>
        <w:top w:val="none" w:sz="0" w:space="0" w:color="auto"/>
        <w:left w:val="none" w:sz="0" w:space="0" w:color="auto"/>
        <w:bottom w:val="none" w:sz="0" w:space="0" w:color="auto"/>
        <w:right w:val="none" w:sz="0" w:space="0" w:color="auto"/>
      </w:divBdr>
    </w:div>
    <w:div w:id="681856742">
      <w:bodyDiv w:val="1"/>
      <w:marLeft w:val="0"/>
      <w:marRight w:val="0"/>
      <w:marTop w:val="0"/>
      <w:marBottom w:val="0"/>
      <w:divBdr>
        <w:top w:val="none" w:sz="0" w:space="0" w:color="auto"/>
        <w:left w:val="none" w:sz="0" w:space="0" w:color="auto"/>
        <w:bottom w:val="none" w:sz="0" w:space="0" w:color="auto"/>
        <w:right w:val="none" w:sz="0" w:space="0" w:color="auto"/>
      </w:divBdr>
    </w:div>
    <w:div w:id="683939473">
      <w:bodyDiv w:val="1"/>
      <w:marLeft w:val="0"/>
      <w:marRight w:val="0"/>
      <w:marTop w:val="0"/>
      <w:marBottom w:val="0"/>
      <w:divBdr>
        <w:top w:val="none" w:sz="0" w:space="0" w:color="auto"/>
        <w:left w:val="none" w:sz="0" w:space="0" w:color="auto"/>
        <w:bottom w:val="none" w:sz="0" w:space="0" w:color="auto"/>
        <w:right w:val="none" w:sz="0" w:space="0" w:color="auto"/>
      </w:divBdr>
    </w:div>
    <w:div w:id="687022736">
      <w:bodyDiv w:val="1"/>
      <w:marLeft w:val="0"/>
      <w:marRight w:val="0"/>
      <w:marTop w:val="0"/>
      <w:marBottom w:val="0"/>
      <w:divBdr>
        <w:top w:val="none" w:sz="0" w:space="0" w:color="auto"/>
        <w:left w:val="none" w:sz="0" w:space="0" w:color="auto"/>
        <w:bottom w:val="none" w:sz="0" w:space="0" w:color="auto"/>
        <w:right w:val="none" w:sz="0" w:space="0" w:color="auto"/>
      </w:divBdr>
    </w:div>
    <w:div w:id="692269185">
      <w:bodyDiv w:val="1"/>
      <w:marLeft w:val="0"/>
      <w:marRight w:val="0"/>
      <w:marTop w:val="0"/>
      <w:marBottom w:val="0"/>
      <w:divBdr>
        <w:top w:val="none" w:sz="0" w:space="0" w:color="auto"/>
        <w:left w:val="none" w:sz="0" w:space="0" w:color="auto"/>
        <w:bottom w:val="none" w:sz="0" w:space="0" w:color="auto"/>
        <w:right w:val="none" w:sz="0" w:space="0" w:color="auto"/>
      </w:divBdr>
    </w:div>
    <w:div w:id="693503518">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701513546">
      <w:bodyDiv w:val="1"/>
      <w:marLeft w:val="0"/>
      <w:marRight w:val="0"/>
      <w:marTop w:val="0"/>
      <w:marBottom w:val="0"/>
      <w:divBdr>
        <w:top w:val="none" w:sz="0" w:space="0" w:color="auto"/>
        <w:left w:val="none" w:sz="0" w:space="0" w:color="auto"/>
        <w:bottom w:val="none" w:sz="0" w:space="0" w:color="auto"/>
        <w:right w:val="none" w:sz="0" w:space="0" w:color="auto"/>
      </w:divBdr>
    </w:div>
    <w:div w:id="703097522">
      <w:bodyDiv w:val="1"/>
      <w:marLeft w:val="0"/>
      <w:marRight w:val="0"/>
      <w:marTop w:val="0"/>
      <w:marBottom w:val="0"/>
      <w:divBdr>
        <w:top w:val="none" w:sz="0" w:space="0" w:color="auto"/>
        <w:left w:val="none" w:sz="0" w:space="0" w:color="auto"/>
        <w:bottom w:val="none" w:sz="0" w:space="0" w:color="auto"/>
        <w:right w:val="none" w:sz="0" w:space="0" w:color="auto"/>
      </w:divBdr>
    </w:div>
    <w:div w:id="703600057">
      <w:bodyDiv w:val="1"/>
      <w:marLeft w:val="0"/>
      <w:marRight w:val="0"/>
      <w:marTop w:val="0"/>
      <w:marBottom w:val="0"/>
      <w:divBdr>
        <w:top w:val="none" w:sz="0" w:space="0" w:color="auto"/>
        <w:left w:val="none" w:sz="0" w:space="0" w:color="auto"/>
        <w:bottom w:val="none" w:sz="0" w:space="0" w:color="auto"/>
        <w:right w:val="none" w:sz="0" w:space="0" w:color="auto"/>
      </w:divBdr>
    </w:div>
    <w:div w:id="707216910">
      <w:bodyDiv w:val="1"/>
      <w:marLeft w:val="0"/>
      <w:marRight w:val="0"/>
      <w:marTop w:val="0"/>
      <w:marBottom w:val="0"/>
      <w:divBdr>
        <w:top w:val="none" w:sz="0" w:space="0" w:color="auto"/>
        <w:left w:val="none" w:sz="0" w:space="0" w:color="auto"/>
        <w:bottom w:val="none" w:sz="0" w:space="0" w:color="auto"/>
        <w:right w:val="none" w:sz="0" w:space="0" w:color="auto"/>
      </w:divBdr>
    </w:div>
    <w:div w:id="709379291">
      <w:bodyDiv w:val="1"/>
      <w:marLeft w:val="0"/>
      <w:marRight w:val="0"/>
      <w:marTop w:val="0"/>
      <w:marBottom w:val="0"/>
      <w:divBdr>
        <w:top w:val="none" w:sz="0" w:space="0" w:color="auto"/>
        <w:left w:val="none" w:sz="0" w:space="0" w:color="auto"/>
        <w:bottom w:val="none" w:sz="0" w:space="0" w:color="auto"/>
        <w:right w:val="none" w:sz="0" w:space="0" w:color="auto"/>
      </w:divBdr>
    </w:div>
    <w:div w:id="709770977">
      <w:bodyDiv w:val="1"/>
      <w:marLeft w:val="0"/>
      <w:marRight w:val="0"/>
      <w:marTop w:val="0"/>
      <w:marBottom w:val="0"/>
      <w:divBdr>
        <w:top w:val="none" w:sz="0" w:space="0" w:color="auto"/>
        <w:left w:val="none" w:sz="0" w:space="0" w:color="auto"/>
        <w:bottom w:val="none" w:sz="0" w:space="0" w:color="auto"/>
        <w:right w:val="none" w:sz="0" w:space="0" w:color="auto"/>
      </w:divBdr>
      <w:divsChild>
        <w:div w:id="11273026">
          <w:marLeft w:val="0"/>
          <w:marRight w:val="0"/>
          <w:marTop w:val="0"/>
          <w:marBottom w:val="0"/>
          <w:divBdr>
            <w:top w:val="none" w:sz="0" w:space="0" w:color="auto"/>
            <w:left w:val="none" w:sz="0" w:space="0" w:color="auto"/>
            <w:bottom w:val="none" w:sz="0" w:space="0" w:color="auto"/>
            <w:right w:val="none" w:sz="0" w:space="0" w:color="auto"/>
          </w:divBdr>
        </w:div>
        <w:div w:id="20711605">
          <w:marLeft w:val="0"/>
          <w:marRight w:val="0"/>
          <w:marTop w:val="0"/>
          <w:marBottom w:val="0"/>
          <w:divBdr>
            <w:top w:val="none" w:sz="0" w:space="0" w:color="auto"/>
            <w:left w:val="none" w:sz="0" w:space="0" w:color="auto"/>
            <w:bottom w:val="none" w:sz="0" w:space="0" w:color="auto"/>
            <w:right w:val="none" w:sz="0" w:space="0" w:color="auto"/>
          </w:divBdr>
        </w:div>
        <w:div w:id="27876642">
          <w:marLeft w:val="0"/>
          <w:marRight w:val="0"/>
          <w:marTop w:val="0"/>
          <w:marBottom w:val="0"/>
          <w:divBdr>
            <w:top w:val="none" w:sz="0" w:space="0" w:color="auto"/>
            <w:left w:val="none" w:sz="0" w:space="0" w:color="auto"/>
            <w:bottom w:val="none" w:sz="0" w:space="0" w:color="auto"/>
            <w:right w:val="none" w:sz="0" w:space="0" w:color="auto"/>
          </w:divBdr>
          <w:divsChild>
            <w:div w:id="1751580849">
              <w:marLeft w:val="0"/>
              <w:marRight w:val="0"/>
              <w:marTop w:val="0"/>
              <w:marBottom w:val="0"/>
              <w:divBdr>
                <w:top w:val="none" w:sz="0" w:space="0" w:color="auto"/>
                <w:left w:val="none" w:sz="0" w:space="0" w:color="auto"/>
                <w:bottom w:val="none" w:sz="0" w:space="0" w:color="auto"/>
                <w:right w:val="none" w:sz="0" w:space="0" w:color="auto"/>
              </w:divBdr>
            </w:div>
          </w:divsChild>
        </w:div>
        <w:div w:id="98916585">
          <w:marLeft w:val="0"/>
          <w:marRight w:val="0"/>
          <w:marTop w:val="0"/>
          <w:marBottom w:val="0"/>
          <w:divBdr>
            <w:top w:val="none" w:sz="0" w:space="0" w:color="auto"/>
            <w:left w:val="none" w:sz="0" w:space="0" w:color="auto"/>
            <w:bottom w:val="none" w:sz="0" w:space="0" w:color="auto"/>
            <w:right w:val="none" w:sz="0" w:space="0" w:color="auto"/>
          </w:divBdr>
        </w:div>
        <w:div w:id="132869459">
          <w:marLeft w:val="0"/>
          <w:marRight w:val="0"/>
          <w:marTop w:val="0"/>
          <w:marBottom w:val="0"/>
          <w:divBdr>
            <w:top w:val="none" w:sz="0" w:space="0" w:color="auto"/>
            <w:left w:val="none" w:sz="0" w:space="0" w:color="auto"/>
            <w:bottom w:val="none" w:sz="0" w:space="0" w:color="auto"/>
            <w:right w:val="none" w:sz="0" w:space="0" w:color="auto"/>
          </w:divBdr>
        </w:div>
        <w:div w:id="136142664">
          <w:marLeft w:val="0"/>
          <w:marRight w:val="0"/>
          <w:marTop w:val="0"/>
          <w:marBottom w:val="0"/>
          <w:divBdr>
            <w:top w:val="none" w:sz="0" w:space="0" w:color="auto"/>
            <w:left w:val="none" w:sz="0" w:space="0" w:color="auto"/>
            <w:bottom w:val="none" w:sz="0" w:space="0" w:color="auto"/>
            <w:right w:val="none" w:sz="0" w:space="0" w:color="auto"/>
          </w:divBdr>
        </w:div>
        <w:div w:id="194923785">
          <w:marLeft w:val="0"/>
          <w:marRight w:val="0"/>
          <w:marTop w:val="0"/>
          <w:marBottom w:val="0"/>
          <w:divBdr>
            <w:top w:val="none" w:sz="0" w:space="0" w:color="auto"/>
            <w:left w:val="none" w:sz="0" w:space="0" w:color="auto"/>
            <w:bottom w:val="none" w:sz="0" w:space="0" w:color="auto"/>
            <w:right w:val="none" w:sz="0" w:space="0" w:color="auto"/>
          </w:divBdr>
        </w:div>
        <w:div w:id="208880498">
          <w:marLeft w:val="0"/>
          <w:marRight w:val="0"/>
          <w:marTop w:val="0"/>
          <w:marBottom w:val="0"/>
          <w:divBdr>
            <w:top w:val="none" w:sz="0" w:space="0" w:color="auto"/>
            <w:left w:val="none" w:sz="0" w:space="0" w:color="auto"/>
            <w:bottom w:val="none" w:sz="0" w:space="0" w:color="auto"/>
            <w:right w:val="none" w:sz="0" w:space="0" w:color="auto"/>
          </w:divBdr>
        </w:div>
        <w:div w:id="346980058">
          <w:marLeft w:val="0"/>
          <w:marRight w:val="0"/>
          <w:marTop w:val="0"/>
          <w:marBottom w:val="0"/>
          <w:divBdr>
            <w:top w:val="none" w:sz="0" w:space="0" w:color="auto"/>
            <w:left w:val="none" w:sz="0" w:space="0" w:color="auto"/>
            <w:bottom w:val="none" w:sz="0" w:space="0" w:color="auto"/>
            <w:right w:val="none" w:sz="0" w:space="0" w:color="auto"/>
          </w:divBdr>
        </w:div>
        <w:div w:id="419758287">
          <w:marLeft w:val="0"/>
          <w:marRight w:val="0"/>
          <w:marTop w:val="0"/>
          <w:marBottom w:val="0"/>
          <w:divBdr>
            <w:top w:val="none" w:sz="0" w:space="0" w:color="auto"/>
            <w:left w:val="none" w:sz="0" w:space="0" w:color="auto"/>
            <w:bottom w:val="none" w:sz="0" w:space="0" w:color="auto"/>
            <w:right w:val="none" w:sz="0" w:space="0" w:color="auto"/>
          </w:divBdr>
        </w:div>
        <w:div w:id="437212312">
          <w:marLeft w:val="0"/>
          <w:marRight w:val="0"/>
          <w:marTop w:val="0"/>
          <w:marBottom w:val="0"/>
          <w:divBdr>
            <w:top w:val="none" w:sz="0" w:space="0" w:color="auto"/>
            <w:left w:val="none" w:sz="0" w:space="0" w:color="auto"/>
            <w:bottom w:val="none" w:sz="0" w:space="0" w:color="auto"/>
            <w:right w:val="none" w:sz="0" w:space="0" w:color="auto"/>
          </w:divBdr>
        </w:div>
        <w:div w:id="478227238">
          <w:marLeft w:val="0"/>
          <w:marRight w:val="0"/>
          <w:marTop w:val="0"/>
          <w:marBottom w:val="0"/>
          <w:divBdr>
            <w:top w:val="none" w:sz="0" w:space="0" w:color="auto"/>
            <w:left w:val="none" w:sz="0" w:space="0" w:color="auto"/>
            <w:bottom w:val="none" w:sz="0" w:space="0" w:color="auto"/>
            <w:right w:val="none" w:sz="0" w:space="0" w:color="auto"/>
          </w:divBdr>
        </w:div>
        <w:div w:id="523174904">
          <w:marLeft w:val="0"/>
          <w:marRight w:val="0"/>
          <w:marTop w:val="0"/>
          <w:marBottom w:val="0"/>
          <w:divBdr>
            <w:top w:val="none" w:sz="0" w:space="0" w:color="auto"/>
            <w:left w:val="none" w:sz="0" w:space="0" w:color="auto"/>
            <w:bottom w:val="none" w:sz="0" w:space="0" w:color="auto"/>
            <w:right w:val="none" w:sz="0" w:space="0" w:color="auto"/>
          </w:divBdr>
        </w:div>
        <w:div w:id="553586099">
          <w:marLeft w:val="0"/>
          <w:marRight w:val="0"/>
          <w:marTop w:val="0"/>
          <w:marBottom w:val="0"/>
          <w:divBdr>
            <w:top w:val="none" w:sz="0" w:space="0" w:color="auto"/>
            <w:left w:val="none" w:sz="0" w:space="0" w:color="auto"/>
            <w:bottom w:val="none" w:sz="0" w:space="0" w:color="auto"/>
            <w:right w:val="none" w:sz="0" w:space="0" w:color="auto"/>
          </w:divBdr>
        </w:div>
        <w:div w:id="673924395">
          <w:marLeft w:val="0"/>
          <w:marRight w:val="0"/>
          <w:marTop w:val="0"/>
          <w:marBottom w:val="0"/>
          <w:divBdr>
            <w:top w:val="none" w:sz="0" w:space="0" w:color="auto"/>
            <w:left w:val="none" w:sz="0" w:space="0" w:color="auto"/>
            <w:bottom w:val="none" w:sz="0" w:space="0" w:color="auto"/>
            <w:right w:val="none" w:sz="0" w:space="0" w:color="auto"/>
          </w:divBdr>
          <w:divsChild>
            <w:div w:id="115175436">
              <w:marLeft w:val="0"/>
              <w:marRight w:val="0"/>
              <w:marTop w:val="0"/>
              <w:marBottom w:val="0"/>
              <w:divBdr>
                <w:top w:val="none" w:sz="0" w:space="0" w:color="auto"/>
                <w:left w:val="none" w:sz="0" w:space="0" w:color="auto"/>
                <w:bottom w:val="none" w:sz="0" w:space="0" w:color="auto"/>
                <w:right w:val="none" w:sz="0" w:space="0" w:color="auto"/>
              </w:divBdr>
            </w:div>
          </w:divsChild>
        </w:div>
        <w:div w:id="762530195">
          <w:marLeft w:val="0"/>
          <w:marRight w:val="0"/>
          <w:marTop w:val="0"/>
          <w:marBottom w:val="0"/>
          <w:divBdr>
            <w:top w:val="none" w:sz="0" w:space="0" w:color="auto"/>
            <w:left w:val="none" w:sz="0" w:space="0" w:color="auto"/>
            <w:bottom w:val="none" w:sz="0" w:space="0" w:color="auto"/>
            <w:right w:val="none" w:sz="0" w:space="0" w:color="auto"/>
          </w:divBdr>
        </w:div>
        <w:div w:id="767896738">
          <w:marLeft w:val="0"/>
          <w:marRight w:val="0"/>
          <w:marTop w:val="0"/>
          <w:marBottom w:val="0"/>
          <w:divBdr>
            <w:top w:val="none" w:sz="0" w:space="0" w:color="auto"/>
            <w:left w:val="none" w:sz="0" w:space="0" w:color="auto"/>
            <w:bottom w:val="none" w:sz="0" w:space="0" w:color="auto"/>
            <w:right w:val="none" w:sz="0" w:space="0" w:color="auto"/>
          </w:divBdr>
        </w:div>
        <w:div w:id="810057342">
          <w:marLeft w:val="0"/>
          <w:marRight w:val="0"/>
          <w:marTop w:val="0"/>
          <w:marBottom w:val="0"/>
          <w:divBdr>
            <w:top w:val="none" w:sz="0" w:space="0" w:color="auto"/>
            <w:left w:val="none" w:sz="0" w:space="0" w:color="auto"/>
            <w:bottom w:val="none" w:sz="0" w:space="0" w:color="auto"/>
            <w:right w:val="none" w:sz="0" w:space="0" w:color="auto"/>
          </w:divBdr>
          <w:divsChild>
            <w:div w:id="1797604368">
              <w:marLeft w:val="0"/>
              <w:marRight w:val="0"/>
              <w:marTop w:val="0"/>
              <w:marBottom w:val="0"/>
              <w:divBdr>
                <w:top w:val="none" w:sz="0" w:space="0" w:color="auto"/>
                <w:left w:val="none" w:sz="0" w:space="0" w:color="auto"/>
                <w:bottom w:val="none" w:sz="0" w:space="0" w:color="auto"/>
                <w:right w:val="none" w:sz="0" w:space="0" w:color="auto"/>
              </w:divBdr>
            </w:div>
          </w:divsChild>
        </w:div>
        <w:div w:id="820653994">
          <w:marLeft w:val="0"/>
          <w:marRight w:val="0"/>
          <w:marTop w:val="0"/>
          <w:marBottom w:val="0"/>
          <w:divBdr>
            <w:top w:val="none" w:sz="0" w:space="0" w:color="auto"/>
            <w:left w:val="none" w:sz="0" w:space="0" w:color="auto"/>
            <w:bottom w:val="none" w:sz="0" w:space="0" w:color="auto"/>
            <w:right w:val="none" w:sz="0" w:space="0" w:color="auto"/>
          </w:divBdr>
        </w:div>
        <w:div w:id="822114359">
          <w:marLeft w:val="0"/>
          <w:marRight w:val="0"/>
          <w:marTop w:val="0"/>
          <w:marBottom w:val="0"/>
          <w:divBdr>
            <w:top w:val="none" w:sz="0" w:space="0" w:color="auto"/>
            <w:left w:val="none" w:sz="0" w:space="0" w:color="auto"/>
            <w:bottom w:val="none" w:sz="0" w:space="0" w:color="auto"/>
            <w:right w:val="none" w:sz="0" w:space="0" w:color="auto"/>
          </w:divBdr>
        </w:div>
        <w:div w:id="874390069">
          <w:marLeft w:val="0"/>
          <w:marRight w:val="0"/>
          <w:marTop w:val="0"/>
          <w:marBottom w:val="0"/>
          <w:divBdr>
            <w:top w:val="none" w:sz="0" w:space="0" w:color="auto"/>
            <w:left w:val="none" w:sz="0" w:space="0" w:color="auto"/>
            <w:bottom w:val="none" w:sz="0" w:space="0" w:color="auto"/>
            <w:right w:val="none" w:sz="0" w:space="0" w:color="auto"/>
          </w:divBdr>
        </w:div>
        <w:div w:id="929048844">
          <w:marLeft w:val="0"/>
          <w:marRight w:val="0"/>
          <w:marTop w:val="0"/>
          <w:marBottom w:val="0"/>
          <w:divBdr>
            <w:top w:val="none" w:sz="0" w:space="0" w:color="auto"/>
            <w:left w:val="none" w:sz="0" w:space="0" w:color="auto"/>
            <w:bottom w:val="none" w:sz="0" w:space="0" w:color="auto"/>
            <w:right w:val="none" w:sz="0" w:space="0" w:color="auto"/>
          </w:divBdr>
          <w:divsChild>
            <w:div w:id="1184126086">
              <w:marLeft w:val="0"/>
              <w:marRight w:val="0"/>
              <w:marTop w:val="0"/>
              <w:marBottom w:val="0"/>
              <w:divBdr>
                <w:top w:val="none" w:sz="0" w:space="0" w:color="auto"/>
                <w:left w:val="none" w:sz="0" w:space="0" w:color="auto"/>
                <w:bottom w:val="none" w:sz="0" w:space="0" w:color="auto"/>
                <w:right w:val="none" w:sz="0" w:space="0" w:color="auto"/>
              </w:divBdr>
            </w:div>
          </w:divsChild>
        </w:div>
        <w:div w:id="1050501057">
          <w:marLeft w:val="0"/>
          <w:marRight w:val="0"/>
          <w:marTop w:val="0"/>
          <w:marBottom w:val="0"/>
          <w:divBdr>
            <w:top w:val="none" w:sz="0" w:space="0" w:color="auto"/>
            <w:left w:val="none" w:sz="0" w:space="0" w:color="auto"/>
            <w:bottom w:val="none" w:sz="0" w:space="0" w:color="auto"/>
            <w:right w:val="none" w:sz="0" w:space="0" w:color="auto"/>
          </w:divBdr>
          <w:divsChild>
            <w:div w:id="1997150438">
              <w:marLeft w:val="0"/>
              <w:marRight w:val="0"/>
              <w:marTop w:val="0"/>
              <w:marBottom w:val="0"/>
              <w:divBdr>
                <w:top w:val="none" w:sz="0" w:space="0" w:color="auto"/>
                <w:left w:val="none" w:sz="0" w:space="0" w:color="auto"/>
                <w:bottom w:val="none" w:sz="0" w:space="0" w:color="auto"/>
                <w:right w:val="none" w:sz="0" w:space="0" w:color="auto"/>
              </w:divBdr>
            </w:div>
          </w:divsChild>
        </w:div>
        <w:div w:id="1082337667">
          <w:marLeft w:val="0"/>
          <w:marRight w:val="0"/>
          <w:marTop w:val="0"/>
          <w:marBottom w:val="0"/>
          <w:divBdr>
            <w:top w:val="none" w:sz="0" w:space="0" w:color="auto"/>
            <w:left w:val="none" w:sz="0" w:space="0" w:color="auto"/>
            <w:bottom w:val="none" w:sz="0" w:space="0" w:color="auto"/>
            <w:right w:val="none" w:sz="0" w:space="0" w:color="auto"/>
          </w:divBdr>
          <w:divsChild>
            <w:div w:id="275866949">
              <w:marLeft w:val="0"/>
              <w:marRight w:val="0"/>
              <w:marTop w:val="0"/>
              <w:marBottom w:val="0"/>
              <w:divBdr>
                <w:top w:val="none" w:sz="0" w:space="0" w:color="auto"/>
                <w:left w:val="none" w:sz="0" w:space="0" w:color="auto"/>
                <w:bottom w:val="none" w:sz="0" w:space="0" w:color="auto"/>
                <w:right w:val="none" w:sz="0" w:space="0" w:color="auto"/>
              </w:divBdr>
            </w:div>
          </w:divsChild>
        </w:div>
        <w:div w:id="1260484771">
          <w:marLeft w:val="0"/>
          <w:marRight w:val="0"/>
          <w:marTop w:val="0"/>
          <w:marBottom w:val="0"/>
          <w:divBdr>
            <w:top w:val="none" w:sz="0" w:space="0" w:color="auto"/>
            <w:left w:val="none" w:sz="0" w:space="0" w:color="auto"/>
            <w:bottom w:val="none" w:sz="0" w:space="0" w:color="auto"/>
            <w:right w:val="none" w:sz="0" w:space="0" w:color="auto"/>
          </w:divBdr>
          <w:divsChild>
            <w:div w:id="1101223824">
              <w:marLeft w:val="0"/>
              <w:marRight w:val="0"/>
              <w:marTop w:val="0"/>
              <w:marBottom w:val="0"/>
              <w:divBdr>
                <w:top w:val="none" w:sz="0" w:space="0" w:color="auto"/>
                <w:left w:val="none" w:sz="0" w:space="0" w:color="auto"/>
                <w:bottom w:val="none" w:sz="0" w:space="0" w:color="auto"/>
                <w:right w:val="none" w:sz="0" w:space="0" w:color="auto"/>
              </w:divBdr>
            </w:div>
          </w:divsChild>
        </w:div>
        <w:div w:id="1360669111">
          <w:marLeft w:val="0"/>
          <w:marRight w:val="0"/>
          <w:marTop w:val="0"/>
          <w:marBottom w:val="0"/>
          <w:divBdr>
            <w:top w:val="none" w:sz="0" w:space="0" w:color="auto"/>
            <w:left w:val="none" w:sz="0" w:space="0" w:color="auto"/>
            <w:bottom w:val="none" w:sz="0" w:space="0" w:color="auto"/>
            <w:right w:val="none" w:sz="0" w:space="0" w:color="auto"/>
          </w:divBdr>
        </w:div>
        <w:div w:id="1445880123">
          <w:marLeft w:val="0"/>
          <w:marRight w:val="0"/>
          <w:marTop w:val="0"/>
          <w:marBottom w:val="0"/>
          <w:divBdr>
            <w:top w:val="none" w:sz="0" w:space="0" w:color="auto"/>
            <w:left w:val="none" w:sz="0" w:space="0" w:color="auto"/>
            <w:bottom w:val="none" w:sz="0" w:space="0" w:color="auto"/>
            <w:right w:val="none" w:sz="0" w:space="0" w:color="auto"/>
          </w:divBdr>
        </w:div>
        <w:div w:id="1503743401">
          <w:marLeft w:val="0"/>
          <w:marRight w:val="0"/>
          <w:marTop w:val="0"/>
          <w:marBottom w:val="0"/>
          <w:divBdr>
            <w:top w:val="none" w:sz="0" w:space="0" w:color="auto"/>
            <w:left w:val="none" w:sz="0" w:space="0" w:color="auto"/>
            <w:bottom w:val="none" w:sz="0" w:space="0" w:color="auto"/>
            <w:right w:val="none" w:sz="0" w:space="0" w:color="auto"/>
          </w:divBdr>
          <w:divsChild>
            <w:div w:id="309754807">
              <w:marLeft w:val="0"/>
              <w:marRight w:val="0"/>
              <w:marTop w:val="0"/>
              <w:marBottom w:val="0"/>
              <w:divBdr>
                <w:top w:val="none" w:sz="0" w:space="0" w:color="auto"/>
                <w:left w:val="none" w:sz="0" w:space="0" w:color="auto"/>
                <w:bottom w:val="none" w:sz="0" w:space="0" w:color="auto"/>
                <w:right w:val="none" w:sz="0" w:space="0" w:color="auto"/>
              </w:divBdr>
            </w:div>
          </w:divsChild>
        </w:div>
        <w:div w:id="1532838696">
          <w:marLeft w:val="0"/>
          <w:marRight w:val="0"/>
          <w:marTop w:val="0"/>
          <w:marBottom w:val="0"/>
          <w:divBdr>
            <w:top w:val="none" w:sz="0" w:space="0" w:color="auto"/>
            <w:left w:val="none" w:sz="0" w:space="0" w:color="auto"/>
            <w:bottom w:val="none" w:sz="0" w:space="0" w:color="auto"/>
            <w:right w:val="none" w:sz="0" w:space="0" w:color="auto"/>
          </w:divBdr>
        </w:div>
        <w:div w:id="1597404701">
          <w:marLeft w:val="0"/>
          <w:marRight w:val="0"/>
          <w:marTop w:val="0"/>
          <w:marBottom w:val="0"/>
          <w:divBdr>
            <w:top w:val="none" w:sz="0" w:space="0" w:color="auto"/>
            <w:left w:val="none" w:sz="0" w:space="0" w:color="auto"/>
            <w:bottom w:val="none" w:sz="0" w:space="0" w:color="auto"/>
            <w:right w:val="none" w:sz="0" w:space="0" w:color="auto"/>
          </w:divBdr>
        </w:div>
        <w:div w:id="1610501506">
          <w:marLeft w:val="0"/>
          <w:marRight w:val="0"/>
          <w:marTop w:val="0"/>
          <w:marBottom w:val="0"/>
          <w:divBdr>
            <w:top w:val="none" w:sz="0" w:space="0" w:color="auto"/>
            <w:left w:val="none" w:sz="0" w:space="0" w:color="auto"/>
            <w:bottom w:val="none" w:sz="0" w:space="0" w:color="auto"/>
            <w:right w:val="none" w:sz="0" w:space="0" w:color="auto"/>
          </w:divBdr>
        </w:div>
        <w:div w:id="1739785931">
          <w:marLeft w:val="0"/>
          <w:marRight w:val="0"/>
          <w:marTop w:val="0"/>
          <w:marBottom w:val="0"/>
          <w:divBdr>
            <w:top w:val="none" w:sz="0" w:space="0" w:color="auto"/>
            <w:left w:val="none" w:sz="0" w:space="0" w:color="auto"/>
            <w:bottom w:val="none" w:sz="0" w:space="0" w:color="auto"/>
            <w:right w:val="none" w:sz="0" w:space="0" w:color="auto"/>
          </w:divBdr>
        </w:div>
        <w:div w:id="1945267762">
          <w:marLeft w:val="0"/>
          <w:marRight w:val="0"/>
          <w:marTop w:val="0"/>
          <w:marBottom w:val="0"/>
          <w:divBdr>
            <w:top w:val="none" w:sz="0" w:space="0" w:color="auto"/>
            <w:left w:val="none" w:sz="0" w:space="0" w:color="auto"/>
            <w:bottom w:val="none" w:sz="0" w:space="0" w:color="auto"/>
            <w:right w:val="none" w:sz="0" w:space="0" w:color="auto"/>
          </w:divBdr>
        </w:div>
        <w:div w:id="2023315106">
          <w:marLeft w:val="0"/>
          <w:marRight w:val="0"/>
          <w:marTop w:val="0"/>
          <w:marBottom w:val="0"/>
          <w:divBdr>
            <w:top w:val="none" w:sz="0" w:space="0" w:color="auto"/>
            <w:left w:val="none" w:sz="0" w:space="0" w:color="auto"/>
            <w:bottom w:val="none" w:sz="0" w:space="0" w:color="auto"/>
            <w:right w:val="none" w:sz="0" w:space="0" w:color="auto"/>
          </w:divBdr>
        </w:div>
        <w:div w:id="2109153103">
          <w:marLeft w:val="0"/>
          <w:marRight w:val="0"/>
          <w:marTop w:val="0"/>
          <w:marBottom w:val="0"/>
          <w:divBdr>
            <w:top w:val="none" w:sz="0" w:space="0" w:color="auto"/>
            <w:left w:val="none" w:sz="0" w:space="0" w:color="auto"/>
            <w:bottom w:val="none" w:sz="0" w:space="0" w:color="auto"/>
            <w:right w:val="none" w:sz="0" w:space="0" w:color="auto"/>
          </w:divBdr>
          <w:divsChild>
            <w:div w:id="20061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6421">
      <w:bodyDiv w:val="1"/>
      <w:marLeft w:val="0"/>
      <w:marRight w:val="0"/>
      <w:marTop w:val="0"/>
      <w:marBottom w:val="0"/>
      <w:divBdr>
        <w:top w:val="none" w:sz="0" w:space="0" w:color="auto"/>
        <w:left w:val="none" w:sz="0" w:space="0" w:color="auto"/>
        <w:bottom w:val="none" w:sz="0" w:space="0" w:color="auto"/>
        <w:right w:val="none" w:sz="0" w:space="0" w:color="auto"/>
      </w:divBdr>
    </w:div>
    <w:div w:id="714280778">
      <w:bodyDiv w:val="1"/>
      <w:marLeft w:val="0"/>
      <w:marRight w:val="0"/>
      <w:marTop w:val="0"/>
      <w:marBottom w:val="0"/>
      <w:divBdr>
        <w:top w:val="none" w:sz="0" w:space="0" w:color="auto"/>
        <w:left w:val="none" w:sz="0" w:space="0" w:color="auto"/>
        <w:bottom w:val="none" w:sz="0" w:space="0" w:color="auto"/>
        <w:right w:val="none" w:sz="0" w:space="0" w:color="auto"/>
      </w:divBdr>
    </w:div>
    <w:div w:id="716703825">
      <w:bodyDiv w:val="1"/>
      <w:marLeft w:val="0"/>
      <w:marRight w:val="0"/>
      <w:marTop w:val="0"/>
      <w:marBottom w:val="0"/>
      <w:divBdr>
        <w:top w:val="none" w:sz="0" w:space="0" w:color="auto"/>
        <w:left w:val="none" w:sz="0" w:space="0" w:color="auto"/>
        <w:bottom w:val="none" w:sz="0" w:space="0" w:color="auto"/>
        <w:right w:val="none" w:sz="0" w:space="0" w:color="auto"/>
      </w:divBdr>
    </w:div>
    <w:div w:id="716861149">
      <w:bodyDiv w:val="1"/>
      <w:marLeft w:val="0"/>
      <w:marRight w:val="0"/>
      <w:marTop w:val="0"/>
      <w:marBottom w:val="0"/>
      <w:divBdr>
        <w:top w:val="none" w:sz="0" w:space="0" w:color="auto"/>
        <w:left w:val="none" w:sz="0" w:space="0" w:color="auto"/>
        <w:bottom w:val="none" w:sz="0" w:space="0" w:color="auto"/>
        <w:right w:val="none" w:sz="0" w:space="0" w:color="auto"/>
      </w:divBdr>
    </w:div>
    <w:div w:id="720136376">
      <w:bodyDiv w:val="1"/>
      <w:marLeft w:val="0"/>
      <w:marRight w:val="0"/>
      <w:marTop w:val="0"/>
      <w:marBottom w:val="0"/>
      <w:divBdr>
        <w:top w:val="none" w:sz="0" w:space="0" w:color="auto"/>
        <w:left w:val="none" w:sz="0" w:space="0" w:color="auto"/>
        <w:bottom w:val="none" w:sz="0" w:space="0" w:color="auto"/>
        <w:right w:val="none" w:sz="0" w:space="0" w:color="auto"/>
      </w:divBdr>
    </w:div>
    <w:div w:id="720902343">
      <w:bodyDiv w:val="1"/>
      <w:marLeft w:val="0"/>
      <w:marRight w:val="0"/>
      <w:marTop w:val="0"/>
      <w:marBottom w:val="0"/>
      <w:divBdr>
        <w:top w:val="none" w:sz="0" w:space="0" w:color="auto"/>
        <w:left w:val="none" w:sz="0" w:space="0" w:color="auto"/>
        <w:bottom w:val="none" w:sz="0" w:space="0" w:color="auto"/>
        <w:right w:val="none" w:sz="0" w:space="0" w:color="auto"/>
      </w:divBdr>
    </w:div>
    <w:div w:id="721486979">
      <w:bodyDiv w:val="1"/>
      <w:marLeft w:val="0"/>
      <w:marRight w:val="0"/>
      <w:marTop w:val="0"/>
      <w:marBottom w:val="0"/>
      <w:divBdr>
        <w:top w:val="none" w:sz="0" w:space="0" w:color="auto"/>
        <w:left w:val="none" w:sz="0" w:space="0" w:color="auto"/>
        <w:bottom w:val="none" w:sz="0" w:space="0" w:color="auto"/>
        <w:right w:val="none" w:sz="0" w:space="0" w:color="auto"/>
      </w:divBdr>
    </w:div>
    <w:div w:id="721750959">
      <w:bodyDiv w:val="1"/>
      <w:marLeft w:val="0"/>
      <w:marRight w:val="0"/>
      <w:marTop w:val="0"/>
      <w:marBottom w:val="0"/>
      <w:divBdr>
        <w:top w:val="none" w:sz="0" w:space="0" w:color="auto"/>
        <w:left w:val="none" w:sz="0" w:space="0" w:color="auto"/>
        <w:bottom w:val="none" w:sz="0" w:space="0" w:color="auto"/>
        <w:right w:val="none" w:sz="0" w:space="0" w:color="auto"/>
      </w:divBdr>
    </w:div>
    <w:div w:id="723136956">
      <w:bodyDiv w:val="1"/>
      <w:marLeft w:val="0"/>
      <w:marRight w:val="0"/>
      <w:marTop w:val="0"/>
      <w:marBottom w:val="0"/>
      <w:divBdr>
        <w:top w:val="none" w:sz="0" w:space="0" w:color="auto"/>
        <w:left w:val="none" w:sz="0" w:space="0" w:color="auto"/>
        <w:bottom w:val="none" w:sz="0" w:space="0" w:color="auto"/>
        <w:right w:val="none" w:sz="0" w:space="0" w:color="auto"/>
      </w:divBdr>
    </w:div>
    <w:div w:id="723332632">
      <w:bodyDiv w:val="1"/>
      <w:marLeft w:val="0"/>
      <w:marRight w:val="0"/>
      <w:marTop w:val="0"/>
      <w:marBottom w:val="0"/>
      <w:divBdr>
        <w:top w:val="none" w:sz="0" w:space="0" w:color="auto"/>
        <w:left w:val="none" w:sz="0" w:space="0" w:color="auto"/>
        <w:bottom w:val="none" w:sz="0" w:space="0" w:color="auto"/>
        <w:right w:val="none" w:sz="0" w:space="0" w:color="auto"/>
      </w:divBdr>
    </w:div>
    <w:div w:id="724451762">
      <w:bodyDiv w:val="1"/>
      <w:marLeft w:val="0"/>
      <w:marRight w:val="0"/>
      <w:marTop w:val="0"/>
      <w:marBottom w:val="0"/>
      <w:divBdr>
        <w:top w:val="none" w:sz="0" w:space="0" w:color="auto"/>
        <w:left w:val="none" w:sz="0" w:space="0" w:color="auto"/>
        <w:bottom w:val="none" w:sz="0" w:space="0" w:color="auto"/>
        <w:right w:val="none" w:sz="0" w:space="0" w:color="auto"/>
      </w:divBdr>
    </w:div>
    <w:div w:id="729965898">
      <w:bodyDiv w:val="1"/>
      <w:marLeft w:val="0"/>
      <w:marRight w:val="0"/>
      <w:marTop w:val="0"/>
      <w:marBottom w:val="0"/>
      <w:divBdr>
        <w:top w:val="none" w:sz="0" w:space="0" w:color="auto"/>
        <w:left w:val="none" w:sz="0" w:space="0" w:color="auto"/>
        <w:bottom w:val="none" w:sz="0" w:space="0" w:color="auto"/>
        <w:right w:val="none" w:sz="0" w:space="0" w:color="auto"/>
      </w:divBdr>
    </w:div>
    <w:div w:id="730664064">
      <w:bodyDiv w:val="1"/>
      <w:marLeft w:val="0"/>
      <w:marRight w:val="0"/>
      <w:marTop w:val="0"/>
      <w:marBottom w:val="0"/>
      <w:divBdr>
        <w:top w:val="none" w:sz="0" w:space="0" w:color="auto"/>
        <w:left w:val="none" w:sz="0" w:space="0" w:color="auto"/>
        <w:bottom w:val="none" w:sz="0" w:space="0" w:color="auto"/>
        <w:right w:val="none" w:sz="0" w:space="0" w:color="auto"/>
      </w:divBdr>
    </w:div>
    <w:div w:id="733233405">
      <w:bodyDiv w:val="1"/>
      <w:marLeft w:val="0"/>
      <w:marRight w:val="0"/>
      <w:marTop w:val="0"/>
      <w:marBottom w:val="0"/>
      <w:divBdr>
        <w:top w:val="none" w:sz="0" w:space="0" w:color="auto"/>
        <w:left w:val="none" w:sz="0" w:space="0" w:color="auto"/>
        <w:bottom w:val="none" w:sz="0" w:space="0" w:color="auto"/>
        <w:right w:val="none" w:sz="0" w:space="0" w:color="auto"/>
      </w:divBdr>
    </w:div>
    <w:div w:id="733896522">
      <w:bodyDiv w:val="1"/>
      <w:marLeft w:val="0"/>
      <w:marRight w:val="0"/>
      <w:marTop w:val="0"/>
      <w:marBottom w:val="0"/>
      <w:divBdr>
        <w:top w:val="none" w:sz="0" w:space="0" w:color="auto"/>
        <w:left w:val="none" w:sz="0" w:space="0" w:color="auto"/>
        <w:bottom w:val="none" w:sz="0" w:space="0" w:color="auto"/>
        <w:right w:val="none" w:sz="0" w:space="0" w:color="auto"/>
      </w:divBdr>
    </w:div>
    <w:div w:id="735083764">
      <w:bodyDiv w:val="1"/>
      <w:marLeft w:val="0"/>
      <w:marRight w:val="0"/>
      <w:marTop w:val="0"/>
      <w:marBottom w:val="0"/>
      <w:divBdr>
        <w:top w:val="none" w:sz="0" w:space="0" w:color="auto"/>
        <w:left w:val="none" w:sz="0" w:space="0" w:color="auto"/>
        <w:bottom w:val="none" w:sz="0" w:space="0" w:color="auto"/>
        <w:right w:val="none" w:sz="0" w:space="0" w:color="auto"/>
      </w:divBdr>
    </w:div>
    <w:div w:id="738864481">
      <w:bodyDiv w:val="1"/>
      <w:marLeft w:val="0"/>
      <w:marRight w:val="0"/>
      <w:marTop w:val="0"/>
      <w:marBottom w:val="0"/>
      <w:divBdr>
        <w:top w:val="none" w:sz="0" w:space="0" w:color="auto"/>
        <w:left w:val="none" w:sz="0" w:space="0" w:color="auto"/>
        <w:bottom w:val="none" w:sz="0" w:space="0" w:color="auto"/>
        <w:right w:val="none" w:sz="0" w:space="0" w:color="auto"/>
      </w:divBdr>
    </w:div>
    <w:div w:id="739134484">
      <w:bodyDiv w:val="1"/>
      <w:marLeft w:val="0"/>
      <w:marRight w:val="0"/>
      <w:marTop w:val="0"/>
      <w:marBottom w:val="0"/>
      <w:divBdr>
        <w:top w:val="none" w:sz="0" w:space="0" w:color="auto"/>
        <w:left w:val="none" w:sz="0" w:space="0" w:color="auto"/>
        <w:bottom w:val="none" w:sz="0" w:space="0" w:color="auto"/>
        <w:right w:val="none" w:sz="0" w:space="0" w:color="auto"/>
      </w:divBdr>
    </w:div>
    <w:div w:id="739253922">
      <w:bodyDiv w:val="1"/>
      <w:marLeft w:val="0"/>
      <w:marRight w:val="0"/>
      <w:marTop w:val="0"/>
      <w:marBottom w:val="0"/>
      <w:divBdr>
        <w:top w:val="none" w:sz="0" w:space="0" w:color="auto"/>
        <w:left w:val="none" w:sz="0" w:space="0" w:color="auto"/>
        <w:bottom w:val="none" w:sz="0" w:space="0" w:color="auto"/>
        <w:right w:val="none" w:sz="0" w:space="0" w:color="auto"/>
      </w:divBdr>
    </w:div>
    <w:div w:id="739641700">
      <w:bodyDiv w:val="1"/>
      <w:marLeft w:val="0"/>
      <w:marRight w:val="0"/>
      <w:marTop w:val="0"/>
      <w:marBottom w:val="0"/>
      <w:divBdr>
        <w:top w:val="none" w:sz="0" w:space="0" w:color="auto"/>
        <w:left w:val="none" w:sz="0" w:space="0" w:color="auto"/>
        <w:bottom w:val="none" w:sz="0" w:space="0" w:color="auto"/>
        <w:right w:val="none" w:sz="0" w:space="0" w:color="auto"/>
      </w:divBdr>
    </w:div>
    <w:div w:id="740642986">
      <w:bodyDiv w:val="1"/>
      <w:marLeft w:val="0"/>
      <w:marRight w:val="0"/>
      <w:marTop w:val="0"/>
      <w:marBottom w:val="0"/>
      <w:divBdr>
        <w:top w:val="none" w:sz="0" w:space="0" w:color="auto"/>
        <w:left w:val="none" w:sz="0" w:space="0" w:color="auto"/>
        <w:bottom w:val="none" w:sz="0" w:space="0" w:color="auto"/>
        <w:right w:val="none" w:sz="0" w:space="0" w:color="auto"/>
      </w:divBdr>
    </w:div>
    <w:div w:id="744188533">
      <w:bodyDiv w:val="1"/>
      <w:marLeft w:val="0"/>
      <w:marRight w:val="0"/>
      <w:marTop w:val="0"/>
      <w:marBottom w:val="0"/>
      <w:divBdr>
        <w:top w:val="none" w:sz="0" w:space="0" w:color="auto"/>
        <w:left w:val="none" w:sz="0" w:space="0" w:color="auto"/>
        <w:bottom w:val="none" w:sz="0" w:space="0" w:color="auto"/>
        <w:right w:val="none" w:sz="0" w:space="0" w:color="auto"/>
      </w:divBdr>
    </w:div>
    <w:div w:id="744301853">
      <w:bodyDiv w:val="1"/>
      <w:marLeft w:val="0"/>
      <w:marRight w:val="0"/>
      <w:marTop w:val="0"/>
      <w:marBottom w:val="0"/>
      <w:divBdr>
        <w:top w:val="none" w:sz="0" w:space="0" w:color="auto"/>
        <w:left w:val="none" w:sz="0" w:space="0" w:color="auto"/>
        <w:bottom w:val="none" w:sz="0" w:space="0" w:color="auto"/>
        <w:right w:val="none" w:sz="0" w:space="0" w:color="auto"/>
      </w:divBdr>
    </w:div>
    <w:div w:id="745372285">
      <w:bodyDiv w:val="1"/>
      <w:marLeft w:val="0"/>
      <w:marRight w:val="0"/>
      <w:marTop w:val="0"/>
      <w:marBottom w:val="0"/>
      <w:divBdr>
        <w:top w:val="none" w:sz="0" w:space="0" w:color="auto"/>
        <w:left w:val="none" w:sz="0" w:space="0" w:color="auto"/>
        <w:bottom w:val="none" w:sz="0" w:space="0" w:color="auto"/>
        <w:right w:val="none" w:sz="0" w:space="0" w:color="auto"/>
      </w:divBdr>
    </w:div>
    <w:div w:id="746077765">
      <w:bodyDiv w:val="1"/>
      <w:marLeft w:val="0"/>
      <w:marRight w:val="0"/>
      <w:marTop w:val="0"/>
      <w:marBottom w:val="0"/>
      <w:divBdr>
        <w:top w:val="none" w:sz="0" w:space="0" w:color="auto"/>
        <w:left w:val="none" w:sz="0" w:space="0" w:color="auto"/>
        <w:bottom w:val="none" w:sz="0" w:space="0" w:color="auto"/>
        <w:right w:val="none" w:sz="0" w:space="0" w:color="auto"/>
      </w:divBdr>
    </w:div>
    <w:div w:id="746418071">
      <w:bodyDiv w:val="1"/>
      <w:marLeft w:val="0"/>
      <w:marRight w:val="0"/>
      <w:marTop w:val="0"/>
      <w:marBottom w:val="0"/>
      <w:divBdr>
        <w:top w:val="none" w:sz="0" w:space="0" w:color="auto"/>
        <w:left w:val="none" w:sz="0" w:space="0" w:color="auto"/>
        <w:bottom w:val="none" w:sz="0" w:space="0" w:color="auto"/>
        <w:right w:val="none" w:sz="0" w:space="0" w:color="auto"/>
      </w:divBdr>
    </w:div>
    <w:div w:id="747966149">
      <w:bodyDiv w:val="1"/>
      <w:marLeft w:val="0"/>
      <w:marRight w:val="0"/>
      <w:marTop w:val="0"/>
      <w:marBottom w:val="0"/>
      <w:divBdr>
        <w:top w:val="none" w:sz="0" w:space="0" w:color="auto"/>
        <w:left w:val="none" w:sz="0" w:space="0" w:color="auto"/>
        <w:bottom w:val="none" w:sz="0" w:space="0" w:color="auto"/>
        <w:right w:val="none" w:sz="0" w:space="0" w:color="auto"/>
      </w:divBdr>
    </w:div>
    <w:div w:id="748695337">
      <w:bodyDiv w:val="1"/>
      <w:marLeft w:val="0"/>
      <w:marRight w:val="0"/>
      <w:marTop w:val="0"/>
      <w:marBottom w:val="0"/>
      <w:divBdr>
        <w:top w:val="none" w:sz="0" w:space="0" w:color="auto"/>
        <w:left w:val="none" w:sz="0" w:space="0" w:color="auto"/>
        <w:bottom w:val="none" w:sz="0" w:space="0" w:color="auto"/>
        <w:right w:val="none" w:sz="0" w:space="0" w:color="auto"/>
      </w:divBdr>
    </w:div>
    <w:div w:id="753623069">
      <w:bodyDiv w:val="1"/>
      <w:marLeft w:val="0"/>
      <w:marRight w:val="0"/>
      <w:marTop w:val="0"/>
      <w:marBottom w:val="0"/>
      <w:divBdr>
        <w:top w:val="none" w:sz="0" w:space="0" w:color="auto"/>
        <w:left w:val="none" w:sz="0" w:space="0" w:color="auto"/>
        <w:bottom w:val="none" w:sz="0" w:space="0" w:color="auto"/>
        <w:right w:val="none" w:sz="0" w:space="0" w:color="auto"/>
      </w:divBdr>
    </w:div>
    <w:div w:id="753630917">
      <w:bodyDiv w:val="1"/>
      <w:marLeft w:val="0"/>
      <w:marRight w:val="0"/>
      <w:marTop w:val="0"/>
      <w:marBottom w:val="0"/>
      <w:divBdr>
        <w:top w:val="none" w:sz="0" w:space="0" w:color="auto"/>
        <w:left w:val="none" w:sz="0" w:space="0" w:color="auto"/>
        <w:bottom w:val="none" w:sz="0" w:space="0" w:color="auto"/>
        <w:right w:val="none" w:sz="0" w:space="0" w:color="auto"/>
      </w:divBdr>
    </w:div>
    <w:div w:id="753892253">
      <w:bodyDiv w:val="1"/>
      <w:marLeft w:val="0"/>
      <w:marRight w:val="0"/>
      <w:marTop w:val="0"/>
      <w:marBottom w:val="0"/>
      <w:divBdr>
        <w:top w:val="none" w:sz="0" w:space="0" w:color="auto"/>
        <w:left w:val="none" w:sz="0" w:space="0" w:color="auto"/>
        <w:bottom w:val="none" w:sz="0" w:space="0" w:color="auto"/>
        <w:right w:val="none" w:sz="0" w:space="0" w:color="auto"/>
      </w:divBdr>
    </w:div>
    <w:div w:id="759301326">
      <w:bodyDiv w:val="1"/>
      <w:marLeft w:val="0"/>
      <w:marRight w:val="0"/>
      <w:marTop w:val="0"/>
      <w:marBottom w:val="0"/>
      <w:divBdr>
        <w:top w:val="none" w:sz="0" w:space="0" w:color="auto"/>
        <w:left w:val="none" w:sz="0" w:space="0" w:color="auto"/>
        <w:bottom w:val="none" w:sz="0" w:space="0" w:color="auto"/>
        <w:right w:val="none" w:sz="0" w:space="0" w:color="auto"/>
      </w:divBdr>
    </w:div>
    <w:div w:id="763381728">
      <w:bodyDiv w:val="1"/>
      <w:marLeft w:val="0"/>
      <w:marRight w:val="0"/>
      <w:marTop w:val="0"/>
      <w:marBottom w:val="0"/>
      <w:divBdr>
        <w:top w:val="none" w:sz="0" w:space="0" w:color="auto"/>
        <w:left w:val="none" w:sz="0" w:space="0" w:color="auto"/>
        <w:bottom w:val="none" w:sz="0" w:space="0" w:color="auto"/>
        <w:right w:val="none" w:sz="0" w:space="0" w:color="auto"/>
      </w:divBdr>
    </w:div>
    <w:div w:id="766078013">
      <w:bodyDiv w:val="1"/>
      <w:marLeft w:val="0"/>
      <w:marRight w:val="0"/>
      <w:marTop w:val="0"/>
      <w:marBottom w:val="0"/>
      <w:divBdr>
        <w:top w:val="none" w:sz="0" w:space="0" w:color="auto"/>
        <w:left w:val="none" w:sz="0" w:space="0" w:color="auto"/>
        <w:bottom w:val="none" w:sz="0" w:space="0" w:color="auto"/>
        <w:right w:val="none" w:sz="0" w:space="0" w:color="auto"/>
      </w:divBdr>
    </w:div>
    <w:div w:id="768743496">
      <w:bodyDiv w:val="1"/>
      <w:marLeft w:val="0"/>
      <w:marRight w:val="0"/>
      <w:marTop w:val="0"/>
      <w:marBottom w:val="0"/>
      <w:divBdr>
        <w:top w:val="none" w:sz="0" w:space="0" w:color="auto"/>
        <w:left w:val="none" w:sz="0" w:space="0" w:color="auto"/>
        <w:bottom w:val="none" w:sz="0" w:space="0" w:color="auto"/>
        <w:right w:val="none" w:sz="0" w:space="0" w:color="auto"/>
      </w:divBdr>
    </w:div>
    <w:div w:id="769083584">
      <w:bodyDiv w:val="1"/>
      <w:marLeft w:val="0"/>
      <w:marRight w:val="0"/>
      <w:marTop w:val="0"/>
      <w:marBottom w:val="0"/>
      <w:divBdr>
        <w:top w:val="none" w:sz="0" w:space="0" w:color="auto"/>
        <w:left w:val="none" w:sz="0" w:space="0" w:color="auto"/>
        <w:bottom w:val="none" w:sz="0" w:space="0" w:color="auto"/>
        <w:right w:val="none" w:sz="0" w:space="0" w:color="auto"/>
      </w:divBdr>
    </w:div>
    <w:div w:id="770703866">
      <w:bodyDiv w:val="1"/>
      <w:marLeft w:val="0"/>
      <w:marRight w:val="0"/>
      <w:marTop w:val="0"/>
      <w:marBottom w:val="0"/>
      <w:divBdr>
        <w:top w:val="none" w:sz="0" w:space="0" w:color="auto"/>
        <w:left w:val="none" w:sz="0" w:space="0" w:color="auto"/>
        <w:bottom w:val="none" w:sz="0" w:space="0" w:color="auto"/>
        <w:right w:val="none" w:sz="0" w:space="0" w:color="auto"/>
      </w:divBdr>
    </w:div>
    <w:div w:id="772096146">
      <w:bodyDiv w:val="1"/>
      <w:marLeft w:val="0"/>
      <w:marRight w:val="0"/>
      <w:marTop w:val="0"/>
      <w:marBottom w:val="0"/>
      <w:divBdr>
        <w:top w:val="none" w:sz="0" w:space="0" w:color="auto"/>
        <w:left w:val="none" w:sz="0" w:space="0" w:color="auto"/>
        <w:bottom w:val="none" w:sz="0" w:space="0" w:color="auto"/>
        <w:right w:val="none" w:sz="0" w:space="0" w:color="auto"/>
      </w:divBdr>
    </w:div>
    <w:div w:id="772213075">
      <w:bodyDiv w:val="1"/>
      <w:marLeft w:val="0"/>
      <w:marRight w:val="0"/>
      <w:marTop w:val="0"/>
      <w:marBottom w:val="0"/>
      <w:divBdr>
        <w:top w:val="none" w:sz="0" w:space="0" w:color="auto"/>
        <w:left w:val="none" w:sz="0" w:space="0" w:color="auto"/>
        <w:bottom w:val="none" w:sz="0" w:space="0" w:color="auto"/>
        <w:right w:val="none" w:sz="0" w:space="0" w:color="auto"/>
      </w:divBdr>
    </w:div>
    <w:div w:id="772357797">
      <w:bodyDiv w:val="1"/>
      <w:marLeft w:val="0"/>
      <w:marRight w:val="0"/>
      <w:marTop w:val="0"/>
      <w:marBottom w:val="0"/>
      <w:divBdr>
        <w:top w:val="none" w:sz="0" w:space="0" w:color="auto"/>
        <w:left w:val="none" w:sz="0" w:space="0" w:color="auto"/>
        <w:bottom w:val="none" w:sz="0" w:space="0" w:color="auto"/>
        <w:right w:val="none" w:sz="0" w:space="0" w:color="auto"/>
      </w:divBdr>
    </w:div>
    <w:div w:id="774137568">
      <w:bodyDiv w:val="1"/>
      <w:marLeft w:val="0"/>
      <w:marRight w:val="0"/>
      <w:marTop w:val="0"/>
      <w:marBottom w:val="0"/>
      <w:divBdr>
        <w:top w:val="none" w:sz="0" w:space="0" w:color="auto"/>
        <w:left w:val="none" w:sz="0" w:space="0" w:color="auto"/>
        <w:bottom w:val="none" w:sz="0" w:space="0" w:color="auto"/>
        <w:right w:val="none" w:sz="0" w:space="0" w:color="auto"/>
      </w:divBdr>
    </w:div>
    <w:div w:id="775444551">
      <w:bodyDiv w:val="1"/>
      <w:marLeft w:val="0"/>
      <w:marRight w:val="0"/>
      <w:marTop w:val="0"/>
      <w:marBottom w:val="0"/>
      <w:divBdr>
        <w:top w:val="none" w:sz="0" w:space="0" w:color="auto"/>
        <w:left w:val="none" w:sz="0" w:space="0" w:color="auto"/>
        <w:bottom w:val="none" w:sz="0" w:space="0" w:color="auto"/>
        <w:right w:val="none" w:sz="0" w:space="0" w:color="auto"/>
      </w:divBdr>
    </w:div>
    <w:div w:id="777942796">
      <w:bodyDiv w:val="1"/>
      <w:marLeft w:val="0"/>
      <w:marRight w:val="0"/>
      <w:marTop w:val="0"/>
      <w:marBottom w:val="0"/>
      <w:divBdr>
        <w:top w:val="none" w:sz="0" w:space="0" w:color="auto"/>
        <w:left w:val="none" w:sz="0" w:space="0" w:color="auto"/>
        <w:bottom w:val="none" w:sz="0" w:space="0" w:color="auto"/>
        <w:right w:val="none" w:sz="0" w:space="0" w:color="auto"/>
      </w:divBdr>
    </w:div>
    <w:div w:id="778063270">
      <w:bodyDiv w:val="1"/>
      <w:marLeft w:val="0"/>
      <w:marRight w:val="0"/>
      <w:marTop w:val="0"/>
      <w:marBottom w:val="0"/>
      <w:divBdr>
        <w:top w:val="none" w:sz="0" w:space="0" w:color="auto"/>
        <w:left w:val="none" w:sz="0" w:space="0" w:color="auto"/>
        <w:bottom w:val="none" w:sz="0" w:space="0" w:color="auto"/>
        <w:right w:val="none" w:sz="0" w:space="0" w:color="auto"/>
      </w:divBdr>
    </w:div>
    <w:div w:id="779645064">
      <w:bodyDiv w:val="1"/>
      <w:marLeft w:val="0"/>
      <w:marRight w:val="0"/>
      <w:marTop w:val="0"/>
      <w:marBottom w:val="0"/>
      <w:divBdr>
        <w:top w:val="none" w:sz="0" w:space="0" w:color="auto"/>
        <w:left w:val="none" w:sz="0" w:space="0" w:color="auto"/>
        <w:bottom w:val="none" w:sz="0" w:space="0" w:color="auto"/>
        <w:right w:val="none" w:sz="0" w:space="0" w:color="auto"/>
      </w:divBdr>
    </w:div>
    <w:div w:id="780882857">
      <w:bodyDiv w:val="1"/>
      <w:marLeft w:val="0"/>
      <w:marRight w:val="0"/>
      <w:marTop w:val="0"/>
      <w:marBottom w:val="0"/>
      <w:divBdr>
        <w:top w:val="none" w:sz="0" w:space="0" w:color="auto"/>
        <w:left w:val="none" w:sz="0" w:space="0" w:color="auto"/>
        <w:bottom w:val="none" w:sz="0" w:space="0" w:color="auto"/>
        <w:right w:val="none" w:sz="0" w:space="0" w:color="auto"/>
      </w:divBdr>
    </w:div>
    <w:div w:id="782267087">
      <w:bodyDiv w:val="1"/>
      <w:marLeft w:val="0"/>
      <w:marRight w:val="0"/>
      <w:marTop w:val="0"/>
      <w:marBottom w:val="0"/>
      <w:divBdr>
        <w:top w:val="none" w:sz="0" w:space="0" w:color="auto"/>
        <w:left w:val="none" w:sz="0" w:space="0" w:color="auto"/>
        <w:bottom w:val="none" w:sz="0" w:space="0" w:color="auto"/>
        <w:right w:val="none" w:sz="0" w:space="0" w:color="auto"/>
      </w:divBdr>
    </w:div>
    <w:div w:id="785151287">
      <w:bodyDiv w:val="1"/>
      <w:marLeft w:val="0"/>
      <w:marRight w:val="0"/>
      <w:marTop w:val="0"/>
      <w:marBottom w:val="0"/>
      <w:divBdr>
        <w:top w:val="none" w:sz="0" w:space="0" w:color="auto"/>
        <w:left w:val="none" w:sz="0" w:space="0" w:color="auto"/>
        <w:bottom w:val="none" w:sz="0" w:space="0" w:color="auto"/>
        <w:right w:val="none" w:sz="0" w:space="0" w:color="auto"/>
      </w:divBdr>
    </w:div>
    <w:div w:id="786386474">
      <w:bodyDiv w:val="1"/>
      <w:marLeft w:val="0"/>
      <w:marRight w:val="0"/>
      <w:marTop w:val="0"/>
      <w:marBottom w:val="0"/>
      <w:divBdr>
        <w:top w:val="none" w:sz="0" w:space="0" w:color="auto"/>
        <w:left w:val="none" w:sz="0" w:space="0" w:color="auto"/>
        <w:bottom w:val="none" w:sz="0" w:space="0" w:color="auto"/>
        <w:right w:val="none" w:sz="0" w:space="0" w:color="auto"/>
      </w:divBdr>
    </w:div>
    <w:div w:id="788282515">
      <w:bodyDiv w:val="1"/>
      <w:marLeft w:val="0"/>
      <w:marRight w:val="0"/>
      <w:marTop w:val="0"/>
      <w:marBottom w:val="0"/>
      <w:divBdr>
        <w:top w:val="none" w:sz="0" w:space="0" w:color="auto"/>
        <w:left w:val="none" w:sz="0" w:space="0" w:color="auto"/>
        <w:bottom w:val="none" w:sz="0" w:space="0" w:color="auto"/>
        <w:right w:val="none" w:sz="0" w:space="0" w:color="auto"/>
      </w:divBdr>
    </w:div>
    <w:div w:id="791754093">
      <w:bodyDiv w:val="1"/>
      <w:marLeft w:val="0"/>
      <w:marRight w:val="0"/>
      <w:marTop w:val="0"/>
      <w:marBottom w:val="0"/>
      <w:divBdr>
        <w:top w:val="none" w:sz="0" w:space="0" w:color="auto"/>
        <w:left w:val="none" w:sz="0" w:space="0" w:color="auto"/>
        <w:bottom w:val="none" w:sz="0" w:space="0" w:color="auto"/>
        <w:right w:val="none" w:sz="0" w:space="0" w:color="auto"/>
      </w:divBdr>
    </w:div>
    <w:div w:id="793450695">
      <w:bodyDiv w:val="1"/>
      <w:marLeft w:val="0"/>
      <w:marRight w:val="0"/>
      <w:marTop w:val="0"/>
      <w:marBottom w:val="0"/>
      <w:divBdr>
        <w:top w:val="none" w:sz="0" w:space="0" w:color="auto"/>
        <w:left w:val="none" w:sz="0" w:space="0" w:color="auto"/>
        <w:bottom w:val="none" w:sz="0" w:space="0" w:color="auto"/>
        <w:right w:val="none" w:sz="0" w:space="0" w:color="auto"/>
      </w:divBdr>
    </w:div>
    <w:div w:id="793597715">
      <w:bodyDiv w:val="1"/>
      <w:marLeft w:val="0"/>
      <w:marRight w:val="0"/>
      <w:marTop w:val="0"/>
      <w:marBottom w:val="0"/>
      <w:divBdr>
        <w:top w:val="none" w:sz="0" w:space="0" w:color="auto"/>
        <w:left w:val="none" w:sz="0" w:space="0" w:color="auto"/>
        <w:bottom w:val="none" w:sz="0" w:space="0" w:color="auto"/>
        <w:right w:val="none" w:sz="0" w:space="0" w:color="auto"/>
      </w:divBdr>
    </w:div>
    <w:div w:id="799540386">
      <w:bodyDiv w:val="1"/>
      <w:marLeft w:val="0"/>
      <w:marRight w:val="0"/>
      <w:marTop w:val="0"/>
      <w:marBottom w:val="0"/>
      <w:divBdr>
        <w:top w:val="none" w:sz="0" w:space="0" w:color="auto"/>
        <w:left w:val="none" w:sz="0" w:space="0" w:color="auto"/>
        <w:bottom w:val="none" w:sz="0" w:space="0" w:color="auto"/>
        <w:right w:val="none" w:sz="0" w:space="0" w:color="auto"/>
      </w:divBdr>
    </w:div>
    <w:div w:id="808671197">
      <w:bodyDiv w:val="1"/>
      <w:marLeft w:val="0"/>
      <w:marRight w:val="0"/>
      <w:marTop w:val="0"/>
      <w:marBottom w:val="0"/>
      <w:divBdr>
        <w:top w:val="none" w:sz="0" w:space="0" w:color="auto"/>
        <w:left w:val="none" w:sz="0" w:space="0" w:color="auto"/>
        <w:bottom w:val="none" w:sz="0" w:space="0" w:color="auto"/>
        <w:right w:val="none" w:sz="0" w:space="0" w:color="auto"/>
      </w:divBdr>
    </w:div>
    <w:div w:id="810632921">
      <w:bodyDiv w:val="1"/>
      <w:marLeft w:val="0"/>
      <w:marRight w:val="0"/>
      <w:marTop w:val="0"/>
      <w:marBottom w:val="0"/>
      <w:divBdr>
        <w:top w:val="none" w:sz="0" w:space="0" w:color="auto"/>
        <w:left w:val="none" w:sz="0" w:space="0" w:color="auto"/>
        <w:bottom w:val="none" w:sz="0" w:space="0" w:color="auto"/>
        <w:right w:val="none" w:sz="0" w:space="0" w:color="auto"/>
      </w:divBdr>
    </w:div>
    <w:div w:id="811874397">
      <w:bodyDiv w:val="1"/>
      <w:marLeft w:val="0"/>
      <w:marRight w:val="0"/>
      <w:marTop w:val="0"/>
      <w:marBottom w:val="0"/>
      <w:divBdr>
        <w:top w:val="none" w:sz="0" w:space="0" w:color="auto"/>
        <w:left w:val="none" w:sz="0" w:space="0" w:color="auto"/>
        <w:bottom w:val="none" w:sz="0" w:space="0" w:color="auto"/>
        <w:right w:val="none" w:sz="0" w:space="0" w:color="auto"/>
      </w:divBdr>
    </w:div>
    <w:div w:id="813258855">
      <w:bodyDiv w:val="1"/>
      <w:marLeft w:val="0"/>
      <w:marRight w:val="0"/>
      <w:marTop w:val="0"/>
      <w:marBottom w:val="0"/>
      <w:divBdr>
        <w:top w:val="none" w:sz="0" w:space="0" w:color="auto"/>
        <w:left w:val="none" w:sz="0" w:space="0" w:color="auto"/>
        <w:bottom w:val="none" w:sz="0" w:space="0" w:color="auto"/>
        <w:right w:val="none" w:sz="0" w:space="0" w:color="auto"/>
      </w:divBdr>
    </w:div>
    <w:div w:id="814837170">
      <w:bodyDiv w:val="1"/>
      <w:marLeft w:val="0"/>
      <w:marRight w:val="0"/>
      <w:marTop w:val="0"/>
      <w:marBottom w:val="0"/>
      <w:divBdr>
        <w:top w:val="none" w:sz="0" w:space="0" w:color="auto"/>
        <w:left w:val="none" w:sz="0" w:space="0" w:color="auto"/>
        <w:bottom w:val="none" w:sz="0" w:space="0" w:color="auto"/>
        <w:right w:val="none" w:sz="0" w:space="0" w:color="auto"/>
      </w:divBdr>
    </w:div>
    <w:div w:id="815296881">
      <w:bodyDiv w:val="1"/>
      <w:marLeft w:val="0"/>
      <w:marRight w:val="0"/>
      <w:marTop w:val="0"/>
      <w:marBottom w:val="0"/>
      <w:divBdr>
        <w:top w:val="none" w:sz="0" w:space="0" w:color="auto"/>
        <w:left w:val="none" w:sz="0" w:space="0" w:color="auto"/>
        <w:bottom w:val="none" w:sz="0" w:space="0" w:color="auto"/>
        <w:right w:val="none" w:sz="0" w:space="0" w:color="auto"/>
      </w:divBdr>
    </w:div>
    <w:div w:id="815604418">
      <w:bodyDiv w:val="1"/>
      <w:marLeft w:val="0"/>
      <w:marRight w:val="0"/>
      <w:marTop w:val="0"/>
      <w:marBottom w:val="0"/>
      <w:divBdr>
        <w:top w:val="none" w:sz="0" w:space="0" w:color="auto"/>
        <w:left w:val="none" w:sz="0" w:space="0" w:color="auto"/>
        <w:bottom w:val="none" w:sz="0" w:space="0" w:color="auto"/>
        <w:right w:val="none" w:sz="0" w:space="0" w:color="auto"/>
      </w:divBdr>
    </w:div>
    <w:div w:id="815805874">
      <w:bodyDiv w:val="1"/>
      <w:marLeft w:val="0"/>
      <w:marRight w:val="0"/>
      <w:marTop w:val="0"/>
      <w:marBottom w:val="0"/>
      <w:divBdr>
        <w:top w:val="none" w:sz="0" w:space="0" w:color="auto"/>
        <w:left w:val="none" w:sz="0" w:space="0" w:color="auto"/>
        <w:bottom w:val="none" w:sz="0" w:space="0" w:color="auto"/>
        <w:right w:val="none" w:sz="0" w:space="0" w:color="auto"/>
      </w:divBdr>
    </w:div>
    <w:div w:id="816915940">
      <w:bodyDiv w:val="1"/>
      <w:marLeft w:val="0"/>
      <w:marRight w:val="0"/>
      <w:marTop w:val="0"/>
      <w:marBottom w:val="0"/>
      <w:divBdr>
        <w:top w:val="none" w:sz="0" w:space="0" w:color="auto"/>
        <w:left w:val="none" w:sz="0" w:space="0" w:color="auto"/>
        <w:bottom w:val="none" w:sz="0" w:space="0" w:color="auto"/>
        <w:right w:val="none" w:sz="0" w:space="0" w:color="auto"/>
      </w:divBdr>
    </w:div>
    <w:div w:id="817384858">
      <w:bodyDiv w:val="1"/>
      <w:marLeft w:val="0"/>
      <w:marRight w:val="0"/>
      <w:marTop w:val="0"/>
      <w:marBottom w:val="0"/>
      <w:divBdr>
        <w:top w:val="none" w:sz="0" w:space="0" w:color="auto"/>
        <w:left w:val="none" w:sz="0" w:space="0" w:color="auto"/>
        <w:bottom w:val="none" w:sz="0" w:space="0" w:color="auto"/>
        <w:right w:val="none" w:sz="0" w:space="0" w:color="auto"/>
      </w:divBdr>
    </w:div>
    <w:div w:id="820002079">
      <w:bodyDiv w:val="1"/>
      <w:marLeft w:val="0"/>
      <w:marRight w:val="0"/>
      <w:marTop w:val="0"/>
      <w:marBottom w:val="0"/>
      <w:divBdr>
        <w:top w:val="none" w:sz="0" w:space="0" w:color="auto"/>
        <w:left w:val="none" w:sz="0" w:space="0" w:color="auto"/>
        <w:bottom w:val="none" w:sz="0" w:space="0" w:color="auto"/>
        <w:right w:val="none" w:sz="0" w:space="0" w:color="auto"/>
      </w:divBdr>
    </w:div>
    <w:div w:id="821972068">
      <w:bodyDiv w:val="1"/>
      <w:marLeft w:val="0"/>
      <w:marRight w:val="0"/>
      <w:marTop w:val="0"/>
      <w:marBottom w:val="0"/>
      <w:divBdr>
        <w:top w:val="none" w:sz="0" w:space="0" w:color="auto"/>
        <w:left w:val="none" w:sz="0" w:space="0" w:color="auto"/>
        <w:bottom w:val="none" w:sz="0" w:space="0" w:color="auto"/>
        <w:right w:val="none" w:sz="0" w:space="0" w:color="auto"/>
      </w:divBdr>
    </w:div>
    <w:div w:id="823741523">
      <w:bodyDiv w:val="1"/>
      <w:marLeft w:val="0"/>
      <w:marRight w:val="0"/>
      <w:marTop w:val="0"/>
      <w:marBottom w:val="0"/>
      <w:divBdr>
        <w:top w:val="none" w:sz="0" w:space="0" w:color="auto"/>
        <w:left w:val="none" w:sz="0" w:space="0" w:color="auto"/>
        <w:bottom w:val="none" w:sz="0" w:space="0" w:color="auto"/>
        <w:right w:val="none" w:sz="0" w:space="0" w:color="auto"/>
      </w:divBdr>
    </w:div>
    <w:div w:id="824593521">
      <w:bodyDiv w:val="1"/>
      <w:marLeft w:val="0"/>
      <w:marRight w:val="0"/>
      <w:marTop w:val="0"/>
      <w:marBottom w:val="0"/>
      <w:divBdr>
        <w:top w:val="none" w:sz="0" w:space="0" w:color="auto"/>
        <w:left w:val="none" w:sz="0" w:space="0" w:color="auto"/>
        <w:bottom w:val="none" w:sz="0" w:space="0" w:color="auto"/>
        <w:right w:val="none" w:sz="0" w:space="0" w:color="auto"/>
      </w:divBdr>
    </w:div>
    <w:div w:id="825439532">
      <w:bodyDiv w:val="1"/>
      <w:marLeft w:val="0"/>
      <w:marRight w:val="0"/>
      <w:marTop w:val="0"/>
      <w:marBottom w:val="0"/>
      <w:divBdr>
        <w:top w:val="none" w:sz="0" w:space="0" w:color="auto"/>
        <w:left w:val="none" w:sz="0" w:space="0" w:color="auto"/>
        <w:bottom w:val="none" w:sz="0" w:space="0" w:color="auto"/>
        <w:right w:val="none" w:sz="0" w:space="0" w:color="auto"/>
      </w:divBdr>
    </w:div>
    <w:div w:id="829561582">
      <w:bodyDiv w:val="1"/>
      <w:marLeft w:val="0"/>
      <w:marRight w:val="0"/>
      <w:marTop w:val="0"/>
      <w:marBottom w:val="0"/>
      <w:divBdr>
        <w:top w:val="none" w:sz="0" w:space="0" w:color="auto"/>
        <w:left w:val="none" w:sz="0" w:space="0" w:color="auto"/>
        <w:bottom w:val="none" w:sz="0" w:space="0" w:color="auto"/>
        <w:right w:val="none" w:sz="0" w:space="0" w:color="auto"/>
      </w:divBdr>
    </w:div>
    <w:div w:id="836455613">
      <w:bodyDiv w:val="1"/>
      <w:marLeft w:val="0"/>
      <w:marRight w:val="0"/>
      <w:marTop w:val="0"/>
      <w:marBottom w:val="0"/>
      <w:divBdr>
        <w:top w:val="none" w:sz="0" w:space="0" w:color="auto"/>
        <w:left w:val="none" w:sz="0" w:space="0" w:color="auto"/>
        <w:bottom w:val="none" w:sz="0" w:space="0" w:color="auto"/>
        <w:right w:val="none" w:sz="0" w:space="0" w:color="auto"/>
      </w:divBdr>
    </w:div>
    <w:div w:id="839080519">
      <w:bodyDiv w:val="1"/>
      <w:marLeft w:val="0"/>
      <w:marRight w:val="0"/>
      <w:marTop w:val="0"/>
      <w:marBottom w:val="0"/>
      <w:divBdr>
        <w:top w:val="none" w:sz="0" w:space="0" w:color="auto"/>
        <w:left w:val="none" w:sz="0" w:space="0" w:color="auto"/>
        <w:bottom w:val="none" w:sz="0" w:space="0" w:color="auto"/>
        <w:right w:val="none" w:sz="0" w:space="0" w:color="auto"/>
      </w:divBdr>
    </w:div>
    <w:div w:id="839932434">
      <w:bodyDiv w:val="1"/>
      <w:marLeft w:val="0"/>
      <w:marRight w:val="0"/>
      <w:marTop w:val="0"/>
      <w:marBottom w:val="0"/>
      <w:divBdr>
        <w:top w:val="none" w:sz="0" w:space="0" w:color="auto"/>
        <w:left w:val="none" w:sz="0" w:space="0" w:color="auto"/>
        <w:bottom w:val="none" w:sz="0" w:space="0" w:color="auto"/>
        <w:right w:val="none" w:sz="0" w:space="0" w:color="auto"/>
      </w:divBdr>
    </w:div>
    <w:div w:id="840124329">
      <w:bodyDiv w:val="1"/>
      <w:marLeft w:val="0"/>
      <w:marRight w:val="0"/>
      <w:marTop w:val="0"/>
      <w:marBottom w:val="0"/>
      <w:divBdr>
        <w:top w:val="none" w:sz="0" w:space="0" w:color="auto"/>
        <w:left w:val="none" w:sz="0" w:space="0" w:color="auto"/>
        <w:bottom w:val="none" w:sz="0" w:space="0" w:color="auto"/>
        <w:right w:val="none" w:sz="0" w:space="0" w:color="auto"/>
      </w:divBdr>
    </w:div>
    <w:div w:id="842743158">
      <w:bodyDiv w:val="1"/>
      <w:marLeft w:val="0"/>
      <w:marRight w:val="0"/>
      <w:marTop w:val="0"/>
      <w:marBottom w:val="0"/>
      <w:divBdr>
        <w:top w:val="none" w:sz="0" w:space="0" w:color="auto"/>
        <w:left w:val="none" w:sz="0" w:space="0" w:color="auto"/>
        <w:bottom w:val="none" w:sz="0" w:space="0" w:color="auto"/>
        <w:right w:val="none" w:sz="0" w:space="0" w:color="auto"/>
      </w:divBdr>
    </w:div>
    <w:div w:id="842745634">
      <w:bodyDiv w:val="1"/>
      <w:marLeft w:val="0"/>
      <w:marRight w:val="0"/>
      <w:marTop w:val="0"/>
      <w:marBottom w:val="0"/>
      <w:divBdr>
        <w:top w:val="none" w:sz="0" w:space="0" w:color="auto"/>
        <w:left w:val="none" w:sz="0" w:space="0" w:color="auto"/>
        <w:bottom w:val="none" w:sz="0" w:space="0" w:color="auto"/>
        <w:right w:val="none" w:sz="0" w:space="0" w:color="auto"/>
      </w:divBdr>
    </w:div>
    <w:div w:id="843326439">
      <w:bodyDiv w:val="1"/>
      <w:marLeft w:val="0"/>
      <w:marRight w:val="0"/>
      <w:marTop w:val="0"/>
      <w:marBottom w:val="0"/>
      <w:divBdr>
        <w:top w:val="none" w:sz="0" w:space="0" w:color="auto"/>
        <w:left w:val="none" w:sz="0" w:space="0" w:color="auto"/>
        <w:bottom w:val="none" w:sz="0" w:space="0" w:color="auto"/>
        <w:right w:val="none" w:sz="0" w:space="0" w:color="auto"/>
      </w:divBdr>
    </w:div>
    <w:div w:id="843593627">
      <w:bodyDiv w:val="1"/>
      <w:marLeft w:val="0"/>
      <w:marRight w:val="0"/>
      <w:marTop w:val="0"/>
      <w:marBottom w:val="0"/>
      <w:divBdr>
        <w:top w:val="none" w:sz="0" w:space="0" w:color="auto"/>
        <w:left w:val="none" w:sz="0" w:space="0" w:color="auto"/>
        <w:bottom w:val="none" w:sz="0" w:space="0" w:color="auto"/>
        <w:right w:val="none" w:sz="0" w:space="0" w:color="auto"/>
      </w:divBdr>
    </w:div>
    <w:div w:id="843665904">
      <w:bodyDiv w:val="1"/>
      <w:marLeft w:val="0"/>
      <w:marRight w:val="0"/>
      <w:marTop w:val="0"/>
      <w:marBottom w:val="0"/>
      <w:divBdr>
        <w:top w:val="none" w:sz="0" w:space="0" w:color="auto"/>
        <w:left w:val="none" w:sz="0" w:space="0" w:color="auto"/>
        <w:bottom w:val="none" w:sz="0" w:space="0" w:color="auto"/>
        <w:right w:val="none" w:sz="0" w:space="0" w:color="auto"/>
      </w:divBdr>
    </w:div>
    <w:div w:id="843741335">
      <w:bodyDiv w:val="1"/>
      <w:marLeft w:val="0"/>
      <w:marRight w:val="0"/>
      <w:marTop w:val="0"/>
      <w:marBottom w:val="0"/>
      <w:divBdr>
        <w:top w:val="none" w:sz="0" w:space="0" w:color="auto"/>
        <w:left w:val="none" w:sz="0" w:space="0" w:color="auto"/>
        <w:bottom w:val="none" w:sz="0" w:space="0" w:color="auto"/>
        <w:right w:val="none" w:sz="0" w:space="0" w:color="auto"/>
      </w:divBdr>
    </w:div>
    <w:div w:id="844785345">
      <w:bodyDiv w:val="1"/>
      <w:marLeft w:val="0"/>
      <w:marRight w:val="0"/>
      <w:marTop w:val="0"/>
      <w:marBottom w:val="0"/>
      <w:divBdr>
        <w:top w:val="none" w:sz="0" w:space="0" w:color="auto"/>
        <w:left w:val="none" w:sz="0" w:space="0" w:color="auto"/>
        <w:bottom w:val="none" w:sz="0" w:space="0" w:color="auto"/>
        <w:right w:val="none" w:sz="0" w:space="0" w:color="auto"/>
      </w:divBdr>
    </w:div>
    <w:div w:id="845294053">
      <w:bodyDiv w:val="1"/>
      <w:marLeft w:val="0"/>
      <w:marRight w:val="0"/>
      <w:marTop w:val="0"/>
      <w:marBottom w:val="0"/>
      <w:divBdr>
        <w:top w:val="none" w:sz="0" w:space="0" w:color="auto"/>
        <w:left w:val="none" w:sz="0" w:space="0" w:color="auto"/>
        <w:bottom w:val="none" w:sz="0" w:space="0" w:color="auto"/>
        <w:right w:val="none" w:sz="0" w:space="0" w:color="auto"/>
      </w:divBdr>
    </w:div>
    <w:div w:id="845366651">
      <w:bodyDiv w:val="1"/>
      <w:marLeft w:val="0"/>
      <w:marRight w:val="0"/>
      <w:marTop w:val="0"/>
      <w:marBottom w:val="0"/>
      <w:divBdr>
        <w:top w:val="none" w:sz="0" w:space="0" w:color="auto"/>
        <w:left w:val="none" w:sz="0" w:space="0" w:color="auto"/>
        <w:bottom w:val="none" w:sz="0" w:space="0" w:color="auto"/>
        <w:right w:val="none" w:sz="0" w:space="0" w:color="auto"/>
      </w:divBdr>
    </w:div>
    <w:div w:id="845755215">
      <w:bodyDiv w:val="1"/>
      <w:marLeft w:val="0"/>
      <w:marRight w:val="0"/>
      <w:marTop w:val="0"/>
      <w:marBottom w:val="0"/>
      <w:divBdr>
        <w:top w:val="none" w:sz="0" w:space="0" w:color="auto"/>
        <w:left w:val="none" w:sz="0" w:space="0" w:color="auto"/>
        <w:bottom w:val="none" w:sz="0" w:space="0" w:color="auto"/>
        <w:right w:val="none" w:sz="0" w:space="0" w:color="auto"/>
      </w:divBdr>
    </w:div>
    <w:div w:id="847795493">
      <w:bodyDiv w:val="1"/>
      <w:marLeft w:val="0"/>
      <w:marRight w:val="0"/>
      <w:marTop w:val="0"/>
      <w:marBottom w:val="0"/>
      <w:divBdr>
        <w:top w:val="none" w:sz="0" w:space="0" w:color="auto"/>
        <w:left w:val="none" w:sz="0" w:space="0" w:color="auto"/>
        <w:bottom w:val="none" w:sz="0" w:space="0" w:color="auto"/>
        <w:right w:val="none" w:sz="0" w:space="0" w:color="auto"/>
      </w:divBdr>
    </w:div>
    <w:div w:id="849562733">
      <w:bodyDiv w:val="1"/>
      <w:marLeft w:val="0"/>
      <w:marRight w:val="0"/>
      <w:marTop w:val="0"/>
      <w:marBottom w:val="0"/>
      <w:divBdr>
        <w:top w:val="none" w:sz="0" w:space="0" w:color="auto"/>
        <w:left w:val="none" w:sz="0" w:space="0" w:color="auto"/>
        <w:bottom w:val="none" w:sz="0" w:space="0" w:color="auto"/>
        <w:right w:val="none" w:sz="0" w:space="0" w:color="auto"/>
      </w:divBdr>
    </w:div>
    <w:div w:id="853768762">
      <w:bodyDiv w:val="1"/>
      <w:marLeft w:val="0"/>
      <w:marRight w:val="0"/>
      <w:marTop w:val="0"/>
      <w:marBottom w:val="0"/>
      <w:divBdr>
        <w:top w:val="none" w:sz="0" w:space="0" w:color="auto"/>
        <w:left w:val="none" w:sz="0" w:space="0" w:color="auto"/>
        <w:bottom w:val="none" w:sz="0" w:space="0" w:color="auto"/>
        <w:right w:val="none" w:sz="0" w:space="0" w:color="auto"/>
      </w:divBdr>
    </w:div>
    <w:div w:id="853805697">
      <w:bodyDiv w:val="1"/>
      <w:marLeft w:val="0"/>
      <w:marRight w:val="0"/>
      <w:marTop w:val="0"/>
      <w:marBottom w:val="0"/>
      <w:divBdr>
        <w:top w:val="none" w:sz="0" w:space="0" w:color="auto"/>
        <w:left w:val="none" w:sz="0" w:space="0" w:color="auto"/>
        <w:bottom w:val="none" w:sz="0" w:space="0" w:color="auto"/>
        <w:right w:val="none" w:sz="0" w:space="0" w:color="auto"/>
      </w:divBdr>
    </w:div>
    <w:div w:id="856425206">
      <w:bodyDiv w:val="1"/>
      <w:marLeft w:val="0"/>
      <w:marRight w:val="0"/>
      <w:marTop w:val="0"/>
      <w:marBottom w:val="0"/>
      <w:divBdr>
        <w:top w:val="none" w:sz="0" w:space="0" w:color="auto"/>
        <w:left w:val="none" w:sz="0" w:space="0" w:color="auto"/>
        <w:bottom w:val="none" w:sz="0" w:space="0" w:color="auto"/>
        <w:right w:val="none" w:sz="0" w:space="0" w:color="auto"/>
      </w:divBdr>
    </w:div>
    <w:div w:id="857735953">
      <w:bodyDiv w:val="1"/>
      <w:marLeft w:val="0"/>
      <w:marRight w:val="0"/>
      <w:marTop w:val="0"/>
      <w:marBottom w:val="0"/>
      <w:divBdr>
        <w:top w:val="none" w:sz="0" w:space="0" w:color="auto"/>
        <w:left w:val="none" w:sz="0" w:space="0" w:color="auto"/>
        <w:bottom w:val="none" w:sz="0" w:space="0" w:color="auto"/>
        <w:right w:val="none" w:sz="0" w:space="0" w:color="auto"/>
      </w:divBdr>
    </w:div>
    <w:div w:id="857932411">
      <w:bodyDiv w:val="1"/>
      <w:marLeft w:val="0"/>
      <w:marRight w:val="0"/>
      <w:marTop w:val="0"/>
      <w:marBottom w:val="0"/>
      <w:divBdr>
        <w:top w:val="none" w:sz="0" w:space="0" w:color="auto"/>
        <w:left w:val="none" w:sz="0" w:space="0" w:color="auto"/>
        <w:bottom w:val="none" w:sz="0" w:space="0" w:color="auto"/>
        <w:right w:val="none" w:sz="0" w:space="0" w:color="auto"/>
      </w:divBdr>
    </w:div>
    <w:div w:id="860506895">
      <w:bodyDiv w:val="1"/>
      <w:marLeft w:val="0"/>
      <w:marRight w:val="0"/>
      <w:marTop w:val="0"/>
      <w:marBottom w:val="0"/>
      <w:divBdr>
        <w:top w:val="none" w:sz="0" w:space="0" w:color="auto"/>
        <w:left w:val="none" w:sz="0" w:space="0" w:color="auto"/>
        <w:bottom w:val="none" w:sz="0" w:space="0" w:color="auto"/>
        <w:right w:val="none" w:sz="0" w:space="0" w:color="auto"/>
      </w:divBdr>
    </w:div>
    <w:div w:id="861474953">
      <w:bodyDiv w:val="1"/>
      <w:marLeft w:val="0"/>
      <w:marRight w:val="0"/>
      <w:marTop w:val="0"/>
      <w:marBottom w:val="0"/>
      <w:divBdr>
        <w:top w:val="none" w:sz="0" w:space="0" w:color="auto"/>
        <w:left w:val="none" w:sz="0" w:space="0" w:color="auto"/>
        <w:bottom w:val="none" w:sz="0" w:space="0" w:color="auto"/>
        <w:right w:val="none" w:sz="0" w:space="0" w:color="auto"/>
      </w:divBdr>
    </w:div>
    <w:div w:id="862010551">
      <w:bodyDiv w:val="1"/>
      <w:marLeft w:val="0"/>
      <w:marRight w:val="0"/>
      <w:marTop w:val="0"/>
      <w:marBottom w:val="0"/>
      <w:divBdr>
        <w:top w:val="none" w:sz="0" w:space="0" w:color="auto"/>
        <w:left w:val="none" w:sz="0" w:space="0" w:color="auto"/>
        <w:bottom w:val="none" w:sz="0" w:space="0" w:color="auto"/>
        <w:right w:val="none" w:sz="0" w:space="0" w:color="auto"/>
      </w:divBdr>
    </w:div>
    <w:div w:id="863178678">
      <w:bodyDiv w:val="1"/>
      <w:marLeft w:val="0"/>
      <w:marRight w:val="0"/>
      <w:marTop w:val="0"/>
      <w:marBottom w:val="0"/>
      <w:divBdr>
        <w:top w:val="none" w:sz="0" w:space="0" w:color="auto"/>
        <w:left w:val="none" w:sz="0" w:space="0" w:color="auto"/>
        <w:bottom w:val="none" w:sz="0" w:space="0" w:color="auto"/>
        <w:right w:val="none" w:sz="0" w:space="0" w:color="auto"/>
      </w:divBdr>
    </w:div>
    <w:div w:id="863784909">
      <w:bodyDiv w:val="1"/>
      <w:marLeft w:val="0"/>
      <w:marRight w:val="0"/>
      <w:marTop w:val="0"/>
      <w:marBottom w:val="0"/>
      <w:divBdr>
        <w:top w:val="none" w:sz="0" w:space="0" w:color="auto"/>
        <w:left w:val="none" w:sz="0" w:space="0" w:color="auto"/>
        <w:bottom w:val="none" w:sz="0" w:space="0" w:color="auto"/>
        <w:right w:val="none" w:sz="0" w:space="0" w:color="auto"/>
      </w:divBdr>
    </w:div>
    <w:div w:id="865215435">
      <w:bodyDiv w:val="1"/>
      <w:marLeft w:val="0"/>
      <w:marRight w:val="0"/>
      <w:marTop w:val="0"/>
      <w:marBottom w:val="0"/>
      <w:divBdr>
        <w:top w:val="none" w:sz="0" w:space="0" w:color="auto"/>
        <w:left w:val="none" w:sz="0" w:space="0" w:color="auto"/>
        <w:bottom w:val="none" w:sz="0" w:space="0" w:color="auto"/>
        <w:right w:val="none" w:sz="0" w:space="0" w:color="auto"/>
      </w:divBdr>
    </w:div>
    <w:div w:id="865338621">
      <w:bodyDiv w:val="1"/>
      <w:marLeft w:val="0"/>
      <w:marRight w:val="0"/>
      <w:marTop w:val="0"/>
      <w:marBottom w:val="0"/>
      <w:divBdr>
        <w:top w:val="none" w:sz="0" w:space="0" w:color="auto"/>
        <w:left w:val="none" w:sz="0" w:space="0" w:color="auto"/>
        <w:bottom w:val="none" w:sz="0" w:space="0" w:color="auto"/>
        <w:right w:val="none" w:sz="0" w:space="0" w:color="auto"/>
      </w:divBdr>
    </w:div>
    <w:div w:id="866408563">
      <w:bodyDiv w:val="1"/>
      <w:marLeft w:val="0"/>
      <w:marRight w:val="0"/>
      <w:marTop w:val="0"/>
      <w:marBottom w:val="0"/>
      <w:divBdr>
        <w:top w:val="none" w:sz="0" w:space="0" w:color="auto"/>
        <w:left w:val="none" w:sz="0" w:space="0" w:color="auto"/>
        <w:bottom w:val="none" w:sz="0" w:space="0" w:color="auto"/>
        <w:right w:val="none" w:sz="0" w:space="0" w:color="auto"/>
      </w:divBdr>
    </w:div>
    <w:div w:id="868105830">
      <w:bodyDiv w:val="1"/>
      <w:marLeft w:val="0"/>
      <w:marRight w:val="0"/>
      <w:marTop w:val="0"/>
      <w:marBottom w:val="0"/>
      <w:divBdr>
        <w:top w:val="none" w:sz="0" w:space="0" w:color="auto"/>
        <w:left w:val="none" w:sz="0" w:space="0" w:color="auto"/>
        <w:bottom w:val="none" w:sz="0" w:space="0" w:color="auto"/>
        <w:right w:val="none" w:sz="0" w:space="0" w:color="auto"/>
      </w:divBdr>
    </w:div>
    <w:div w:id="869992880">
      <w:bodyDiv w:val="1"/>
      <w:marLeft w:val="0"/>
      <w:marRight w:val="0"/>
      <w:marTop w:val="0"/>
      <w:marBottom w:val="0"/>
      <w:divBdr>
        <w:top w:val="none" w:sz="0" w:space="0" w:color="auto"/>
        <w:left w:val="none" w:sz="0" w:space="0" w:color="auto"/>
        <w:bottom w:val="none" w:sz="0" w:space="0" w:color="auto"/>
        <w:right w:val="none" w:sz="0" w:space="0" w:color="auto"/>
      </w:divBdr>
    </w:div>
    <w:div w:id="871504078">
      <w:bodyDiv w:val="1"/>
      <w:marLeft w:val="0"/>
      <w:marRight w:val="0"/>
      <w:marTop w:val="0"/>
      <w:marBottom w:val="0"/>
      <w:divBdr>
        <w:top w:val="none" w:sz="0" w:space="0" w:color="auto"/>
        <w:left w:val="none" w:sz="0" w:space="0" w:color="auto"/>
        <w:bottom w:val="none" w:sz="0" w:space="0" w:color="auto"/>
        <w:right w:val="none" w:sz="0" w:space="0" w:color="auto"/>
      </w:divBdr>
    </w:div>
    <w:div w:id="871695912">
      <w:bodyDiv w:val="1"/>
      <w:marLeft w:val="0"/>
      <w:marRight w:val="0"/>
      <w:marTop w:val="0"/>
      <w:marBottom w:val="0"/>
      <w:divBdr>
        <w:top w:val="none" w:sz="0" w:space="0" w:color="auto"/>
        <w:left w:val="none" w:sz="0" w:space="0" w:color="auto"/>
        <w:bottom w:val="none" w:sz="0" w:space="0" w:color="auto"/>
        <w:right w:val="none" w:sz="0" w:space="0" w:color="auto"/>
      </w:divBdr>
    </w:div>
    <w:div w:id="872696203">
      <w:bodyDiv w:val="1"/>
      <w:marLeft w:val="0"/>
      <w:marRight w:val="0"/>
      <w:marTop w:val="0"/>
      <w:marBottom w:val="0"/>
      <w:divBdr>
        <w:top w:val="none" w:sz="0" w:space="0" w:color="auto"/>
        <w:left w:val="none" w:sz="0" w:space="0" w:color="auto"/>
        <w:bottom w:val="none" w:sz="0" w:space="0" w:color="auto"/>
        <w:right w:val="none" w:sz="0" w:space="0" w:color="auto"/>
      </w:divBdr>
    </w:div>
    <w:div w:id="872881402">
      <w:bodyDiv w:val="1"/>
      <w:marLeft w:val="0"/>
      <w:marRight w:val="0"/>
      <w:marTop w:val="0"/>
      <w:marBottom w:val="0"/>
      <w:divBdr>
        <w:top w:val="none" w:sz="0" w:space="0" w:color="auto"/>
        <w:left w:val="none" w:sz="0" w:space="0" w:color="auto"/>
        <w:bottom w:val="none" w:sz="0" w:space="0" w:color="auto"/>
        <w:right w:val="none" w:sz="0" w:space="0" w:color="auto"/>
      </w:divBdr>
    </w:div>
    <w:div w:id="873422761">
      <w:bodyDiv w:val="1"/>
      <w:marLeft w:val="0"/>
      <w:marRight w:val="0"/>
      <w:marTop w:val="0"/>
      <w:marBottom w:val="0"/>
      <w:divBdr>
        <w:top w:val="none" w:sz="0" w:space="0" w:color="auto"/>
        <w:left w:val="none" w:sz="0" w:space="0" w:color="auto"/>
        <w:bottom w:val="none" w:sz="0" w:space="0" w:color="auto"/>
        <w:right w:val="none" w:sz="0" w:space="0" w:color="auto"/>
      </w:divBdr>
    </w:div>
    <w:div w:id="876427981">
      <w:bodyDiv w:val="1"/>
      <w:marLeft w:val="0"/>
      <w:marRight w:val="0"/>
      <w:marTop w:val="0"/>
      <w:marBottom w:val="0"/>
      <w:divBdr>
        <w:top w:val="none" w:sz="0" w:space="0" w:color="auto"/>
        <w:left w:val="none" w:sz="0" w:space="0" w:color="auto"/>
        <w:bottom w:val="none" w:sz="0" w:space="0" w:color="auto"/>
        <w:right w:val="none" w:sz="0" w:space="0" w:color="auto"/>
      </w:divBdr>
    </w:div>
    <w:div w:id="876967212">
      <w:bodyDiv w:val="1"/>
      <w:marLeft w:val="0"/>
      <w:marRight w:val="0"/>
      <w:marTop w:val="0"/>
      <w:marBottom w:val="0"/>
      <w:divBdr>
        <w:top w:val="none" w:sz="0" w:space="0" w:color="auto"/>
        <w:left w:val="none" w:sz="0" w:space="0" w:color="auto"/>
        <w:bottom w:val="none" w:sz="0" w:space="0" w:color="auto"/>
        <w:right w:val="none" w:sz="0" w:space="0" w:color="auto"/>
      </w:divBdr>
    </w:div>
    <w:div w:id="878126693">
      <w:bodyDiv w:val="1"/>
      <w:marLeft w:val="0"/>
      <w:marRight w:val="0"/>
      <w:marTop w:val="0"/>
      <w:marBottom w:val="0"/>
      <w:divBdr>
        <w:top w:val="none" w:sz="0" w:space="0" w:color="auto"/>
        <w:left w:val="none" w:sz="0" w:space="0" w:color="auto"/>
        <w:bottom w:val="none" w:sz="0" w:space="0" w:color="auto"/>
        <w:right w:val="none" w:sz="0" w:space="0" w:color="auto"/>
      </w:divBdr>
    </w:div>
    <w:div w:id="879249270">
      <w:bodyDiv w:val="1"/>
      <w:marLeft w:val="0"/>
      <w:marRight w:val="0"/>
      <w:marTop w:val="0"/>
      <w:marBottom w:val="0"/>
      <w:divBdr>
        <w:top w:val="none" w:sz="0" w:space="0" w:color="auto"/>
        <w:left w:val="none" w:sz="0" w:space="0" w:color="auto"/>
        <w:bottom w:val="none" w:sz="0" w:space="0" w:color="auto"/>
        <w:right w:val="none" w:sz="0" w:space="0" w:color="auto"/>
      </w:divBdr>
    </w:div>
    <w:div w:id="879785258">
      <w:bodyDiv w:val="1"/>
      <w:marLeft w:val="0"/>
      <w:marRight w:val="0"/>
      <w:marTop w:val="0"/>
      <w:marBottom w:val="0"/>
      <w:divBdr>
        <w:top w:val="none" w:sz="0" w:space="0" w:color="auto"/>
        <w:left w:val="none" w:sz="0" w:space="0" w:color="auto"/>
        <w:bottom w:val="none" w:sz="0" w:space="0" w:color="auto"/>
        <w:right w:val="none" w:sz="0" w:space="0" w:color="auto"/>
      </w:divBdr>
    </w:div>
    <w:div w:id="880870317">
      <w:bodyDiv w:val="1"/>
      <w:marLeft w:val="0"/>
      <w:marRight w:val="0"/>
      <w:marTop w:val="0"/>
      <w:marBottom w:val="0"/>
      <w:divBdr>
        <w:top w:val="none" w:sz="0" w:space="0" w:color="auto"/>
        <w:left w:val="none" w:sz="0" w:space="0" w:color="auto"/>
        <w:bottom w:val="none" w:sz="0" w:space="0" w:color="auto"/>
        <w:right w:val="none" w:sz="0" w:space="0" w:color="auto"/>
      </w:divBdr>
    </w:div>
    <w:div w:id="882864831">
      <w:bodyDiv w:val="1"/>
      <w:marLeft w:val="0"/>
      <w:marRight w:val="0"/>
      <w:marTop w:val="0"/>
      <w:marBottom w:val="0"/>
      <w:divBdr>
        <w:top w:val="none" w:sz="0" w:space="0" w:color="auto"/>
        <w:left w:val="none" w:sz="0" w:space="0" w:color="auto"/>
        <w:bottom w:val="none" w:sz="0" w:space="0" w:color="auto"/>
        <w:right w:val="none" w:sz="0" w:space="0" w:color="auto"/>
      </w:divBdr>
    </w:div>
    <w:div w:id="883907412">
      <w:bodyDiv w:val="1"/>
      <w:marLeft w:val="0"/>
      <w:marRight w:val="0"/>
      <w:marTop w:val="0"/>
      <w:marBottom w:val="0"/>
      <w:divBdr>
        <w:top w:val="none" w:sz="0" w:space="0" w:color="auto"/>
        <w:left w:val="none" w:sz="0" w:space="0" w:color="auto"/>
        <w:bottom w:val="none" w:sz="0" w:space="0" w:color="auto"/>
        <w:right w:val="none" w:sz="0" w:space="0" w:color="auto"/>
      </w:divBdr>
    </w:div>
    <w:div w:id="887569246">
      <w:bodyDiv w:val="1"/>
      <w:marLeft w:val="0"/>
      <w:marRight w:val="0"/>
      <w:marTop w:val="0"/>
      <w:marBottom w:val="0"/>
      <w:divBdr>
        <w:top w:val="none" w:sz="0" w:space="0" w:color="auto"/>
        <w:left w:val="none" w:sz="0" w:space="0" w:color="auto"/>
        <w:bottom w:val="none" w:sz="0" w:space="0" w:color="auto"/>
        <w:right w:val="none" w:sz="0" w:space="0" w:color="auto"/>
      </w:divBdr>
    </w:div>
    <w:div w:id="889876156">
      <w:bodyDiv w:val="1"/>
      <w:marLeft w:val="0"/>
      <w:marRight w:val="0"/>
      <w:marTop w:val="0"/>
      <w:marBottom w:val="0"/>
      <w:divBdr>
        <w:top w:val="none" w:sz="0" w:space="0" w:color="auto"/>
        <w:left w:val="none" w:sz="0" w:space="0" w:color="auto"/>
        <w:bottom w:val="none" w:sz="0" w:space="0" w:color="auto"/>
        <w:right w:val="none" w:sz="0" w:space="0" w:color="auto"/>
      </w:divBdr>
    </w:div>
    <w:div w:id="890069816">
      <w:bodyDiv w:val="1"/>
      <w:marLeft w:val="0"/>
      <w:marRight w:val="0"/>
      <w:marTop w:val="0"/>
      <w:marBottom w:val="0"/>
      <w:divBdr>
        <w:top w:val="none" w:sz="0" w:space="0" w:color="auto"/>
        <w:left w:val="none" w:sz="0" w:space="0" w:color="auto"/>
        <w:bottom w:val="none" w:sz="0" w:space="0" w:color="auto"/>
        <w:right w:val="none" w:sz="0" w:space="0" w:color="auto"/>
      </w:divBdr>
    </w:div>
    <w:div w:id="892539183">
      <w:bodyDiv w:val="1"/>
      <w:marLeft w:val="0"/>
      <w:marRight w:val="0"/>
      <w:marTop w:val="0"/>
      <w:marBottom w:val="0"/>
      <w:divBdr>
        <w:top w:val="none" w:sz="0" w:space="0" w:color="auto"/>
        <w:left w:val="none" w:sz="0" w:space="0" w:color="auto"/>
        <w:bottom w:val="none" w:sz="0" w:space="0" w:color="auto"/>
        <w:right w:val="none" w:sz="0" w:space="0" w:color="auto"/>
      </w:divBdr>
    </w:div>
    <w:div w:id="895506688">
      <w:bodyDiv w:val="1"/>
      <w:marLeft w:val="0"/>
      <w:marRight w:val="0"/>
      <w:marTop w:val="0"/>
      <w:marBottom w:val="0"/>
      <w:divBdr>
        <w:top w:val="none" w:sz="0" w:space="0" w:color="auto"/>
        <w:left w:val="none" w:sz="0" w:space="0" w:color="auto"/>
        <w:bottom w:val="none" w:sz="0" w:space="0" w:color="auto"/>
        <w:right w:val="none" w:sz="0" w:space="0" w:color="auto"/>
      </w:divBdr>
    </w:div>
    <w:div w:id="895706874">
      <w:bodyDiv w:val="1"/>
      <w:marLeft w:val="0"/>
      <w:marRight w:val="0"/>
      <w:marTop w:val="0"/>
      <w:marBottom w:val="0"/>
      <w:divBdr>
        <w:top w:val="none" w:sz="0" w:space="0" w:color="auto"/>
        <w:left w:val="none" w:sz="0" w:space="0" w:color="auto"/>
        <w:bottom w:val="none" w:sz="0" w:space="0" w:color="auto"/>
        <w:right w:val="none" w:sz="0" w:space="0" w:color="auto"/>
      </w:divBdr>
    </w:div>
    <w:div w:id="897546621">
      <w:bodyDiv w:val="1"/>
      <w:marLeft w:val="0"/>
      <w:marRight w:val="0"/>
      <w:marTop w:val="0"/>
      <w:marBottom w:val="0"/>
      <w:divBdr>
        <w:top w:val="none" w:sz="0" w:space="0" w:color="auto"/>
        <w:left w:val="none" w:sz="0" w:space="0" w:color="auto"/>
        <w:bottom w:val="none" w:sz="0" w:space="0" w:color="auto"/>
        <w:right w:val="none" w:sz="0" w:space="0" w:color="auto"/>
      </w:divBdr>
    </w:div>
    <w:div w:id="897863838">
      <w:bodyDiv w:val="1"/>
      <w:marLeft w:val="0"/>
      <w:marRight w:val="0"/>
      <w:marTop w:val="0"/>
      <w:marBottom w:val="0"/>
      <w:divBdr>
        <w:top w:val="none" w:sz="0" w:space="0" w:color="auto"/>
        <w:left w:val="none" w:sz="0" w:space="0" w:color="auto"/>
        <w:bottom w:val="none" w:sz="0" w:space="0" w:color="auto"/>
        <w:right w:val="none" w:sz="0" w:space="0" w:color="auto"/>
      </w:divBdr>
    </w:div>
    <w:div w:id="901526968">
      <w:bodyDiv w:val="1"/>
      <w:marLeft w:val="0"/>
      <w:marRight w:val="0"/>
      <w:marTop w:val="0"/>
      <w:marBottom w:val="0"/>
      <w:divBdr>
        <w:top w:val="none" w:sz="0" w:space="0" w:color="auto"/>
        <w:left w:val="none" w:sz="0" w:space="0" w:color="auto"/>
        <w:bottom w:val="none" w:sz="0" w:space="0" w:color="auto"/>
        <w:right w:val="none" w:sz="0" w:space="0" w:color="auto"/>
      </w:divBdr>
    </w:div>
    <w:div w:id="901871571">
      <w:bodyDiv w:val="1"/>
      <w:marLeft w:val="0"/>
      <w:marRight w:val="0"/>
      <w:marTop w:val="0"/>
      <w:marBottom w:val="0"/>
      <w:divBdr>
        <w:top w:val="none" w:sz="0" w:space="0" w:color="auto"/>
        <w:left w:val="none" w:sz="0" w:space="0" w:color="auto"/>
        <w:bottom w:val="none" w:sz="0" w:space="0" w:color="auto"/>
        <w:right w:val="none" w:sz="0" w:space="0" w:color="auto"/>
      </w:divBdr>
    </w:div>
    <w:div w:id="902835524">
      <w:bodyDiv w:val="1"/>
      <w:marLeft w:val="0"/>
      <w:marRight w:val="0"/>
      <w:marTop w:val="0"/>
      <w:marBottom w:val="0"/>
      <w:divBdr>
        <w:top w:val="none" w:sz="0" w:space="0" w:color="auto"/>
        <w:left w:val="none" w:sz="0" w:space="0" w:color="auto"/>
        <w:bottom w:val="none" w:sz="0" w:space="0" w:color="auto"/>
        <w:right w:val="none" w:sz="0" w:space="0" w:color="auto"/>
      </w:divBdr>
    </w:div>
    <w:div w:id="904873238">
      <w:bodyDiv w:val="1"/>
      <w:marLeft w:val="0"/>
      <w:marRight w:val="0"/>
      <w:marTop w:val="0"/>
      <w:marBottom w:val="0"/>
      <w:divBdr>
        <w:top w:val="none" w:sz="0" w:space="0" w:color="auto"/>
        <w:left w:val="none" w:sz="0" w:space="0" w:color="auto"/>
        <w:bottom w:val="none" w:sz="0" w:space="0" w:color="auto"/>
        <w:right w:val="none" w:sz="0" w:space="0" w:color="auto"/>
      </w:divBdr>
    </w:div>
    <w:div w:id="906305897">
      <w:bodyDiv w:val="1"/>
      <w:marLeft w:val="0"/>
      <w:marRight w:val="0"/>
      <w:marTop w:val="0"/>
      <w:marBottom w:val="0"/>
      <w:divBdr>
        <w:top w:val="none" w:sz="0" w:space="0" w:color="auto"/>
        <w:left w:val="none" w:sz="0" w:space="0" w:color="auto"/>
        <w:bottom w:val="none" w:sz="0" w:space="0" w:color="auto"/>
        <w:right w:val="none" w:sz="0" w:space="0" w:color="auto"/>
      </w:divBdr>
    </w:div>
    <w:div w:id="907885595">
      <w:bodyDiv w:val="1"/>
      <w:marLeft w:val="0"/>
      <w:marRight w:val="0"/>
      <w:marTop w:val="0"/>
      <w:marBottom w:val="0"/>
      <w:divBdr>
        <w:top w:val="none" w:sz="0" w:space="0" w:color="auto"/>
        <w:left w:val="none" w:sz="0" w:space="0" w:color="auto"/>
        <w:bottom w:val="none" w:sz="0" w:space="0" w:color="auto"/>
        <w:right w:val="none" w:sz="0" w:space="0" w:color="auto"/>
      </w:divBdr>
    </w:div>
    <w:div w:id="909148102">
      <w:bodyDiv w:val="1"/>
      <w:marLeft w:val="0"/>
      <w:marRight w:val="0"/>
      <w:marTop w:val="0"/>
      <w:marBottom w:val="0"/>
      <w:divBdr>
        <w:top w:val="none" w:sz="0" w:space="0" w:color="auto"/>
        <w:left w:val="none" w:sz="0" w:space="0" w:color="auto"/>
        <w:bottom w:val="none" w:sz="0" w:space="0" w:color="auto"/>
        <w:right w:val="none" w:sz="0" w:space="0" w:color="auto"/>
      </w:divBdr>
    </w:div>
    <w:div w:id="909850506">
      <w:bodyDiv w:val="1"/>
      <w:marLeft w:val="0"/>
      <w:marRight w:val="0"/>
      <w:marTop w:val="0"/>
      <w:marBottom w:val="0"/>
      <w:divBdr>
        <w:top w:val="none" w:sz="0" w:space="0" w:color="auto"/>
        <w:left w:val="none" w:sz="0" w:space="0" w:color="auto"/>
        <w:bottom w:val="none" w:sz="0" w:space="0" w:color="auto"/>
        <w:right w:val="none" w:sz="0" w:space="0" w:color="auto"/>
      </w:divBdr>
    </w:div>
    <w:div w:id="913199982">
      <w:bodyDiv w:val="1"/>
      <w:marLeft w:val="0"/>
      <w:marRight w:val="0"/>
      <w:marTop w:val="0"/>
      <w:marBottom w:val="0"/>
      <w:divBdr>
        <w:top w:val="none" w:sz="0" w:space="0" w:color="auto"/>
        <w:left w:val="none" w:sz="0" w:space="0" w:color="auto"/>
        <w:bottom w:val="none" w:sz="0" w:space="0" w:color="auto"/>
        <w:right w:val="none" w:sz="0" w:space="0" w:color="auto"/>
      </w:divBdr>
    </w:div>
    <w:div w:id="914632600">
      <w:bodyDiv w:val="1"/>
      <w:marLeft w:val="0"/>
      <w:marRight w:val="0"/>
      <w:marTop w:val="0"/>
      <w:marBottom w:val="0"/>
      <w:divBdr>
        <w:top w:val="none" w:sz="0" w:space="0" w:color="auto"/>
        <w:left w:val="none" w:sz="0" w:space="0" w:color="auto"/>
        <w:bottom w:val="none" w:sz="0" w:space="0" w:color="auto"/>
        <w:right w:val="none" w:sz="0" w:space="0" w:color="auto"/>
      </w:divBdr>
    </w:div>
    <w:div w:id="914901409">
      <w:bodyDiv w:val="1"/>
      <w:marLeft w:val="0"/>
      <w:marRight w:val="0"/>
      <w:marTop w:val="0"/>
      <w:marBottom w:val="0"/>
      <w:divBdr>
        <w:top w:val="none" w:sz="0" w:space="0" w:color="auto"/>
        <w:left w:val="none" w:sz="0" w:space="0" w:color="auto"/>
        <w:bottom w:val="none" w:sz="0" w:space="0" w:color="auto"/>
        <w:right w:val="none" w:sz="0" w:space="0" w:color="auto"/>
      </w:divBdr>
    </w:div>
    <w:div w:id="915897120">
      <w:bodyDiv w:val="1"/>
      <w:marLeft w:val="0"/>
      <w:marRight w:val="0"/>
      <w:marTop w:val="0"/>
      <w:marBottom w:val="0"/>
      <w:divBdr>
        <w:top w:val="none" w:sz="0" w:space="0" w:color="auto"/>
        <w:left w:val="none" w:sz="0" w:space="0" w:color="auto"/>
        <w:bottom w:val="none" w:sz="0" w:space="0" w:color="auto"/>
        <w:right w:val="none" w:sz="0" w:space="0" w:color="auto"/>
      </w:divBdr>
    </w:div>
    <w:div w:id="920220337">
      <w:bodyDiv w:val="1"/>
      <w:marLeft w:val="0"/>
      <w:marRight w:val="0"/>
      <w:marTop w:val="0"/>
      <w:marBottom w:val="0"/>
      <w:divBdr>
        <w:top w:val="none" w:sz="0" w:space="0" w:color="auto"/>
        <w:left w:val="none" w:sz="0" w:space="0" w:color="auto"/>
        <w:bottom w:val="none" w:sz="0" w:space="0" w:color="auto"/>
        <w:right w:val="none" w:sz="0" w:space="0" w:color="auto"/>
      </w:divBdr>
    </w:div>
    <w:div w:id="920336478">
      <w:bodyDiv w:val="1"/>
      <w:marLeft w:val="0"/>
      <w:marRight w:val="0"/>
      <w:marTop w:val="0"/>
      <w:marBottom w:val="0"/>
      <w:divBdr>
        <w:top w:val="none" w:sz="0" w:space="0" w:color="auto"/>
        <w:left w:val="none" w:sz="0" w:space="0" w:color="auto"/>
        <w:bottom w:val="none" w:sz="0" w:space="0" w:color="auto"/>
        <w:right w:val="none" w:sz="0" w:space="0" w:color="auto"/>
      </w:divBdr>
    </w:div>
    <w:div w:id="922421739">
      <w:bodyDiv w:val="1"/>
      <w:marLeft w:val="0"/>
      <w:marRight w:val="0"/>
      <w:marTop w:val="0"/>
      <w:marBottom w:val="0"/>
      <w:divBdr>
        <w:top w:val="none" w:sz="0" w:space="0" w:color="auto"/>
        <w:left w:val="none" w:sz="0" w:space="0" w:color="auto"/>
        <w:bottom w:val="none" w:sz="0" w:space="0" w:color="auto"/>
        <w:right w:val="none" w:sz="0" w:space="0" w:color="auto"/>
      </w:divBdr>
    </w:div>
    <w:div w:id="923760786">
      <w:bodyDiv w:val="1"/>
      <w:marLeft w:val="0"/>
      <w:marRight w:val="0"/>
      <w:marTop w:val="0"/>
      <w:marBottom w:val="0"/>
      <w:divBdr>
        <w:top w:val="none" w:sz="0" w:space="0" w:color="auto"/>
        <w:left w:val="none" w:sz="0" w:space="0" w:color="auto"/>
        <w:bottom w:val="none" w:sz="0" w:space="0" w:color="auto"/>
        <w:right w:val="none" w:sz="0" w:space="0" w:color="auto"/>
      </w:divBdr>
    </w:div>
    <w:div w:id="929047572">
      <w:bodyDiv w:val="1"/>
      <w:marLeft w:val="0"/>
      <w:marRight w:val="0"/>
      <w:marTop w:val="0"/>
      <w:marBottom w:val="0"/>
      <w:divBdr>
        <w:top w:val="none" w:sz="0" w:space="0" w:color="auto"/>
        <w:left w:val="none" w:sz="0" w:space="0" w:color="auto"/>
        <w:bottom w:val="none" w:sz="0" w:space="0" w:color="auto"/>
        <w:right w:val="none" w:sz="0" w:space="0" w:color="auto"/>
      </w:divBdr>
    </w:div>
    <w:div w:id="929772355">
      <w:bodyDiv w:val="1"/>
      <w:marLeft w:val="0"/>
      <w:marRight w:val="0"/>
      <w:marTop w:val="0"/>
      <w:marBottom w:val="0"/>
      <w:divBdr>
        <w:top w:val="none" w:sz="0" w:space="0" w:color="auto"/>
        <w:left w:val="none" w:sz="0" w:space="0" w:color="auto"/>
        <w:bottom w:val="none" w:sz="0" w:space="0" w:color="auto"/>
        <w:right w:val="none" w:sz="0" w:space="0" w:color="auto"/>
      </w:divBdr>
    </w:div>
    <w:div w:id="929851885">
      <w:bodyDiv w:val="1"/>
      <w:marLeft w:val="0"/>
      <w:marRight w:val="0"/>
      <w:marTop w:val="0"/>
      <w:marBottom w:val="0"/>
      <w:divBdr>
        <w:top w:val="none" w:sz="0" w:space="0" w:color="auto"/>
        <w:left w:val="none" w:sz="0" w:space="0" w:color="auto"/>
        <w:bottom w:val="none" w:sz="0" w:space="0" w:color="auto"/>
        <w:right w:val="none" w:sz="0" w:space="0" w:color="auto"/>
      </w:divBdr>
    </w:div>
    <w:div w:id="931934807">
      <w:bodyDiv w:val="1"/>
      <w:marLeft w:val="0"/>
      <w:marRight w:val="0"/>
      <w:marTop w:val="0"/>
      <w:marBottom w:val="0"/>
      <w:divBdr>
        <w:top w:val="none" w:sz="0" w:space="0" w:color="auto"/>
        <w:left w:val="none" w:sz="0" w:space="0" w:color="auto"/>
        <w:bottom w:val="none" w:sz="0" w:space="0" w:color="auto"/>
        <w:right w:val="none" w:sz="0" w:space="0" w:color="auto"/>
      </w:divBdr>
    </w:div>
    <w:div w:id="932906376">
      <w:bodyDiv w:val="1"/>
      <w:marLeft w:val="0"/>
      <w:marRight w:val="0"/>
      <w:marTop w:val="0"/>
      <w:marBottom w:val="0"/>
      <w:divBdr>
        <w:top w:val="none" w:sz="0" w:space="0" w:color="auto"/>
        <w:left w:val="none" w:sz="0" w:space="0" w:color="auto"/>
        <w:bottom w:val="none" w:sz="0" w:space="0" w:color="auto"/>
        <w:right w:val="none" w:sz="0" w:space="0" w:color="auto"/>
      </w:divBdr>
    </w:div>
    <w:div w:id="933394319">
      <w:bodyDiv w:val="1"/>
      <w:marLeft w:val="0"/>
      <w:marRight w:val="0"/>
      <w:marTop w:val="0"/>
      <w:marBottom w:val="0"/>
      <w:divBdr>
        <w:top w:val="none" w:sz="0" w:space="0" w:color="auto"/>
        <w:left w:val="none" w:sz="0" w:space="0" w:color="auto"/>
        <w:bottom w:val="none" w:sz="0" w:space="0" w:color="auto"/>
        <w:right w:val="none" w:sz="0" w:space="0" w:color="auto"/>
      </w:divBdr>
    </w:div>
    <w:div w:id="933516297">
      <w:bodyDiv w:val="1"/>
      <w:marLeft w:val="0"/>
      <w:marRight w:val="0"/>
      <w:marTop w:val="0"/>
      <w:marBottom w:val="0"/>
      <w:divBdr>
        <w:top w:val="none" w:sz="0" w:space="0" w:color="auto"/>
        <w:left w:val="none" w:sz="0" w:space="0" w:color="auto"/>
        <w:bottom w:val="none" w:sz="0" w:space="0" w:color="auto"/>
        <w:right w:val="none" w:sz="0" w:space="0" w:color="auto"/>
      </w:divBdr>
    </w:div>
    <w:div w:id="934166850">
      <w:bodyDiv w:val="1"/>
      <w:marLeft w:val="0"/>
      <w:marRight w:val="0"/>
      <w:marTop w:val="0"/>
      <w:marBottom w:val="0"/>
      <w:divBdr>
        <w:top w:val="none" w:sz="0" w:space="0" w:color="auto"/>
        <w:left w:val="none" w:sz="0" w:space="0" w:color="auto"/>
        <w:bottom w:val="none" w:sz="0" w:space="0" w:color="auto"/>
        <w:right w:val="none" w:sz="0" w:space="0" w:color="auto"/>
      </w:divBdr>
    </w:div>
    <w:div w:id="937057547">
      <w:bodyDiv w:val="1"/>
      <w:marLeft w:val="0"/>
      <w:marRight w:val="0"/>
      <w:marTop w:val="0"/>
      <w:marBottom w:val="0"/>
      <w:divBdr>
        <w:top w:val="none" w:sz="0" w:space="0" w:color="auto"/>
        <w:left w:val="none" w:sz="0" w:space="0" w:color="auto"/>
        <w:bottom w:val="none" w:sz="0" w:space="0" w:color="auto"/>
        <w:right w:val="none" w:sz="0" w:space="0" w:color="auto"/>
      </w:divBdr>
    </w:div>
    <w:div w:id="937174473">
      <w:bodyDiv w:val="1"/>
      <w:marLeft w:val="0"/>
      <w:marRight w:val="0"/>
      <w:marTop w:val="0"/>
      <w:marBottom w:val="0"/>
      <w:divBdr>
        <w:top w:val="none" w:sz="0" w:space="0" w:color="auto"/>
        <w:left w:val="none" w:sz="0" w:space="0" w:color="auto"/>
        <w:bottom w:val="none" w:sz="0" w:space="0" w:color="auto"/>
        <w:right w:val="none" w:sz="0" w:space="0" w:color="auto"/>
      </w:divBdr>
    </w:div>
    <w:div w:id="939798560">
      <w:bodyDiv w:val="1"/>
      <w:marLeft w:val="0"/>
      <w:marRight w:val="0"/>
      <w:marTop w:val="0"/>
      <w:marBottom w:val="0"/>
      <w:divBdr>
        <w:top w:val="none" w:sz="0" w:space="0" w:color="auto"/>
        <w:left w:val="none" w:sz="0" w:space="0" w:color="auto"/>
        <w:bottom w:val="none" w:sz="0" w:space="0" w:color="auto"/>
        <w:right w:val="none" w:sz="0" w:space="0" w:color="auto"/>
      </w:divBdr>
    </w:div>
    <w:div w:id="939870141">
      <w:bodyDiv w:val="1"/>
      <w:marLeft w:val="0"/>
      <w:marRight w:val="0"/>
      <w:marTop w:val="0"/>
      <w:marBottom w:val="0"/>
      <w:divBdr>
        <w:top w:val="none" w:sz="0" w:space="0" w:color="auto"/>
        <w:left w:val="none" w:sz="0" w:space="0" w:color="auto"/>
        <w:bottom w:val="none" w:sz="0" w:space="0" w:color="auto"/>
        <w:right w:val="none" w:sz="0" w:space="0" w:color="auto"/>
      </w:divBdr>
    </w:div>
    <w:div w:id="940068062">
      <w:bodyDiv w:val="1"/>
      <w:marLeft w:val="0"/>
      <w:marRight w:val="0"/>
      <w:marTop w:val="0"/>
      <w:marBottom w:val="0"/>
      <w:divBdr>
        <w:top w:val="none" w:sz="0" w:space="0" w:color="auto"/>
        <w:left w:val="none" w:sz="0" w:space="0" w:color="auto"/>
        <w:bottom w:val="none" w:sz="0" w:space="0" w:color="auto"/>
        <w:right w:val="none" w:sz="0" w:space="0" w:color="auto"/>
      </w:divBdr>
    </w:div>
    <w:div w:id="941376354">
      <w:bodyDiv w:val="1"/>
      <w:marLeft w:val="0"/>
      <w:marRight w:val="0"/>
      <w:marTop w:val="0"/>
      <w:marBottom w:val="0"/>
      <w:divBdr>
        <w:top w:val="none" w:sz="0" w:space="0" w:color="auto"/>
        <w:left w:val="none" w:sz="0" w:space="0" w:color="auto"/>
        <w:bottom w:val="none" w:sz="0" w:space="0" w:color="auto"/>
        <w:right w:val="none" w:sz="0" w:space="0" w:color="auto"/>
      </w:divBdr>
    </w:div>
    <w:div w:id="942150176">
      <w:bodyDiv w:val="1"/>
      <w:marLeft w:val="0"/>
      <w:marRight w:val="0"/>
      <w:marTop w:val="0"/>
      <w:marBottom w:val="0"/>
      <w:divBdr>
        <w:top w:val="none" w:sz="0" w:space="0" w:color="auto"/>
        <w:left w:val="none" w:sz="0" w:space="0" w:color="auto"/>
        <w:bottom w:val="none" w:sz="0" w:space="0" w:color="auto"/>
        <w:right w:val="none" w:sz="0" w:space="0" w:color="auto"/>
      </w:divBdr>
    </w:div>
    <w:div w:id="943683254">
      <w:bodyDiv w:val="1"/>
      <w:marLeft w:val="0"/>
      <w:marRight w:val="0"/>
      <w:marTop w:val="0"/>
      <w:marBottom w:val="0"/>
      <w:divBdr>
        <w:top w:val="none" w:sz="0" w:space="0" w:color="auto"/>
        <w:left w:val="none" w:sz="0" w:space="0" w:color="auto"/>
        <w:bottom w:val="none" w:sz="0" w:space="0" w:color="auto"/>
        <w:right w:val="none" w:sz="0" w:space="0" w:color="auto"/>
      </w:divBdr>
    </w:div>
    <w:div w:id="944724874">
      <w:bodyDiv w:val="1"/>
      <w:marLeft w:val="0"/>
      <w:marRight w:val="0"/>
      <w:marTop w:val="0"/>
      <w:marBottom w:val="0"/>
      <w:divBdr>
        <w:top w:val="none" w:sz="0" w:space="0" w:color="auto"/>
        <w:left w:val="none" w:sz="0" w:space="0" w:color="auto"/>
        <w:bottom w:val="none" w:sz="0" w:space="0" w:color="auto"/>
        <w:right w:val="none" w:sz="0" w:space="0" w:color="auto"/>
      </w:divBdr>
    </w:div>
    <w:div w:id="945039896">
      <w:bodyDiv w:val="1"/>
      <w:marLeft w:val="0"/>
      <w:marRight w:val="0"/>
      <w:marTop w:val="0"/>
      <w:marBottom w:val="0"/>
      <w:divBdr>
        <w:top w:val="none" w:sz="0" w:space="0" w:color="auto"/>
        <w:left w:val="none" w:sz="0" w:space="0" w:color="auto"/>
        <w:bottom w:val="none" w:sz="0" w:space="0" w:color="auto"/>
        <w:right w:val="none" w:sz="0" w:space="0" w:color="auto"/>
      </w:divBdr>
    </w:div>
    <w:div w:id="946887122">
      <w:bodyDiv w:val="1"/>
      <w:marLeft w:val="0"/>
      <w:marRight w:val="0"/>
      <w:marTop w:val="0"/>
      <w:marBottom w:val="0"/>
      <w:divBdr>
        <w:top w:val="none" w:sz="0" w:space="0" w:color="auto"/>
        <w:left w:val="none" w:sz="0" w:space="0" w:color="auto"/>
        <w:bottom w:val="none" w:sz="0" w:space="0" w:color="auto"/>
        <w:right w:val="none" w:sz="0" w:space="0" w:color="auto"/>
      </w:divBdr>
    </w:div>
    <w:div w:id="950090860">
      <w:bodyDiv w:val="1"/>
      <w:marLeft w:val="0"/>
      <w:marRight w:val="0"/>
      <w:marTop w:val="0"/>
      <w:marBottom w:val="0"/>
      <w:divBdr>
        <w:top w:val="none" w:sz="0" w:space="0" w:color="auto"/>
        <w:left w:val="none" w:sz="0" w:space="0" w:color="auto"/>
        <w:bottom w:val="none" w:sz="0" w:space="0" w:color="auto"/>
        <w:right w:val="none" w:sz="0" w:space="0" w:color="auto"/>
      </w:divBdr>
    </w:div>
    <w:div w:id="950160399">
      <w:bodyDiv w:val="1"/>
      <w:marLeft w:val="0"/>
      <w:marRight w:val="0"/>
      <w:marTop w:val="0"/>
      <w:marBottom w:val="0"/>
      <w:divBdr>
        <w:top w:val="none" w:sz="0" w:space="0" w:color="auto"/>
        <w:left w:val="none" w:sz="0" w:space="0" w:color="auto"/>
        <w:bottom w:val="none" w:sz="0" w:space="0" w:color="auto"/>
        <w:right w:val="none" w:sz="0" w:space="0" w:color="auto"/>
      </w:divBdr>
    </w:div>
    <w:div w:id="957613583">
      <w:bodyDiv w:val="1"/>
      <w:marLeft w:val="0"/>
      <w:marRight w:val="0"/>
      <w:marTop w:val="0"/>
      <w:marBottom w:val="0"/>
      <w:divBdr>
        <w:top w:val="none" w:sz="0" w:space="0" w:color="auto"/>
        <w:left w:val="none" w:sz="0" w:space="0" w:color="auto"/>
        <w:bottom w:val="none" w:sz="0" w:space="0" w:color="auto"/>
        <w:right w:val="none" w:sz="0" w:space="0" w:color="auto"/>
      </w:divBdr>
    </w:div>
    <w:div w:id="957640347">
      <w:bodyDiv w:val="1"/>
      <w:marLeft w:val="0"/>
      <w:marRight w:val="0"/>
      <w:marTop w:val="0"/>
      <w:marBottom w:val="0"/>
      <w:divBdr>
        <w:top w:val="none" w:sz="0" w:space="0" w:color="auto"/>
        <w:left w:val="none" w:sz="0" w:space="0" w:color="auto"/>
        <w:bottom w:val="none" w:sz="0" w:space="0" w:color="auto"/>
        <w:right w:val="none" w:sz="0" w:space="0" w:color="auto"/>
      </w:divBdr>
    </w:div>
    <w:div w:id="958339998">
      <w:bodyDiv w:val="1"/>
      <w:marLeft w:val="0"/>
      <w:marRight w:val="0"/>
      <w:marTop w:val="0"/>
      <w:marBottom w:val="0"/>
      <w:divBdr>
        <w:top w:val="none" w:sz="0" w:space="0" w:color="auto"/>
        <w:left w:val="none" w:sz="0" w:space="0" w:color="auto"/>
        <w:bottom w:val="none" w:sz="0" w:space="0" w:color="auto"/>
        <w:right w:val="none" w:sz="0" w:space="0" w:color="auto"/>
      </w:divBdr>
    </w:div>
    <w:div w:id="960107539">
      <w:bodyDiv w:val="1"/>
      <w:marLeft w:val="0"/>
      <w:marRight w:val="0"/>
      <w:marTop w:val="0"/>
      <w:marBottom w:val="0"/>
      <w:divBdr>
        <w:top w:val="none" w:sz="0" w:space="0" w:color="auto"/>
        <w:left w:val="none" w:sz="0" w:space="0" w:color="auto"/>
        <w:bottom w:val="none" w:sz="0" w:space="0" w:color="auto"/>
        <w:right w:val="none" w:sz="0" w:space="0" w:color="auto"/>
      </w:divBdr>
    </w:div>
    <w:div w:id="962225522">
      <w:bodyDiv w:val="1"/>
      <w:marLeft w:val="0"/>
      <w:marRight w:val="0"/>
      <w:marTop w:val="0"/>
      <w:marBottom w:val="0"/>
      <w:divBdr>
        <w:top w:val="none" w:sz="0" w:space="0" w:color="auto"/>
        <w:left w:val="none" w:sz="0" w:space="0" w:color="auto"/>
        <w:bottom w:val="none" w:sz="0" w:space="0" w:color="auto"/>
        <w:right w:val="none" w:sz="0" w:space="0" w:color="auto"/>
      </w:divBdr>
    </w:div>
    <w:div w:id="965966061">
      <w:bodyDiv w:val="1"/>
      <w:marLeft w:val="0"/>
      <w:marRight w:val="0"/>
      <w:marTop w:val="0"/>
      <w:marBottom w:val="0"/>
      <w:divBdr>
        <w:top w:val="none" w:sz="0" w:space="0" w:color="auto"/>
        <w:left w:val="none" w:sz="0" w:space="0" w:color="auto"/>
        <w:bottom w:val="none" w:sz="0" w:space="0" w:color="auto"/>
        <w:right w:val="none" w:sz="0" w:space="0" w:color="auto"/>
      </w:divBdr>
    </w:div>
    <w:div w:id="971638631">
      <w:bodyDiv w:val="1"/>
      <w:marLeft w:val="0"/>
      <w:marRight w:val="0"/>
      <w:marTop w:val="0"/>
      <w:marBottom w:val="0"/>
      <w:divBdr>
        <w:top w:val="none" w:sz="0" w:space="0" w:color="auto"/>
        <w:left w:val="none" w:sz="0" w:space="0" w:color="auto"/>
        <w:bottom w:val="none" w:sz="0" w:space="0" w:color="auto"/>
        <w:right w:val="none" w:sz="0" w:space="0" w:color="auto"/>
      </w:divBdr>
    </w:div>
    <w:div w:id="973682303">
      <w:bodyDiv w:val="1"/>
      <w:marLeft w:val="0"/>
      <w:marRight w:val="0"/>
      <w:marTop w:val="0"/>
      <w:marBottom w:val="0"/>
      <w:divBdr>
        <w:top w:val="none" w:sz="0" w:space="0" w:color="auto"/>
        <w:left w:val="none" w:sz="0" w:space="0" w:color="auto"/>
        <w:bottom w:val="none" w:sz="0" w:space="0" w:color="auto"/>
        <w:right w:val="none" w:sz="0" w:space="0" w:color="auto"/>
      </w:divBdr>
    </w:div>
    <w:div w:id="980577492">
      <w:bodyDiv w:val="1"/>
      <w:marLeft w:val="0"/>
      <w:marRight w:val="0"/>
      <w:marTop w:val="0"/>
      <w:marBottom w:val="0"/>
      <w:divBdr>
        <w:top w:val="none" w:sz="0" w:space="0" w:color="auto"/>
        <w:left w:val="none" w:sz="0" w:space="0" w:color="auto"/>
        <w:bottom w:val="none" w:sz="0" w:space="0" w:color="auto"/>
        <w:right w:val="none" w:sz="0" w:space="0" w:color="auto"/>
      </w:divBdr>
    </w:div>
    <w:div w:id="980773671">
      <w:bodyDiv w:val="1"/>
      <w:marLeft w:val="0"/>
      <w:marRight w:val="0"/>
      <w:marTop w:val="0"/>
      <w:marBottom w:val="0"/>
      <w:divBdr>
        <w:top w:val="none" w:sz="0" w:space="0" w:color="auto"/>
        <w:left w:val="none" w:sz="0" w:space="0" w:color="auto"/>
        <w:bottom w:val="none" w:sz="0" w:space="0" w:color="auto"/>
        <w:right w:val="none" w:sz="0" w:space="0" w:color="auto"/>
      </w:divBdr>
    </w:div>
    <w:div w:id="980889716">
      <w:bodyDiv w:val="1"/>
      <w:marLeft w:val="0"/>
      <w:marRight w:val="0"/>
      <w:marTop w:val="0"/>
      <w:marBottom w:val="0"/>
      <w:divBdr>
        <w:top w:val="none" w:sz="0" w:space="0" w:color="auto"/>
        <w:left w:val="none" w:sz="0" w:space="0" w:color="auto"/>
        <w:bottom w:val="none" w:sz="0" w:space="0" w:color="auto"/>
        <w:right w:val="none" w:sz="0" w:space="0" w:color="auto"/>
      </w:divBdr>
    </w:div>
    <w:div w:id="984892019">
      <w:bodyDiv w:val="1"/>
      <w:marLeft w:val="0"/>
      <w:marRight w:val="0"/>
      <w:marTop w:val="0"/>
      <w:marBottom w:val="0"/>
      <w:divBdr>
        <w:top w:val="none" w:sz="0" w:space="0" w:color="auto"/>
        <w:left w:val="none" w:sz="0" w:space="0" w:color="auto"/>
        <w:bottom w:val="none" w:sz="0" w:space="0" w:color="auto"/>
        <w:right w:val="none" w:sz="0" w:space="0" w:color="auto"/>
      </w:divBdr>
    </w:div>
    <w:div w:id="985595988">
      <w:bodyDiv w:val="1"/>
      <w:marLeft w:val="0"/>
      <w:marRight w:val="0"/>
      <w:marTop w:val="0"/>
      <w:marBottom w:val="0"/>
      <w:divBdr>
        <w:top w:val="none" w:sz="0" w:space="0" w:color="auto"/>
        <w:left w:val="none" w:sz="0" w:space="0" w:color="auto"/>
        <w:bottom w:val="none" w:sz="0" w:space="0" w:color="auto"/>
        <w:right w:val="none" w:sz="0" w:space="0" w:color="auto"/>
      </w:divBdr>
    </w:div>
    <w:div w:id="990595203">
      <w:bodyDiv w:val="1"/>
      <w:marLeft w:val="0"/>
      <w:marRight w:val="0"/>
      <w:marTop w:val="0"/>
      <w:marBottom w:val="0"/>
      <w:divBdr>
        <w:top w:val="none" w:sz="0" w:space="0" w:color="auto"/>
        <w:left w:val="none" w:sz="0" w:space="0" w:color="auto"/>
        <w:bottom w:val="none" w:sz="0" w:space="0" w:color="auto"/>
        <w:right w:val="none" w:sz="0" w:space="0" w:color="auto"/>
      </w:divBdr>
    </w:div>
    <w:div w:id="991980290">
      <w:bodyDiv w:val="1"/>
      <w:marLeft w:val="0"/>
      <w:marRight w:val="0"/>
      <w:marTop w:val="0"/>
      <w:marBottom w:val="0"/>
      <w:divBdr>
        <w:top w:val="none" w:sz="0" w:space="0" w:color="auto"/>
        <w:left w:val="none" w:sz="0" w:space="0" w:color="auto"/>
        <w:bottom w:val="none" w:sz="0" w:space="0" w:color="auto"/>
        <w:right w:val="none" w:sz="0" w:space="0" w:color="auto"/>
      </w:divBdr>
    </w:div>
    <w:div w:id="998506518">
      <w:bodyDiv w:val="1"/>
      <w:marLeft w:val="0"/>
      <w:marRight w:val="0"/>
      <w:marTop w:val="0"/>
      <w:marBottom w:val="0"/>
      <w:divBdr>
        <w:top w:val="none" w:sz="0" w:space="0" w:color="auto"/>
        <w:left w:val="none" w:sz="0" w:space="0" w:color="auto"/>
        <w:bottom w:val="none" w:sz="0" w:space="0" w:color="auto"/>
        <w:right w:val="none" w:sz="0" w:space="0" w:color="auto"/>
      </w:divBdr>
    </w:div>
    <w:div w:id="1000962280">
      <w:bodyDiv w:val="1"/>
      <w:marLeft w:val="0"/>
      <w:marRight w:val="0"/>
      <w:marTop w:val="0"/>
      <w:marBottom w:val="0"/>
      <w:divBdr>
        <w:top w:val="none" w:sz="0" w:space="0" w:color="auto"/>
        <w:left w:val="none" w:sz="0" w:space="0" w:color="auto"/>
        <w:bottom w:val="none" w:sz="0" w:space="0" w:color="auto"/>
        <w:right w:val="none" w:sz="0" w:space="0" w:color="auto"/>
      </w:divBdr>
    </w:div>
    <w:div w:id="1001355002">
      <w:bodyDiv w:val="1"/>
      <w:marLeft w:val="0"/>
      <w:marRight w:val="0"/>
      <w:marTop w:val="0"/>
      <w:marBottom w:val="0"/>
      <w:divBdr>
        <w:top w:val="none" w:sz="0" w:space="0" w:color="auto"/>
        <w:left w:val="none" w:sz="0" w:space="0" w:color="auto"/>
        <w:bottom w:val="none" w:sz="0" w:space="0" w:color="auto"/>
        <w:right w:val="none" w:sz="0" w:space="0" w:color="auto"/>
      </w:divBdr>
    </w:div>
    <w:div w:id="1003166402">
      <w:bodyDiv w:val="1"/>
      <w:marLeft w:val="0"/>
      <w:marRight w:val="0"/>
      <w:marTop w:val="0"/>
      <w:marBottom w:val="0"/>
      <w:divBdr>
        <w:top w:val="none" w:sz="0" w:space="0" w:color="auto"/>
        <w:left w:val="none" w:sz="0" w:space="0" w:color="auto"/>
        <w:bottom w:val="none" w:sz="0" w:space="0" w:color="auto"/>
        <w:right w:val="none" w:sz="0" w:space="0" w:color="auto"/>
      </w:divBdr>
    </w:div>
    <w:div w:id="1005092682">
      <w:bodyDiv w:val="1"/>
      <w:marLeft w:val="0"/>
      <w:marRight w:val="0"/>
      <w:marTop w:val="0"/>
      <w:marBottom w:val="0"/>
      <w:divBdr>
        <w:top w:val="none" w:sz="0" w:space="0" w:color="auto"/>
        <w:left w:val="none" w:sz="0" w:space="0" w:color="auto"/>
        <w:bottom w:val="none" w:sz="0" w:space="0" w:color="auto"/>
        <w:right w:val="none" w:sz="0" w:space="0" w:color="auto"/>
      </w:divBdr>
    </w:div>
    <w:div w:id="1005286586">
      <w:bodyDiv w:val="1"/>
      <w:marLeft w:val="0"/>
      <w:marRight w:val="0"/>
      <w:marTop w:val="0"/>
      <w:marBottom w:val="0"/>
      <w:divBdr>
        <w:top w:val="none" w:sz="0" w:space="0" w:color="auto"/>
        <w:left w:val="none" w:sz="0" w:space="0" w:color="auto"/>
        <w:bottom w:val="none" w:sz="0" w:space="0" w:color="auto"/>
        <w:right w:val="none" w:sz="0" w:space="0" w:color="auto"/>
      </w:divBdr>
    </w:div>
    <w:div w:id="1005744109">
      <w:bodyDiv w:val="1"/>
      <w:marLeft w:val="0"/>
      <w:marRight w:val="0"/>
      <w:marTop w:val="0"/>
      <w:marBottom w:val="0"/>
      <w:divBdr>
        <w:top w:val="none" w:sz="0" w:space="0" w:color="auto"/>
        <w:left w:val="none" w:sz="0" w:space="0" w:color="auto"/>
        <w:bottom w:val="none" w:sz="0" w:space="0" w:color="auto"/>
        <w:right w:val="none" w:sz="0" w:space="0" w:color="auto"/>
      </w:divBdr>
    </w:div>
    <w:div w:id="1006636799">
      <w:bodyDiv w:val="1"/>
      <w:marLeft w:val="0"/>
      <w:marRight w:val="0"/>
      <w:marTop w:val="0"/>
      <w:marBottom w:val="0"/>
      <w:divBdr>
        <w:top w:val="none" w:sz="0" w:space="0" w:color="auto"/>
        <w:left w:val="none" w:sz="0" w:space="0" w:color="auto"/>
        <w:bottom w:val="none" w:sz="0" w:space="0" w:color="auto"/>
        <w:right w:val="none" w:sz="0" w:space="0" w:color="auto"/>
      </w:divBdr>
    </w:div>
    <w:div w:id="1006664489">
      <w:bodyDiv w:val="1"/>
      <w:marLeft w:val="0"/>
      <w:marRight w:val="0"/>
      <w:marTop w:val="0"/>
      <w:marBottom w:val="0"/>
      <w:divBdr>
        <w:top w:val="none" w:sz="0" w:space="0" w:color="auto"/>
        <w:left w:val="none" w:sz="0" w:space="0" w:color="auto"/>
        <w:bottom w:val="none" w:sz="0" w:space="0" w:color="auto"/>
        <w:right w:val="none" w:sz="0" w:space="0" w:color="auto"/>
      </w:divBdr>
    </w:div>
    <w:div w:id="1006981979">
      <w:bodyDiv w:val="1"/>
      <w:marLeft w:val="0"/>
      <w:marRight w:val="0"/>
      <w:marTop w:val="0"/>
      <w:marBottom w:val="0"/>
      <w:divBdr>
        <w:top w:val="none" w:sz="0" w:space="0" w:color="auto"/>
        <w:left w:val="none" w:sz="0" w:space="0" w:color="auto"/>
        <w:bottom w:val="none" w:sz="0" w:space="0" w:color="auto"/>
        <w:right w:val="none" w:sz="0" w:space="0" w:color="auto"/>
      </w:divBdr>
    </w:div>
    <w:div w:id="1008017701">
      <w:bodyDiv w:val="1"/>
      <w:marLeft w:val="0"/>
      <w:marRight w:val="0"/>
      <w:marTop w:val="0"/>
      <w:marBottom w:val="0"/>
      <w:divBdr>
        <w:top w:val="none" w:sz="0" w:space="0" w:color="auto"/>
        <w:left w:val="none" w:sz="0" w:space="0" w:color="auto"/>
        <w:bottom w:val="none" w:sz="0" w:space="0" w:color="auto"/>
        <w:right w:val="none" w:sz="0" w:space="0" w:color="auto"/>
      </w:divBdr>
    </w:div>
    <w:div w:id="1011641981">
      <w:bodyDiv w:val="1"/>
      <w:marLeft w:val="0"/>
      <w:marRight w:val="0"/>
      <w:marTop w:val="0"/>
      <w:marBottom w:val="0"/>
      <w:divBdr>
        <w:top w:val="none" w:sz="0" w:space="0" w:color="auto"/>
        <w:left w:val="none" w:sz="0" w:space="0" w:color="auto"/>
        <w:bottom w:val="none" w:sz="0" w:space="0" w:color="auto"/>
        <w:right w:val="none" w:sz="0" w:space="0" w:color="auto"/>
      </w:divBdr>
    </w:div>
    <w:div w:id="1014107858">
      <w:bodyDiv w:val="1"/>
      <w:marLeft w:val="0"/>
      <w:marRight w:val="0"/>
      <w:marTop w:val="0"/>
      <w:marBottom w:val="0"/>
      <w:divBdr>
        <w:top w:val="none" w:sz="0" w:space="0" w:color="auto"/>
        <w:left w:val="none" w:sz="0" w:space="0" w:color="auto"/>
        <w:bottom w:val="none" w:sz="0" w:space="0" w:color="auto"/>
        <w:right w:val="none" w:sz="0" w:space="0" w:color="auto"/>
      </w:divBdr>
      <w:divsChild>
        <w:div w:id="7800824">
          <w:marLeft w:val="0"/>
          <w:marRight w:val="0"/>
          <w:marTop w:val="0"/>
          <w:marBottom w:val="0"/>
          <w:divBdr>
            <w:top w:val="none" w:sz="0" w:space="0" w:color="auto"/>
            <w:left w:val="none" w:sz="0" w:space="0" w:color="auto"/>
            <w:bottom w:val="none" w:sz="0" w:space="0" w:color="auto"/>
            <w:right w:val="none" w:sz="0" w:space="0" w:color="auto"/>
          </w:divBdr>
        </w:div>
        <w:div w:id="21172786">
          <w:marLeft w:val="0"/>
          <w:marRight w:val="0"/>
          <w:marTop w:val="0"/>
          <w:marBottom w:val="0"/>
          <w:divBdr>
            <w:top w:val="none" w:sz="0" w:space="0" w:color="auto"/>
            <w:left w:val="none" w:sz="0" w:space="0" w:color="auto"/>
            <w:bottom w:val="none" w:sz="0" w:space="0" w:color="auto"/>
            <w:right w:val="none" w:sz="0" w:space="0" w:color="auto"/>
          </w:divBdr>
        </w:div>
        <w:div w:id="47076648">
          <w:marLeft w:val="0"/>
          <w:marRight w:val="0"/>
          <w:marTop w:val="0"/>
          <w:marBottom w:val="0"/>
          <w:divBdr>
            <w:top w:val="none" w:sz="0" w:space="0" w:color="auto"/>
            <w:left w:val="none" w:sz="0" w:space="0" w:color="auto"/>
            <w:bottom w:val="none" w:sz="0" w:space="0" w:color="auto"/>
            <w:right w:val="none" w:sz="0" w:space="0" w:color="auto"/>
          </w:divBdr>
        </w:div>
        <w:div w:id="47268239">
          <w:marLeft w:val="0"/>
          <w:marRight w:val="0"/>
          <w:marTop w:val="0"/>
          <w:marBottom w:val="0"/>
          <w:divBdr>
            <w:top w:val="none" w:sz="0" w:space="0" w:color="auto"/>
            <w:left w:val="none" w:sz="0" w:space="0" w:color="auto"/>
            <w:bottom w:val="none" w:sz="0" w:space="0" w:color="auto"/>
            <w:right w:val="none" w:sz="0" w:space="0" w:color="auto"/>
          </w:divBdr>
        </w:div>
        <w:div w:id="80565211">
          <w:marLeft w:val="0"/>
          <w:marRight w:val="0"/>
          <w:marTop w:val="0"/>
          <w:marBottom w:val="0"/>
          <w:divBdr>
            <w:top w:val="none" w:sz="0" w:space="0" w:color="auto"/>
            <w:left w:val="none" w:sz="0" w:space="0" w:color="auto"/>
            <w:bottom w:val="none" w:sz="0" w:space="0" w:color="auto"/>
            <w:right w:val="none" w:sz="0" w:space="0" w:color="auto"/>
          </w:divBdr>
        </w:div>
        <w:div w:id="87966535">
          <w:marLeft w:val="0"/>
          <w:marRight w:val="0"/>
          <w:marTop w:val="0"/>
          <w:marBottom w:val="0"/>
          <w:divBdr>
            <w:top w:val="none" w:sz="0" w:space="0" w:color="auto"/>
            <w:left w:val="none" w:sz="0" w:space="0" w:color="auto"/>
            <w:bottom w:val="none" w:sz="0" w:space="0" w:color="auto"/>
            <w:right w:val="none" w:sz="0" w:space="0" w:color="auto"/>
          </w:divBdr>
        </w:div>
        <w:div w:id="275868104">
          <w:marLeft w:val="0"/>
          <w:marRight w:val="0"/>
          <w:marTop w:val="0"/>
          <w:marBottom w:val="0"/>
          <w:divBdr>
            <w:top w:val="none" w:sz="0" w:space="0" w:color="auto"/>
            <w:left w:val="none" w:sz="0" w:space="0" w:color="auto"/>
            <w:bottom w:val="none" w:sz="0" w:space="0" w:color="auto"/>
            <w:right w:val="none" w:sz="0" w:space="0" w:color="auto"/>
          </w:divBdr>
          <w:divsChild>
            <w:div w:id="581110181">
              <w:marLeft w:val="0"/>
              <w:marRight w:val="0"/>
              <w:marTop w:val="0"/>
              <w:marBottom w:val="0"/>
              <w:divBdr>
                <w:top w:val="none" w:sz="0" w:space="0" w:color="auto"/>
                <w:left w:val="none" w:sz="0" w:space="0" w:color="auto"/>
                <w:bottom w:val="none" w:sz="0" w:space="0" w:color="auto"/>
                <w:right w:val="none" w:sz="0" w:space="0" w:color="auto"/>
              </w:divBdr>
            </w:div>
          </w:divsChild>
        </w:div>
        <w:div w:id="328296486">
          <w:marLeft w:val="0"/>
          <w:marRight w:val="0"/>
          <w:marTop w:val="0"/>
          <w:marBottom w:val="0"/>
          <w:divBdr>
            <w:top w:val="none" w:sz="0" w:space="0" w:color="auto"/>
            <w:left w:val="none" w:sz="0" w:space="0" w:color="auto"/>
            <w:bottom w:val="none" w:sz="0" w:space="0" w:color="auto"/>
            <w:right w:val="none" w:sz="0" w:space="0" w:color="auto"/>
          </w:divBdr>
        </w:div>
        <w:div w:id="421462521">
          <w:marLeft w:val="0"/>
          <w:marRight w:val="0"/>
          <w:marTop w:val="0"/>
          <w:marBottom w:val="0"/>
          <w:divBdr>
            <w:top w:val="none" w:sz="0" w:space="0" w:color="auto"/>
            <w:left w:val="none" w:sz="0" w:space="0" w:color="auto"/>
            <w:bottom w:val="none" w:sz="0" w:space="0" w:color="auto"/>
            <w:right w:val="none" w:sz="0" w:space="0" w:color="auto"/>
          </w:divBdr>
          <w:divsChild>
            <w:div w:id="287590432">
              <w:marLeft w:val="0"/>
              <w:marRight w:val="0"/>
              <w:marTop w:val="0"/>
              <w:marBottom w:val="0"/>
              <w:divBdr>
                <w:top w:val="none" w:sz="0" w:space="0" w:color="auto"/>
                <w:left w:val="none" w:sz="0" w:space="0" w:color="auto"/>
                <w:bottom w:val="none" w:sz="0" w:space="0" w:color="auto"/>
                <w:right w:val="none" w:sz="0" w:space="0" w:color="auto"/>
              </w:divBdr>
            </w:div>
          </w:divsChild>
        </w:div>
        <w:div w:id="471749012">
          <w:marLeft w:val="0"/>
          <w:marRight w:val="0"/>
          <w:marTop w:val="0"/>
          <w:marBottom w:val="0"/>
          <w:divBdr>
            <w:top w:val="none" w:sz="0" w:space="0" w:color="auto"/>
            <w:left w:val="none" w:sz="0" w:space="0" w:color="auto"/>
            <w:bottom w:val="none" w:sz="0" w:space="0" w:color="auto"/>
            <w:right w:val="none" w:sz="0" w:space="0" w:color="auto"/>
          </w:divBdr>
          <w:divsChild>
            <w:div w:id="757334067">
              <w:marLeft w:val="0"/>
              <w:marRight w:val="0"/>
              <w:marTop w:val="0"/>
              <w:marBottom w:val="0"/>
              <w:divBdr>
                <w:top w:val="none" w:sz="0" w:space="0" w:color="auto"/>
                <w:left w:val="none" w:sz="0" w:space="0" w:color="auto"/>
                <w:bottom w:val="none" w:sz="0" w:space="0" w:color="auto"/>
                <w:right w:val="none" w:sz="0" w:space="0" w:color="auto"/>
              </w:divBdr>
            </w:div>
          </w:divsChild>
        </w:div>
        <w:div w:id="556431324">
          <w:marLeft w:val="0"/>
          <w:marRight w:val="0"/>
          <w:marTop w:val="0"/>
          <w:marBottom w:val="0"/>
          <w:divBdr>
            <w:top w:val="none" w:sz="0" w:space="0" w:color="auto"/>
            <w:left w:val="none" w:sz="0" w:space="0" w:color="auto"/>
            <w:bottom w:val="none" w:sz="0" w:space="0" w:color="auto"/>
            <w:right w:val="none" w:sz="0" w:space="0" w:color="auto"/>
          </w:divBdr>
        </w:div>
        <w:div w:id="622158528">
          <w:marLeft w:val="0"/>
          <w:marRight w:val="0"/>
          <w:marTop w:val="0"/>
          <w:marBottom w:val="0"/>
          <w:divBdr>
            <w:top w:val="none" w:sz="0" w:space="0" w:color="auto"/>
            <w:left w:val="none" w:sz="0" w:space="0" w:color="auto"/>
            <w:bottom w:val="none" w:sz="0" w:space="0" w:color="auto"/>
            <w:right w:val="none" w:sz="0" w:space="0" w:color="auto"/>
          </w:divBdr>
          <w:divsChild>
            <w:div w:id="617299449">
              <w:marLeft w:val="0"/>
              <w:marRight w:val="0"/>
              <w:marTop w:val="0"/>
              <w:marBottom w:val="0"/>
              <w:divBdr>
                <w:top w:val="none" w:sz="0" w:space="0" w:color="auto"/>
                <w:left w:val="none" w:sz="0" w:space="0" w:color="auto"/>
                <w:bottom w:val="none" w:sz="0" w:space="0" w:color="auto"/>
                <w:right w:val="none" w:sz="0" w:space="0" w:color="auto"/>
              </w:divBdr>
            </w:div>
          </w:divsChild>
        </w:div>
        <w:div w:id="671687528">
          <w:marLeft w:val="0"/>
          <w:marRight w:val="0"/>
          <w:marTop w:val="0"/>
          <w:marBottom w:val="0"/>
          <w:divBdr>
            <w:top w:val="none" w:sz="0" w:space="0" w:color="auto"/>
            <w:left w:val="none" w:sz="0" w:space="0" w:color="auto"/>
            <w:bottom w:val="none" w:sz="0" w:space="0" w:color="auto"/>
            <w:right w:val="none" w:sz="0" w:space="0" w:color="auto"/>
          </w:divBdr>
        </w:div>
        <w:div w:id="779492059">
          <w:marLeft w:val="0"/>
          <w:marRight w:val="0"/>
          <w:marTop w:val="0"/>
          <w:marBottom w:val="0"/>
          <w:divBdr>
            <w:top w:val="none" w:sz="0" w:space="0" w:color="auto"/>
            <w:left w:val="none" w:sz="0" w:space="0" w:color="auto"/>
            <w:bottom w:val="none" w:sz="0" w:space="0" w:color="auto"/>
            <w:right w:val="none" w:sz="0" w:space="0" w:color="auto"/>
          </w:divBdr>
          <w:divsChild>
            <w:div w:id="1090349611">
              <w:marLeft w:val="0"/>
              <w:marRight w:val="0"/>
              <w:marTop w:val="0"/>
              <w:marBottom w:val="0"/>
              <w:divBdr>
                <w:top w:val="none" w:sz="0" w:space="0" w:color="auto"/>
                <w:left w:val="none" w:sz="0" w:space="0" w:color="auto"/>
                <w:bottom w:val="none" w:sz="0" w:space="0" w:color="auto"/>
                <w:right w:val="none" w:sz="0" w:space="0" w:color="auto"/>
              </w:divBdr>
            </w:div>
          </w:divsChild>
        </w:div>
        <w:div w:id="1007247930">
          <w:marLeft w:val="0"/>
          <w:marRight w:val="0"/>
          <w:marTop w:val="0"/>
          <w:marBottom w:val="0"/>
          <w:divBdr>
            <w:top w:val="none" w:sz="0" w:space="0" w:color="auto"/>
            <w:left w:val="none" w:sz="0" w:space="0" w:color="auto"/>
            <w:bottom w:val="none" w:sz="0" w:space="0" w:color="auto"/>
            <w:right w:val="none" w:sz="0" w:space="0" w:color="auto"/>
          </w:divBdr>
        </w:div>
        <w:div w:id="1082677977">
          <w:marLeft w:val="0"/>
          <w:marRight w:val="0"/>
          <w:marTop w:val="0"/>
          <w:marBottom w:val="0"/>
          <w:divBdr>
            <w:top w:val="none" w:sz="0" w:space="0" w:color="auto"/>
            <w:left w:val="none" w:sz="0" w:space="0" w:color="auto"/>
            <w:bottom w:val="none" w:sz="0" w:space="0" w:color="auto"/>
            <w:right w:val="none" w:sz="0" w:space="0" w:color="auto"/>
          </w:divBdr>
        </w:div>
        <w:div w:id="1123230130">
          <w:marLeft w:val="0"/>
          <w:marRight w:val="0"/>
          <w:marTop w:val="0"/>
          <w:marBottom w:val="0"/>
          <w:divBdr>
            <w:top w:val="none" w:sz="0" w:space="0" w:color="auto"/>
            <w:left w:val="none" w:sz="0" w:space="0" w:color="auto"/>
            <w:bottom w:val="none" w:sz="0" w:space="0" w:color="auto"/>
            <w:right w:val="none" w:sz="0" w:space="0" w:color="auto"/>
          </w:divBdr>
        </w:div>
        <w:div w:id="1359549942">
          <w:marLeft w:val="0"/>
          <w:marRight w:val="0"/>
          <w:marTop w:val="0"/>
          <w:marBottom w:val="0"/>
          <w:divBdr>
            <w:top w:val="none" w:sz="0" w:space="0" w:color="auto"/>
            <w:left w:val="none" w:sz="0" w:space="0" w:color="auto"/>
            <w:bottom w:val="none" w:sz="0" w:space="0" w:color="auto"/>
            <w:right w:val="none" w:sz="0" w:space="0" w:color="auto"/>
          </w:divBdr>
        </w:div>
        <w:div w:id="1363507293">
          <w:marLeft w:val="0"/>
          <w:marRight w:val="0"/>
          <w:marTop w:val="0"/>
          <w:marBottom w:val="0"/>
          <w:divBdr>
            <w:top w:val="none" w:sz="0" w:space="0" w:color="auto"/>
            <w:left w:val="none" w:sz="0" w:space="0" w:color="auto"/>
            <w:bottom w:val="none" w:sz="0" w:space="0" w:color="auto"/>
            <w:right w:val="none" w:sz="0" w:space="0" w:color="auto"/>
          </w:divBdr>
        </w:div>
        <w:div w:id="1452044068">
          <w:marLeft w:val="0"/>
          <w:marRight w:val="0"/>
          <w:marTop w:val="0"/>
          <w:marBottom w:val="0"/>
          <w:divBdr>
            <w:top w:val="none" w:sz="0" w:space="0" w:color="auto"/>
            <w:left w:val="none" w:sz="0" w:space="0" w:color="auto"/>
            <w:bottom w:val="none" w:sz="0" w:space="0" w:color="auto"/>
            <w:right w:val="none" w:sz="0" w:space="0" w:color="auto"/>
          </w:divBdr>
        </w:div>
        <w:div w:id="1514221605">
          <w:marLeft w:val="0"/>
          <w:marRight w:val="0"/>
          <w:marTop w:val="0"/>
          <w:marBottom w:val="0"/>
          <w:divBdr>
            <w:top w:val="none" w:sz="0" w:space="0" w:color="auto"/>
            <w:left w:val="none" w:sz="0" w:space="0" w:color="auto"/>
            <w:bottom w:val="none" w:sz="0" w:space="0" w:color="auto"/>
            <w:right w:val="none" w:sz="0" w:space="0" w:color="auto"/>
          </w:divBdr>
        </w:div>
        <w:div w:id="1572033895">
          <w:marLeft w:val="0"/>
          <w:marRight w:val="0"/>
          <w:marTop w:val="0"/>
          <w:marBottom w:val="0"/>
          <w:divBdr>
            <w:top w:val="none" w:sz="0" w:space="0" w:color="auto"/>
            <w:left w:val="none" w:sz="0" w:space="0" w:color="auto"/>
            <w:bottom w:val="none" w:sz="0" w:space="0" w:color="auto"/>
            <w:right w:val="none" w:sz="0" w:space="0" w:color="auto"/>
          </w:divBdr>
          <w:divsChild>
            <w:div w:id="774252619">
              <w:marLeft w:val="0"/>
              <w:marRight w:val="0"/>
              <w:marTop w:val="0"/>
              <w:marBottom w:val="0"/>
              <w:divBdr>
                <w:top w:val="none" w:sz="0" w:space="0" w:color="auto"/>
                <w:left w:val="none" w:sz="0" w:space="0" w:color="auto"/>
                <w:bottom w:val="none" w:sz="0" w:space="0" w:color="auto"/>
                <w:right w:val="none" w:sz="0" w:space="0" w:color="auto"/>
              </w:divBdr>
            </w:div>
          </w:divsChild>
        </w:div>
        <w:div w:id="1587885413">
          <w:marLeft w:val="0"/>
          <w:marRight w:val="0"/>
          <w:marTop w:val="0"/>
          <w:marBottom w:val="0"/>
          <w:divBdr>
            <w:top w:val="none" w:sz="0" w:space="0" w:color="auto"/>
            <w:left w:val="none" w:sz="0" w:space="0" w:color="auto"/>
            <w:bottom w:val="none" w:sz="0" w:space="0" w:color="auto"/>
            <w:right w:val="none" w:sz="0" w:space="0" w:color="auto"/>
          </w:divBdr>
        </w:div>
        <w:div w:id="1632201899">
          <w:marLeft w:val="0"/>
          <w:marRight w:val="0"/>
          <w:marTop w:val="0"/>
          <w:marBottom w:val="0"/>
          <w:divBdr>
            <w:top w:val="none" w:sz="0" w:space="0" w:color="auto"/>
            <w:left w:val="none" w:sz="0" w:space="0" w:color="auto"/>
            <w:bottom w:val="none" w:sz="0" w:space="0" w:color="auto"/>
            <w:right w:val="none" w:sz="0" w:space="0" w:color="auto"/>
          </w:divBdr>
        </w:div>
        <w:div w:id="1676104449">
          <w:marLeft w:val="0"/>
          <w:marRight w:val="0"/>
          <w:marTop w:val="0"/>
          <w:marBottom w:val="0"/>
          <w:divBdr>
            <w:top w:val="none" w:sz="0" w:space="0" w:color="auto"/>
            <w:left w:val="none" w:sz="0" w:space="0" w:color="auto"/>
            <w:bottom w:val="none" w:sz="0" w:space="0" w:color="auto"/>
            <w:right w:val="none" w:sz="0" w:space="0" w:color="auto"/>
          </w:divBdr>
        </w:div>
        <w:div w:id="1700353577">
          <w:marLeft w:val="0"/>
          <w:marRight w:val="0"/>
          <w:marTop w:val="0"/>
          <w:marBottom w:val="0"/>
          <w:divBdr>
            <w:top w:val="none" w:sz="0" w:space="0" w:color="auto"/>
            <w:left w:val="none" w:sz="0" w:space="0" w:color="auto"/>
            <w:bottom w:val="none" w:sz="0" w:space="0" w:color="auto"/>
            <w:right w:val="none" w:sz="0" w:space="0" w:color="auto"/>
          </w:divBdr>
        </w:div>
        <w:div w:id="1747729345">
          <w:marLeft w:val="0"/>
          <w:marRight w:val="0"/>
          <w:marTop w:val="0"/>
          <w:marBottom w:val="0"/>
          <w:divBdr>
            <w:top w:val="none" w:sz="0" w:space="0" w:color="auto"/>
            <w:left w:val="none" w:sz="0" w:space="0" w:color="auto"/>
            <w:bottom w:val="none" w:sz="0" w:space="0" w:color="auto"/>
            <w:right w:val="none" w:sz="0" w:space="0" w:color="auto"/>
          </w:divBdr>
          <w:divsChild>
            <w:div w:id="706875866">
              <w:marLeft w:val="0"/>
              <w:marRight w:val="0"/>
              <w:marTop w:val="0"/>
              <w:marBottom w:val="0"/>
              <w:divBdr>
                <w:top w:val="none" w:sz="0" w:space="0" w:color="auto"/>
                <w:left w:val="none" w:sz="0" w:space="0" w:color="auto"/>
                <w:bottom w:val="none" w:sz="0" w:space="0" w:color="auto"/>
                <w:right w:val="none" w:sz="0" w:space="0" w:color="auto"/>
              </w:divBdr>
            </w:div>
          </w:divsChild>
        </w:div>
        <w:div w:id="1795369407">
          <w:marLeft w:val="0"/>
          <w:marRight w:val="0"/>
          <w:marTop w:val="0"/>
          <w:marBottom w:val="0"/>
          <w:divBdr>
            <w:top w:val="none" w:sz="0" w:space="0" w:color="auto"/>
            <w:left w:val="none" w:sz="0" w:space="0" w:color="auto"/>
            <w:bottom w:val="none" w:sz="0" w:space="0" w:color="auto"/>
            <w:right w:val="none" w:sz="0" w:space="0" w:color="auto"/>
          </w:divBdr>
          <w:divsChild>
            <w:div w:id="376124946">
              <w:marLeft w:val="0"/>
              <w:marRight w:val="0"/>
              <w:marTop w:val="0"/>
              <w:marBottom w:val="0"/>
              <w:divBdr>
                <w:top w:val="none" w:sz="0" w:space="0" w:color="auto"/>
                <w:left w:val="none" w:sz="0" w:space="0" w:color="auto"/>
                <w:bottom w:val="none" w:sz="0" w:space="0" w:color="auto"/>
                <w:right w:val="none" w:sz="0" w:space="0" w:color="auto"/>
              </w:divBdr>
            </w:div>
          </w:divsChild>
        </w:div>
        <w:div w:id="1814062291">
          <w:marLeft w:val="0"/>
          <w:marRight w:val="0"/>
          <w:marTop w:val="0"/>
          <w:marBottom w:val="0"/>
          <w:divBdr>
            <w:top w:val="none" w:sz="0" w:space="0" w:color="auto"/>
            <w:left w:val="none" w:sz="0" w:space="0" w:color="auto"/>
            <w:bottom w:val="none" w:sz="0" w:space="0" w:color="auto"/>
            <w:right w:val="none" w:sz="0" w:space="0" w:color="auto"/>
          </w:divBdr>
          <w:divsChild>
            <w:div w:id="319501385">
              <w:marLeft w:val="0"/>
              <w:marRight w:val="0"/>
              <w:marTop w:val="0"/>
              <w:marBottom w:val="0"/>
              <w:divBdr>
                <w:top w:val="none" w:sz="0" w:space="0" w:color="auto"/>
                <w:left w:val="none" w:sz="0" w:space="0" w:color="auto"/>
                <w:bottom w:val="none" w:sz="0" w:space="0" w:color="auto"/>
                <w:right w:val="none" w:sz="0" w:space="0" w:color="auto"/>
              </w:divBdr>
            </w:div>
          </w:divsChild>
        </w:div>
        <w:div w:id="1854227160">
          <w:marLeft w:val="0"/>
          <w:marRight w:val="0"/>
          <w:marTop w:val="0"/>
          <w:marBottom w:val="0"/>
          <w:divBdr>
            <w:top w:val="none" w:sz="0" w:space="0" w:color="auto"/>
            <w:left w:val="none" w:sz="0" w:space="0" w:color="auto"/>
            <w:bottom w:val="none" w:sz="0" w:space="0" w:color="auto"/>
            <w:right w:val="none" w:sz="0" w:space="0" w:color="auto"/>
          </w:divBdr>
        </w:div>
        <w:div w:id="1985743571">
          <w:marLeft w:val="0"/>
          <w:marRight w:val="0"/>
          <w:marTop w:val="0"/>
          <w:marBottom w:val="0"/>
          <w:divBdr>
            <w:top w:val="none" w:sz="0" w:space="0" w:color="auto"/>
            <w:left w:val="none" w:sz="0" w:space="0" w:color="auto"/>
            <w:bottom w:val="none" w:sz="0" w:space="0" w:color="auto"/>
            <w:right w:val="none" w:sz="0" w:space="0" w:color="auto"/>
          </w:divBdr>
        </w:div>
        <w:div w:id="2048093178">
          <w:marLeft w:val="0"/>
          <w:marRight w:val="0"/>
          <w:marTop w:val="0"/>
          <w:marBottom w:val="0"/>
          <w:divBdr>
            <w:top w:val="none" w:sz="0" w:space="0" w:color="auto"/>
            <w:left w:val="none" w:sz="0" w:space="0" w:color="auto"/>
            <w:bottom w:val="none" w:sz="0" w:space="0" w:color="auto"/>
            <w:right w:val="none" w:sz="0" w:space="0" w:color="auto"/>
          </w:divBdr>
        </w:div>
        <w:div w:id="2076927643">
          <w:marLeft w:val="0"/>
          <w:marRight w:val="0"/>
          <w:marTop w:val="0"/>
          <w:marBottom w:val="0"/>
          <w:divBdr>
            <w:top w:val="none" w:sz="0" w:space="0" w:color="auto"/>
            <w:left w:val="none" w:sz="0" w:space="0" w:color="auto"/>
            <w:bottom w:val="none" w:sz="0" w:space="0" w:color="auto"/>
            <w:right w:val="none" w:sz="0" w:space="0" w:color="auto"/>
          </w:divBdr>
        </w:div>
        <w:div w:id="2093240476">
          <w:marLeft w:val="0"/>
          <w:marRight w:val="0"/>
          <w:marTop w:val="0"/>
          <w:marBottom w:val="0"/>
          <w:divBdr>
            <w:top w:val="none" w:sz="0" w:space="0" w:color="auto"/>
            <w:left w:val="none" w:sz="0" w:space="0" w:color="auto"/>
            <w:bottom w:val="none" w:sz="0" w:space="0" w:color="auto"/>
            <w:right w:val="none" w:sz="0" w:space="0" w:color="auto"/>
          </w:divBdr>
        </w:div>
        <w:div w:id="2095008332">
          <w:marLeft w:val="0"/>
          <w:marRight w:val="0"/>
          <w:marTop w:val="0"/>
          <w:marBottom w:val="0"/>
          <w:divBdr>
            <w:top w:val="none" w:sz="0" w:space="0" w:color="auto"/>
            <w:left w:val="none" w:sz="0" w:space="0" w:color="auto"/>
            <w:bottom w:val="none" w:sz="0" w:space="0" w:color="auto"/>
            <w:right w:val="none" w:sz="0" w:space="0" w:color="auto"/>
          </w:divBdr>
        </w:div>
      </w:divsChild>
    </w:div>
    <w:div w:id="1014265443">
      <w:bodyDiv w:val="1"/>
      <w:marLeft w:val="0"/>
      <w:marRight w:val="0"/>
      <w:marTop w:val="0"/>
      <w:marBottom w:val="0"/>
      <w:divBdr>
        <w:top w:val="none" w:sz="0" w:space="0" w:color="auto"/>
        <w:left w:val="none" w:sz="0" w:space="0" w:color="auto"/>
        <w:bottom w:val="none" w:sz="0" w:space="0" w:color="auto"/>
        <w:right w:val="none" w:sz="0" w:space="0" w:color="auto"/>
      </w:divBdr>
    </w:div>
    <w:div w:id="1018654378">
      <w:bodyDiv w:val="1"/>
      <w:marLeft w:val="0"/>
      <w:marRight w:val="0"/>
      <w:marTop w:val="0"/>
      <w:marBottom w:val="0"/>
      <w:divBdr>
        <w:top w:val="none" w:sz="0" w:space="0" w:color="auto"/>
        <w:left w:val="none" w:sz="0" w:space="0" w:color="auto"/>
        <w:bottom w:val="none" w:sz="0" w:space="0" w:color="auto"/>
        <w:right w:val="none" w:sz="0" w:space="0" w:color="auto"/>
      </w:divBdr>
    </w:div>
    <w:div w:id="1019817193">
      <w:bodyDiv w:val="1"/>
      <w:marLeft w:val="0"/>
      <w:marRight w:val="0"/>
      <w:marTop w:val="0"/>
      <w:marBottom w:val="0"/>
      <w:divBdr>
        <w:top w:val="none" w:sz="0" w:space="0" w:color="auto"/>
        <w:left w:val="none" w:sz="0" w:space="0" w:color="auto"/>
        <w:bottom w:val="none" w:sz="0" w:space="0" w:color="auto"/>
        <w:right w:val="none" w:sz="0" w:space="0" w:color="auto"/>
      </w:divBdr>
    </w:div>
    <w:div w:id="1020740520">
      <w:bodyDiv w:val="1"/>
      <w:marLeft w:val="0"/>
      <w:marRight w:val="0"/>
      <w:marTop w:val="0"/>
      <w:marBottom w:val="0"/>
      <w:divBdr>
        <w:top w:val="none" w:sz="0" w:space="0" w:color="auto"/>
        <w:left w:val="none" w:sz="0" w:space="0" w:color="auto"/>
        <w:bottom w:val="none" w:sz="0" w:space="0" w:color="auto"/>
        <w:right w:val="none" w:sz="0" w:space="0" w:color="auto"/>
      </w:divBdr>
    </w:div>
    <w:div w:id="1022703142">
      <w:bodyDiv w:val="1"/>
      <w:marLeft w:val="0"/>
      <w:marRight w:val="0"/>
      <w:marTop w:val="0"/>
      <w:marBottom w:val="0"/>
      <w:divBdr>
        <w:top w:val="none" w:sz="0" w:space="0" w:color="auto"/>
        <w:left w:val="none" w:sz="0" w:space="0" w:color="auto"/>
        <w:bottom w:val="none" w:sz="0" w:space="0" w:color="auto"/>
        <w:right w:val="none" w:sz="0" w:space="0" w:color="auto"/>
      </w:divBdr>
    </w:div>
    <w:div w:id="1022828838">
      <w:bodyDiv w:val="1"/>
      <w:marLeft w:val="0"/>
      <w:marRight w:val="0"/>
      <w:marTop w:val="0"/>
      <w:marBottom w:val="0"/>
      <w:divBdr>
        <w:top w:val="none" w:sz="0" w:space="0" w:color="auto"/>
        <w:left w:val="none" w:sz="0" w:space="0" w:color="auto"/>
        <w:bottom w:val="none" w:sz="0" w:space="0" w:color="auto"/>
        <w:right w:val="none" w:sz="0" w:space="0" w:color="auto"/>
      </w:divBdr>
    </w:div>
    <w:div w:id="1023365329">
      <w:bodyDiv w:val="1"/>
      <w:marLeft w:val="0"/>
      <w:marRight w:val="0"/>
      <w:marTop w:val="0"/>
      <w:marBottom w:val="0"/>
      <w:divBdr>
        <w:top w:val="none" w:sz="0" w:space="0" w:color="auto"/>
        <w:left w:val="none" w:sz="0" w:space="0" w:color="auto"/>
        <w:bottom w:val="none" w:sz="0" w:space="0" w:color="auto"/>
        <w:right w:val="none" w:sz="0" w:space="0" w:color="auto"/>
      </w:divBdr>
    </w:div>
    <w:div w:id="1026298445">
      <w:bodyDiv w:val="1"/>
      <w:marLeft w:val="0"/>
      <w:marRight w:val="0"/>
      <w:marTop w:val="0"/>
      <w:marBottom w:val="0"/>
      <w:divBdr>
        <w:top w:val="none" w:sz="0" w:space="0" w:color="auto"/>
        <w:left w:val="none" w:sz="0" w:space="0" w:color="auto"/>
        <w:bottom w:val="none" w:sz="0" w:space="0" w:color="auto"/>
        <w:right w:val="none" w:sz="0" w:space="0" w:color="auto"/>
      </w:divBdr>
    </w:div>
    <w:div w:id="1026565848">
      <w:bodyDiv w:val="1"/>
      <w:marLeft w:val="0"/>
      <w:marRight w:val="0"/>
      <w:marTop w:val="0"/>
      <w:marBottom w:val="0"/>
      <w:divBdr>
        <w:top w:val="none" w:sz="0" w:space="0" w:color="auto"/>
        <w:left w:val="none" w:sz="0" w:space="0" w:color="auto"/>
        <w:bottom w:val="none" w:sz="0" w:space="0" w:color="auto"/>
        <w:right w:val="none" w:sz="0" w:space="0" w:color="auto"/>
      </w:divBdr>
    </w:div>
    <w:div w:id="1030300829">
      <w:bodyDiv w:val="1"/>
      <w:marLeft w:val="0"/>
      <w:marRight w:val="0"/>
      <w:marTop w:val="0"/>
      <w:marBottom w:val="0"/>
      <w:divBdr>
        <w:top w:val="none" w:sz="0" w:space="0" w:color="auto"/>
        <w:left w:val="none" w:sz="0" w:space="0" w:color="auto"/>
        <w:bottom w:val="none" w:sz="0" w:space="0" w:color="auto"/>
        <w:right w:val="none" w:sz="0" w:space="0" w:color="auto"/>
      </w:divBdr>
    </w:div>
    <w:div w:id="1031108733">
      <w:bodyDiv w:val="1"/>
      <w:marLeft w:val="0"/>
      <w:marRight w:val="0"/>
      <w:marTop w:val="0"/>
      <w:marBottom w:val="0"/>
      <w:divBdr>
        <w:top w:val="none" w:sz="0" w:space="0" w:color="auto"/>
        <w:left w:val="none" w:sz="0" w:space="0" w:color="auto"/>
        <w:bottom w:val="none" w:sz="0" w:space="0" w:color="auto"/>
        <w:right w:val="none" w:sz="0" w:space="0" w:color="auto"/>
      </w:divBdr>
    </w:div>
    <w:div w:id="1031539166">
      <w:bodyDiv w:val="1"/>
      <w:marLeft w:val="0"/>
      <w:marRight w:val="0"/>
      <w:marTop w:val="0"/>
      <w:marBottom w:val="0"/>
      <w:divBdr>
        <w:top w:val="none" w:sz="0" w:space="0" w:color="auto"/>
        <w:left w:val="none" w:sz="0" w:space="0" w:color="auto"/>
        <w:bottom w:val="none" w:sz="0" w:space="0" w:color="auto"/>
        <w:right w:val="none" w:sz="0" w:space="0" w:color="auto"/>
      </w:divBdr>
    </w:div>
    <w:div w:id="1034699267">
      <w:bodyDiv w:val="1"/>
      <w:marLeft w:val="0"/>
      <w:marRight w:val="0"/>
      <w:marTop w:val="0"/>
      <w:marBottom w:val="0"/>
      <w:divBdr>
        <w:top w:val="none" w:sz="0" w:space="0" w:color="auto"/>
        <w:left w:val="none" w:sz="0" w:space="0" w:color="auto"/>
        <w:bottom w:val="none" w:sz="0" w:space="0" w:color="auto"/>
        <w:right w:val="none" w:sz="0" w:space="0" w:color="auto"/>
      </w:divBdr>
    </w:div>
    <w:div w:id="1036736682">
      <w:bodyDiv w:val="1"/>
      <w:marLeft w:val="0"/>
      <w:marRight w:val="0"/>
      <w:marTop w:val="0"/>
      <w:marBottom w:val="0"/>
      <w:divBdr>
        <w:top w:val="none" w:sz="0" w:space="0" w:color="auto"/>
        <w:left w:val="none" w:sz="0" w:space="0" w:color="auto"/>
        <w:bottom w:val="none" w:sz="0" w:space="0" w:color="auto"/>
        <w:right w:val="none" w:sz="0" w:space="0" w:color="auto"/>
      </w:divBdr>
    </w:div>
    <w:div w:id="1043556981">
      <w:bodyDiv w:val="1"/>
      <w:marLeft w:val="0"/>
      <w:marRight w:val="0"/>
      <w:marTop w:val="0"/>
      <w:marBottom w:val="0"/>
      <w:divBdr>
        <w:top w:val="none" w:sz="0" w:space="0" w:color="auto"/>
        <w:left w:val="none" w:sz="0" w:space="0" w:color="auto"/>
        <w:bottom w:val="none" w:sz="0" w:space="0" w:color="auto"/>
        <w:right w:val="none" w:sz="0" w:space="0" w:color="auto"/>
      </w:divBdr>
    </w:div>
    <w:div w:id="1047535828">
      <w:bodyDiv w:val="1"/>
      <w:marLeft w:val="0"/>
      <w:marRight w:val="0"/>
      <w:marTop w:val="0"/>
      <w:marBottom w:val="0"/>
      <w:divBdr>
        <w:top w:val="none" w:sz="0" w:space="0" w:color="auto"/>
        <w:left w:val="none" w:sz="0" w:space="0" w:color="auto"/>
        <w:bottom w:val="none" w:sz="0" w:space="0" w:color="auto"/>
        <w:right w:val="none" w:sz="0" w:space="0" w:color="auto"/>
      </w:divBdr>
    </w:div>
    <w:div w:id="1050612983">
      <w:bodyDiv w:val="1"/>
      <w:marLeft w:val="0"/>
      <w:marRight w:val="0"/>
      <w:marTop w:val="0"/>
      <w:marBottom w:val="0"/>
      <w:divBdr>
        <w:top w:val="none" w:sz="0" w:space="0" w:color="auto"/>
        <w:left w:val="none" w:sz="0" w:space="0" w:color="auto"/>
        <w:bottom w:val="none" w:sz="0" w:space="0" w:color="auto"/>
        <w:right w:val="none" w:sz="0" w:space="0" w:color="auto"/>
      </w:divBdr>
    </w:div>
    <w:div w:id="1052340363">
      <w:bodyDiv w:val="1"/>
      <w:marLeft w:val="0"/>
      <w:marRight w:val="0"/>
      <w:marTop w:val="0"/>
      <w:marBottom w:val="0"/>
      <w:divBdr>
        <w:top w:val="none" w:sz="0" w:space="0" w:color="auto"/>
        <w:left w:val="none" w:sz="0" w:space="0" w:color="auto"/>
        <w:bottom w:val="none" w:sz="0" w:space="0" w:color="auto"/>
        <w:right w:val="none" w:sz="0" w:space="0" w:color="auto"/>
      </w:divBdr>
    </w:div>
    <w:div w:id="1055273863">
      <w:bodyDiv w:val="1"/>
      <w:marLeft w:val="0"/>
      <w:marRight w:val="0"/>
      <w:marTop w:val="0"/>
      <w:marBottom w:val="0"/>
      <w:divBdr>
        <w:top w:val="none" w:sz="0" w:space="0" w:color="auto"/>
        <w:left w:val="none" w:sz="0" w:space="0" w:color="auto"/>
        <w:bottom w:val="none" w:sz="0" w:space="0" w:color="auto"/>
        <w:right w:val="none" w:sz="0" w:space="0" w:color="auto"/>
      </w:divBdr>
    </w:div>
    <w:div w:id="1055474299">
      <w:bodyDiv w:val="1"/>
      <w:marLeft w:val="0"/>
      <w:marRight w:val="0"/>
      <w:marTop w:val="0"/>
      <w:marBottom w:val="0"/>
      <w:divBdr>
        <w:top w:val="none" w:sz="0" w:space="0" w:color="auto"/>
        <w:left w:val="none" w:sz="0" w:space="0" w:color="auto"/>
        <w:bottom w:val="none" w:sz="0" w:space="0" w:color="auto"/>
        <w:right w:val="none" w:sz="0" w:space="0" w:color="auto"/>
      </w:divBdr>
    </w:div>
    <w:div w:id="1058236906">
      <w:bodyDiv w:val="1"/>
      <w:marLeft w:val="0"/>
      <w:marRight w:val="0"/>
      <w:marTop w:val="0"/>
      <w:marBottom w:val="0"/>
      <w:divBdr>
        <w:top w:val="none" w:sz="0" w:space="0" w:color="auto"/>
        <w:left w:val="none" w:sz="0" w:space="0" w:color="auto"/>
        <w:bottom w:val="none" w:sz="0" w:space="0" w:color="auto"/>
        <w:right w:val="none" w:sz="0" w:space="0" w:color="auto"/>
      </w:divBdr>
    </w:div>
    <w:div w:id="1060666107">
      <w:bodyDiv w:val="1"/>
      <w:marLeft w:val="0"/>
      <w:marRight w:val="0"/>
      <w:marTop w:val="0"/>
      <w:marBottom w:val="0"/>
      <w:divBdr>
        <w:top w:val="none" w:sz="0" w:space="0" w:color="auto"/>
        <w:left w:val="none" w:sz="0" w:space="0" w:color="auto"/>
        <w:bottom w:val="none" w:sz="0" w:space="0" w:color="auto"/>
        <w:right w:val="none" w:sz="0" w:space="0" w:color="auto"/>
      </w:divBdr>
    </w:div>
    <w:div w:id="1062368770">
      <w:bodyDiv w:val="1"/>
      <w:marLeft w:val="0"/>
      <w:marRight w:val="0"/>
      <w:marTop w:val="0"/>
      <w:marBottom w:val="0"/>
      <w:divBdr>
        <w:top w:val="none" w:sz="0" w:space="0" w:color="auto"/>
        <w:left w:val="none" w:sz="0" w:space="0" w:color="auto"/>
        <w:bottom w:val="none" w:sz="0" w:space="0" w:color="auto"/>
        <w:right w:val="none" w:sz="0" w:space="0" w:color="auto"/>
      </w:divBdr>
    </w:div>
    <w:div w:id="1064066163">
      <w:bodyDiv w:val="1"/>
      <w:marLeft w:val="0"/>
      <w:marRight w:val="0"/>
      <w:marTop w:val="0"/>
      <w:marBottom w:val="0"/>
      <w:divBdr>
        <w:top w:val="none" w:sz="0" w:space="0" w:color="auto"/>
        <w:left w:val="none" w:sz="0" w:space="0" w:color="auto"/>
        <w:bottom w:val="none" w:sz="0" w:space="0" w:color="auto"/>
        <w:right w:val="none" w:sz="0" w:space="0" w:color="auto"/>
      </w:divBdr>
    </w:div>
    <w:div w:id="1064913607">
      <w:bodyDiv w:val="1"/>
      <w:marLeft w:val="0"/>
      <w:marRight w:val="0"/>
      <w:marTop w:val="0"/>
      <w:marBottom w:val="0"/>
      <w:divBdr>
        <w:top w:val="none" w:sz="0" w:space="0" w:color="auto"/>
        <w:left w:val="none" w:sz="0" w:space="0" w:color="auto"/>
        <w:bottom w:val="none" w:sz="0" w:space="0" w:color="auto"/>
        <w:right w:val="none" w:sz="0" w:space="0" w:color="auto"/>
      </w:divBdr>
    </w:div>
    <w:div w:id="1065641825">
      <w:bodyDiv w:val="1"/>
      <w:marLeft w:val="0"/>
      <w:marRight w:val="0"/>
      <w:marTop w:val="0"/>
      <w:marBottom w:val="0"/>
      <w:divBdr>
        <w:top w:val="none" w:sz="0" w:space="0" w:color="auto"/>
        <w:left w:val="none" w:sz="0" w:space="0" w:color="auto"/>
        <w:bottom w:val="none" w:sz="0" w:space="0" w:color="auto"/>
        <w:right w:val="none" w:sz="0" w:space="0" w:color="auto"/>
      </w:divBdr>
    </w:div>
    <w:div w:id="1068266435">
      <w:bodyDiv w:val="1"/>
      <w:marLeft w:val="0"/>
      <w:marRight w:val="0"/>
      <w:marTop w:val="0"/>
      <w:marBottom w:val="0"/>
      <w:divBdr>
        <w:top w:val="none" w:sz="0" w:space="0" w:color="auto"/>
        <w:left w:val="none" w:sz="0" w:space="0" w:color="auto"/>
        <w:bottom w:val="none" w:sz="0" w:space="0" w:color="auto"/>
        <w:right w:val="none" w:sz="0" w:space="0" w:color="auto"/>
      </w:divBdr>
    </w:div>
    <w:div w:id="1071349441">
      <w:bodyDiv w:val="1"/>
      <w:marLeft w:val="0"/>
      <w:marRight w:val="0"/>
      <w:marTop w:val="0"/>
      <w:marBottom w:val="0"/>
      <w:divBdr>
        <w:top w:val="none" w:sz="0" w:space="0" w:color="auto"/>
        <w:left w:val="none" w:sz="0" w:space="0" w:color="auto"/>
        <w:bottom w:val="none" w:sz="0" w:space="0" w:color="auto"/>
        <w:right w:val="none" w:sz="0" w:space="0" w:color="auto"/>
      </w:divBdr>
    </w:div>
    <w:div w:id="1072852673">
      <w:bodyDiv w:val="1"/>
      <w:marLeft w:val="0"/>
      <w:marRight w:val="0"/>
      <w:marTop w:val="0"/>
      <w:marBottom w:val="0"/>
      <w:divBdr>
        <w:top w:val="none" w:sz="0" w:space="0" w:color="auto"/>
        <w:left w:val="none" w:sz="0" w:space="0" w:color="auto"/>
        <w:bottom w:val="none" w:sz="0" w:space="0" w:color="auto"/>
        <w:right w:val="none" w:sz="0" w:space="0" w:color="auto"/>
      </w:divBdr>
    </w:div>
    <w:div w:id="1075661361">
      <w:bodyDiv w:val="1"/>
      <w:marLeft w:val="0"/>
      <w:marRight w:val="0"/>
      <w:marTop w:val="0"/>
      <w:marBottom w:val="0"/>
      <w:divBdr>
        <w:top w:val="none" w:sz="0" w:space="0" w:color="auto"/>
        <w:left w:val="none" w:sz="0" w:space="0" w:color="auto"/>
        <w:bottom w:val="none" w:sz="0" w:space="0" w:color="auto"/>
        <w:right w:val="none" w:sz="0" w:space="0" w:color="auto"/>
      </w:divBdr>
    </w:div>
    <w:div w:id="1076902775">
      <w:bodyDiv w:val="1"/>
      <w:marLeft w:val="0"/>
      <w:marRight w:val="0"/>
      <w:marTop w:val="0"/>
      <w:marBottom w:val="0"/>
      <w:divBdr>
        <w:top w:val="none" w:sz="0" w:space="0" w:color="auto"/>
        <w:left w:val="none" w:sz="0" w:space="0" w:color="auto"/>
        <w:bottom w:val="none" w:sz="0" w:space="0" w:color="auto"/>
        <w:right w:val="none" w:sz="0" w:space="0" w:color="auto"/>
      </w:divBdr>
    </w:div>
    <w:div w:id="1077751416">
      <w:bodyDiv w:val="1"/>
      <w:marLeft w:val="0"/>
      <w:marRight w:val="0"/>
      <w:marTop w:val="0"/>
      <w:marBottom w:val="0"/>
      <w:divBdr>
        <w:top w:val="none" w:sz="0" w:space="0" w:color="auto"/>
        <w:left w:val="none" w:sz="0" w:space="0" w:color="auto"/>
        <w:bottom w:val="none" w:sz="0" w:space="0" w:color="auto"/>
        <w:right w:val="none" w:sz="0" w:space="0" w:color="auto"/>
      </w:divBdr>
    </w:div>
    <w:div w:id="1080367448">
      <w:bodyDiv w:val="1"/>
      <w:marLeft w:val="0"/>
      <w:marRight w:val="0"/>
      <w:marTop w:val="0"/>
      <w:marBottom w:val="0"/>
      <w:divBdr>
        <w:top w:val="none" w:sz="0" w:space="0" w:color="auto"/>
        <w:left w:val="none" w:sz="0" w:space="0" w:color="auto"/>
        <w:bottom w:val="none" w:sz="0" w:space="0" w:color="auto"/>
        <w:right w:val="none" w:sz="0" w:space="0" w:color="auto"/>
      </w:divBdr>
    </w:div>
    <w:div w:id="1082483804">
      <w:bodyDiv w:val="1"/>
      <w:marLeft w:val="0"/>
      <w:marRight w:val="0"/>
      <w:marTop w:val="0"/>
      <w:marBottom w:val="0"/>
      <w:divBdr>
        <w:top w:val="none" w:sz="0" w:space="0" w:color="auto"/>
        <w:left w:val="none" w:sz="0" w:space="0" w:color="auto"/>
        <w:bottom w:val="none" w:sz="0" w:space="0" w:color="auto"/>
        <w:right w:val="none" w:sz="0" w:space="0" w:color="auto"/>
      </w:divBdr>
    </w:div>
    <w:div w:id="1083769237">
      <w:bodyDiv w:val="1"/>
      <w:marLeft w:val="0"/>
      <w:marRight w:val="0"/>
      <w:marTop w:val="0"/>
      <w:marBottom w:val="0"/>
      <w:divBdr>
        <w:top w:val="none" w:sz="0" w:space="0" w:color="auto"/>
        <w:left w:val="none" w:sz="0" w:space="0" w:color="auto"/>
        <w:bottom w:val="none" w:sz="0" w:space="0" w:color="auto"/>
        <w:right w:val="none" w:sz="0" w:space="0" w:color="auto"/>
      </w:divBdr>
    </w:div>
    <w:div w:id="1084759257">
      <w:bodyDiv w:val="1"/>
      <w:marLeft w:val="0"/>
      <w:marRight w:val="0"/>
      <w:marTop w:val="0"/>
      <w:marBottom w:val="0"/>
      <w:divBdr>
        <w:top w:val="none" w:sz="0" w:space="0" w:color="auto"/>
        <w:left w:val="none" w:sz="0" w:space="0" w:color="auto"/>
        <w:bottom w:val="none" w:sz="0" w:space="0" w:color="auto"/>
        <w:right w:val="none" w:sz="0" w:space="0" w:color="auto"/>
      </w:divBdr>
    </w:div>
    <w:div w:id="1092625015">
      <w:bodyDiv w:val="1"/>
      <w:marLeft w:val="0"/>
      <w:marRight w:val="0"/>
      <w:marTop w:val="0"/>
      <w:marBottom w:val="0"/>
      <w:divBdr>
        <w:top w:val="none" w:sz="0" w:space="0" w:color="auto"/>
        <w:left w:val="none" w:sz="0" w:space="0" w:color="auto"/>
        <w:bottom w:val="none" w:sz="0" w:space="0" w:color="auto"/>
        <w:right w:val="none" w:sz="0" w:space="0" w:color="auto"/>
      </w:divBdr>
    </w:div>
    <w:div w:id="1097748954">
      <w:bodyDiv w:val="1"/>
      <w:marLeft w:val="0"/>
      <w:marRight w:val="0"/>
      <w:marTop w:val="0"/>
      <w:marBottom w:val="0"/>
      <w:divBdr>
        <w:top w:val="none" w:sz="0" w:space="0" w:color="auto"/>
        <w:left w:val="none" w:sz="0" w:space="0" w:color="auto"/>
        <w:bottom w:val="none" w:sz="0" w:space="0" w:color="auto"/>
        <w:right w:val="none" w:sz="0" w:space="0" w:color="auto"/>
      </w:divBdr>
    </w:div>
    <w:div w:id="1099059340">
      <w:bodyDiv w:val="1"/>
      <w:marLeft w:val="0"/>
      <w:marRight w:val="0"/>
      <w:marTop w:val="0"/>
      <w:marBottom w:val="0"/>
      <w:divBdr>
        <w:top w:val="none" w:sz="0" w:space="0" w:color="auto"/>
        <w:left w:val="none" w:sz="0" w:space="0" w:color="auto"/>
        <w:bottom w:val="none" w:sz="0" w:space="0" w:color="auto"/>
        <w:right w:val="none" w:sz="0" w:space="0" w:color="auto"/>
      </w:divBdr>
    </w:div>
    <w:div w:id="1101218516">
      <w:bodyDiv w:val="1"/>
      <w:marLeft w:val="0"/>
      <w:marRight w:val="0"/>
      <w:marTop w:val="0"/>
      <w:marBottom w:val="0"/>
      <w:divBdr>
        <w:top w:val="none" w:sz="0" w:space="0" w:color="auto"/>
        <w:left w:val="none" w:sz="0" w:space="0" w:color="auto"/>
        <w:bottom w:val="none" w:sz="0" w:space="0" w:color="auto"/>
        <w:right w:val="none" w:sz="0" w:space="0" w:color="auto"/>
      </w:divBdr>
    </w:div>
    <w:div w:id="1104224878">
      <w:bodyDiv w:val="1"/>
      <w:marLeft w:val="0"/>
      <w:marRight w:val="0"/>
      <w:marTop w:val="0"/>
      <w:marBottom w:val="0"/>
      <w:divBdr>
        <w:top w:val="none" w:sz="0" w:space="0" w:color="auto"/>
        <w:left w:val="none" w:sz="0" w:space="0" w:color="auto"/>
        <w:bottom w:val="none" w:sz="0" w:space="0" w:color="auto"/>
        <w:right w:val="none" w:sz="0" w:space="0" w:color="auto"/>
      </w:divBdr>
    </w:div>
    <w:div w:id="1107389244">
      <w:bodyDiv w:val="1"/>
      <w:marLeft w:val="0"/>
      <w:marRight w:val="0"/>
      <w:marTop w:val="0"/>
      <w:marBottom w:val="0"/>
      <w:divBdr>
        <w:top w:val="none" w:sz="0" w:space="0" w:color="auto"/>
        <w:left w:val="none" w:sz="0" w:space="0" w:color="auto"/>
        <w:bottom w:val="none" w:sz="0" w:space="0" w:color="auto"/>
        <w:right w:val="none" w:sz="0" w:space="0" w:color="auto"/>
      </w:divBdr>
    </w:div>
    <w:div w:id="1110397671">
      <w:bodyDiv w:val="1"/>
      <w:marLeft w:val="0"/>
      <w:marRight w:val="0"/>
      <w:marTop w:val="0"/>
      <w:marBottom w:val="0"/>
      <w:divBdr>
        <w:top w:val="none" w:sz="0" w:space="0" w:color="auto"/>
        <w:left w:val="none" w:sz="0" w:space="0" w:color="auto"/>
        <w:bottom w:val="none" w:sz="0" w:space="0" w:color="auto"/>
        <w:right w:val="none" w:sz="0" w:space="0" w:color="auto"/>
      </w:divBdr>
    </w:div>
    <w:div w:id="1110856808">
      <w:bodyDiv w:val="1"/>
      <w:marLeft w:val="0"/>
      <w:marRight w:val="0"/>
      <w:marTop w:val="0"/>
      <w:marBottom w:val="0"/>
      <w:divBdr>
        <w:top w:val="none" w:sz="0" w:space="0" w:color="auto"/>
        <w:left w:val="none" w:sz="0" w:space="0" w:color="auto"/>
        <w:bottom w:val="none" w:sz="0" w:space="0" w:color="auto"/>
        <w:right w:val="none" w:sz="0" w:space="0" w:color="auto"/>
      </w:divBdr>
    </w:div>
    <w:div w:id="1113477083">
      <w:bodyDiv w:val="1"/>
      <w:marLeft w:val="0"/>
      <w:marRight w:val="0"/>
      <w:marTop w:val="0"/>
      <w:marBottom w:val="0"/>
      <w:divBdr>
        <w:top w:val="none" w:sz="0" w:space="0" w:color="auto"/>
        <w:left w:val="none" w:sz="0" w:space="0" w:color="auto"/>
        <w:bottom w:val="none" w:sz="0" w:space="0" w:color="auto"/>
        <w:right w:val="none" w:sz="0" w:space="0" w:color="auto"/>
      </w:divBdr>
    </w:div>
    <w:div w:id="1115441898">
      <w:bodyDiv w:val="1"/>
      <w:marLeft w:val="0"/>
      <w:marRight w:val="0"/>
      <w:marTop w:val="0"/>
      <w:marBottom w:val="0"/>
      <w:divBdr>
        <w:top w:val="none" w:sz="0" w:space="0" w:color="auto"/>
        <w:left w:val="none" w:sz="0" w:space="0" w:color="auto"/>
        <w:bottom w:val="none" w:sz="0" w:space="0" w:color="auto"/>
        <w:right w:val="none" w:sz="0" w:space="0" w:color="auto"/>
      </w:divBdr>
    </w:div>
    <w:div w:id="1115977817">
      <w:bodyDiv w:val="1"/>
      <w:marLeft w:val="0"/>
      <w:marRight w:val="0"/>
      <w:marTop w:val="0"/>
      <w:marBottom w:val="0"/>
      <w:divBdr>
        <w:top w:val="none" w:sz="0" w:space="0" w:color="auto"/>
        <w:left w:val="none" w:sz="0" w:space="0" w:color="auto"/>
        <w:bottom w:val="none" w:sz="0" w:space="0" w:color="auto"/>
        <w:right w:val="none" w:sz="0" w:space="0" w:color="auto"/>
      </w:divBdr>
    </w:div>
    <w:div w:id="1116407976">
      <w:bodyDiv w:val="1"/>
      <w:marLeft w:val="0"/>
      <w:marRight w:val="0"/>
      <w:marTop w:val="0"/>
      <w:marBottom w:val="0"/>
      <w:divBdr>
        <w:top w:val="none" w:sz="0" w:space="0" w:color="auto"/>
        <w:left w:val="none" w:sz="0" w:space="0" w:color="auto"/>
        <w:bottom w:val="none" w:sz="0" w:space="0" w:color="auto"/>
        <w:right w:val="none" w:sz="0" w:space="0" w:color="auto"/>
      </w:divBdr>
    </w:div>
    <w:div w:id="1116606395">
      <w:bodyDiv w:val="1"/>
      <w:marLeft w:val="0"/>
      <w:marRight w:val="0"/>
      <w:marTop w:val="0"/>
      <w:marBottom w:val="0"/>
      <w:divBdr>
        <w:top w:val="none" w:sz="0" w:space="0" w:color="auto"/>
        <w:left w:val="none" w:sz="0" w:space="0" w:color="auto"/>
        <w:bottom w:val="none" w:sz="0" w:space="0" w:color="auto"/>
        <w:right w:val="none" w:sz="0" w:space="0" w:color="auto"/>
      </w:divBdr>
    </w:div>
    <w:div w:id="1119034677">
      <w:bodyDiv w:val="1"/>
      <w:marLeft w:val="0"/>
      <w:marRight w:val="0"/>
      <w:marTop w:val="0"/>
      <w:marBottom w:val="0"/>
      <w:divBdr>
        <w:top w:val="none" w:sz="0" w:space="0" w:color="auto"/>
        <w:left w:val="none" w:sz="0" w:space="0" w:color="auto"/>
        <w:bottom w:val="none" w:sz="0" w:space="0" w:color="auto"/>
        <w:right w:val="none" w:sz="0" w:space="0" w:color="auto"/>
      </w:divBdr>
    </w:div>
    <w:div w:id="1119833917">
      <w:bodyDiv w:val="1"/>
      <w:marLeft w:val="0"/>
      <w:marRight w:val="0"/>
      <w:marTop w:val="0"/>
      <w:marBottom w:val="0"/>
      <w:divBdr>
        <w:top w:val="none" w:sz="0" w:space="0" w:color="auto"/>
        <w:left w:val="none" w:sz="0" w:space="0" w:color="auto"/>
        <w:bottom w:val="none" w:sz="0" w:space="0" w:color="auto"/>
        <w:right w:val="none" w:sz="0" w:space="0" w:color="auto"/>
      </w:divBdr>
    </w:div>
    <w:div w:id="1121454242">
      <w:bodyDiv w:val="1"/>
      <w:marLeft w:val="0"/>
      <w:marRight w:val="0"/>
      <w:marTop w:val="0"/>
      <w:marBottom w:val="0"/>
      <w:divBdr>
        <w:top w:val="none" w:sz="0" w:space="0" w:color="auto"/>
        <w:left w:val="none" w:sz="0" w:space="0" w:color="auto"/>
        <w:bottom w:val="none" w:sz="0" w:space="0" w:color="auto"/>
        <w:right w:val="none" w:sz="0" w:space="0" w:color="auto"/>
      </w:divBdr>
    </w:div>
    <w:div w:id="1122188113">
      <w:bodyDiv w:val="1"/>
      <w:marLeft w:val="0"/>
      <w:marRight w:val="0"/>
      <w:marTop w:val="0"/>
      <w:marBottom w:val="0"/>
      <w:divBdr>
        <w:top w:val="none" w:sz="0" w:space="0" w:color="auto"/>
        <w:left w:val="none" w:sz="0" w:space="0" w:color="auto"/>
        <w:bottom w:val="none" w:sz="0" w:space="0" w:color="auto"/>
        <w:right w:val="none" w:sz="0" w:space="0" w:color="auto"/>
      </w:divBdr>
    </w:div>
    <w:div w:id="1123379105">
      <w:bodyDiv w:val="1"/>
      <w:marLeft w:val="0"/>
      <w:marRight w:val="0"/>
      <w:marTop w:val="0"/>
      <w:marBottom w:val="0"/>
      <w:divBdr>
        <w:top w:val="none" w:sz="0" w:space="0" w:color="auto"/>
        <w:left w:val="none" w:sz="0" w:space="0" w:color="auto"/>
        <w:bottom w:val="none" w:sz="0" w:space="0" w:color="auto"/>
        <w:right w:val="none" w:sz="0" w:space="0" w:color="auto"/>
      </w:divBdr>
    </w:div>
    <w:div w:id="1127160266">
      <w:bodyDiv w:val="1"/>
      <w:marLeft w:val="0"/>
      <w:marRight w:val="0"/>
      <w:marTop w:val="0"/>
      <w:marBottom w:val="0"/>
      <w:divBdr>
        <w:top w:val="none" w:sz="0" w:space="0" w:color="auto"/>
        <w:left w:val="none" w:sz="0" w:space="0" w:color="auto"/>
        <w:bottom w:val="none" w:sz="0" w:space="0" w:color="auto"/>
        <w:right w:val="none" w:sz="0" w:space="0" w:color="auto"/>
      </w:divBdr>
    </w:div>
    <w:div w:id="1127360667">
      <w:bodyDiv w:val="1"/>
      <w:marLeft w:val="0"/>
      <w:marRight w:val="0"/>
      <w:marTop w:val="0"/>
      <w:marBottom w:val="0"/>
      <w:divBdr>
        <w:top w:val="none" w:sz="0" w:space="0" w:color="auto"/>
        <w:left w:val="none" w:sz="0" w:space="0" w:color="auto"/>
        <w:bottom w:val="none" w:sz="0" w:space="0" w:color="auto"/>
        <w:right w:val="none" w:sz="0" w:space="0" w:color="auto"/>
      </w:divBdr>
    </w:div>
    <w:div w:id="1131942721">
      <w:bodyDiv w:val="1"/>
      <w:marLeft w:val="0"/>
      <w:marRight w:val="0"/>
      <w:marTop w:val="0"/>
      <w:marBottom w:val="0"/>
      <w:divBdr>
        <w:top w:val="none" w:sz="0" w:space="0" w:color="auto"/>
        <w:left w:val="none" w:sz="0" w:space="0" w:color="auto"/>
        <w:bottom w:val="none" w:sz="0" w:space="0" w:color="auto"/>
        <w:right w:val="none" w:sz="0" w:space="0" w:color="auto"/>
      </w:divBdr>
    </w:div>
    <w:div w:id="1134257470">
      <w:bodyDiv w:val="1"/>
      <w:marLeft w:val="0"/>
      <w:marRight w:val="0"/>
      <w:marTop w:val="0"/>
      <w:marBottom w:val="0"/>
      <w:divBdr>
        <w:top w:val="none" w:sz="0" w:space="0" w:color="auto"/>
        <w:left w:val="none" w:sz="0" w:space="0" w:color="auto"/>
        <w:bottom w:val="none" w:sz="0" w:space="0" w:color="auto"/>
        <w:right w:val="none" w:sz="0" w:space="0" w:color="auto"/>
      </w:divBdr>
    </w:div>
    <w:div w:id="1136414719">
      <w:bodyDiv w:val="1"/>
      <w:marLeft w:val="0"/>
      <w:marRight w:val="0"/>
      <w:marTop w:val="0"/>
      <w:marBottom w:val="0"/>
      <w:divBdr>
        <w:top w:val="none" w:sz="0" w:space="0" w:color="auto"/>
        <w:left w:val="none" w:sz="0" w:space="0" w:color="auto"/>
        <w:bottom w:val="none" w:sz="0" w:space="0" w:color="auto"/>
        <w:right w:val="none" w:sz="0" w:space="0" w:color="auto"/>
      </w:divBdr>
    </w:div>
    <w:div w:id="1137338472">
      <w:bodyDiv w:val="1"/>
      <w:marLeft w:val="0"/>
      <w:marRight w:val="0"/>
      <w:marTop w:val="0"/>
      <w:marBottom w:val="0"/>
      <w:divBdr>
        <w:top w:val="none" w:sz="0" w:space="0" w:color="auto"/>
        <w:left w:val="none" w:sz="0" w:space="0" w:color="auto"/>
        <w:bottom w:val="none" w:sz="0" w:space="0" w:color="auto"/>
        <w:right w:val="none" w:sz="0" w:space="0" w:color="auto"/>
      </w:divBdr>
    </w:div>
    <w:div w:id="1139106000">
      <w:bodyDiv w:val="1"/>
      <w:marLeft w:val="0"/>
      <w:marRight w:val="0"/>
      <w:marTop w:val="0"/>
      <w:marBottom w:val="0"/>
      <w:divBdr>
        <w:top w:val="none" w:sz="0" w:space="0" w:color="auto"/>
        <w:left w:val="none" w:sz="0" w:space="0" w:color="auto"/>
        <w:bottom w:val="none" w:sz="0" w:space="0" w:color="auto"/>
        <w:right w:val="none" w:sz="0" w:space="0" w:color="auto"/>
      </w:divBdr>
    </w:div>
    <w:div w:id="1139957012">
      <w:bodyDiv w:val="1"/>
      <w:marLeft w:val="0"/>
      <w:marRight w:val="0"/>
      <w:marTop w:val="0"/>
      <w:marBottom w:val="0"/>
      <w:divBdr>
        <w:top w:val="none" w:sz="0" w:space="0" w:color="auto"/>
        <w:left w:val="none" w:sz="0" w:space="0" w:color="auto"/>
        <w:bottom w:val="none" w:sz="0" w:space="0" w:color="auto"/>
        <w:right w:val="none" w:sz="0" w:space="0" w:color="auto"/>
      </w:divBdr>
    </w:div>
    <w:div w:id="1146556576">
      <w:bodyDiv w:val="1"/>
      <w:marLeft w:val="0"/>
      <w:marRight w:val="0"/>
      <w:marTop w:val="0"/>
      <w:marBottom w:val="0"/>
      <w:divBdr>
        <w:top w:val="none" w:sz="0" w:space="0" w:color="auto"/>
        <w:left w:val="none" w:sz="0" w:space="0" w:color="auto"/>
        <w:bottom w:val="none" w:sz="0" w:space="0" w:color="auto"/>
        <w:right w:val="none" w:sz="0" w:space="0" w:color="auto"/>
      </w:divBdr>
    </w:div>
    <w:div w:id="1148327933">
      <w:bodyDiv w:val="1"/>
      <w:marLeft w:val="0"/>
      <w:marRight w:val="0"/>
      <w:marTop w:val="0"/>
      <w:marBottom w:val="0"/>
      <w:divBdr>
        <w:top w:val="none" w:sz="0" w:space="0" w:color="auto"/>
        <w:left w:val="none" w:sz="0" w:space="0" w:color="auto"/>
        <w:bottom w:val="none" w:sz="0" w:space="0" w:color="auto"/>
        <w:right w:val="none" w:sz="0" w:space="0" w:color="auto"/>
      </w:divBdr>
    </w:div>
    <w:div w:id="1153641237">
      <w:bodyDiv w:val="1"/>
      <w:marLeft w:val="0"/>
      <w:marRight w:val="0"/>
      <w:marTop w:val="0"/>
      <w:marBottom w:val="0"/>
      <w:divBdr>
        <w:top w:val="none" w:sz="0" w:space="0" w:color="auto"/>
        <w:left w:val="none" w:sz="0" w:space="0" w:color="auto"/>
        <w:bottom w:val="none" w:sz="0" w:space="0" w:color="auto"/>
        <w:right w:val="none" w:sz="0" w:space="0" w:color="auto"/>
      </w:divBdr>
    </w:div>
    <w:div w:id="1153911490">
      <w:bodyDiv w:val="1"/>
      <w:marLeft w:val="0"/>
      <w:marRight w:val="0"/>
      <w:marTop w:val="0"/>
      <w:marBottom w:val="0"/>
      <w:divBdr>
        <w:top w:val="none" w:sz="0" w:space="0" w:color="auto"/>
        <w:left w:val="none" w:sz="0" w:space="0" w:color="auto"/>
        <w:bottom w:val="none" w:sz="0" w:space="0" w:color="auto"/>
        <w:right w:val="none" w:sz="0" w:space="0" w:color="auto"/>
      </w:divBdr>
    </w:div>
    <w:div w:id="1156726860">
      <w:bodyDiv w:val="1"/>
      <w:marLeft w:val="0"/>
      <w:marRight w:val="0"/>
      <w:marTop w:val="0"/>
      <w:marBottom w:val="0"/>
      <w:divBdr>
        <w:top w:val="none" w:sz="0" w:space="0" w:color="auto"/>
        <w:left w:val="none" w:sz="0" w:space="0" w:color="auto"/>
        <w:bottom w:val="none" w:sz="0" w:space="0" w:color="auto"/>
        <w:right w:val="none" w:sz="0" w:space="0" w:color="auto"/>
      </w:divBdr>
    </w:div>
    <w:div w:id="1158351132">
      <w:bodyDiv w:val="1"/>
      <w:marLeft w:val="0"/>
      <w:marRight w:val="0"/>
      <w:marTop w:val="0"/>
      <w:marBottom w:val="0"/>
      <w:divBdr>
        <w:top w:val="none" w:sz="0" w:space="0" w:color="auto"/>
        <w:left w:val="none" w:sz="0" w:space="0" w:color="auto"/>
        <w:bottom w:val="none" w:sz="0" w:space="0" w:color="auto"/>
        <w:right w:val="none" w:sz="0" w:space="0" w:color="auto"/>
      </w:divBdr>
    </w:div>
    <w:div w:id="1161122546">
      <w:bodyDiv w:val="1"/>
      <w:marLeft w:val="0"/>
      <w:marRight w:val="0"/>
      <w:marTop w:val="0"/>
      <w:marBottom w:val="0"/>
      <w:divBdr>
        <w:top w:val="none" w:sz="0" w:space="0" w:color="auto"/>
        <w:left w:val="none" w:sz="0" w:space="0" w:color="auto"/>
        <w:bottom w:val="none" w:sz="0" w:space="0" w:color="auto"/>
        <w:right w:val="none" w:sz="0" w:space="0" w:color="auto"/>
      </w:divBdr>
    </w:div>
    <w:div w:id="1164123444">
      <w:bodyDiv w:val="1"/>
      <w:marLeft w:val="0"/>
      <w:marRight w:val="0"/>
      <w:marTop w:val="0"/>
      <w:marBottom w:val="0"/>
      <w:divBdr>
        <w:top w:val="none" w:sz="0" w:space="0" w:color="auto"/>
        <w:left w:val="none" w:sz="0" w:space="0" w:color="auto"/>
        <w:bottom w:val="none" w:sz="0" w:space="0" w:color="auto"/>
        <w:right w:val="none" w:sz="0" w:space="0" w:color="auto"/>
      </w:divBdr>
    </w:div>
    <w:div w:id="1164319613">
      <w:bodyDiv w:val="1"/>
      <w:marLeft w:val="0"/>
      <w:marRight w:val="0"/>
      <w:marTop w:val="0"/>
      <w:marBottom w:val="0"/>
      <w:divBdr>
        <w:top w:val="none" w:sz="0" w:space="0" w:color="auto"/>
        <w:left w:val="none" w:sz="0" w:space="0" w:color="auto"/>
        <w:bottom w:val="none" w:sz="0" w:space="0" w:color="auto"/>
        <w:right w:val="none" w:sz="0" w:space="0" w:color="auto"/>
      </w:divBdr>
    </w:div>
    <w:div w:id="1165508648">
      <w:bodyDiv w:val="1"/>
      <w:marLeft w:val="0"/>
      <w:marRight w:val="0"/>
      <w:marTop w:val="0"/>
      <w:marBottom w:val="0"/>
      <w:divBdr>
        <w:top w:val="none" w:sz="0" w:space="0" w:color="auto"/>
        <w:left w:val="none" w:sz="0" w:space="0" w:color="auto"/>
        <w:bottom w:val="none" w:sz="0" w:space="0" w:color="auto"/>
        <w:right w:val="none" w:sz="0" w:space="0" w:color="auto"/>
      </w:divBdr>
    </w:div>
    <w:div w:id="1169564629">
      <w:bodyDiv w:val="1"/>
      <w:marLeft w:val="0"/>
      <w:marRight w:val="0"/>
      <w:marTop w:val="0"/>
      <w:marBottom w:val="0"/>
      <w:divBdr>
        <w:top w:val="none" w:sz="0" w:space="0" w:color="auto"/>
        <w:left w:val="none" w:sz="0" w:space="0" w:color="auto"/>
        <w:bottom w:val="none" w:sz="0" w:space="0" w:color="auto"/>
        <w:right w:val="none" w:sz="0" w:space="0" w:color="auto"/>
      </w:divBdr>
    </w:div>
    <w:div w:id="1171723197">
      <w:bodyDiv w:val="1"/>
      <w:marLeft w:val="0"/>
      <w:marRight w:val="0"/>
      <w:marTop w:val="0"/>
      <w:marBottom w:val="0"/>
      <w:divBdr>
        <w:top w:val="none" w:sz="0" w:space="0" w:color="auto"/>
        <w:left w:val="none" w:sz="0" w:space="0" w:color="auto"/>
        <w:bottom w:val="none" w:sz="0" w:space="0" w:color="auto"/>
        <w:right w:val="none" w:sz="0" w:space="0" w:color="auto"/>
      </w:divBdr>
    </w:div>
    <w:div w:id="1172529574">
      <w:bodyDiv w:val="1"/>
      <w:marLeft w:val="0"/>
      <w:marRight w:val="0"/>
      <w:marTop w:val="0"/>
      <w:marBottom w:val="0"/>
      <w:divBdr>
        <w:top w:val="none" w:sz="0" w:space="0" w:color="auto"/>
        <w:left w:val="none" w:sz="0" w:space="0" w:color="auto"/>
        <w:bottom w:val="none" w:sz="0" w:space="0" w:color="auto"/>
        <w:right w:val="none" w:sz="0" w:space="0" w:color="auto"/>
      </w:divBdr>
    </w:div>
    <w:div w:id="1172724340">
      <w:bodyDiv w:val="1"/>
      <w:marLeft w:val="0"/>
      <w:marRight w:val="0"/>
      <w:marTop w:val="0"/>
      <w:marBottom w:val="0"/>
      <w:divBdr>
        <w:top w:val="none" w:sz="0" w:space="0" w:color="auto"/>
        <w:left w:val="none" w:sz="0" w:space="0" w:color="auto"/>
        <w:bottom w:val="none" w:sz="0" w:space="0" w:color="auto"/>
        <w:right w:val="none" w:sz="0" w:space="0" w:color="auto"/>
      </w:divBdr>
    </w:div>
    <w:div w:id="1173493475">
      <w:bodyDiv w:val="1"/>
      <w:marLeft w:val="0"/>
      <w:marRight w:val="0"/>
      <w:marTop w:val="0"/>
      <w:marBottom w:val="0"/>
      <w:divBdr>
        <w:top w:val="none" w:sz="0" w:space="0" w:color="auto"/>
        <w:left w:val="none" w:sz="0" w:space="0" w:color="auto"/>
        <w:bottom w:val="none" w:sz="0" w:space="0" w:color="auto"/>
        <w:right w:val="none" w:sz="0" w:space="0" w:color="auto"/>
      </w:divBdr>
    </w:div>
    <w:div w:id="1174027248">
      <w:bodyDiv w:val="1"/>
      <w:marLeft w:val="0"/>
      <w:marRight w:val="0"/>
      <w:marTop w:val="0"/>
      <w:marBottom w:val="0"/>
      <w:divBdr>
        <w:top w:val="none" w:sz="0" w:space="0" w:color="auto"/>
        <w:left w:val="none" w:sz="0" w:space="0" w:color="auto"/>
        <w:bottom w:val="none" w:sz="0" w:space="0" w:color="auto"/>
        <w:right w:val="none" w:sz="0" w:space="0" w:color="auto"/>
      </w:divBdr>
    </w:div>
    <w:div w:id="1175194452">
      <w:bodyDiv w:val="1"/>
      <w:marLeft w:val="0"/>
      <w:marRight w:val="0"/>
      <w:marTop w:val="0"/>
      <w:marBottom w:val="0"/>
      <w:divBdr>
        <w:top w:val="none" w:sz="0" w:space="0" w:color="auto"/>
        <w:left w:val="none" w:sz="0" w:space="0" w:color="auto"/>
        <w:bottom w:val="none" w:sz="0" w:space="0" w:color="auto"/>
        <w:right w:val="none" w:sz="0" w:space="0" w:color="auto"/>
      </w:divBdr>
    </w:div>
    <w:div w:id="1176312511">
      <w:bodyDiv w:val="1"/>
      <w:marLeft w:val="0"/>
      <w:marRight w:val="0"/>
      <w:marTop w:val="0"/>
      <w:marBottom w:val="0"/>
      <w:divBdr>
        <w:top w:val="none" w:sz="0" w:space="0" w:color="auto"/>
        <w:left w:val="none" w:sz="0" w:space="0" w:color="auto"/>
        <w:bottom w:val="none" w:sz="0" w:space="0" w:color="auto"/>
        <w:right w:val="none" w:sz="0" w:space="0" w:color="auto"/>
      </w:divBdr>
    </w:div>
    <w:div w:id="1177842625">
      <w:bodyDiv w:val="1"/>
      <w:marLeft w:val="0"/>
      <w:marRight w:val="0"/>
      <w:marTop w:val="0"/>
      <w:marBottom w:val="0"/>
      <w:divBdr>
        <w:top w:val="none" w:sz="0" w:space="0" w:color="auto"/>
        <w:left w:val="none" w:sz="0" w:space="0" w:color="auto"/>
        <w:bottom w:val="none" w:sz="0" w:space="0" w:color="auto"/>
        <w:right w:val="none" w:sz="0" w:space="0" w:color="auto"/>
      </w:divBdr>
    </w:div>
    <w:div w:id="1178957762">
      <w:bodyDiv w:val="1"/>
      <w:marLeft w:val="0"/>
      <w:marRight w:val="0"/>
      <w:marTop w:val="0"/>
      <w:marBottom w:val="0"/>
      <w:divBdr>
        <w:top w:val="none" w:sz="0" w:space="0" w:color="auto"/>
        <w:left w:val="none" w:sz="0" w:space="0" w:color="auto"/>
        <w:bottom w:val="none" w:sz="0" w:space="0" w:color="auto"/>
        <w:right w:val="none" w:sz="0" w:space="0" w:color="auto"/>
      </w:divBdr>
    </w:div>
    <w:div w:id="1183712437">
      <w:bodyDiv w:val="1"/>
      <w:marLeft w:val="0"/>
      <w:marRight w:val="0"/>
      <w:marTop w:val="0"/>
      <w:marBottom w:val="0"/>
      <w:divBdr>
        <w:top w:val="none" w:sz="0" w:space="0" w:color="auto"/>
        <w:left w:val="none" w:sz="0" w:space="0" w:color="auto"/>
        <w:bottom w:val="none" w:sz="0" w:space="0" w:color="auto"/>
        <w:right w:val="none" w:sz="0" w:space="0" w:color="auto"/>
      </w:divBdr>
    </w:div>
    <w:div w:id="1186484561">
      <w:bodyDiv w:val="1"/>
      <w:marLeft w:val="0"/>
      <w:marRight w:val="0"/>
      <w:marTop w:val="0"/>
      <w:marBottom w:val="0"/>
      <w:divBdr>
        <w:top w:val="none" w:sz="0" w:space="0" w:color="auto"/>
        <w:left w:val="none" w:sz="0" w:space="0" w:color="auto"/>
        <w:bottom w:val="none" w:sz="0" w:space="0" w:color="auto"/>
        <w:right w:val="none" w:sz="0" w:space="0" w:color="auto"/>
      </w:divBdr>
    </w:div>
    <w:div w:id="1191146608">
      <w:bodyDiv w:val="1"/>
      <w:marLeft w:val="0"/>
      <w:marRight w:val="0"/>
      <w:marTop w:val="0"/>
      <w:marBottom w:val="0"/>
      <w:divBdr>
        <w:top w:val="none" w:sz="0" w:space="0" w:color="auto"/>
        <w:left w:val="none" w:sz="0" w:space="0" w:color="auto"/>
        <w:bottom w:val="none" w:sz="0" w:space="0" w:color="auto"/>
        <w:right w:val="none" w:sz="0" w:space="0" w:color="auto"/>
      </w:divBdr>
      <w:divsChild>
        <w:div w:id="439881590">
          <w:marLeft w:val="0"/>
          <w:marRight w:val="0"/>
          <w:marTop w:val="0"/>
          <w:marBottom w:val="0"/>
          <w:divBdr>
            <w:top w:val="none" w:sz="0" w:space="0" w:color="auto"/>
            <w:left w:val="none" w:sz="0" w:space="0" w:color="auto"/>
            <w:bottom w:val="none" w:sz="0" w:space="0" w:color="auto"/>
            <w:right w:val="none" w:sz="0" w:space="0" w:color="auto"/>
          </w:divBdr>
        </w:div>
        <w:div w:id="734089790">
          <w:marLeft w:val="0"/>
          <w:marRight w:val="0"/>
          <w:marTop w:val="0"/>
          <w:marBottom w:val="0"/>
          <w:divBdr>
            <w:top w:val="none" w:sz="0" w:space="0" w:color="auto"/>
            <w:left w:val="none" w:sz="0" w:space="0" w:color="auto"/>
            <w:bottom w:val="none" w:sz="0" w:space="0" w:color="auto"/>
            <w:right w:val="none" w:sz="0" w:space="0" w:color="auto"/>
          </w:divBdr>
        </w:div>
        <w:div w:id="816264580">
          <w:marLeft w:val="0"/>
          <w:marRight w:val="0"/>
          <w:marTop w:val="0"/>
          <w:marBottom w:val="0"/>
          <w:divBdr>
            <w:top w:val="none" w:sz="0" w:space="0" w:color="auto"/>
            <w:left w:val="none" w:sz="0" w:space="0" w:color="auto"/>
            <w:bottom w:val="none" w:sz="0" w:space="0" w:color="auto"/>
            <w:right w:val="none" w:sz="0" w:space="0" w:color="auto"/>
          </w:divBdr>
        </w:div>
      </w:divsChild>
    </w:div>
    <w:div w:id="1191990417">
      <w:bodyDiv w:val="1"/>
      <w:marLeft w:val="0"/>
      <w:marRight w:val="0"/>
      <w:marTop w:val="0"/>
      <w:marBottom w:val="0"/>
      <w:divBdr>
        <w:top w:val="none" w:sz="0" w:space="0" w:color="auto"/>
        <w:left w:val="none" w:sz="0" w:space="0" w:color="auto"/>
        <w:bottom w:val="none" w:sz="0" w:space="0" w:color="auto"/>
        <w:right w:val="none" w:sz="0" w:space="0" w:color="auto"/>
      </w:divBdr>
    </w:div>
    <w:div w:id="1198352009">
      <w:bodyDiv w:val="1"/>
      <w:marLeft w:val="0"/>
      <w:marRight w:val="0"/>
      <w:marTop w:val="0"/>
      <w:marBottom w:val="0"/>
      <w:divBdr>
        <w:top w:val="none" w:sz="0" w:space="0" w:color="auto"/>
        <w:left w:val="none" w:sz="0" w:space="0" w:color="auto"/>
        <w:bottom w:val="none" w:sz="0" w:space="0" w:color="auto"/>
        <w:right w:val="none" w:sz="0" w:space="0" w:color="auto"/>
      </w:divBdr>
    </w:div>
    <w:div w:id="1202203582">
      <w:bodyDiv w:val="1"/>
      <w:marLeft w:val="0"/>
      <w:marRight w:val="0"/>
      <w:marTop w:val="0"/>
      <w:marBottom w:val="0"/>
      <w:divBdr>
        <w:top w:val="none" w:sz="0" w:space="0" w:color="auto"/>
        <w:left w:val="none" w:sz="0" w:space="0" w:color="auto"/>
        <w:bottom w:val="none" w:sz="0" w:space="0" w:color="auto"/>
        <w:right w:val="none" w:sz="0" w:space="0" w:color="auto"/>
      </w:divBdr>
    </w:div>
    <w:div w:id="1203519832">
      <w:bodyDiv w:val="1"/>
      <w:marLeft w:val="0"/>
      <w:marRight w:val="0"/>
      <w:marTop w:val="0"/>
      <w:marBottom w:val="0"/>
      <w:divBdr>
        <w:top w:val="none" w:sz="0" w:space="0" w:color="auto"/>
        <w:left w:val="none" w:sz="0" w:space="0" w:color="auto"/>
        <w:bottom w:val="none" w:sz="0" w:space="0" w:color="auto"/>
        <w:right w:val="none" w:sz="0" w:space="0" w:color="auto"/>
      </w:divBdr>
    </w:div>
    <w:div w:id="1204177266">
      <w:bodyDiv w:val="1"/>
      <w:marLeft w:val="0"/>
      <w:marRight w:val="0"/>
      <w:marTop w:val="0"/>
      <w:marBottom w:val="0"/>
      <w:divBdr>
        <w:top w:val="none" w:sz="0" w:space="0" w:color="auto"/>
        <w:left w:val="none" w:sz="0" w:space="0" w:color="auto"/>
        <w:bottom w:val="none" w:sz="0" w:space="0" w:color="auto"/>
        <w:right w:val="none" w:sz="0" w:space="0" w:color="auto"/>
      </w:divBdr>
    </w:div>
    <w:div w:id="1206717654">
      <w:bodyDiv w:val="1"/>
      <w:marLeft w:val="0"/>
      <w:marRight w:val="0"/>
      <w:marTop w:val="0"/>
      <w:marBottom w:val="0"/>
      <w:divBdr>
        <w:top w:val="none" w:sz="0" w:space="0" w:color="auto"/>
        <w:left w:val="none" w:sz="0" w:space="0" w:color="auto"/>
        <w:bottom w:val="none" w:sz="0" w:space="0" w:color="auto"/>
        <w:right w:val="none" w:sz="0" w:space="0" w:color="auto"/>
      </w:divBdr>
    </w:div>
    <w:div w:id="1208057710">
      <w:bodyDiv w:val="1"/>
      <w:marLeft w:val="0"/>
      <w:marRight w:val="0"/>
      <w:marTop w:val="0"/>
      <w:marBottom w:val="0"/>
      <w:divBdr>
        <w:top w:val="none" w:sz="0" w:space="0" w:color="auto"/>
        <w:left w:val="none" w:sz="0" w:space="0" w:color="auto"/>
        <w:bottom w:val="none" w:sz="0" w:space="0" w:color="auto"/>
        <w:right w:val="none" w:sz="0" w:space="0" w:color="auto"/>
      </w:divBdr>
    </w:div>
    <w:div w:id="1209219037">
      <w:bodyDiv w:val="1"/>
      <w:marLeft w:val="0"/>
      <w:marRight w:val="0"/>
      <w:marTop w:val="0"/>
      <w:marBottom w:val="0"/>
      <w:divBdr>
        <w:top w:val="none" w:sz="0" w:space="0" w:color="auto"/>
        <w:left w:val="none" w:sz="0" w:space="0" w:color="auto"/>
        <w:bottom w:val="none" w:sz="0" w:space="0" w:color="auto"/>
        <w:right w:val="none" w:sz="0" w:space="0" w:color="auto"/>
      </w:divBdr>
    </w:div>
    <w:div w:id="1214930226">
      <w:bodyDiv w:val="1"/>
      <w:marLeft w:val="0"/>
      <w:marRight w:val="0"/>
      <w:marTop w:val="0"/>
      <w:marBottom w:val="0"/>
      <w:divBdr>
        <w:top w:val="none" w:sz="0" w:space="0" w:color="auto"/>
        <w:left w:val="none" w:sz="0" w:space="0" w:color="auto"/>
        <w:bottom w:val="none" w:sz="0" w:space="0" w:color="auto"/>
        <w:right w:val="none" w:sz="0" w:space="0" w:color="auto"/>
      </w:divBdr>
    </w:div>
    <w:div w:id="1215461313">
      <w:bodyDiv w:val="1"/>
      <w:marLeft w:val="0"/>
      <w:marRight w:val="0"/>
      <w:marTop w:val="0"/>
      <w:marBottom w:val="0"/>
      <w:divBdr>
        <w:top w:val="none" w:sz="0" w:space="0" w:color="auto"/>
        <w:left w:val="none" w:sz="0" w:space="0" w:color="auto"/>
        <w:bottom w:val="none" w:sz="0" w:space="0" w:color="auto"/>
        <w:right w:val="none" w:sz="0" w:space="0" w:color="auto"/>
      </w:divBdr>
    </w:div>
    <w:div w:id="1218054198">
      <w:bodyDiv w:val="1"/>
      <w:marLeft w:val="0"/>
      <w:marRight w:val="0"/>
      <w:marTop w:val="0"/>
      <w:marBottom w:val="0"/>
      <w:divBdr>
        <w:top w:val="none" w:sz="0" w:space="0" w:color="auto"/>
        <w:left w:val="none" w:sz="0" w:space="0" w:color="auto"/>
        <w:bottom w:val="none" w:sz="0" w:space="0" w:color="auto"/>
        <w:right w:val="none" w:sz="0" w:space="0" w:color="auto"/>
      </w:divBdr>
    </w:div>
    <w:div w:id="1219973402">
      <w:bodyDiv w:val="1"/>
      <w:marLeft w:val="0"/>
      <w:marRight w:val="0"/>
      <w:marTop w:val="0"/>
      <w:marBottom w:val="0"/>
      <w:divBdr>
        <w:top w:val="none" w:sz="0" w:space="0" w:color="auto"/>
        <w:left w:val="none" w:sz="0" w:space="0" w:color="auto"/>
        <w:bottom w:val="none" w:sz="0" w:space="0" w:color="auto"/>
        <w:right w:val="none" w:sz="0" w:space="0" w:color="auto"/>
      </w:divBdr>
    </w:div>
    <w:div w:id="1221361517">
      <w:bodyDiv w:val="1"/>
      <w:marLeft w:val="0"/>
      <w:marRight w:val="0"/>
      <w:marTop w:val="0"/>
      <w:marBottom w:val="0"/>
      <w:divBdr>
        <w:top w:val="none" w:sz="0" w:space="0" w:color="auto"/>
        <w:left w:val="none" w:sz="0" w:space="0" w:color="auto"/>
        <w:bottom w:val="none" w:sz="0" w:space="0" w:color="auto"/>
        <w:right w:val="none" w:sz="0" w:space="0" w:color="auto"/>
      </w:divBdr>
    </w:div>
    <w:div w:id="1221551000">
      <w:bodyDiv w:val="1"/>
      <w:marLeft w:val="0"/>
      <w:marRight w:val="0"/>
      <w:marTop w:val="0"/>
      <w:marBottom w:val="0"/>
      <w:divBdr>
        <w:top w:val="none" w:sz="0" w:space="0" w:color="auto"/>
        <w:left w:val="none" w:sz="0" w:space="0" w:color="auto"/>
        <w:bottom w:val="none" w:sz="0" w:space="0" w:color="auto"/>
        <w:right w:val="none" w:sz="0" w:space="0" w:color="auto"/>
      </w:divBdr>
    </w:div>
    <w:div w:id="1224214518">
      <w:bodyDiv w:val="1"/>
      <w:marLeft w:val="0"/>
      <w:marRight w:val="0"/>
      <w:marTop w:val="0"/>
      <w:marBottom w:val="0"/>
      <w:divBdr>
        <w:top w:val="none" w:sz="0" w:space="0" w:color="auto"/>
        <w:left w:val="none" w:sz="0" w:space="0" w:color="auto"/>
        <w:bottom w:val="none" w:sz="0" w:space="0" w:color="auto"/>
        <w:right w:val="none" w:sz="0" w:space="0" w:color="auto"/>
      </w:divBdr>
    </w:div>
    <w:div w:id="1225140906">
      <w:bodyDiv w:val="1"/>
      <w:marLeft w:val="0"/>
      <w:marRight w:val="0"/>
      <w:marTop w:val="0"/>
      <w:marBottom w:val="0"/>
      <w:divBdr>
        <w:top w:val="none" w:sz="0" w:space="0" w:color="auto"/>
        <w:left w:val="none" w:sz="0" w:space="0" w:color="auto"/>
        <w:bottom w:val="none" w:sz="0" w:space="0" w:color="auto"/>
        <w:right w:val="none" w:sz="0" w:space="0" w:color="auto"/>
      </w:divBdr>
    </w:div>
    <w:div w:id="1229144432">
      <w:bodyDiv w:val="1"/>
      <w:marLeft w:val="0"/>
      <w:marRight w:val="0"/>
      <w:marTop w:val="0"/>
      <w:marBottom w:val="0"/>
      <w:divBdr>
        <w:top w:val="none" w:sz="0" w:space="0" w:color="auto"/>
        <w:left w:val="none" w:sz="0" w:space="0" w:color="auto"/>
        <w:bottom w:val="none" w:sz="0" w:space="0" w:color="auto"/>
        <w:right w:val="none" w:sz="0" w:space="0" w:color="auto"/>
      </w:divBdr>
    </w:div>
    <w:div w:id="1232741460">
      <w:bodyDiv w:val="1"/>
      <w:marLeft w:val="0"/>
      <w:marRight w:val="0"/>
      <w:marTop w:val="0"/>
      <w:marBottom w:val="0"/>
      <w:divBdr>
        <w:top w:val="none" w:sz="0" w:space="0" w:color="auto"/>
        <w:left w:val="none" w:sz="0" w:space="0" w:color="auto"/>
        <w:bottom w:val="none" w:sz="0" w:space="0" w:color="auto"/>
        <w:right w:val="none" w:sz="0" w:space="0" w:color="auto"/>
      </w:divBdr>
    </w:div>
    <w:div w:id="1236208788">
      <w:bodyDiv w:val="1"/>
      <w:marLeft w:val="0"/>
      <w:marRight w:val="0"/>
      <w:marTop w:val="0"/>
      <w:marBottom w:val="0"/>
      <w:divBdr>
        <w:top w:val="none" w:sz="0" w:space="0" w:color="auto"/>
        <w:left w:val="none" w:sz="0" w:space="0" w:color="auto"/>
        <w:bottom w:val="none" w:sz="0" w:space="0" w:color="auto"/>
        <w:right w:val="none" w:sz="0" w:space="0" w:color="auto"/>
      </w:divBdr>
    </w:div>
    <w:div w:id="1237402933">
      <w:bodyDiv w:val="1"/>
      <w:marLeft w:val="0"/>
      <w:marRight w:val="0"/>
      <w:marTop w:val="0"/>
      <w:marBottom w:val="0"/>
      <w:divBdr>
        <w:top w:val="none" w:sz="0" w:space="0" w:color="auto"/>
        <w:left w:val="none" w:sz="0" w:space="0" w:color="auto"/>
        <w:bottom w:val="none" w:sz="0" w:space="0" w:color="auto"/>
        <w:right w:val="none" w:sz="0" w:space="0" w:color="auto"/>
      </w:divBdr>
    </w:div>
    <w:div w:id="1237593931">
      <w:bodyDiv w:val="1"/>
      <w:marLeft w:val="0"/>
      <w:marRight w:val="0"/>
      <w:marTop w:val="0"/>
      <w:marBottom w:val="0"/>
      <w:divBdr>
        <w:top w:val="none" w:sz="0" w:space="0" w:color="auto"/>
        <w:left w:val="none" w:sz="0" w:space="0" w:color="auto"/>
        <w:bottom w:val="none" w:sz="0" w:space="0" w:color="auto"/>
        <w:right w:val="none" w:sz="0" w:space="0" w:color="auto"/>
      </w:divBdr>
    </w:div>
    <w:div w:id="1239707850">
      <w:bodyDiv w:val="1"/>
      <w:marLeft w:val="0"/>
      <w:marRight w:val="0"/>
      <w:marTop w:val="0"/>
      <w:marBottom w:val="0"/>
      <w:divBdr>
        <w:top w:val="none" w:sz="0" w:space="0" w:color="auto"/>
        <w:left w:val="none" w:sz="0" w:space="0" w:color="auto"/>
        <w:bottom w:val="none" w:sz="0" w:space="0" w:color="auto"/>
        <w:right w:val="none" w:sz="0" w:space="0" w:color="auto"/>
      </w:divBdr>
    </w:div>
    <w:div w:id="1246453826">
      <w:bodyDiv w:val="1"/>
      <w:marLeft w:val="0"/>
      <w:marRight w:val="0"/>
      <w:marTop w:val="0"/>
      <w:marBottom w:val="0"/>
      <w:divBdr>
        <w:top w:val="none" w:sz="0" w:space="0" w:color="auto"/>
        <w:left w:val="none" w:sz="0" w:space="0" w:color="auto"/>
        <w:bottom w:val="none" w:sz="0" w:space="0" w:color="auto"/>
        <w:right w:val="none" w:sz="0" w:space="0" w:color="auto"/>
      </w:divBdr>
    </w:div>
    <w:div w:id="1247500117">
      <w:bodyDiv w:val="1"/>
      <w:marLeft w:val="0"/>
      <w:marRight w:val="0"/>
      <w:marTop w:val="0"/>
      <w:marBottom w:val="0"/>
      <w:divBdr>
        <w:top w:val="none" w:sz="0" w:space="0" w:color="auto"/>
        <w:left w:val="none" w:sz="0" w:space="0" w:color="auto"/>
        <w:bottom w:val="none" w:sz="0" w:space="0" w:color="auto"/>
        <w:right w:val="none" w:sz="0" w:space="0" w:color="auto"/>
      </w:divBdr>
    </w:div>
    <w:div w:id="1247610497">
      <w:bodyDiv w:val="1"/>
      <w:marLeft w:val="0"/>
      <w:marRight w:val="0"/>
      <w:marTop w:val="0"/>
      <w:marBottom w:val="0"/>
      <w:divBdr>
        <w:top w:val="none" w:sz="0" w:space="0" w:color="auto"/>
        <w:left w:val="none" w:sz="0" w:space="0" w:color="auto"/>
        <w:bottom w:val="none" w:sz="0" w:space="0" w:color="auto"/>
        <w:right w:val="none" w:sz="0" w:space="0" w:color="auto"/>
      </w:divBdr>
    </w:div>
    <w:div w:id="1247806188">
      <w:bodyDiv w:val="1"/>
      <w:marLeft w:val="0"/>
      <w:marRight w:val="0"/>
      <w:marTop w:val="0"/>
      <w:marBottom w:val="0"/>
      <w:divBdr>
        <w:top w:val="none" w:sz="0" w:space="0" w:color="auto"/>
        <w:left w:val="none" w:sz="0" w:space="0" w:color="auto"/>
        <w:bottom w:val="none" w:sz="0" w:space="0" w:color="auto"/>
        <w:right w:val="none" w:sz="0" w:space="0" w:color="auto"/>
      </w:divBdr>
    </w:div>
    <w:div w:id="1252281065">
      <w:bodyDiv w:val="1"/>
      <w:marLeft w:val="0"/>
      <w:marRight w:val="0"/>
      <w:marTop w:val="0"/>
      <w:marBottom w:val="0"/>
      <w:divBdr>
        <w:top w:val="none" w:sz="0" w:space="0" w:color="auto"/>
        <w:left w:val="none" w:sz="0" w:space="0" w:color="auto"/>
        <w:bottom w:val="none" w:sz="0" w:space="0" w:color="auto"/>
        <w:right w:val="none" w:sz="0" w:space="0" w:color="auto"/>
      </w:divBdr>
    </w:div>
    <w:div w:id="1252281549">
      <w:bodyDiv w:val="1"/>
      <w:marLeft w:val="0"/>
      <w:marRight w:val="0"/>
      <w:marTop w:val="0"/>
      <w:marBottom w:val="0"/>
      <w:divBdr>
        <w:top w:val="none" w:sz="0" w:space="0" w:color="auto"/>
        <w:left w:val="none" w:sz="0" w:space="0" w:color="auto"/>
        <w:bottom w:val="none" w:sz="0" w:space="0" w:color="auto"/>
        <w:right w:val="none" w:sz="0" w:space="0" w:color="auto"/>
      </w:divBdr>
    </w:div>
    <w:div w:id="1252817672">
      <w:bodyDiv w:val="1"/>
      <w:marLeft w:val="0"/>
      <w:marRight w:val="0"/>
      <w:marTop w:val="0"/>
      <w:marBottom w:val="0"/>
      <w:divBdr>
        <w:top w:val="none" w:sz="0" w:space="0" w:color="auto"/>
        <w:left w:val="none" w:sz="0" w:space="0" w:color="auto"/>
        <w:bottom w:val="none" w:sz="0" w:space="0" w:color="auto"/>
        <w:right w:val="none" w:sz="0" w:space="0" w:color="auto"/>
      </w:divBdr>
    </w:div>
    <w:div w:id="1253009814">
      <w:bodyDiv w:val="1"/>
      <w:marLeft w:val="0"/>
      <w:marRight w:val="0"/>
      <w:marTop w:val="0"/>
      <w:marBottom w:val="0"/>
      <w:divBdr>
        <w:top w:val="none" w:sz="0" w:space="0" w:color="auto"/>
        <w:left w:val="none" w:sz="0" w:space="0" w:color="auto"/>
        <w:bottom w:val="none" w:sz="0" w:space="0" w:color="auto"/>
        <w:right w:val="none" w:sz="0" w:space="0" w:color="auto"/>
      </w:divBdr>
    </w:div>
    <w:div w:id="1253775721">
      <w:bodyDiv w:val="1"/>
      <w:marLeft w:val="0"/>
      <w:marRight w:val="0"/>
      <w:marTop w:val="0"/>
      <w:marBottom w:val="0"/>
      <w:divBdr>
        <w:top w:val="none" w:sz="0" w:space="0" w:color="auto"/>
        <w:left w:val="none" w:sz="0" w:space="0" w:color="auto"/>
        <w:bottom w:val="none" w:sz="0" w:space="0" w:color="auto"/>
        <w:right w:val="none" w:sz="0" w:space="0" w:color="auto"/>
      </w:divBdr>
    </w:div>
    <w:div w:id="1254243765">
      <w:bodyDiv w:val="1"/>
      <w:marLeft w:val="0"/>
      <w:marRight w:val="0"/>
      <w:marTop w:val="0"/>
      <w:marBottom w:val="0"/>
      <w:divBdr>
        <w:top w:val="none" w:sz="0" w:space="0" w:color="auto"/>
        <w:left w:val="none" w:sz="0" w:space="0" w:color="auto"/>
        <w:bottom w:val="none" w:sz="0" w:space="0" w:color="auto"/>
        <w:right w:val="none" w:sz="0" w:space="0" w:color="auto"/>
      </w:divBdr>
    </w:div>
    <w:div w:id="1255749001">
      <w:bodyDiv w:val="1"/>
      <w:marLeft w:val="0"/>
      <w:marRight w:val="0"/>
      <w:marTop w:val="0"/>
      <w:marBottom w:val="0"/>
      <w:divBdr>
        <w:top w:val="none" w:sz="0" w:space="0" w:color="auto"/>
        <w:left w:val="none" w:sz="0" w:space="0" w:color="auto"/>
        <w:bottom w:val="none" w:sz="0" w:space="0" w:color="auto"/>
        <w:right w:val="none" w:sz="0" w:space="0" w:color="auto"/>
      </w:divBdr>
    </w:div>
    <w:div w:id="1259144932">
      <w:bodyDiv w:val="1"/>
      <w:marLeft w:val="0"/>
      <w:marRight w:val="0"/>
      <w:marTop w:val="0"/>
      <w:marBottom w:val="0"/>
      <w:divBdr>
        <w:top w:val="none" w:sz="0" w:space="0" w:color="auto"/>
        <w:left w:val="none" w:sz="0" w:space="0" w:color="auto"/>
        <w:bottom w:val="none" w:sz="0" w:space="0" w:color="auto"/>
        <w:right w:val="none" w:sz="0" w:space="0" w:color="auto"/>
      </w:divBdr>
    </w:div>
    <w:div w:id="1259558498">
      <w:bodyDiv w:val="1"/>
      <w:marLeft w:val="0"/>
      <w:marRight w:val="0"/>
      <w:marTop w:val="0"/>
      <w:marBottom w:val="0"/>
      <w:divBdr>
        <w:top w:val="none" w:sz="0" w:space="0" w:color="auto"/>
        <w:left w:val="none" w:sz="0" w:space="0" w:color="auto"/>
        <w:bottom w:val="none" w:sz="0" w:space="0" w:color="auto"/>
        <w:right w:val="none" w:sz="0" w:space="0" w:color="auto"/>
      </w:divBdr>
    </w:div>
    <w:div w:id="1259826611">
      <w:bodyDiv w:val="1"/>
      <w:marLeft w:val="0"/>
      <w:marRight w:val="0"/>
      <w:marTop w:val="0"/>
      <w:marBottom w:val="0"/>
      <w:divBdr>
        <w:top w:val="none" w:sz="0" w:space="0" w:color="auto"/>
        <w:left w:val="none" w:sz="0" w:space="0" w:color="auto"/>
        <w:bottom w:val="none" w:sz="0" w:space="0" w:color="auto"/>
        <w:right w:val="none" w:sz="0" w:space="0" w:color="auto"/>
      </w:divBdr>
    </w:div>
    <w:div w:id="1264459124">
      <w:bodyDiv w:val="1"/>
      <w:marLeft w:val="0"/>
      <w:marRight w:val="0"/>
      <w:marTop w:val="0"/>
      <w:marBottom w:val="0"/>
      <w:divBdr>
        <w:top w:val="none" w:sz="0" w:space="0" w:color="auto"/>
        <w:left w:val="none" w:sz="0" w:space="0" w:color="auto"/>
        <w:bottom w:val="none" w:sz="0" w:space="0" w:color="auto"/>
        <w:right w:val="none" w:sz="0" w:space="0" w:color="auto"/>
      </w:divBdr>
    </w:div>
    <w:div w:id="1265067217">
      <w:bodyDiv w:val="1"/>
      <w:marLeft w:val="0"/>
      <w:marRight w:val="0"/>
      <w:marTop w:val="0"/>
      <w:marBottom w:val="0"/>
      <w:divBdr>
        <w:top w:val="none" w:sz="0" w:space="0" w:color="auto"/>
        <w:left w:val="none" w:sz="0" w:space="0" w:color="auto"/>
        <w:bottom w:val="none" w:sz="0" w:space="0" w:color="auto"/>
        <w:right w:val="none" w:sz="0" w:space="0" w:color="auto"/>
      </w:divBdr>
    </w:div>
    <w:div w:id="1269656201">
      <w:bodyDiv w:val="1"/>
      <w:marLeft w:val="0"/>
      <w:marRight w:val="0"/>
      <w:marTop w:val="0"/>
      <w:marBottom w:val="0"/>
      <w:divBdr>
        <w:top w:val="none" w:sz="0" w:space="0" w:color="auto"/>
        <w:left w:val="none" w:sz="0" w:space="0" w:color="auto"/>
        <w:bottom w:val="none" w:sz="0" w:space="0" w:color="auto"/>
        <w:right w:val="none" w:sz="0" w:space="0" w:color="auto"/>
      </w:divBdr>
    </w:div>
    <w:div w:id="1270967156">
      <w:bodyDiv w:val="1"/>
      <w:marLeft w:val="0"/>
      <w:marRight w:val="0"/>
      <w:marTop w:val="0"/>
      <w:marBottom w:val="0"/>
      <w:divBdr>
        <w:top w:val="none" w:sz="0" w:space="0" w:color="auto"/>
        <w:left w:val="none" w:sz="0" w:space="0" w:color="auto"/>
        <w:bottom w:val="none" w:sz="0" w:space="0" w:color="auto"/>
        <w:right w:val="none" w:sz="0" w:space="0" w:color="auto"/>
      </w:divBdr>
    </w:div>
    <w:div w:id="1277450492">
      <w:bodyDiv w:val="1"/>
      <w:marLeft w:val="0"/>
      <w:marRight w:val="0"/>
      <w:marTop w:val="0"/>
      <w:marBottom w:val="0"/>
      <w:divBdr>
        <w:top w:val="none" w:sz="0" w:space="0" w:color="auto"/>
        <w:left w:val="none" w:sz="0" w:space="0" w:color="auto"/>
        <w:bottom w:val="none" w:sz="0" w:space="0" w:color="auto"/>
        <w:right w:val="none" w:sz="0" w:space="0" w:color="auto"/>
      </w:divBdr>
    </w:div>
    <w:div w:id="1277716288">
      <w:bodyDiv w:val="1"/>
      <w:marLeft w:val="0"/>
      <w:marRight w:val="0"/>
      <w:marTop w:val="0"/>
      <w:marBottom w:val="0"/>
      <w:divBdr>
        <w:top w:val="none" w:sz="0" w:space="0" w:color="auto"/>
        <w:left w:val="none" w:sz="0" w:space="0" w:color="auto"/>
        <w:bottom w:val="none" w:sz="0" w:space="0" w:color="auto"/>
        <w:right w:val="none" w:sz="0" w:space="0" w:color="auto"/>
      </w:divBdr>
    </w:div>
    <w:div w:id="1282030536">
      <w:bodyDiv w:val="1"/>
      <w:marLeft w:val="0"/>
      <w:marRight w:val="0"/>
      <w:marTop w:val="0"/>
      <w:marBottom w:val="0"/>
      <w:divBdr>
        <w:top w:val="none" w:sz="0" w:space="0" w:color="auto"/>
        <w:left w:val="none" w:sz="0" w:space="0" w:color="auto"/>
        <w:bottom w:val="none" w:sz="0" w:space="0" w:color="auto"/>
        <w:right w:val="none" w:sz="0" w:space="0" w:color="auto"/>
      </w:divBdr>
    </w:div>
    <w:div w:id="1282036261">
      <w:bodyDiv w:val="1"/>
      <w:marLeft w:val="0"/>
      <w:marRight w:val="0"/>
      <w:marTop w:val="0"/>
      <w:marBottom w:val="0"/>
      <w:divBdr>
        <w:top w:val="none" w:sz="0" w:space="0" w:color="auto"/>
        <w:left w:val="none" w:sz="0" w:space="0" w:color="auto"/>
        <w:bottom w:val="none" w:sz="0" w:space="0" w:color="auto"/>
        <w:right w:val="none" w:sz="0" w:space="0" w:color="auto"/>
      </w:divBdr>
    </w:div>
    <w:div w:id="1282372503">
      <w:bodyDiv w:val="1"/>
      <w:marLeft w:val="0"/>
      <w:marRight w:val="0"/>
      <w:marTop w:val="0"/>
      <w:marBottom w:val="0"/>
      <w:divBdr>
        <w:top w:val="none" w:sz="0" w:space="0" w:color="auto"/>
        <w:left w:val="none" w:sz="0" w:space="0" w:color="auto"/>
        <w:bottom w:val="none" w:sz="0" w:space="0" w:color="auto"/>
        <w:right w:val="none" w:sz="0" w:space="0" w:color="auto"/>
      </w:divBdr>
    </w:div>
    <w:div w:id="1284187425">
      <w:bodyDiv w:val="1"/>
      <w:marLeft w:val="0"/>
      <w:marRight w:val="0"/>
      <w:marTop w:val="0"/>
      <w:marBottom w:val="0"/>
      <w:divBdr>
        <w:top w:val="none" w:sz="0" w:space="0" w:color="auto"/>
        <w:left w:val="none" w:sz="0" w:space="0" w:color="auto"/>
        <w:bottom w:val="none" w:sz="0" w:space="0" w:color="auto"/>
        <w:right w:val="none" w:sz="0" w:space="0" w:color="auto"/>
      </w:divBdr>
    </w:div>
    <w:div w:id="1289625825">
      <w:bodyDiv w:val="1"/>
      <w:marLeft w:val="0"/>
      <w:marRight w:val="0"/>
      <w:marTop w:val="0"/>
      <w:marBottom w:val="0"/>
      <w:divBdr>
        <w:top w:val="none" w:sz="0" w:space="0" w:color="auto"/>
        <w:left w:val="none" w:sz="0" w:space="0" w:color="auto"/>
        <w:bottom w:val="none" w:sz="0" w:space="0" w:color="auto"/>
        <w:right w:val="none" w:sz="0" w:space="0" w:color="auto"/>
      </w:divBdr>
    </w:div>
    <w:div w:id="1289975207">
      <w:bodyDiv w:val="1"/>
      <w:marLeft w:val="0"/>
      <w:marRight w:val="0"/>
      <w:marTop w:val="0"/>
      <w:marBottom w:val="0"/>
      <w:divBdr>
        <w:top w:val="none" w:sz="0" w:space="0" w:color="auto"/>
        <w:left w:val="none" w:sz="0" w:space="0" w:color="auto"/>
        <w:bottom w:val="none" w:sz="0" w:space="0" w:color="auto"/>
        <w:right w:val="none" w:sz="0" w:space="0" w:color="auto"/>
      </w:divBdr>
    </w:div>
    <w:div w:id="1293634218">
      <w:bodyDiv w:val="1"/>
      <w:marLeft w:val="0"/>
      <w:marRight w:val="0"/>
      <w:marTop w:val="0"/>
      <w:marBottom w:val="0"/>
      <w:divBdr>
        <w:top w:val="none" w:sz="0" w:space="0" w:color="auto"/>
        <w:left w:val="none" w:sz="0" w:space="0" w:color="auto"/>
        <w:bottom w:val="none" w:sz="0" w:space="0" w:color="auto"/>
        <w:right w:val="none" w:sz="0" w:space="0" w:color="auto"/>
      </w:divBdr>
    </w:div>
    <w:div w:id="1295285395">
      <w:bodyDiv w:val="1"/>
      <w:marLeft w:val="0"/>
      <w:marRight w:val="0"/>
      <w:marTop w:val="0"/>
      <w:marBottom w:val="0"/>
      <w:divBdr>
        <w:top w:val="none" w:sz="0" w:space="0" w:color="auto"/>
        <w:left w:val="none" w:sz="0" w:space="0" w:color="auto"/>
        <w:bottom w:val="none" w:sz="0" w:space="0" w:color="auto"/>
        <w:right w:val="none" w:sz="0" w:space="0" w:color="auto"/>
      </w:divBdr>
    </w:div>
    <w:div w:id="1298680521">
      <w:bodyDiv w:val="1"/>
      <w:marLeft w:val="0"/>
      <w:marRight w:val="0"/>
      <w:marTop w:val="0"/>
      <w:marBottom w:val="0"/>
      <w:divBdr>
        <w:top w:val="none" w:sz="0" w:space="0" w:color="auto"/>
        <w:left w:val="none" w:sz="0" w:space="0" w:color="auto"/>
        <w:bottom w:val="none" w:sz="0" w:space="0" w:color="auto"/>
        <w:right w:val="none" w:sz="0" w:space="0" w:color="auto"/>
      </w:divBdr>
    </w:div>
    <w:div w:id="1299648002">
      <w:bodyDiv w:val="1"/>
      <w:marLeft w:val="0"/>
      <w:marRight w:val="0"/>
      <w:marTop w:val="0"/>
      <w:marBottom w:val="0"/>
      <w:divBdr>
        <w:top w:val="none" w:sz="0" w:space="0" w:color="auto"/>
        <w:left w:val="none" w:sz="0" w:space="0" w:color="auto"/>
        <w:bottom w:val="none" w:sz="0" w:space="0" w:color="auto"/>
        <w:right w:val="none" w:sz="0" w:space="0" w:color="auto"/>
      </w:divBdr>
    </w:div>
    <w:div w:id="1299796153">
      <w:bodyDiv w:val="1"/>
      <w:marLeft w:val="0"/>
      <w:marRight w:val="0"/>
      <w:marTop w:val="0"/>
      <w:marBottom w:val="0"/>
      <w:divBdr>
        <w:top w:val="none" w:sz="0" w:space="0" w:color="auto"/>
        <w:left w:val="none" w:sz="0" w:space="0" w:color="auto"/>
        <w:bottom w:val="none" w:sz="0" w:space="0" w:color="auto"/>
        <w:right w:val="none" w:sz="0" w:space="0" w:color="auto"/>
      </w:divBdr>
    </w:div>
    <w:div w:id="1300570388">
      <w:bodyDiv w:val="1"/>
      <w:marLeft w:val="0"/>
      <w:marRight w:val="0"/>
      <w:marTop w:val="0"/>
      <w:marBottom w:val="0"/>
      <w:divBdr>
        <w:top w:val="none" w:sz="0" w:space="0" w:color="auto"/>
        <w:left w:val="none" w:sz="0" w:space="0" w:color="auto"/>
        <w:bottom w:val="none" w:sz="0" w:space="0" w:color="auto"/>
        <w:right w:val="none" w:sz="0" w:space="0" w:color="auto"/>
      </w:divBdr>
    </w:div>
    <w:div w:id="1301497017">
      <w:bodyDiv w:val="1"/>
      <w:marLeft w:val="0"/>
      <w:marRight w:val="0"/>
      <w:marTop w:val="0"/>
      <w:marBottom w:val="0"/>
      <w:divBdr>
        <w:top w:val="none" w:sz="0" w:space="0" w:color="auto"/>
        <w:left w:val="none" w:sz="0" w:space="0" w:color="auto"/>
        <w:bottom w:val="none" w:sz="0" w:space="0" w:color="auto"/>
        <w:right w:val="none" w:sz="0" w:space="0" w:color="auto"/>
      </w:divBdr>
    </w:div>
    <w:div w:id="1305112792">
      <w:bodyDiv w:val="1"/>
      <w:marLeft w:val="0"/>
      <w:marRight w:val="0"/>
      <w:marTop w:val="0"/>
      <w:marBottom w:val="0"/>
      <w:divBdr>
        <w:top w:val="none" w:sz="0" w:space="0" w:color="auto"/>
        <w:left w:val="none" w:sz="0" w:space="0" w:color="auto"/>
        <w:bottom w:val="none" w:sz="0" w:space="0" w:color="auto"/>
        <w:right w:val="none" w:sz="0" w:space="0" w:color="auto"/>
      </w:divBdr>
    </w:div>
    <w:div w:id="1306621929">
      <w:bodyDiv w:val="1"/>
      <w:marLeft w:val="0"/>
      <w:marRight w:val="0"/>
      <w:marTop w:val="0"/>
      <w:marBottom w:val="0"/>
      <w:divBdr>
        <w:top w:val="none" w:sz="0" w:space="0" w:color="auto"/>
        <w:left w:val="none" w:sz="0" w:space="0" w:color="auto"/>
        <w:bottom w:val="none" w:sz="0" w:space="0" w:color="auto"/>
        <w:right w:val="none" w:sz="0" w:space="0" w:color="auto"/>
      </w:divBdr>
    </w:div>
    <w:div w:id="1307391633">
      <w:bodyDiv w:val="1"/>
      <w:marLeft w:val="0"/>
      <w:marRight w:val="0"/>
      <w:marTop w:val="0"/>
      <w:marBottom w:val="0"/>
      <w:divBdr>
        <w:top w:val="none" w:sz="0" w:space="0" w:color="auto"/>
        <w:left w:val="none" w:sz="0" w:space="0" w:color="auto"/>
        <w:bottom w:val="none" w:sz="0" w:space="0" w:color="auto"/>
        <w:right w:val="none" w:sz="0" w:space="0" w:color="auto"/>
      </w:divBdr>
    </w:div>
    <w:div w:id="1309818278">
      <w:bodyDiv w:val="1"/>
      <w:marLeft w:val="0"/>
      <w:marRight w:val="0"/>
      <w:marTop w:val="0"/>
      <w:marBottom w:val="0"/>
      <w:divBdr>
        <w:top w:val="none" w:sz="0" w:space="0" w:color="auto"/>
        <w:left w:val="none" w:sz="0" w:space="0" w:color="auto"/>
        <w:bottom w:val="none" w:sz="0" w:space="0" w:color="auto"/>
        <w:right w:val="none" w:sz="0" w:space="0" w:color="auto"/>
      </w:divBdr>
    </w:div>
    <w:div w:id="1312056802">
      <w:bodyDiv w:val="1"/>
      <w:marLeft w:val="0"/>
      <w:marRight w:val="0"/>
      <w:marTop w:val="0"/>
      <w:marBottom w:val="0"/>
      <w:divBdr>
        <w:top w:val="none" w:sz="0" w:space="0" w:color="auto"/>
        <w:left w:val="none" w:sz="0" w:space="0" w:color="auto"/>
        <w:bottom w:val="none" w:sz="0" w:space="0" w:color="auto"/>
        <w:right w:val="none" w:sz="0" w:space="0" w:color="auto"/>
      </w:divBdr>
    </w:div>
    <w:div w:id="1314531070">
      <w:bodyDiv w:val="1"/>
      <w:marLeft w:val="0"/>
      <w:marRight w:val="0"/>
      <w:marTop w:val="0"/>
      <w:marBottom w:val="0"/>
      <w:divBdr>
        <w:top w:val="none" w:sz="0" w:space="0" w:color="auto"/>
        <w:left w:val="none" w:sz="0" w:space="0" w:color="auto"/>
        <w:bottom w:val="none" w:sz="0" w:space="0" w:color="auto"/>
        <w:right w:val="none" w:sz="0" w:space="0" w:color="auto"/>
      </w:divBdr>
    </w:div>
    <w:div w:id="1315380317">
      <w:bodyDiv w:val="1"/>
      <w:marLeft w:val="0"/>
      <w:marRight w:val="0"/>
      <w:marTop w:val="0"/>
      <w:marBottom w:val="0"/>
      <w:divBdr>
        <w:top w:val="none" w:sz="0" w:space="0" w:color="auto"/>
        <w:left w:val="none" w:sz="0" w:space="0" w:color="auto"/>
        <w:bottom w:val="none" w:sz="0" w:space="0" w:color="auto"/>
        <w:right w:val="none" w:sz="0" w:space="0" w:color="auto"/>
      </w:divBdr>
    </w:div>
    <w:div w:id="1315452056">
      <w:bodyDiv w:val="1"/>
      <w:marLeft w:val="0"/>
      <w:marRight w:val="0"/>
      <w:marTop w:val="0"/>
      <w:marBottom w:val="0"/>
      <w:divBdr>
        <w:top w:val="none" w:sz="0" w:space="0" w:color="auto"/>
        <w:left w:val="none" w:sz="0" w:space="0" w:color="auto"/>
        <w:bottom w:val="none" w:sz="0" w:space="0" w:color="auto"/>
        <w:right w:val="none" w:sz="0" w:space="0" w:color="auto"/>
      </w:divBdr>
    </w:div>
    <w:div w:id="1315841162">
      <w:bodyDiv w:val="1"/>
      <w:marLeft w:val="0"/>
      <w:marRight w:val="0"/>
      <w:marTop w:val="0"/>
      <w:marBottom w:val="0"/>
      <w:divBdr>
        <w:top w:val="none" w:sz="0" w:space="0" w:color="auto"/>
        <w:left w:val="none" w:sz="0" w:space="0" w:color="auto"/>
        <w:bottom w:val="none" w:sz="0" w:space="0" w:color="auto"/>
        <w:right w:val="none" w:sz="0" w:space="0" w:color="auto"/>
      </w:divBdr>
    </w:div>
    <w:div w:id="1316298846">
      <w:bodyDiv w:val="1"/>
      <w:marLeft w:val="0"/>
      <w:marRight w:val="0"/>
      <w:marTop w:val="0"/>
      <w:marBottom w:val="0"/>
      <w:divBdr>
        <w:top w:val="none" w:sz="0" w:space="0" w:color="auto"/>
        <w:left w:val="none" w:sz="0" w:space="0" w:color="auto"/>
        <w:bottom w:val="none" w:sz="0" w:space="0" w:color="auto"/>
        <w:right w:val="none" w:sz="0" w:space="0" w:color="auto"/>
      </w:divBdr>
    </w:div>
    <w:div w:id="1317027867">
      <w:bodyDiv w:val="1"/>
      <w:marLeft w:val="0"/>
      <w:marRight w:val="0"/>
      <w:marTop w:val="0"/>
      <w:marBottom w:val="0"/>
      <w:divBdr>
        <w:top w:val="none" w:sz="0" w:space="0" w:color="auto"/>
        <w:left w:val="none" w:sz="0" w:space="0" w:color="auto"/>
        <w:bottom w:val="none" w:sz="0" w:space="0" w:color="auto"/>
        <w:right w:val="none" w:sz="0" w:space="0" w:color="auto"/>
      </w:divBdr>
    </w:div>
    <w:div w:id="1318068682">
      <w:bodyDiv w:val="1"/>
      <w:marLeft w:val="0"/>
      <w:marRight w:val="0"/>
      <w:marTop w:val="0"/>
      <w:marBottom w:val="0"/>
      <w:divBdr>
        <w:top w:val="none" w:sz="0" w:space="0" w:color="auto"/>
        <w:left w:val="none" w:sz="0" w:space="0" w:color="auto"/>
        <w:bottom w:val="none" w:sz="0" w:space="0" w:color="auto"/>
        <w:right w:val="none" w:sz="0" w:space="0" w:color="auto"/>
      </w:divBdr>
    </w:div>
    <w:div w:id="1326008828">
      <w:bodyDiv w:val="1"/>
      <w:marLeft w:val="0"/>
      <w:marRight w:val="0"/>
      <w:marTop w:val="0"/>
      <w:marBottom w:val="0"/>
      <w:divBdr>
        <w:top w:val="none" w:sz="0" w:space="0" w:color="auto"/>
        <w:left w:val="none" w:sz="0" w:space="0" w:color="auto"/>
        <w:bottom w:val="none" w:sz="0" w:space="0" w:color="auto"/>
        <w:right w:val="none" w:sz="0" w:space="0" w:color="auto"/>
      </w:divBdr>
    </w:div>
    <w:div w:id="1327974845">
      <w:bodyDiv w:val="1"/>
      <w:marLeft w:val="0"/>
      <w:marRight w:val="0"/>
      <w:marTop w:val="0"/>
      <w:marBottom w:val="0"/>
      <w:divBdr>
        <w:top w:val="none" w:sz="0" w:space="0" w:color="auto"/>
        <w:left w:val="none" w:sz="0" w:space="0" w:color="auto"/>
        <w:bottom w:val="none" w:sz="0" w:space="0" w:color="auto"/>
        <w:right w:val="none" w:sz="0" w:space="0" w:color="auto"/>
      </w:divBdr>
    </w:div>
    <w:div w:id="1329136207">
      <w:bodyDiv w:val="1"/>
      <w:marLeft w:val="0"/>
      <w:marRight w:val="0"/>
      <w:marTop w:val="0"/>
      <w:marBottom w:val="0"/>
      <w:divBdr>
        <w:top w:val="none" w:sz="0" w:space="0" w:color="auto"/>
        <w:left w:val="none" w:sz="0" w:space="0" w:color="auto"/>
        <w:bottom w:val="none" w:sz="0" w:space="0" w:color="auto"/>
        <w:right w:val="none" w:sz="0" w:space="0" w:color="auto"/>
      </w:divBdr>
    </w:div>
    <w:div w:id="1330674654">
      <w:bodyDiv w:val="1"/>
      <w:marLeft w:val="0"/>
      <w:marRight w:val="0"/>
      <w:marTop w:val="0"/>
      <w:marBottom w:val="0"/>
      <w:divBdr>
        <w:top w:val="none" w:sz="0" w:space="0" w:color="auto"/>
        <w:left w:val="none" w:sz="0" w:space="0" w:color="auto"/>
        <w:bottom w:val="none" w:sz="0" w:space="0" w:color="auto"/>
        <w:right w:val="none" w:sz="0" w:space="0" w:color="auto"/>
      </w:divBdr>
    </w:div>
    <w:div w:id="1330981910">
      <w:bodyDiv w:val="1"/>
      <w:marLeft w:val="0"/>
      <w:marRight w:val="0"/>
      <w:marTop w:val="0"/>
      <w:marBottom w:val="0"/>
      <w:divBdr>
        <w:top w:val="none" w:sz="0" w:space="0" w:color="auto"/>
        <w:left w:val="none" w:sz="0" w:space="0" w:color="auto"/>
        <w:bottom w:val="none" w:sz="0" w:space="0" w:color="auto"/>
        <w:right w:val="none" w:sz="0" w:space="0" w:color="auto"/>
      </w:divBdr>
    </w:div>
    <w:div w:id="1335691297">
      <w:bodyDiv w:val="1"/>
      <w:marLeft w:val="0"/>
      <w:marRight w:val="0"/>
      <w:marTop w:val="0"/>
      <w:marBottom w:val="0"/>
      <w:divBdr>
        <w:top w:val="none" w:sz="0" w:space="0" w:color="auto"/>
        <w:left w:val="none" w:sz="0" w:space="0" w:color="auto"/>
        <w:bottom w:val="none" w:sz="0" w:space="0" w:color="auto"/>
        <w:right w:val="none" w:sz="0" w:space="0" w:color="auto"/>
      </w:divBdr>
    </w:div>
    <w:div w:id="1336693289">
      <w:bodyDiv w:val="1"/>
      <w:marLeft w:val="0"/>
      <w:marRight w:val="0"/>
      <w:marTop w:val="0"/>
      <w:marBottom w:val="0"/>
      <w:divBdr>
        <w:top w:val="none" w:sz="0" w:space="0" w:color="auto"/>
        <w:left w:val="none" w:sz="0" w:space="0" w:color="auto"/>
        <w:bottom w:val="none" w:sz="0" w:space="0" w:color="auto"/>
        <w:right w:val="none" w:sz="0" w:space="0" w:color="auto"/>
      </w:divBdr>
    </w:div>
    <w:div w:id="1338996969">
      <w:bodyDiv w:val="1"/>
      <w:marLeft w:val="0"/>
      <w:marRight w:val="0"/>
      <w:marTop w:val="0"/>
      <w:marBottom w:val="0"/>
      <w:divBdr>
        <w:top w:val="none" w:sz="0" w:space="0" w:color="auto"/>
        <w:left w:val="none" w:sz="0" w:space="0" w:color="auto"/>
        <w:bottom w:val="none" w:sz="0" w:space="0" w:color="auto"/>
        <w:right w:val="none" w:sz="0" w:space="0" w:color="auto"/>
      </w:divBdr>
    </w:div>
    <w:div w:id="1341741331">
      <w:bodyDiv w:val="1"/>
      <w:marLeft w:val="0"/>
      <w:marRight w:val="0"/>
      <w:marTop w:val="0"/>
      <w:marBottom w:val="0"/>
      <w:divBdr>
        <w:top w:val="none" w:sz="0" w:space="0" w:color="auto"/>
        <w:left w:val="none" w:sz="0" w:space="0" w:color="auto"/>
        <w:bottom w:val="none" w:sz="0" w:space="0" w:color="auto"/>
        <w:right w:val="none" w:sz="0" w:space="0" w:color="auto"/>
      </w:divBdr>
      <w:divsChild>
        <w:div w:id="108472891">
          <w:marLeft w:val="0"/>
          <w:marRight w:val="0"/>
          <w:marTop w:val="0"/>
          <w:marBottom w:val="0"/>
          <w:divBdr>
            <w:top w:val="none" w:sz="0" w:space="0" w:color="auto"/>
            <w:left w:val="none" w:sz="0" w:space="0" w:color="auto"/>
            <w:bottom w:val="none" w:sz="0" w:space="0" w:color="auto"/>
            <w:right w:val="none" w:sz="0" w:space="0" w:color="auto"/>
          </w:divBdr>
          <w:divsChild>
            <w:div w:id="295379156">
              <w:marLeft w:val="0"/>
              <w:marRight w:val="0"/>
              <w:marTop w:val="0"/>
              <w:marBottom w:val="0"/>
              <w:divBdr>
                <w:top w:val="none" w:sz="0" w:space="0" w:color="auto"/>
                <w:left w:val="none" w:sz="0" w:space="0" w:color="auto"/>
                <w:bottom w:val="none" w:sz="0" w:space="0" w:color="auto"/>
                <w:right w:val="none" w:sz="0" w:space="0" w:color="auto"/>
              </w:divBdr>
            </w:div>
          </w:divsChild>
        </w:div>
        <w:div w:id="118112369">
          <w:marLeft w:val="0"/>
          <w:marRight w:val="0"/>
          <w:marTop w:val="0"/>
          <w:marBottom w:val="0"/>
          <w:divBdr>
            <w:top w:val="none" w:sz="0" w:space="0" w:color="auto"/>
            <w:left w:val="none" w:sz="0" w:space="0" w:color="auto"/>
            <w:bottom w:val="none" w:sz="0" w:space="0" w:color="auto"/>
            <w:right w:val="none" w:sz="0" w:space="0" w:color="auto"/>
          </w:divBdr>
        </w:div>
        <w:div w:id="275020886">
          <w:marLeft w:val="0"/>
          <w:marRight w:val="0"/>
          <w:marTop w:val="0"/>
          <w:marBottom w:val="0"/>
          <w:divBdr>
            <w:top w:val="none" w:sz="0" w:space="0" w:color="auto"/>
            <w:left w:val="none" w:sz="0" w:space="0" w:color="auto"/>
            <w:bottom w:val="none" w:sz="0" w:space="0" w:color="auto"/>
            <w:right w:val="none" w:sz="0" w:space="0" w:color="auto"/>
          </w:divBdr>
        </w:div>
        <w:div w:id="387340096">
          <w:marLeft w:val="0"/>
          <w:marRight w:val="0"/>
          <w:marTop w:val="0"/>
          <w:marBottom w:val="0"/>
          <w:divBdr>
            <w:top w:val="none" w:sz="0" w:space="0" w:color="auto"/>
            <w:left w:val="none" w:sz="0" w:space="0" w:color="auto"/>
            <w:bottom w:val="none" w:sz="0" w:space="0" w:color="auto"/>
            <w:right w:val="none" w:sz="0" w:space="0" w:color="auto"/>
          </w:divBdr>
        </w:div>
        <w:div w:id="389615211">
          <w:marLeft w:val="0"/>
          <w:marRight w:val="0"/>
          <w:marTop w:val="0"/>
          <w:marBottom w:val="0"/>
          <w:divBdr>
            <w:top w:val="none" w:sz="0" w:space="0" w:color="auto"/>
            <w:left w:val="none" w:sz="0" w:space="0" w:color="auto"/>
            <w:bottom w:val="none" w:sz="0" w:space="0" w:color="auto"/>
            <w:right w:val="none" w:sz="0" w:space="0" w:color="auto"/>
          </w:divBdr>
        </w:div>
        <w:div w:id="413741205">
          <w:marLeft w:val="0"/>
          <w:marRight w:val="0"/>
          <w:marTop w:val="0"/>
          <w:marBottom w:val="0"/>
          <w:divBdr>
            <w:top w:val="none" w:sz="0" w:space="0" w:color="auto"/>
            <w:left w:val="none" w:sz="0" w:space="0" w:color="auto"/>
            <w:bottom w:val="none" w:sz="0" w:space="0" w:color="auto"/>
            <w:right w:val="none" w:sz="0" w:space="0" w:color="auto"/>
          </w:divBdr>
        </w:div>
        <w:div w:id="491408559">
          <w:marLeft w:val="0"/>
          <w:marRight w:val="0"/>
          <w:marTop w:val="0"/>
          <w:marBottom w:val="0"/>
          <w:divBdr>
            <w:top w:val="none" w:sz="0" w:space="0" w:color="auto"/>
            <w:left w:val="none" w:sz="0" w:space="0" w:color="auto"/>
            <w:bottom w:val="none" w:sz="0" w:space="0" w:color="auto"/>
            <w:right w:val="none" w:sz="0" w:space="0" w:color="auto"/>
          </w:divBdr>
          <w:divsChild>
            <w:div w:id="492527170">
              <w:marLeft w:val="0"/>
              <w:marRight w:val="0"/>
              <w:marTop w:val="0"/>
              <w:marBottom w:val="0"/>
              <w:divBdr>
                <w:top w:val="none" w:sz="0" w:space="0" w:color="auto"/>
                <w:left w:val="none" w:sz="0" w:space="0" w:color="auto"/>
                <w:bottom w:val="none" w:sz="0" w:space="0" w:color="auto"/>
                <w:right w:val="none" w:sz="0" w:space="0" w:color="auto"/>
              </w:divBdr>
            </w:div>
          </w:divsChild>
        </w:div>
        <w:div w:id="496849502">
          <w:marLeft w:val="0"/>
          <w:marRight w:val="0"/>
          <w:marTop w:val="0"/>
          <w:marBottom w:val="0"/>
          <w:divBdr>
            <w:top w:val="none" w:sz="0" w:space="0" w:color="auto"/>
            <w:left w:val="none" w:sz="0" w:space="0" w:color="auto"/>
            <w:bottom w:val="none" w:sz="0" w:space="0" w:color="auto"/>
            <w:right w:val="none" w:sz="0" w:space="0" w:color="auto"/>
          </w:divBdr>
          <w:divsChild>
            <w:div w:id="1103233241">
              <w:marLeft w:val="0"/>
              <w:marRight w:val="0"/>
              <w:marTop w:val="0"/>
              <w:marBottom w:val="0"/>
              <w:divBdr>
                <w:top w:val="none" w:sz="0" w:space="0" w:color="auto"/>
                <w:left w:val="none" w:sz="0" w:space="0" w:color="auto"/>
                <w:bottom w:val="none" w:sz="0" w:space="0" w:color="auto"/>
                <w:right w:val="none" w:sz="0" w:space="0" w:color="auto"/>
              </w:divBdr>
            </w:div>
          </w:divsChild>
        </w:div>
        <w:div w:id="514921723">
          <w:marLeft w:val="0"/>
          <w:marRight w:val="0"/>
          <w:marTop w:val="0"/>
          <w:marBottom w:val="0"/>
          <w:divBdr>
            <w:top w:val="none" w:sz="0" w:space="0" w:color="auto"/>
            <w:left w:val="none" w:sz="0" w:space="0" w:color="auto"/>
            <w:bottom w:val="none" w:sz="0" w:space="0" w:color="auto"/>
            <w:right w:val="none" w:sz="0" w:space="0" w:color="auto"/>
          </w:divBdr>
        </w:div>
        <w:div w:id="546062934">
          <w:marLeft w:val="0"/>
          <w:marRight w:val="0"/>
          <w:marTop w:val="0"/>
          <w:marBottom w:val="0"/>
          <w:divBdr>
            <w:top w:val="none" w:sz="0" w:space="0" w:color="auto"/>
            <w:left w:val="none" w:sz="0" w:space="0" w:color="auto"/>
            <w:bottom w:val="none" w:sz="0" w:space="0" w:color="auto"/>
            <w:right w:val="none" w:sz="0" w:space="0" w:color="auto"/>
          </w:divBdr>
        </w:div>
        <w:div w:id="657002834">
          <w:marLeft w:val="0"/>
          <w:marRight w:val="0"/>
          <w:marTop w:val="0"/>
          <w:marBottom w:val="0"/>
          <w:divBdr>
            <w:top w:val="none" w:sz="0" w:space="0" w:color="auto"/>
            <w:left w:val="none" w:sz="0" w:space="0" w:color="auto"/>
            <w:bottom w:val="none" w:sz="0" w:space="0" w:color="auto"/>
            <w:right w:val="none" w:sz="0" w:space="0" w:color="auto"/>
          </w:divBdr>
          <w:divsChild>
            <w:div w:id="1515418736">
              <w:marLeft w:val="0"/>
              <w:marRight w:val="0"/>
              <w:marTop w:val="0"/>
              <w:marBottom w:val="0"/>
              <w:divBdr>
                <w:top w:val="none" w:sz="0" w:space="0" w:color="auto"/>
                <w:left w:val="none" w:sz="0" w:space="0" w:color="auto"/>
                <w:bottom w:val="none" w:sz="0" w:space="0" w:color="auto"/>
                <w:right w:val="none" w:sz="0" w:space="0" w:color="auto"/>
              </w:divBdr>
            </w:div>
          </w:divsChild>
        </w:div>
        <w:div w:id="681131402">
          <w:marLeft w:val="0"/>
          <w:marRight w:val="0"/>
          <w:marTop w:val="0"/>
          <w:marBottom w:val="0"/>
          <w:divBdr>
            <w:top w:val="none" w:sz="0" w:space="0" w:color="auto"/>
            <w:left w:val="none" w:sz="0" w:space="0" w:color="auto"/>
            <w:bottom w:val="none" w:sz="0" w:space="0" w:color="auto"/>
            <w:right w:val="none" w:sz="0" w:space="0" w:color="auto"/>
          </w:divBdr>
        </w:div>
        <w:div w:id="682706821">
          <w:marLeft w:val="0"/>
          <w:marRight w:val="0"/>
          <w:marTop w:val="0"/>
          <w:marBottom w:val="0"/>
          <w:divBdr>
            <w:top w:val="none" w:sz="0" w:space="0" w:color="auto"/>
            <w:left w:val="none" w:sz="0" w:space="0" w:color="auto"/>
            <w:bottom w:val="none" w:sz="0" w:space="0" w:color="auto"/>
            <w:right w:val="none" w:sz="0" w:space="0" w:color="auto"/>
          </w:divBdr>
        </w:div>
        <w:div w:id="698773185">
          <w:marLeft w:val="0"/>
          <w:marRight w:val="0"/>
          <w:marTop w:val="0"/>
          <w:marBottom w:val="0"/>
          <w:divBdr>
            <w:top w:val="none" w:sz="0" w:space="0" w:color="auto"/>
            <w:left w:val="none" w:sz="0" w:space="0" w:color="auto"/>
            <w:bottom w:val="none" w:sz="0" w:space="0" w:color="auto"/>
            <w:right w:val="none" w:sz="0" w:space="0" w:color="auto"/>
          </w:divBdr>
        </w:div>
        <w:div w:id="828209103">
          <w:marLeft w:val="0"/>
          <w:marRight w:val="0"/>
          <w:marTop w:val="0"/>
          <w:marBottom w:val="0"/>
          <w:divBdr>
            <w:top w:val="none" w:sz="0" w:space="0" w:color="auto"/>
            <w:left w:val="none" w:sz="0" w:space="0" w:color="auto"/>
            <w:bottom w:val="none" w:sz="0" w:space="0" w:color="auto"/>
            <w:right w:val="none" w:sz="0" w:space="0" w:color="auto"/>
          </w:divBdr>
        </w:div>
        <w:div w:id="911045804">
          <w:marLeft w:val="0"/>
          <w:marRight w:val="0"/>
          <w:marTop w:val="0"/>
          <w:marBottom w:val="0"/>
          <w:divBdr>
            <w:top w:val="none" w:sz="0" w:space="0" w:color="auto"/>
            <w:left w:val="none" w:sz="0" w:space="0" w:color="auto"/>
            <w:bottom w:val="none" w:sz="0" w:space="0" w:color="auto"/>
            <w:right w:val="none" w:sz="0" w:space="0" w:color="auto"/>
          </w:divBdr>
        </w:div>
        <w:div w:id="1029721365">
          <w:marLeft w:val="0"/>
          <w:marRight w:val="0"/>
          <w:marTop w:val="0"/>
          <w:marBottom w:val="0"/>
          <w:divBdr>
            <w:top w:val="none" w:sz="0" w:space="0" w:color="auto"/>
            <w:left w:val="none" w:sz="0" w:space="0" w:color="auto"/>
            <w:bottom w:val="none" w:sz="0" w:space="0" w:color="auto"/>
            <w:right w:val="none" w:sz="0" w:space="0" w:color="auto"/>
          </w:divBdr>
          <w:divsChild>
            <w:div w:id="2121560854">
              <w:marLeft w:val="0"/>
              <w:marRight w:val="0"/>
              <w:marTop w:val="0"/>
              <w:marBottom w:val="0"/>
              <w:divBdr>
                <w:top w:val="none" w:sz="0" w:space="0" w:color="auto"/>
                <w:left w:val="none" w:sz="0" w:space="0" w:color="auto"/>
                <w:bottom w:val="none" w:sz="0" w:space="0" w:color="auto"/>
                <w:right w:val="none" w:sz="0" w:space="0" w:color="auto"/>
              </w:divBdr>
            </w:div>
          </w:divsChild>
        </w:div>
        <w:div w:id="1184636601">
          <w:marLeft w:val="0"/>
          <w:marRight w:val="0"/>
          <w:marTop w:val="0"/>
          <w:marBottom w:val="0"/>
          <w:divBdr>
            <w:top w:val="none" w:sz="0" w:space="0" w:color="auto"/>
            <w:left w:val="none" w:sz="0" w:space="0" w:color="auto"/>
            <w:bottom w:val="none" w:sz="0" w:space="0" w:color="auto"/>
            <w:right w:val="none" w:sz="0" w:space="0" w:color="auto"/>
          </w:divBdr>
        </w:div>
        <w:div w:id="1388603702">
          <w:marLeft w:val="0"/>
          <w:marRight w:val="0"/>
          <w:marTop w:val="0"/>
          <w:marBottom w:val="0"/>
          <w:divBdr>
            <w:top w:val="none" w:sz="0" w:space="0" w:color="auto"/>
            <w:left w:val="none" w:sz="0" w:space="0" w:color="auto"/>
            <w:bottom w:val="none" w:sz="0" w:space="0" w:color="auto"/>
            <w:right w:val="none" w:sz="0" w:space="0" w:color="auto"/>
          </w:divBdr>
        </w:div>
        <w:div w:id="1428161631">
          <w:marLeft w:val="0"/>
          <w:marRight w:val="0"/>
          <w:marTop w:val="0"/>
          <w:marBottom w:val="0"/>
          <w:divBdr>
            <w:top w:val="none" w:sz="0" w:space="0" w:color="auto"/>
            <w:left w:val="none" w:sz="0" w:space="0" w:color="auto"/>
            <w:bottom w:val="none" w:sz="0" w:space="0" w:color="auto"/>
            <w:right w:val="none" w:sz="0" w:space="0" w:color="auto"/>
          </w:divBdr>
        </w:div>
        <w:div w:id="1434787409">
          <w:marLeft w:val="0"/>
          <w:marRight w:val="0"/>
          <w:marTop w:val="0"/>
          <w:marBottom w:val="0"/>
          <w:divBdr>
            <w:top w:val="none" w:sz="0" w:space="0" w:color="auto"/>
            <w:left w:val="none" w:sz="0" w:space="0" w:color="auto"/>
            <w:bottom w:val="none" w:sz="0" w:space="0" w:color="auto"/>
            <w:right w:val="none" w:sz="0" w:space="0" w:color="auto"/>
          </w:divBdr>
        </w:div>
        <w:div w:id="1453790790">
          <w:marLeft w:val="0"/>
          <w:marRight w:val="0"/>
          <w:marTop w:val="0"/>
          <w:marBottom w:val="0"/>
          <w:divBdr>
            <w:top w:val="none" w:sz="0" w:space="0" w:color="auto"/>
            <w:left w:val="none" w:sz="0" w:space="0" w:color="auto"/>
            <w:bottom w:val="none" w:sz="0" w:space="0" w:color="auto"/>
            <w:right w:val="none" w:sz="0" w:space="0" w:color="auto"/>
          </w:divBdr>
          <w:divsChild>
            <w:div w:id="1054233224">
              <w:marLeft w:val="0"/>
              <w:marRight w:val="0"/>
              <w:marTop w:val="0"/>
              <w:marBottom w:val="0"/>
              <w:divBdr>
                <w:top w:val="none" w:sz="0" w:space="0" w:color="auto"/>
                <w:left w:val="none" w:sz="0" w:space="0" w:color="auto"/>
                <w:bottom w:val="none" w:sz="0" w:space="0" w:color="auto"/>
                <w:right w:val="none" w:sz="0" w:space="0" w:color="auto"/>
              </w:divBdr>
            </w:div>
          </w:divsChild>
        </w:div>
        <w:div w:id="1650397679">
          <w:marLeft w:val="0"/>
          <w:marRight w:val="0"/>
          <w:marTop w:val="0"/>
          <w:marBottom w:val="0"/>
          <w:divBdr>
            <w:top w:val="none" w:sz="0" w:space="0" w:color="auto"/>
            <w:left w:val="none" w:sz="0" w:space="0" w:color="auto"/>
            <w:bottom w:val="none" w:sz="0" w:space="0" w:color="auto"/>
            <w:right w:val="none" w:sz="0" w:space="0" w:color="auto"/>
          </w:divBdr>
        </w:div>
        <w:div w:id="1677073528">
          <w:marLeft w:val="0"/>
          <w:marRight w:val="0"/>
          <w:marTop w:val="0"/>
          <w:marBottom w:val="0"/>
          <w:divBdr>
            <w:top w:val="none" w:sz="0" w:space="0" w:color="auto"/>
            <w:left w:val="none" w:sz="0" w:space="0" w:color="auto"/>
            <w:bottom w:val="none" w:sz="0" w:space="0" w:color="auto"/>
            <w:right w:val="none" w:sz="0" w:space="0" w:color="auto"/>
          </w:divBdr>
        </w:div>
        <w:div w:id="1715304995">
          <w:marLeft w:val="0"/>
          <w:marRight w:val="0"/>
          <w:marTop w:val="0"/>
          <w:marBottom w:val="0"/>
          <w:divBdr>
            <w:top w:val="none" w:sz="0" w:space="0" w:color="auto"/>
            <w:left w:val="none" w:sz="0" w:space="0" w:color="auto"/>
            <w:bottom w:val="none" w:sz="0" w:space="0" w:color="auto"/>
            <w:right w:val="none" w:sz="0" w:space="0" w:color="auto"/>
          </w:divBdr>
          <w:divsChild>
            <w:div w:id="900989484">
              <w:marLeft w:val="0"/>
              <w:marRight w:val="0"/>
              <w:marTop w:val="0"/>
              <w:marBottom w:val="0"/>
              <w:divBdr>
                <w:top w:val="none" w:sz="0" w:space="0" w:color="auto"/>
                <w:left w:val="none" w:sz="0" w:space="0" w:color="auto"/>
                <w:bottom w:val="none" w:sz="0" w:space="0" w:color="auto"/>
                <w:right w:val="none" w:sz="0" w:space="0" w:color="auto"/>
              </w:divBdr>
            </w:div>
          </w:divsChild>
        </w:div>
        <w:div w:id="1723677654">
          <w:marLeft w:val="0"/>
          <w:marRight w:val="0"/>
          <w:marTop w:val="0"/>
          <w:marBottom w:val="0"/>
          <w:divBdr>
            <w:top w:val="none" w:sz="0" w:space="0" w:color="auto"/>
            <w:left w:val="none" w:sz="0" w:space="0" w:color="auto"/>
            <w:bottom w:val="none" w:sz="0" w:space="0" w:color="auto"/>
            <w:right w:val="none" w:sz="0" w:space="0" w:color="auto"/>
          </w:divBdr>
          <w:divsChild>
            <w:div w:id="1202475366">
              <w:marLeft w:val="0"/>
              <w:marRight w:val="0"/>
              <w:marTop w:val="0"/>
              <w:marBottom w:val="0"/>
              <w:divBdr>
                <w:top w:val="none" w:sz="0" w:space="0" w:color="auto"/>
                <w:left w:val="none" w:sz="0" w:space="0" w:color="auto"/>
                <w:bottom w:val="none" w:sz="0" w:space="0" w:color="auto"/>
                <w:right w:val="none" w:sz="0" w:space="0" w:color="auto"/>
              </w:divBdr>
            </w:div>
          </w:divsChild>
        </w:div>
        <w:div w:id="1773235418">
          <w:marLeft w:val="0"/>
          <w:marRight w:val="0"/>
          <w:marTop w:val="0"/>
          <w:marBottom w:val="0"/>
          <w:divBdr>
            <w:top w:val="none" w:sz="0" w:space="0" w:color="auto"/>
            <w:left w:val="none" w:sz="0" w:space="0" w:color="auto"/>
            <w:bottom w:val="none" w:sz="0" w:space="0" w:color="auto"/>
            <w:right w:val="none" w:sz="0" w:space="0" w:color="auto"/>
          </w:divBdr>
        </w:div>
        <w:div w:id="1817143531">
          <w:marLeft w:val="0"/>
          <w:marRight w:val="0"/>
          <w:marTop w:val="0"/>
          <w:marBottom w:val="0"/>
          <w:divBdr>
            <w:top w:val="none" w:sz="0" w:space="0" w:color="auto"/>
            <w:left w:val="none" w:sz="0" w:space="0" w:color="auto"/>
            <w:bottom w:val="none" w:sz="0" w:space="0" w:color="auto"/>
            <w:right w:val="none" w:sz="0" w:space="0" w:color="auto"/>
          </w:divBdr>
        </w:div>
        <w:div w:id="1828401087">
          <w:marLeft w:val="0"/>
          <w:marRight w:val="0"/>
          <w:marTop w:val="0"/>
          <w:marBottom w:val="0"/>
          <w:divBdr>
            <w:top w:val="none" w:sz="0" w:space="0" w:color="auto"/>
            <w:left w:val="none" w:sz="0" w:space="0" w:color="auto"/>
            <w:bottom w:val="none" w:sz="0" w:space="0" w:color="auto"/>
            <w:right w:val="none" w:sz="0" w:space="0" w:color="auto"/>
          </w:divBdr>
        </w:div>
        <w:div w:id="1862741369">
          <w:marLeft w:val="0"/>
          <w:marRight w:val="0"/>
          <w:marTop w:val="0"/>
          <w:marBottom w:val="0"/>
          <w:divBdr>
            <w:top w:val="none" w:sz="0" w:space="0" w:color="auto"/>
            <w:left w:val="none" w:sz="0" w:space="0" w:color="auto"/>
            <w:bottom w:val="none" w:sz="0" w:space="0" w:color="auto"/>
            <w:right w:val="none" w:sz="0" w:space="0" w:color="auto"/>
          </w:divBdr>
        </w:div>
        <w:div w:id="1939411401">
          <w:marLeft w:val="0"/>
          <w:marRight w:val="0"/>
          <w:marTop w:val="0"/>
          <w:marBottom w:val="0"/>
          <w:divBdr>
            <w:top w:val="none" w:sz="0" w:space="0" w:color="auto"/>
            <w:left w:val="none" w:sz="0" w:space="0" w:color="auto"/>
            <w:bottom w:val="none" w:sz="0" w:space="0" w:color="auto"/>
            <w:right w:val="none" w:sz="0" w:space="0" w:color="auto"/>
          </w:divBdr>
          <w:divsChild>
            <w:div w:id="95711733">
              <w:marLeft w:val="0"/>
              <w:marRight w:val="0"/>
              <w:marTop w:val="0"/>
              <w:marBottom w:val="0"/>
              <w:divBdr>
                <w:top w:val="none" w:sz="0" w:space="0" w:color="auto"/>
                <w:left w:val="none" w:sz="0" w:space="0" w:color="auto"/>
                <w:bottom w:val="none" w:sz="0" w:space="0" w:color="auto"/>
                <w:right w:val="none" w:sz="0" w:space="0" w:color="auto"/>
              </w:divBdr>
            </w:div>
          </w:divsChild>
        </w:div>
        <w:div w:id="1980961044">
          <w:marLeft w:val="0"/>
          <w:marRight w:val="0"/>
          <w:marTop w:val="0"/>
          <w:marBottom w:val="0"/>
          <w:divBdr>
            <w:top w:val="none" w:sz="0" w:space="0" w:color="auto"/>
            <w:left w:val="none" w:sz="0" w:space="0" w:color="auto"/>
            <w:bottom w:val="none" w:sz="0" w:space="0" w:color="auto"/>
            <w:right w:val="none" w:sz="0" w:space="0" w:color="auto"/>
          </w:divBdr>
        </w:div>
        <w:div w:id="2137869853">
          <w:marLeft w:val="0"/>
          <w:marRight w:val="0"/>
          <w:marTop w:val="0"/>
          <w:marBottom w:val="0"/>
          <w:divBdr>
            <w:top w:val="none" w:sz="0" w:space="0" w:color="auto"/>
            <w:left w:val="none" w:sz="0" w:space="0" w:color="auto"/>
            <w:bottom w:val="none" w:sz="0" w:space="0" w:color="auto"/>
            <w:right w:val="none" w:sz="0" w:space="0" w:color="auto"/>
          </w:divBdr>
        </w:div>
      </w:divsChild>
    </w:div>
    <w:div w:id="1342007317">
      <w:bodyDiv w:val="1"/>
      <w:marLeft w:val="0"/>
      <w:marRight w:val="0"/>
      <w:marTop w:val="0"/>
      <w:marBottom w:val="0"/>
      <w:divBdr>
        <w:top w:val="none" w:sz="0" w:space="0" w:color="auto"/>
        <w:left w:val="none" w:sz="0" w:space="0" w:color="auto"/>
        <w:bottom w:val="none" w:sz="0" w:space="0" w:color="auto"/>
        <w:right w:val="none" w:sz="0" w:space="0" w:color="auto"/>
      </w:divBdr>
    </w:div>
    <w:div w:id="1343314983">
      <w:bodyDiv w:val="1"/>
      <w:marLeft w:val="0"/>
      <w:marRight w:val="0"/>
      <w:marTop w:val="0"/>
      <w:marBottom w:val="0"/>
      <w:divBdr>
        <w:top w:val="none" w:sz="0" w:space="0" w:color="auto"/>
        <w:left w:val="none" w:sz="0" w:space="0" w:color="auto"/>
        <w:bottom w:val="none" w:sz="0" w:space="0" w:color="auto"/>
        <w:right w:val="none" w:sz="0" w:space="0" w:color="auto"/>
      </w:divBdr>
    </w:div>
    <w:div w:id="1343438916">
      <w:bodyDiv w:val="1"/>
      <w:marLeft w:val="0"/>
      <w:marRight w:val="0"/>
      <w:marTop w:val="0"/>
      <w:marBottom w:val="0"/>
      <w:divBdr>
        <w:top w:val="none" w:sz="0" w:space="0" w:color="auto"/>
        <w:left w:val="none" w:sz="0" w:space="0" w:color="auto"/>
        <w:bottom w:val="none" w:sz="0" w:space="0" w:color="auto"/>
        <w:right w:val="none" w:sz="0" w:space="0" w:color="auto"/>
      </w:divBdr>
    </w:div>
    <w:div w:id="1345666550">
      <w:bodyDiv w:val="1"/>
      <w:marLeft w:val="0"/>
      <w:marRight w:val="0"/>
      <w:marTop w:val="0"/>
      <w:marBottom w:val="0"/>
      <w:divBdr>
        <w:top w:val="none" w:sz="0" w:space="0" w:color="auto"/>
        <w:left w:val="none" w:sz="0" w:space="0" w:color="auto"/>
        <w:bottom w:val="none" w:sz="0" w:space="0" w:color="auto"/>
        <w:right w:val="none" w:sz="0" w:space="0" w:color="auto"/>
      </w:divBdr>
    </w:div>
    <w:div w:id="1346404069">
      <w:bodyDiv w:val="1"/>
      <w:marLeft w:val="0"/>
      <w:marRight w:val="0"/>
      <w:marTop w:val="0"/>
      <w:marBottom w:val="0"/>
      <w:divBdr>
        <w:top w:val="none" w:sz="0" w:space="0" w:color="auto"/>
        <w:left w:val="none" w:sz="0" w:space="0" w:color="auto"/>
        <w:bottom w:val="none" w:sz="0" w:space="0" w:color="auto"/>
        <w:right w:val="none" w:sz="0" w:space="0" w:color="auto"/>
      </w:divBdr>
    </w:div>
    <w:div w:id="1349865415">
      <w:bodyDiv w:val="1"/>
      <w:marLeft w:val="0"/>
      <w:marRight w:val="0"/>
      <w:marTop w:val="0"/>
      <w:marBottom w:val="0"/>
      <w:divBdr>
        <w:top w:val="none" w:sz="0" w:space="0" w:color="auto"/>
        <w:left w:val="none" w:sz="0" w:space="0" w:color="auto"/>
        <w:bottom w:val="none" w:sz="0" w:space="0" w:color="auto"/>
        <w:right w:val="none" w:sz="0" w:space="0" w:color="auto"/>
      </w:divBdr>
    </w:div>
    <w:div w:id="1350832469">
      <w:bodyDiv w:val="1"/>
      <w:marLeft w:val="0"/>
      <w:marRight w:val="0"/>
      <w:marTop w:val="0"/>
      <w:marBottom w:val="0"/>
      <w:divBdr>
        <w:top w:val="none" w:sz="0" w:space="0" w:color="auto"/>
        <w:left w:val="none" w:sz="0" w:space="0" w:color="auto"/>
        <w:bottom w:val="none" w:sz="0" w:space="0" w:color="auto"/>
        <w:right w:val="none" w:sz="0" w:space="0" w:color="auto"/>
      </w:divBdr>
    </w:div>
    <w:div w:id="1351834156">
      <w:bodyDiv w:val="1"/>
      <w:marLeft w:val="0"/>
      <w:marRight w:val="0"/>
      <w:marTop w:val="0"/>
      <w:marBottom w:val="0"/>
      <w:divBdr>
        <w:top w:val="none" w:sz="0" w:space="0" w:color="auto"/>
        <w:left w:val="none" w:sz="0" w:space="0" w:color="auto"/>
        <w:bottom w:val="none" w:sz="0" w:space="0" w:color="auto"/>
        <w:right w:val="none" w:sz="0" w:space="0" w:color="auto"/>
      </w:divBdr>
    </w:div>
    <w:div w:id="1353846052">
      <w:bodyDiv w:val="1"/>
      <w:marLeft w:val="0"/>
      <w:marRight w:val="0"/>
      <w:marTop w:val="0"/>
      <w:marBottom w:val="0"/>
      <w:divBdr>
        <w:top w:val="none" w:sz="0" w:space="0" w:color="auto"/>
        <w:left w:val="none" w:sz="0" w:space="0" w:color="auto"/>
        <w:bottom w:val="none" w:sz="0" w:space="0" w:color="auto"/>
        <w:right w:val="none" w:sz="0" w:space="0" w:color="auto"/>
      </w:divBdr>
    </w:div>
    <w:div w:id="1356464502">
      <w:bodyDiv w:val="1"/>
      <w:marLeft w:val="0"/>
      <w:marRight w:val="0"/>
      <w:marTop w:val="0"/>
      <w:marBottom w:val="0"/>
      <w:divBdr>
        <w:top w:val="none" w:sz="0" w:space="0" w:color="auto"/>
        <w:left w:val="none" w:sz="0" w:space="0" w:color="auto"/>
        <w:bottom w:val="none" w:sz="0" w:space="0" w:color="auto"/>
        <w:right w:val="none" w:sz="0" w:space="0" w:color="auto"/>
      </w:divBdr>
    </w:div>
    <w:div w:id="1357846525">
      <w:bodyDiv w:val="1"/>
      <w:marLeft w:val="0"/>
      <w:marRight w:val="0"/>
      <w:marTop w:val="0"/>
      <w:marBottom w:val="0"/>
      <w:divBdr>
        <w:top w:val="none" w:sz="0" w:space="0" w:color="auto"/>
        <w:left w:val="none" w:sz="0" w:space="0" w:color="auto"/>
        <w:bottom w:val="none" w:sz="0" w:space="0" w:color="auto"/>
        <w:right w:val="none" w:sz="0" w:space="0" w:color="auto"/>
      </w:divBdr>
    </w:div>
    <w:div w:id="1359308263">
      <w:bodyDiv w:val="1"/>
      <w:marLeft w:val="0"/>
      <w:marRight w:val="0"/>
      <w:marTop w:val="0"/>
      <w:marBottom w:val="0"/>
      <w:divBdr>
        <w:top w:val="none" w:sz="0" w:space="0" w:color="auto"/>
        <w:left w:val="none" w:sz="0" w:space="0" w:color="auto"/>
        <w:bottom w:val="none" w:sz="0" w:space="0" w:color="auto"/>
        <w:right w:val="none" w:sz="0" w:space="0" w:color="auto"/>
      </w:divBdr>
    </w:div>
    <w:div w:id="1364017374">
      <w:bodyDiv w:val="1"/>
      <w:marLeft w:val="0"/>
      <w:marRight w:val="0"/>
      <w:marTop w:val="0"/>
      <w:marBottom w:val="0"/>
      <w:divBdr>
        <w:top w:val="none" w:sz="0" w:space="0" w:color="auto"/>
        <w:left w:val="none" w:sz="0" w:space="0" w:color="auto"/>
        <w:bottom w:val="none" w:sz="0" w:space="0" w:color="auto"/>
        <w:right w:val="none" w:sz="0" w:space="0" w:color="auto"/>
      </w:divBdr>
      <w:divsChild>
        <w:div w:id="86775226">
          <w:marLeft w:val="0"/>
          <w:marRight w:val="0"/>
          <w:marTop w:val="0"/>
          <w:marBottom w:val="0"/>
          <w:divBdr>
            <w:top w:val="none" w:sz="0" w:space="0" w:color="auto"/>
            <w:left w:val="none" w:sz="0" w:space="0" w:color="auto"/>
            <w:bottom w:val="none" w:sz="0" w:space="0" w:color="auto"/>
            <w:right w:val="none" w:sz="0" w:space="0" w:color="auto"/>
          </w:divBdr>
        </w:div>
        <w:div w:id="106971162">
          <w:marLeft w:val="0"/>
          <w:marRight w:val="0"/>
          <w:marTop w:val="0"/>
          <w:marBottom w:val="0"/>
          <w:divBdr>
            <w:top w:val="none" w:sz="0" w:space="0" w:color="auto"/>
            <w:left w:val="none" w:sz="0" w:space="0" w:color="auto"/>
            <w:bottom w:val="none" w:sz="0" w:space="0" w:color="auto"/>
            <w:right w:val="none" w:sz="0" w:space="0" w:color="auto"/>
          </w:divBdr>
        </w:div>
        <w:div w:id="233048828">
          <w:marLeft w:val="0"/>
          <w:marRight w:val="0"/>
          <w:marTop w:val="0"/>
          <w:marBottom w:val="0"/>
          <w:divBdr>
            <w:top w:val="none" w:sz="0" w:space="0" w:color="auto"/>
            <w:left w:val="none" w:sz="0" w:space="0" w:color="auto"/>
            <w:bottom w:val="none" w:sz="0" w:space="0" w:color="auto"/>
            <w:right w:val="none" w:sz="0" w:space="0" w:color="auto"/>
          </w:divBdr>
        </w:div>
        <w:div w:id="253442302">
          <w:marLeft w:val="0"/>
          <w:marRight w:val="0"/>
          <w:marTop w:val="0"/>
          <w:marBottom w:val="0"/>
          <w:divBdr>
            <w:top w:val="none" w:sz="0" w:space="0" w:color="auto"/>
            <w:left w:val="none" w:sz="0" w:space="0" w:color="auto"/>
            <w:bottom w:val="none" w:sz="0" w:space="0" w:color="auto"/>
            <w:right w:val="none" w:sz="0" w:space="0" w:color="auto"/>
          </w:divBdr>
        </w:div>
        <w:div w:id="324862718">
          <w:marLeft w:val="0"/>
          <w:marRight w:val="0"/>
          <w:marTop w:val="0"/>
          <w:marBottom w:val="0"/>
          <w:divBdr>
            <w:top w:val="none" w:sz="0" w:space="0" w:color="auto"/>
            <w:left w:val="none" w:sz="0" w:space="0" w:color="auto"/>
            <w:bottom w:val="none" w:sz="0" w:space="0" w:color="auto"/>
            <w:right w:val="none" w:sz="0" w:space="0" w:color="auto"/>
          </w:divBdr>
        </w:div>
        <w:div w:id="406660199">
          <w:marLeft w:val="0"/>
          <w:marRight w:val="0"/>
          <w:marTop w:val="0"/>
          <w:marBottom w:val="0"/>
          <w:divBdr>
            <w:top w:val="none" w:sz="0" w:space="0" w:color="auto"/>
            <w:left w:val="none" w:sz="0" w:space="0" w:color="auto"/>
            <w:bottom w:val="none" w:sz="0" w:space="0" w:color="auto"/>
            <w:right w:val="none" w:sz="0" w:space="0" w:color="auto"/>
          </w:divBdr>
        </w:div>
        <w:div w:id="434060827">
          <w:marLeft w:val="0"/>
          <w:marRight w:val="0"/>
          <w:marTop w:val="0"/>
          <w:marBottom w:val="0"/>
          <w:divBdr>
            <w:top w:val="none" w:sz="0" w:space="0" w:color="auto"/>
            <w:left w:val="none" w:sz="0" w:space="0" w:color="auto"/>
            <w:bottom w:val="none" w:sz="0" w:space="0" w:color="auto"/>
            <w:right w:val="none" w:sz="0" w:space="0" w:color="auto"/>
          </w:divBdr>
        </w:div>
        <w:div w:id="436561714">
          <w:marLeft w:val="0"/>
          <w:marRight w:val="0"/>
          <w:marTop w:val="0"/>
          <w:marBottom w:val="0"/>
          <w:divBdr>
            <w:top w:val="none" w:sz="0" w:space="0" w:color="auto"/>
            <w:left w:val="none" w:sz="0" w:space="0" w:color="auto"/>
            <w:bottom w:val="none" w:sz="0" w:space="0" w:color="auto"/>
            <w:right w:val="none" w:sz="0" w:space="0" w:color="auto"/>
          </w:divBdr>
        </w:div>
        <w:div w:id="514421442">
          <w:marLeft w:val="0"/>
          <w:marRight w:val="0"/>
          <w:marTop w:val="0"/>
          <w:marBottom w:val="0"/>
          <w:divBdr>
            <w:top w:val="none" w:sz="0" w:space="0" w:color="auto"/>
            <w:left w:val="none" w:sz="0" w:space="0" w:color="auto"/>
            <w:bottom w:val="none" w:sz="0" w:space="0" w:color="auto"/>
            <w:right w:val="none" w:sz="0" w:space="0" w:color="auto"/>
          </w:divBdr>
        </w:div>
        <w:div w:id="533153652">
          <w:marLeft w:val="0"/>
          <w:marRight w:val="0"/>
          <w:marTop w:val="0"/>
          <w:marBottom w:val="0"/>
          <w:divBdr>
            <w:top w:val="none" w:sz="0" w:space="0" w:color="auto"/>
            <w:left w:val="none" w:sz="0" w:space="0" w:color="auto"/>
            <w:bottom w:val="none" w:sz="0" w:space="0" w:color="auto"/>
            <w:right w:val="none" w:sz="0" w:space="0" w:color="auto"/>
          </w:divBdr>
        </w:div>
        <w:div w:id="622810095">
          <w:marLeft w:val="0"/>
          <w:marRight w:val="0"/>
          <w:marTop w:val="0"/>
          <w:marBottom w:val="0"/>
          <w:divBdr>
            <w:top w:val="none" w:sz="0" w:space="0" w:color="auto"/>
            <w:left w:val="none" w:sz="0" w:space="0" w:color="auto"/>
            <w:bottom w:val="none" w:sz="0" w:space="0" w:color="auto"/>
            <w:right w:val="none" w:sz="0" w:space="0" w:color="auto"/>
          </w:divBdr>
        </w:div>
        <w:div w:id="700398216">
          <w:marLeft w:val="0"/>
          <w:marRight w:val="0"/>
          <w:marTop w:val="0"/>
          <w:marBottom w:val="0"/>
          <w:divBdr>
            <w:top w:val="none" w:sz="0" w:space="0" w:color="auto"/>
            <w:left w:val="none" w:sz="0" w:space="0" w:color="auto"/>
            <w:bottom w:val="none" w:sz="0" w:space="0" w:color="auto"/>
            <w:right w:val="none" w:sz="0" w:space="0" w:color="auto"/>
          </w:divBdr>
          <w:divsChild>
            <w:div w:id="1624924998">
              <w:marLeft w:val="0"/>
              <w:marRight w:val="0"/>
              <w:marTop w:val="0"/>
              <w:marBottom w:val="0"/>
              <w:divBdr>
                <w:top w:val="none" w:sz="0" w:space="0" w:color="auto"/>
                <w:left w:val="none" w:sz="0" w:space="0" w:color="auto"/>
                <w:bottom w:val="none" w:sz="0" w:space="0" w:color="auto"/>
                <w:right w:val="none" w:sz="0" w:space="0" w:color="auto"/>
              </w:divBdr>
            </w:div>
          </w:divsChild>
        </w:div>
        <w:div w:id="725252402">
          <w:marLeft w:val="0"/>
          <w:marRight w:val="0"/>
          <w:marTop w:val="0"/>
          <w:marBottom w:val="0"/>
          <w:divBdr>
            <w:top w:val="none" w:sz="0" w:space="0" w:color="auto"/>
            <w:left w:val="none" w:sz="0" w:space="0" w:color="auto"/>
            <w:bottom w:val="none" w:sz="0" w:space="0" w:color="auto"/>
            <w:right w:val="none" w:sz="0" w:space="0" w:color="auto"/>
          </w:divBdr>
        </w:div>
        <w:div w:id="867836489">
          <w:marLeft w:val="0"/>
          <w:marRight w:val="0"/>
          <w:marTop w:val="0"/>
          <w:marBottom w:val="0"/>
          <w:divBdr>
            <w:top w:val="none" w:sz="0" w:space="0" w:color="auto"/>
            <w:left w:val="none" w:sz="0" w:space="0" w:color="auto"/>
            <w:bottom w:val="none" w:sz="0" w:space="0" w:color="auto"/>
            <w:right w:val="none" w:sz="0" w:space="0" w:color="auto"/>
          </w:divBdr>
        </w:div>
        <w:div w:id="881213047">
          <w:marLeft w:val="0"/>
          <w:marRight w:val="0"/>
          <w:marTop w:val="0"/>
          <w:marBottom w:val="0"/>
          <w:divBdr>
            <w:top w:val="none" w:sz="0" w:space="0" w:color="auto"/>
            <w:left w:val="none" w:sz="0" w:space="0" w:color="auto"/>
            <w:bottom w:val="none" w:sz="0" w:space="0" w:color="auto"/>
            <w:right w:val="none" w:sz="0" w:space="0" w:color="auto"/>
          </w:divBdr>
        </w:div>
        <w:div w:id="982346093">
          <w:marLeft w:val="0"/>
          <w:marRight w:val="0"/>
          <w:marTop w:val="0"/>
          <w:marBottom w:val="0"/>
          <w:divBdr>
            <w:top w:val="none" w:sz="0" w:space="0" w:color="auto"/>
            <w:left w:val="none" w:sz="0" w:space="0" w:color="auto"/>
            <w:bottom w:val="none" w:sz="0" w:space="0" w:color="auto"/>
            <w:right w:val="none" w:sz="0" w:space="0" w:color="auto"/>
          </w:divBdr>
        </w:div>
        <w:div w:id="1221206638">
          <w:marLeft w:val="0"/>
          <w:marRight w:val="0"/>
          <w:marTop w:val="0"/>
          <w:marBottom w:val="0"/>
          <w:divBdr>
            <w:top w:val="none" w:sz="0" w:space="0" w:color="auto"/>
            <w:left w:val="none" w:sz="0" w:space="0" w:color="auto"/>
            <w:bottom w:val="none" w:sz="0" w:space="0" w:color="auto"/>
            <w:right w:val="none" w:sz="0" w:space="0" w:color="auto"/>
          </w:divBdr>
          <w:divsChild>
            <w:div w:id="536624995">
              <w:marLeft w:val="0"/>
              <w:marRight w:val="0"/>
              <w:marTop w:val="0"/>
              <w:marBottom w:val="0"/>
              <w:divBdr>
                <w:top w:val="none" w:sz="0" w:space="0" w:color="auto"/>
                <w:left w:val="none" w:sz="0" w:space="0" w:color="auto"/>
                <w:bottom w:val="none" w:sz="0" w:space="0" w:color="auto"/>
                <w:right w:val="none" w:sz="0" w:space="0" w:color="auto"/>
              </w:divBdr>
            </w:div>
          </w:divsChild>
        </w:div>
        <w:div w:id="1232698325">
          <w:marLeft w:val="0"/>
          <w:marRight w:val="0"/>
          <w:marTop w:val="0"/>
          <w:marBottom w:val="0"/>
          <w:divBdr>
            <w:top w:val="none" w:sz="0" w:space="0" w:color="auto"/>
            <w:left w:val="none" w:sz="0" w:space="0" w:color="auto"/>
            <w:bottom w:val="none" w:sz="0" w:space="0" w:color="auto"/>
            <w:right w:val="none" w:sz="0" w:space="0" w:color="auto"/>
          </w:divBdr>
          <w:divsChild>
            <w:div w:id="294528021">
              <w:marLeft w:val="0"/>
              <w:marRight w:val="0"/>
              <w:marTop w:val="0"/>
              <w:marBottom w:val="0"/>
              <w:divBdr>
                <w:top w:val="none" w:sz="0" w:space="0" w:color="auto"/>
                <w:left w:val="none" w:sz="0" w:space="0" w:color="auto"/>
                <w:bottom w:val="none" w:sz="0" w:space="0" w:color="auto"/>
                <w:right w:val="none" w:sz="0" w:space="0" w:color="auto"/>
              </w:divBdr>
            </w:div>
          </w:divsChild>
        </w:div>
        <w:div w:id="1311791948">
          <w:marLeft w:val="0"/>
          <w:marRight w:val="0"/>
          <w:marTop w:val="0"/>
          <w:marBottom w:val="0"/>
          <w:divBdr>
            <w:top w:val="none" w:sz="0" w:space="0" w:color="auto"/>
            <w:left w:val="none" w:sz="0" w:space="0" w:color="auto"/>
            <w:bottom w:val="none" w:sz="0" w:space="0" w:color="auto"/>
            <w:right w:val="none" w:sz="0" w:space="0" w:color="auto"/>
          </w:divBdr>
        </w:div>
        <w:div w:id="1354961121">
          <w:marLeft w:val="0"/>
          <w:marRight w:val="0"/>
          <w:marTop w:val="0"/>
          <w:marBottom w:val="0"/>
          <w:divBdr>
            <w:top w:val="none" w:sz="0" w:space="0" w:color="auto"/>
            <w:left w:val="none" w:sz="0" w:space="0" w:color="auto"/>
            <w:bottom w:val="none" w:sz="0" w:space="0" w:color="auto"/>
            <w:right w:val="none" w:sz="0" w:space="0" w:color="auto"/>
          </w:divBdr>
          <w:divsChild>
            <w:div w:id="1389842977">
              <w:marLeft w:val="0"/>
              <w:marRight w:val="0"/>
              <w:marTop w:val="0"/>
              <w:marBottom w:val="0"/>
              <w:divBdr>
                <w:top w:val="none" w:sz="0" w:space="0" w:color="auto"/>
                <w:left w:val="none" w:sz="0" w:space="0" w:color="auto"/>
                <w:bottom w:val="none" w:sz="0" w:space="0" w:color="auto"/>
                <w:right w:val="none" w:sz="0" w:space="0" w:color="auto"/>
              </w:divBdr>
            </w:div>
          </w:divsChild>
        </w:div>
        <w:div w:id="1429813292">
          <w:marLeft w:val="0"/>
          <w:marRight w:val="0"/>
          <w:marTop w:val="0"/>
          <w:marBottom w:val="0"/>
          <w:divBdr>
            <w:top w:val="none" w:sz="0" w:space="0" w:color="auto"/>
            <w:left w:val="none" w:sz="0" w:space="0" w:color="auto"/>
            <w:bottom w:val="none" w:sz="0" w:space="0" w:color="auto"/>
            <w:right w:val="none" w:sz="0" w:space="0" w:color="auto"/>
          </w:divBdr>
        </w:div>
        <w:div w:id="1454444852">
          <w:marLeft w:val="0"/>
          <w:marRight w:val="0"/>
          <w:marTop w:val="0"/>
          <w:marBottom w:val="0"/>
          <w:divBdr>
            <w:top w:val="none" w:sz="0" w:space="0" w:color="auto"/>
            <w:left w:val="none" w:sz="0" w:space="0" w:color="auto"/>
            <w:bottom w:val="none" w:sz="0" w:space="0" w:color="auto"/>
            <w:right w:val="none" w:sz="0" w:space="0" w:color="auto"/>
          </w:divBdr>
        </w:div>
        <w:div w:id="1459563574">
          <w:marLeft w:val="0"/>
          <w:marRight w:val="0"/>
          <w:marTop w:val="0"/>
          <w:marBottom w:val="0"/>
          <w:divBdr>
            <w:top w:val="none" w:sz="0" w:space="0" w:color="auto"/>
            <w:left w:val="none" w:sz="0" w:space="0" w:color="auto"/>
            <w:bottom w:val="none" w:sz="0" w:space="0" w:color="auto"/>
            <w:right w:val="none" w:sz="0" w:space="0" w:color="auto"/>
          </w:divBdr>
          <w:divsChild>
            <w:div w:id="204682569">
              <w:marLeft w:val="0"/>
              <w:marRight w:val="0"/>
              <w:marTop w:val="0"/>
              <w:marBottom w:val="0"/>
              <w:divBdr>
                <w:top w:val="none" w:sz="0" w:space="0" w:color="auto"/>
                <w:left w:val="none" w:sz="0" w:space="0" w:color="auto"/>
                <w:bottom w:val="none" w:sz="0" w:space="0" w:color="auto"/>
                <w:right w:val="none" w:sz="0" w:space="0" w:color="auto"/>
              </w:divBdr>
            </w:div>
          </w:divsChild>
        </w:div>
        <w:div w:id="1550456659">
          <w:marLeft w:val="0"/>
          <w:marRight w:val="0"/>
          <w:marTop w:val="0"/>
          <w:marBottom w:val="0"/>
          <w:divBdr>
            <w:top w:val="none" w:sz="0" w:space="0" w:color="auto"/>
            <w:left w:val="none" w:sz="0" w:space="0" w:color="auto"/>
            <w:bottom w:val="none" w:sz="0" w:space="0" w:color="auto"/>
            <w:right w:val="none" w:sz="0" w:space="0" w:color="auto"/>
          </w:divBdr>
          <w:divsChild>
            <w:div w:id="189997668">
              <w:marLeft w:val="0"/>
              <w:marRight w:val="0"/>
              <w:marTop w:val="0"/>
              <w:marBottom w:val="0"/>
              <w:divBdr>
                <w:top w:val="none" w:sz="0" w:space="0" w:color="auto"/>
                <w:left w:val="none" w:sz="0" w:space="0" w:color="auto"/>
                <w:bottom w:val="none" w:sz="0" w:space="0" w:color="auto"/>
                <w:right w:val="none" w:sz="0" w:space="0" w:color="auto"/>
              </w:divBdr>
            </w:div>
          </w:divsChild>
        </w:div>
        <w:div w:id="1570072753">
          <w:marLeft w:val="0"/>
          <w:marRight w:val="0"/>
          <w:marTop w:val="0"/>
          <w:marBottom w:val="0"/>
          <w:divBdr>
            <w:top w:val="none" w:sz="0" w:space="0" w:color="auto"/>
            <w:left w:val="none" w:sz="0" w:space="0" w:color="auto"/>
            <w:bottom w:val="none" w:sz="0" w:space="0" w:color="auto"/>
            <w:right w:val="none" w:sz="0" w:space="0" w:color="auto"/>
          </w:divBdr>
        </w:div>
        <w:div w:id="1666661795">
          <w:marLeft w:val="0"/>
          <w:marRight w:val="0"/>
          <w:marTop w:val="0"/>
          <w:marBottom w:val="0"/>
          <w:divBdr>
            <w:top w:val="none" w:sz="0" w:space="0" w:color="auto"/>
            <w:left w:val="none" w:sz="0" w:space="0" w:color="auto"/>
            <w:bottom w:val="none" w:sz="0" w:space="0" w:color="auto"/>
            <w:right w:val="none" w:sz="0" w:space="0" w:color="auto"/>
          </w:divBdr>
          <w:divsChild>
            <w:div w:id="255790604">
              <w:marLeft w:val="0"/>
              <w:marRight w:val="0"/>
              <w:marTop w:val="0"/>
              <w:marBottom w:val="0"/>
              <w:divBdr>
                <w:top w:val="none" w:sz="0" w:space="0" w:color="auto"/>
                <w:left w:val="none" w:sz="0" w:space="0" w:color="auto"/>
                <w:bottom w:val="none" w:sz="0" w:space="0" w:color="auto"/>
                <w:right w:val="none" w:sz="0" w:space="0" w:color="auto"/>
              </w:divBdr>
            </w:div>
          </w:divsChild>
        </w:div>
        <w:div w:id="1691641544">
          <w:marLeft w:val="0"/>
          <w:marRight w:val="0"/>
          <w:marTop w:val="0"/>
          <w:marBottom w:val="0"/>
          <w:divBdr>
            <w:top w:val="none" w:sz="0" w:space="0" w:color="auto"/>
            <w:left w:val="none" w:sz="0" w:space="0" w:color="auto"/>
            <w:bottom w:val="none" w:sz="0" w:space="0" w:color="auto"/>
            <w:right w:val="none" w:sz="0" w:space="0" w:color="auto"/>
          </w:divBdr>
          <w:divsChild>
            <w:div w:id="195195791">
              <w:marLeft w:val="0"/>
              <w:marRight w:val="0"/>
              <w:marTop w:val="0"/>
              <w:marBottom w:val="0"/>
              <w:divBdr>
                <w:top w:val="none" w:sz="0" w:space="0" w:color="auto"/>
                <w:left w:val="none" w:sz="0" w:space="0" w:color="auto"/>
                <w:bottom w:val="none" w:sz="0" w:space="0" w:color="auto"/>
                <w:right w:val="none" w:sz="0" w:space="0" w:color="auto"/>
              </w:divBdr>
            </w:div>
          </w:divsChild>
        </w:div>
        <w:div w:id="1735664153">
          <w:marLeft w:val="0"/>
          <w:marRight w:val="0"/>
          <w:marTop w:val="0"/>
          <w:marBottom w:val="0"/>
          <w:divBdr>
            <w:top w:val="none" w:sz="0" w:space="0" w:color="auto"/>
            <w:left w:val="none" w:sz="0" w:space="0" w:color="auto"/>
            <w:bottom w:val="none" w:sz="0" w:space="0" w:color="auto"/>
            <w:right w:val="none" w:sz="0" w:space="0" w:color="auto"/>
          </w:divBdr>
        </w:div>
        <w:div w:id="1767114930">
          <w:marLeft w:val="0"/>
          <w:marRight w:val="0"/>
          <w:marTop w:val="0"/>
          <w:marBottom w:val="0"/>
          <w:divBdr>
            <w:top w:val="none" w:sz="0" w:space="0" w:color="auto"/>
            <w:left w:val="none" w:sz="0" w:space="0" w:color="auto"/>
            <w:bottom w:val="none" w:sz="0" w:space="0" w:color="auto"/>
            <w:right w:val="none" w:sz="0" w:space="0" w:color="auto"/>
          </w:divBdr>
        </w:div>
        <w:div w:id="1798453730">
          <w:marLeft w:val="0"/>
          <w:marRight w:val="0"/>
          <w:marTop w:val="0"/>
          <w:marBottom w:val="0"/>
          <w:divBdr>
            <w:top w:val="none" w:sz="0" w:space="0" w:color="auto"/>
            <w:left w:val="none" w:sz="0" w:space="0" w:color="auto"/>
            <w:bottom w:val="none" w:sz="0" w:space="0" w:color="auto"/>
            <w:right w:val="none" w:sz="0" w:space="0" w:color="auto"/>
          </w:divBdr>
        </w:div>
        <w:div w:id="1948804967">
          <w:marLeft w:val="0"/>
          <w:marRight w:val="0"/>
          <w:marTop w:val="0"/>
          <w:marBottom w:val="0"/>
          <w:divBdr>
            <w:top w:val="none" w:sz="0" w:space="0" w:color="auto"/>
            <w:left w:val="none" w:sz="0" w:space="0" w:color="auto"/>
            <w:bottom w:val="none" w:sz="0" w:space="0" w:color="auto"/>
            <w:right w:val="none" w:sz="0" w:space="0" w:color="auto"/>
          </w:divBdr>
        </w:div>
        <w:div w:id="1994603068">
          <w:marLeft w:val="0"/>
          <w:marRight w:val="0"/>
          <w:marTop w:val="0"/>
          <w:marBottom w:val="0"/>
          <w:divBdr>
            <w:top w:val="none" w:sz="0" w:space="0" w:color="auto"/>
            <w:left w:val="none" w:sz="0" w:space="0" w:color="auto"/>
            <w:bottom w:val="none" w:sz="0" w:space="0" w:color="auto"/>
            <w:right w:val="none" w:sz="0" w:space="0" w:color="auto"/>
          </w:divBdr>
        </w:div>
        <w:div w:id="2015454603">
          <w:marLeft w:val="0"/>
          <w:marRight w:val="0"/>
          <w:marTop w:val="0"/>
          <w:marBottom w:val="0"/>
          <w:divBdr>
            <w:top w:val="none" w:sz="0" w:space="0" w:color="auto"/>
            <w:left w:val="none" w:sz="0" w:space="0" w:color="auto"/>
            <w:bottom w:val="none" w:sz="0" w:space="0" w:color="auto"/>
            <w:right w:val="none" w:sz="0" w:space="0" w:color="auto"/>
          </w:divBdr>
          <w:divsChild>
            <w:div w:id="878206856">
              <w:marLeft w:val="0"/>
              <w:marRight w:val="0"/>
              <w:marTop w:val="0"/>
              <w:marBottom w:val="0"/>
              <w:divBdr>
                <w:top w:val="none" w:sz="0" w:space="0" w:color="auto"/>
                <w:left w:val="none" w:sz="0" w:space="0" w:color="auto"/>
                <w:bottom w:val="none" w:sz="0" w:space="0" w:color="auto"/>
                <w:right w:val="none" w:sz="0" w:space="0" w:color="auto"/>
              </w:divBdr>
            </w:div>
          </w:divsChild>
        </w:div>
        <w:div w:id="2083748862">
          <w:marLeft w:val="0"/>
          <w:marRight w:val="0"/>
          <w:marTop w:val="0"/>
          <w:marBottom w:val="0"/>
          <w:divBdr>
            <w:top w:val="none" w:sz="0" w:space="0" w:color="auto"/>
            <w:left w:val="none" w:sz="0" w:space="0" w:color="auto"/>
            <w:bottom w:val="none" w:sz="0" w:space="0" w:color="auto"/>
            <w:right w:val="none" w:sz="0" w:space="0" w:color="auto"/>
          </w:divBdr>
        </w:div>
        <w:div w:id="2115248714">
          <w:marLeft w:val="0"/>
          <w:marRight w:val="0"/>
          <w:marTop w:val="0"/>
          <w:marBottom w:val="0"/>
          <w:divBdr>
            <w:top w:val="none" w:sz="0" w:space="0" w:color="auto"/>
            <w:left w:val="none" w:sz="0" w:space="0" w:color="auto"/>
            <w:bottom w:val="none" w:sz="0" w:space="0" w:color="auto"/>
            <w:right w:val="none" w:sz="0" w:space="0" w:color="auto"/>
          </w:divBdr>
        </w:div>
      </w:divsChild>
    </w:div>
    <w:div w:id="1364211981">
      <w:bodyDiv w:val="1"/>
      <w:marLeft w:val="0"/>
      <w:marRight w:val="0"/>
      <w:marTop w:val="0"/>
      <w:marBottom w:val="0"/>
      <w:divBdr>
        <w:top w:val="none" w:sz="0" w:space="0" w:color="auto"/>
        <w:left w:val="none" w:sz="0" w:space="0" w:color="auto"/>
        <w:bottom w:val="none" w:sz="0" w:space="0" w:color="auto"/>
        <w:right w:val="none" w:sz="0" w:space="0" w:color="auto"/>
      </w:divBdr>
    </w:div>
    <w:div w:id="1365011723">
      <w:bodyDiv w:val="1"/>
      <w:marLeft w:val="0"/>
      <w:marRight w:val="0"/>
      <w:marTop w:val="0"/>
      <w:marBottom w:val="0"/>
      <w:divBdr>
        <w:top w:val="none" w:sz="0" w:space="0" w:color="auto"/>
        <w:left w:val="none" w:sz="0" w:space="0" w:color="auto"/>
        <w:bottom w:val="none" w:sz="0" w:space="0" w:color="auto"/>
        <w:right w:val="none" w:sz="0" w:space="0" w:color="auto"/>
      </w:divBdr>
    </w:div>
    <w:div w:id="1365910155">
      <w:bodyDiv w:val="1"/>
      <w:marLeft w:val="0"/>
      <w:marRight w:val="0"/>
      <w:marTop w:val="0"/>
      <w:marBottom w:val="0"/>
      <w:divBdr>
        <w:top w:val="none" w:sz="0" w:space="0" w:color="auto"/>
        <w:left w:val="none" w:sz="0" w:space="0" w:color="auto"/>
        <w:bottom w:val="none" w:sz="0" w:space="0" w:color="auto"/>
        <w:right w:val="none" w:sz="0" w:space="0" w:color="auto"/>
      </w:divBdr>
    </w:div>
    <w:div w:id="1368022322">
      <w:bodyDiv w:val="1"/>
      <w:marLeft w:val="0"/>
      <w:marRight w:val="0"/>
      <w:marTop w:val="0"/>
      <w:marBottom w:val="0"/>
      <w:divBdr>
        <w:top w:val="none" w:sz="0" w:space="0" w:color="auto"/>
        <w:left w:val="none" w:sz="0" w:space="0" w:color="auto"/>
        <w:bottom w:val="none" w:sz="0" w:space="0" w:color="auto"/>
        <w:right w:val="none" w:sz="0" w:space="0" w:color="auto"/>
      </w:divBdr>
    </w:div>
    <w:div w:id="1369990828">
      <w:bodyDiv w:val="1"/>
      <w:marLeft w:val="0"/>
      <w:marRight w:val="0"/>
      <w:marTop w:val="0"/>
      <w:marBottom w:val="0"/>
      <w:divBdr>
        <w:top w:val="none" w:sz="0" w:space="0" w:color="auto"/>
        <w:left w:val="none" w:sz="0" w:space="0" w:color="auto"/>
        <w:bottom w:val="none" w:sz="0" w:space="0" w:color="auto"/>
        <w:right w:val="none" w:sz="0" w:space="0" w:color="auto"/>
      </w:divBdr>
    </w:div>
    <w:div w:id="1370571288">
      <w:bodyDiv w:val="1"/>
      <w:marLeft w:val="0"/>
      <w:marRight w:val="0"/>
      <w:marTop w:val="0"/>
      <w:marBottom w:val="0"/>
      <w:divBdr>
        <w:top w:val="none" w:sz="0" w:space="0" w:color="auto"/>
        <w:left w:val="none" w:sz="0" w:space="0" w:color="auto"/>
        <w:bottom w:val="none" w:sz="0" w:space="0" w:color="auto"/>
        <w:right w:val="none" w:sz="0" w:space="0" w:color="auto"/>
      </w:divBdr>
    </w:div>
    <w:div w:id="1370766695">
      <w:bodyDiv w:val="1"/>
      <w:marLeft w:val="0"/>
      <w:marRight w:val="0"/>
      <w:marTop w:val="0"/>
      <w:marBottom w:val="0"/>
      <w:divBdr>
        <w:top w:val="none" w:sz="0" w:space="0" w:color="auto"/>
        <w:left w:val="none" w:sz="0" w:space="0" w:color="auto"/>
        <w:bottom w:val="none" w:sz="0" w:space="0" w:color="auto"/>
        <w:right w:val="none" w:sz="0" w:space="0" w:color="auto"/>
      </w:divBdr>
    </w:div>
    <w:div w:id="1373924934">
      <w:bodyDiv w:val="1"/>
      <w:marLeft w:val="0"/>
      <w:marRight w:val="0"/>
      <w:marTop w:val="0"/>
      <w:marBottom w:val="0"/>
      <w:divBdr>
        <w:top w:val="none" w:sz="0" w:space="0" w:color="auto"/>
        <w:left w:val="none" w:sz="0" w:space="0" w:color="auto"/>
        <w:bottom w:val="none" w:sz="0" w:space="0" w:color="auto"/>
        <w:right w:val="none" w:sz="0" w:space="0" w:color="auto"/>
      </w:divBdr>
    </w:div>
    <w:div w:id="1377268624">
      <w:bodyDiv w:val="1"/>
      <w:marLeft w:val="0"/>
      <w:marRight w:val="0"/>
      <w:marTop w:val="0"/>
      <w:marBottom w:val="0"/>
      <w:divBdr>
        <w:top w:val="none" w:sz="0" w:space="0" w:color="auto"/>
        <w:left w:val="none" w:sz="0" w:space="0" w:color="auto"/>
        <w:bottom w:val="none" w:sz="0" w:space="0" w:color="auto"/>
        <w:right w:val="none" w:sz="0" w:space="0" w:color="auto"/>
      </w:divBdr>
    </w:div>
    <w:div w:id="1379160147">
      <w:bodyDiv w:val="1"/>
      <w:marLeft w:val="0"/>
      <w:marRight w:val="0"/>
      <w:marTop w:val="0"/>
      <w:marBottom w:val="0"/>
      <w:divBdr>
        <w:top w:val="none" w:sz="0" w:space="0" w:color="auto"/>
        <w:left w:val="none" w:sz="0" w:space="0" w:color="auto"/>
        <w:bottom w:val="none" w:sz="0" w:space="0" w:color="auto"/>
        <w:right w:val="none" w:sz="0" w:space="0" w:color="auto"/>
      </w:divBdr>
    </w:div>
    <w:div w:id="1381435588">
      <w:bodyDiv w:val="1"/>
      <w:marLeft w:val="0"/>
      <w:marRight w:val="0"/>
      <w:marTop w:val="0"/>
      <w:marBottom w:val="0"/>
      <w:divBdr>
        <w:top w:val="none" w:sz="0" w:space="0" w:color="auto"/>
        <w:left w:val="none" w:sz="0" w:space="0" w:color="auto"/>
        <w:bottom w:val="none" w:sz="0" w:space="0" w:color="auto"/>
        <w:right w:val="none" w:sz="0" w:space="0" w:color="auto"/>
      </w:divBdr>
    </w:div>
    <w:div w:id="1382513993">
      <w:bodyDiv w:val="1"/>
      <w:marLeft w:val="0"/>
      <w:marRight w:val="0"/>
      <w:marTop w:val="0"/>
      <w:marBottom w:val="0"/>
      <w:divBdr>
        <w:top w:val="none" w:sz="0" w:space="0" w:color="auto"/>
        <w:left w:val="none" w:sz="0" w:space="0" w:color="auto"/>
        <w:bottom w:val="none" w:sz="0" w:space="0" w:color="auto"/>
        <w:right w:val="none" w:sz="0" w:space="0" w:color="auto"/>
      </w:divBdr>
    </w:div>
    <w:div w:id="1383284339">
      <w:bodyDiv w:val="1"/>
      <w:marLeft w:val="0"/>
      <w:marRight w:val="0"/>
      <w:marTop w:val="0"/>
      <w:marBottom w:val="0"/>
      <w:divBdr>
        <w:top w:val="none" w:sz="0" w:space="0" w:color="auto"/>
        <w:left w:val="none" w:sz="0" w:space="0" w:color="auto"/>
        <w:bottom w:val="none" w:sz="0" w:space="0" w:color="auto"/>
        <w:right w:val="none" w:sz="0" w:space="0" w:color="auto"/>
      </w:divBdr>
    </w:div>
    <w:div w:id="1385521154">
      <w:bodyDiv w:val="1"/>
      <w:marLeft w:val="0"/>
      <w:marRight w:val="0"/>
      <w:marTop w:val="0"/>
      <w:marBottom w:val="0"/>
      <w:divBdr>
        <w:top w:val="none" w:sz="0" w:space="0" w:color="auto"/>
        <w:left w:val="none" w:sz="0" w:space="0" w:color="auto"/>
        <w:bottom w:val="none" w:sz="0" w:space="0" w:color="auto"/>
        <w:right w:val="none" w:sz="0" w:space="0" w:color="auto"/>
      </w:divBdr>
    </w:div>
    <w:div w:id="1395810674">
      <w:bodyDiv w:val="1"/>
      <w:marLeft w:val="0"/>
      <w:marRight w:val="0"/>
      <w:marTop w:val="0"/>
      <w:marBottom w:val="0"/>
      <w:divBdr>
        <w:top w:val="none" w:sz="0" w:space="0" w:color="auto"/>
        <w:left w:val="none" w:sz="0" w:space="0" w:color="auto"/>
        <w:bottom w:val="none" w:sz="0" w:space="0" w:color="auto"/>
        <w:right w:val="none" w:sz="0" w:space="0" w:color="auto"/>
      </w:divBdr>
    </w:div>
    <w:div w:id="1396515454">
      <w:bodyDiv w:val="1"/>
      <w:marLeft w:val="0"/>
      <w:marRight w:val="0"/>
      <w:marTop w:val="0"/>
      <w:marBottom w:val="0"/>
      <w:divBdr>
        <w:top w:val="none" w:sz="0" w:space="0" w:color="auto"/>
        <w:left w:val="none" w:sz="0" w:space="0" w:color="auto"/>
        <w:bottom w:val="none" w:sz="0" w:space="0" w:color="auto"/>
        <w:right w:val="none" w:sz="0" w:space="0" w:color="auto"/>
      </w:divBdr>
    </w:div>
    <w:div w:id="1397894779">
      <w:bodyDiv w:val="1"/>
      <w:marLeft w:val="0"/>
      <w:marRight w:val="0"/>
      <w:marTop w:val="0"/>
      <w:marBottom w:val="0"/>
      <w:divBdr>
        <w:top w:val="none" w:sz="0" w:space="0" w:color="auto"/>
        <w:left w:val="none" w:sz="0" w:space="0" w:color="auto"/>
        <w:bottom w:val="none" w:sz="0" w:space="0" w:color="auto"/>
        <w:right w:val="none" w:sz="0" w:space="0" w:color="auto"/>
      </w:divBdr>
    </w:div>
    <w:div w:id="1400516994">
      <w:bodyDiv w:val="1"/>
      <w:marLeft w:val="0"/>
      <w:marRight w:val="0"/>
      <w:marTop w:val="0"/>
      <w:marBottom w:val="0"/>
      <w:divBdr>
        <w:top w:val="none" w:sz="0" w:space="0" w:color="auto"/>
        <w:left w:val="none" w:sz="0" w:space="0" w:color="auto"/>
        <w:bottom w:val="none" w:sz="0" w:space="0" w:color="auto"/>
        <w:right w:val="none" w:sz="0" w:space="0" w:color="auto"/>
      </w:divBdr>
    </w:div>
    <w:div w:id="1400708328">
      <w:bodyDiv w:val="1"/>
      <w:marLeft w:val="0"/>
      <w:marRight w:val="0"/>
      <w:marTop w:val="0"/>
      <w:marBottom w:val="0"/>
      <w:divBdr>
        <w:top w:val="none" w:sz="0" w:space="0" w:color="auto"/>
        <w:left w:val="none" w:sz="0" w:space="0" w:color="auto"/>
        <w:bottom w:val="none" w:sz="0" w:space="0" w:color="auto"/>
        <w:right w:val="none" w:sz="0" w:space="0" w:color="auto"/>
      </w:divBdr>
    </w:div>
    <w:div w:id="1403530149">
      <w:bodyDiv w:val="1"/>
      <w:marLeft w:val="0"/>
      <w:marRight w:val="0"/>
      <w:marTop w:val="0"/>
      <w:marBottom w:val="0"/>
      <w:divBdr>
        <w:top w:val="none" w:sz="0" w:space="0" w:color="auto"/>
        <w:left w:val="none" w:sz="0" w:space="0" w:color="auto"/>
        <w:bottom w:val="none" w:sz="0" w:space="0" w:color="auto"/>
        <w:right w:val="none" w:sz="0" w:space="0" w:color="auto"/>
      </w:divBdr>
    </w:div>
    <w:div w:id="1408066601">
      <w:bodyDiv w:val="1"/>
      <w:marLeft w:val="0"/>
      <w:marRight w:val="0"/>
      <w:marTop w:val="0"/>
      <w:marBottom w:val="0"/>
      <w:divBdr>
        <w:top w:val="none" w:sz="0" w:space="0" w:color="auto"/>
        <w:left w:val="none" w:sz="0" w:space="0" w:color="auto"/>
        <w:bottom w:val="none" w:sz="0" w:space="0" w:color="auto"/>
        <w:right w:val="none" w:sz="0" w:space="0" w:color="auto"/>
      </w:divBdr>
    </w:div>
    <w:div w:id="1410231640">
      <w:bodyDiv w:val="1"/>
      <w:marLeft w:val="0"/>
      <w:marRight w:val="0"/>
      <w:marTop w:val="0"/>
      <w:marBottom w:val="0"/>
      <w:divBdr>
        <w:top w:val="none" w:sz="0" w:space="0" w:color="auto"/>
        <w:left w:val="none" w:sz="0" w:space="0" w:color="auto"/>
        <w:bottom w:val="none" w:sz="0" w:space="0" w:color="auto"/>
        <w:right w:val="none" w:sz="0" w:space="0" w:color="auto"/>
      </w:divBdr>
    </w:div>
    <w:div w:id="1411005091">
      <w:bodyDiv w:val="1"/>
      <w:marLeft w:val="0"/>
      <w:marRight w:val="0"/>
      <w:marTop w:val="0"/>
      <w:marBottom w:val="0"/>
      <w:divBdr>
        <w:top w:val="none" w:sz="0" w:space="0" w:color="auto"/>
        <w:left w:val="none" w:sz="0" w:space="0" w:color="auto"/>
        <w:bottom w:val="none" w:sz="0" w:space="0" w:color="auto"/>
        <w:right w:val="none" w:sz="0" w:space="0" w:color="auto"/>
      </w:divBdr>
    </w:div>
    <w:div w:id="1412854009">
      <w:bodyDiv w:val="1"/>
      <w:marLeft w:val="0"/>
      <w:marRight w:val="0"/>
      <w:marTop w:val="0"/>
      <w:marBottom w:val="0"/>
      <w:divBdr>
        <w:top w:val="none" w:sz="0" w:space="0" w:color="auto"/>
        <w:left w:val="none" w:sz="0" w:space="0" w:color="auto"/>
        <w:bottom w:val="none" w:sz="0" w:space="0" w:color="auto"/>
        <w:right w:val="none" w:sz="0" w:space="0" w:color="auto"/>
      </w:divBdr>
    </w:div>
    <w:div w:id="1414356383">
      <w:bodyDiv w:val="1"/>
      <w:marLeft w:val="0"/>
      <w:marRight w:val="0"/>
      <w:marTop w:val="0"/>
      <w:marBottom w:val="0"/>
      <w:divBdr>
        <w:top w:val="none" w:sz="0" w:space="0" w:color="auto"/>
        <w:left w:val="none" w:sz="0" w:space="0" w:color="auto"/>
        <w:bottom w:val="none" w:sz="0" w:space="0" w:color="auto"/>
        <w:right w:val="none" w:sz="0" w:space="0" w:color="auto"/>
      </w:divBdr>
    </w:div>
    <w:div w:id="1414472567">
      <w:bodyDiv w:val="1"/>
      <w:marLeft w:val="0"/>
      <w:marRight w:val="0"/>
      <w:marTop w:val="0"/>
      <w:marBottom w:val="0"/>
      <w:divBdr>
        <w:top w:val="none" w:sz="0" w:space="0" w:color="auto"/>
        <w:left w:val="none" w:sz="0" w:space="0" w:color="auto"/>
        <w:bottom w:val="none" w:sz="0" w:space="0" w:color="auto"/>
        <w:right w:val="none" w:sz="0" w:space="0" w:color="auto"/>
      </w:divBdr>
    </w:div>
    <w:div w:id="1415662695">
      <w:bodyDiv w:val="1"/>
      <w:marLeft w:val="0"/>
      <w:marRight w:val="0"/>
      <w:marTop w:val="0"/>
      <w:marBottom w:val="0"/>
      <w:divBdr>
        <w:top w:val="none" w:sz="0" w:space="0" w:color="auto"/>
        <w:left w:val="none" w:sz="0" w:space="0" w:color="auto"/>
        <w:bottom w:val="none" w:sz="0" w:space="0" w:color="auto"/>
        <w:right w:val="none" w:sz="0" w:space="0" w:color="auto"/>
      </w:divBdr>
    </w:div>
    <w:div w:id="1415780346">
      <w:bodyDiv w:val="1"/>
      <w:marLeft w:val="0"/>
      <w:marRight w:val="0"/>
      <w:marTop w:val="0"/>
      <w:marBottom w:val="0"/>
      <w:divBdr>
        <w:top w:val="none" w:sz="0" w:space="0" w:color="auto"/>
        <w:left w:val="none" w:sz="0" w:space="0" w:color="auto"/>
        <w:bottom w:val="none" w:sz="0" w:space="0" w:color="auto"/>
        <w:right w:val="none" w:sz="0" w:space="0" w:color="auto"/>
      </w:divBdr>
    </w:div>
    <w:div w:id="1418481486">
      <w:bodyDiv w:val="1"/>
      <w:marLeft w:val="0"/>
      <w:marRight w:val="0"/>
      <w:marTop w:val="0"/>
      <w:marBottom w:val="0"/>
      <w:divBdr>
        <w:top w:val="none" w:sz="0" w:space="0" w:color="auto"/>
        <w:left w:val="none" w:sz="0" w:space="0" w:color="auto"/>
        <w:bottom w:val="none" w:sz="0" w:space="0" w:color="auto"/>
        <w:right w:val="none" w:sz="0" w:space="0" w:color="auto"/>
      </w:divBdr>
    </w:div>
    <w:div w:id="1419136746">
      <w:bodyDiv w:val="1"/>
      <w:marLeft w:val="0"/>
      <w:marRight w:val="0"/>
      <w:marTop w:val="0"/>
      <w:marBottom w:val="0"/>
      <w:divBdr>
        <w:top w:val="none" w:sz="0" w:space="0" w:color="auto"/>
        <w:left w:val="none" w:sz="0" w:space="0" w:color="auto"/>
        <w:bottom w:val="none" w:sz="0" w:space="0" w:color="auto"/>
        <w:right w:val="none" w:sz="0" w:space="0" w:color="auto"/>
      </w:divBdr>
    </w:div>
    <w:div w:id="1420372413">
      <w:bodyDiv w:val="1"/>
      <w:marLeft w:val="0"/>
      <w:marRight w:val="0"/>
      <w:marTop w:val="0"/>
      <w:marBottom w:val="0"/>
      <w:divBdr>
        <w:top w:val="none" w:sz="0" w:space="0" w:color="auto"/>
        <w:left w:val="none" w:sz="0" w:space="0" w:color="auto"/>
        <w:bottom w:val="none" w:sz="0" w:space="0" w:color="auto"/>
        <w:right w:val="none" w:sz="0" w:space="0" w:color="auto"/>
      </w:divBdr>
    </w:div>
    <w:div w:id="1421172488">
      <w:bodyDiv w:val="1"/>
      <w:marLeft w:val="0"/>
      <w:marRight w:val="0"/>
      <w:marTop w:val="0"/>
      <w:marBottom w:val="0"/>
      <w:divBdr>
        <w:top w:val="none" w:sz="0" w:space="0" w:color="auto"/>
        <w:left w:val="none" w:sz="0" w:space="0" w:color="auto"/>
        <w:bottom w:val="none" w:sz="0" w:space="0" w:color="auto"/>
        <w:right w:val="none" w:sz="0" w:space="0" w:color="auto"/>
      </w:divBdr>
    </w:div>
    <w:div w:id="1421678334">
      <w:bodyDiv w:val="1"/>
      <w:marLeft w:val="0"/>
      <w:marRight w:val="0"/>
      <w:marTop w:val="0"/>
      <w:marBottom w:val="0"/>
      <w:divBdr>
        <w:top w:val="none" w:sz="0" w:space="0" w:color="auto"/>
        <w:left w:val="none" w:sz="0" w:space="0" w:color="auto"/>
        <w:bottom w:val="none" w:sz="0" w:space="0" w:color="auto"/>
        <w:right w:val="none" w:sz="0" w:space="0" w:color="auto"/>
      </w:divBdr>
    </w:div>
    <w:div w:id="1425801693">
      <w:bodyDiv w:val="1"/>
      <w:marLeft w:val="0"/>
      <w:marRight w:val="0"/>
      <w:marTop w:val="0"/>
      <w:marBottom w:val="0"/>
      <w:divBdr>
        <w:top w:val="none" w:sz="0" w:space="0" w:color="auto"/>
        <w:left w:val="none" w:sz="0" w:space="0" w:color="auto"/>
        <w:bottom w:val="none" w:sz="0" w:space="0" w:color="auto"/>
        <w:right w:val="none" w:sz="0" w:space="0" w:color="auto"/>
      </w:divBdr>
    </w:div>
    <w:div w:id="1428387797">
      <w:bodyDiv w:val="1"/>
      <w:marLeft w:val="0"/>
      <w:marRight w:val="0"/>
      <w:marTop w:val="0"/>
      <w:marBottom w:val="0"/>
      <w:divBdr>
        <w:top w:val="none" w:sz="0" w:space="0" w:color="auto"/>
        <w:left w:val="none" w:sz="0" w:space="0" w:color="auto"/>
        <w:bottom w:val="none" w:sz="0" w:space="0" w:color="auto"/>
        <w:right w:val="none" w:sz="0" w:space="0" w:color="auto"/>
      </w:divBdr>
    </w:div>
    <w:div w:id="1433862827">
      <w:bodyDiv w:val="1"/>
      <w:marLeft w:val="0"/>
      <w:marRight w:val="0"/>
      <w:marTop w:val="0"/>
      <w:marBottom w:val="0"/>
      <w:divBdr>
        <w:top w:val="none" w:sz="0" w:space="0" w:color="auto"/>
        <w:left w:val="none" w:sz="0" w:space="0" w:color="auto"/>
        <w:bottom w:val="none" w:sz="0" w:space="0" w:color="auto"/>
        <w:right w:val="none" w:sz="0" w:space="0" w:color="auto"/>
      </w:divBdr>
    </w:div>
    <w:div w:id="1434592079">
      <w:bodyDiv w:val="1"/>
      <w:marLeft w:val="0"/>
      <w:marRight w:val="0"/>
      <w:marTop w:val="0"/>
      <w:marBottom w:val="0"/>
      <w:divBdr>
        <w:top w:val="none" w:sz="0" w:space="0" w:color="auto"/>
        <w:left w:val="none" w:sz="0" w:space="0" w:color="auto"/>
        <w:bottom w:val="none" w:sz="0" w:space="0" w:color="auto"/>
        <w:right w:val="none" w:sz="0" w:space="0" w:color="auto"/>
      </w:divBdr>
    </w:div>
    <w:div w:id="1438019086">
      <w:bodyDiv w:val="1"/>
      <w:marLeft w:val="0"/>
      <w:marRight w:val="0"/>
      <w:marTop w:val="0"/>
      <w:marBottom w:val="0"/>
      <w:divBdr>
        <w:top w:val="none" w:sz="0" w:space="0" w:color="auto"/>
        <w:left w:val="none" w:sz="0" w:space="0" w:color="auto"/>
        <w:bottom w:val="none" w:sz="0" w:space="0" w:color="auto"/>
        <w:right w:val="none" w:sz="0" w:space="0" w:color="auto"/>
      </w:divBdr>
    </w:div>
    <w:div w:id="1440181871">
      <w:bodyDiv w:val="1"/>
      <w:marLeft w:val="0"/>
      <w:marRight w:val="0"/>
      <w:marTop w:val="0"/>
      <w:marBottom w:val="0"/>
      <w:divBdr>
        <w:top w:val="none" w:sz="0" w:space="0" w:color="auto"/>
        <w:left w:val="none" w:sz="0" w:space="0" w:color="auto"/>
        <w:bottom w:val="none" w:sz="0" w:space="0" w:color="auto"/>
        <w:right w:val="none" w:sz="0" w:space="0" w:color="auto"/>
      </w:divBdr>
    </w:div>
    <w:div w:id="1442144240">
      <w:bodyDiv w:val="1"/>
      <w:marLeft w:val="0"/>
      <w:marRight w:val="0"/>
      <w:marTop w:val="0"/>
      <w:marBottom w:val="0"/>
      <w:divBdr>
        <w:top w:val="none" w:sz="0" w:space="0" w:color="auto"/>
        <w:left w:val="none" w:sz="0" w:space="0" w:color="auto"/>
        <w:bottom w:val="none" w:sz="0" w:space="0" w:color="auto"/>
        <w:right w:val="none" w:sz="0" w:space="0" w:color="auto"/>
      </w:divBdr>
    </w:div>
    <w:div w:id="1443186994">
      <w:bodyDiv w:val="1"/>
      <w:marLeft w:val="0"/>
      <w:marRight w:val="0"/>
      <w:marTop w:val="0"/>
      <w:marBottom w:val="0"/>
      <w:divBdr>
        <w:top w:val="none" w:sz="0" w:space="0" w:color="auto"/>
        <w:left w:val="none" w:sz="0" w:space="0" w:color="auto"/>
        <w:bottom w:val="none" w:sz="0" w:space="0" w:color="auto"/>
        <w:right w:val="none" w:sz="0" w:space="0" w:color="auto"/>
      </w:divBdr>
    </w:div>
    <w:div w:id="1444420263">
      <w:bodyDiv w:val="1"/>
      <w:marLeft w:val="0"/>
      <w:marRight w:val="0"/>
      <w:marTop w:val="0"/>
      <w:marBottom w:val="0"/>
      <w:divBdr>
        <w:top w:val="none" w:sz="0" w:space="0" w:color="auto"/>
        <w:left w:val="none" w:sz="0" w:space="0" w:color="auto"/>
        <w:bottom w:val="none" w:sz="0" w:space="0" w:color="auto"/>
        <w:right w:val="none" w:sz="0" w:space="0" w:color="auto"/>
      </w:divBdr>
    </w:div>
    <w:div w:id="1444568281">
      <w:bodyDiv w:val="1"/>
      <w:marLeft w:val="0"/>
      <w:marRight w:val="0"/>
      <w:marTop w:val="0"/>
      <w:marBottom w:val="0"/>
      <w:divBdr>
        <w:top w:val="none" w:sz="0" w:space="0" w:color="auto"/>
        <w:left w:val="none" w:sz="0" w:space="0" w:color="auto"/>
        <w:bottom w:val="none" w:sz="0" w:space="0" w:color="auto"/>
        <w:right w:val="none" w:sz="0" w:space="0" w:color="auto"/>
      </w:divBdr>
    </w:div>
    <w:div w:id="1445880375">
      <w:bodyDiv w:val="1"/>
      <w:marLeft w:val="0"/>
      <w:marRight w:val="0"/>
      <w:marTop w:val="0"/>
      <w:marBottom w:val="0"/>
      <w:divBdr>
        <w:top w:val="none" w:sz="0" w:space="0" w:color="auto"/>
        <w:left w:val="none" w:sz="0" w:space="0" w:color="auto"/>
        <w:bottom w:val="none" w:sz="0" w:space="0" w:color="auto"/>
        <w:right w:val="none" w:sz="0" w:space="0" w:color="auto"/>
      </w:divBdr>
    </w:div>
    <w:div w:id="1448083891">
      <w:bodyDiv w:val="1"/>
      <w:marLeft w:val="0"/>
      <w:marRight w:val="0"/>
      <w:marTop w:val="0"/>
      <w:marBottom w:val="0"/>
      <w:divBdr>
        <w:top w:val="none" w:sz="0" w:space="0" w:color="auto"/>
        <w:left w:val="none" w:sz="0" w:space="0" w:color="auto"/>
        <w:bottom w:val="none" w:sz="0" w:space="0" w:color="auto"/>
        <w:right w:val="none" w:sz="0" w:space="0" w:color="auto"/>
      </w:divBdr>
    </w:div>
    <w:div w:id="1455439659">
      <w:bodyDiv w:val="1"/>
      <w:marLeft w:val="0"/>
      <w:marRight w:val="0"/>
      <w:marTop w:val="0"/>
      <w:marBottom w:val="0"/>
      <w:divBdr>
        <w:top w:val="none" w:sz="0" w:space="0" w:color="auto"/>
        <w:left w:val="none" w:sz="0" w:space="0" w:color="auto"/>
        <w:bottom w:val="none" w:sz="0" w:space="0" w:color="auto"/>
        <w:right w:val="none" w:sz="0" w:space="0" w:color="auto"/>
      </w:divBdr>
    </w:div>
    <w:div w:id="1457991536">
      <w:bodyDiv w:val="1"/>
      <w:marLeft w:val="0"/>
      <w:marRight w:val="0"/>
      <w:marTop w:val="0"/>
      <w:marBottom w:val="0"/>
      <w:divBdr>
        <w:top w:val="none" w:sz="0" w:space="0" w:color="auto"/>
        <w:left w:val="none" w:sz="0" w:space="0" w:color="auto"/>
        <w:bottom w:val="none" w:sz="0" w:space="0" w:color="auto"/>
        <w:right w:val="none" w:sz="0" w:space="0" w:color="auto"/>
      </w:divBdr>
    </w:div>
    <w:div w:id="1458722119">
      <w:bodyDiv w:val="1"/>
      <w:marLeft w:val="0"/>
      <w:marRight w:val="0"/>
      <w:marTop w:val="0"/>
      <w:marBottom w:val="0"/>
      <w:divBdr>
        <w:top w:val="none" w:sz="0" w:space="0" w:color="auto"/>
        <w:left w:val="none" w:sz="0" w:space="0" w:color="auto"/>
        <w:bottom w:val="none" w:sz="0" w:space="0" w:color="auto"/>
        <w:right w:val="none" w:sz="0" w:space="0" w:color="auto"/>
      </w:divBdr>
    </w:div>
    <w:div w:id="1460108030">
      <w:bodyDiv w:val="1"/>
      <w:marLeft w:val="0"/>
      <w:marRight w:val="0"/>
      <w:marTop w:val="0"/>
      <w:marBottom w:val="0"/>
      <w:divBdr>
        <w:top w:val="none" w:sz="0" w:space="0" w:color="auto"/>
        <w:left w:val="none" w:sz="0" w:space="0" w:color="auto"/>
        <w:bottom w:val="none" w:sz="0" w:space="0" w:color="auto"/>
        <w:right w:val="none" w:sz="0" w:space="0" w:color="auto"/>
      </w:divBdr>
    </w:div>
    <w:div w:id="1460537787">
      <w:bodyDiv w:val="1"/>
      <w:marLeft w:val="0"/>
      <w:marRight w:val="0"/>
      <w:marTop w:val="0"/>
      <w:marBottom w:val="0"/>
      <w:divBdr>
        <w:top w:val="none" w:sz="0" w:space="0" w:color="auto"/>
        <w:left w:val="none" w:sz="0" w:space="0" w:color="auto"/>
        <w:bottom w:val="none" w:sz="0" w:space="0" w:color="auto"/>
        <w:right w:val="none" w:sz="0" w:space="0" w:color="auto"/>
      </w:divBdr>
    </w:div>
    <w:div w:id="1461190783">
      <w:bodyDiv w:val="1"/>
      <w:marLeft w:val="0"/>
      <w:marRight w:val="0"/>
      <w:marTop w:val="0"/>
      <w:marBottom w:val="0"/>
      <w:divBdr>
        <w:top w:val="none" w:sz="0" w:space="0" w:color="auto"/>
        <w:left w:val="none" w:sz="0" w:space="0" w:color="auto"/>
        <w:bottom w:val="none" w:sz="0" w:space="0" w:color="auto"/>
        <w:right w:val="none" w:sz="0" w:space="0" w:color="auto"/>
      </w:divBdr>
    </w:div>
    <w:div w:id="1461803498">
      <w:bodyDiv w:val="1"/>
      <w:marLeft w:val="0"/>
      <w:marRight w:val="0"/>
      <w:marTop w:val="0"/>
      <w:marBottom w:val="0"/>
      <w:divBdr>
        <w:top w:val="none" w:sz="0" w:space="0" w:color="auto"/>
        <w:left w:val="none" w:sz="0" w:space="0" w:color="auto"/>
        <w:bottom w:val="none" w:sz="0" w:space="0" w:color="auto"/>
        <w:right w:val="none" w:sz="0" w:space="0" w:color="auto"/>
      </w:divBdr>
    </w:div>
    <w:div w:id="1462764417">
      <w:bodyDiv w:val="1"/>
      <w:marLeft w:val="0"/>
      <w:marRight w:val="0"/>
      <w:marTop w:val="0"/>
      <w:marBottom w:val="0"/>
      <w:divBdr>
        <w:top w:val="none" w:sz="0" w:space="0" w:color="auto"/>
        <w:left w:val="none" w:sz="0" w:space="0" w:color="auto"/>
        <w:bottom w:val="none" w:sz="0" w:space="0" w:color="auto"/>
        <w:right w:val="none" w:sz="0" w:space="0" w:color="auto"/>
      </w:divBdr>
    </w:div>
    <w:div w:id="1464729991">
      <w:bodyDiv w:val="1"/>
      <w:marLeft w:val="0"/>
      <w:marRight w:val="0"/>
      <w:marTop w:val="0"/>
      <w:marBottom w:val="0"/>
      <w:divBdr>
        <w:top w:val="none" w:sz="0" w:space="0" w:color="auto"/>
        <w:left w:val="none" w:sz="0" w:space="0" w:color="auto"/>
        <w:bottom w:val="none" w:sz="0" w:space="0" w:color="auto"/>
        <w:right w:val="none" w:sz="0" w:space="0" w:color="auto"/>
      </w:divBdr>
    </w:div>
    <w:div w:id="1465194962">
      <w:bodyDiv w:val="1"/>
      <w:marLeft w:val="0"/>
      <w:marRight w:val="0"/>
      <w:marTop w:val="0"/>
      <w:marBottom w:val="0"/>
      <w:divBdr>
        <w:top w:val="none" w:sz="0" w:space="0" w:color="auto"/>
        <w:left w:val="none" w:sz="0" w:space="0" w:color="auto"/>
        <w:bottom w:val="none" w:sz="0" w:space="0" w:color="auto"/>
        <w:right w:val="none" w:sz="0" w:space="0" w:color="auto"/>
      </w:divBdr>
    </w:div>
    <w:div w:id="1467747087">
      <w:bodyDiv w:val="1"/>
      <w:marLeft w:val="0"/>
      <w:marRight w:val="0"/>
      <w:marTop w:val="0"/>
      <w:marBottom w:val="0"/>
      <w:divBdr>
        <w:top w:val="none" w:sz="0" w:space="0" w:color="auto"/>
        <w:left w:val="none" w:sz="0" w:space="0" w:color="auto"/>
        <w:bottom w:val="none" w:sz="0" w:space="0" w:color="auto"/>
        <w:right w:val="none" w:sz="0" w:space="0" w:color="auto"/>
      </w:divBdr>
    </w:div>
    <w:div w:id="1469325759">
      <w:bodyDiv w:val="1"/>
      <w:marLeft w:val="0"/>
      <w:marRight w:val="0"/>
      <w:marTop w:val="0"/>
      <w:marBottom w:val="0"/>
      <w:divBdr>
        <w:top w:val="none" w:sz="0" w:space="0" w:color="auto"/>
        <w:left w:val="none" w:sz="0" w:space="0" w:color="auto"/>
        <w:bottom w:val="none" w:sz="0" w:space="0" w:color="auto"/>
        <w:right w:val="none" w:sz="0" w:space="0" w:color="auto"/>
      </w:divBdr>
    </w:div>
    <w:div w:id="1469394347">
      <w:bodyDiv w:val="1"/>
      <w:marLeft w:val="0"/>
      <w:marRight w:val="0"/>
      <w:marTop w:val="0"/>
      <w:marBottom w:val="0"/>
      <w:divBdr>
        <w:top w:val="none" w:sz="0" w:space="0" w:color="auto"/>
        <w:left w:val="none" w:sz="0" w:space="0" w:color="auto"/>
        <w:bottom w:val="none" w:sz="0" w:space="0" w:color="auto"/>
        <w:right w:val="none" w:sz="0" w:space="0" w:color="auto"/>
      </w:divBdr>
    </w:div>
    <w:div w:id="1469475178">
      <w:bodyDiv w:val="1"/>
      <w:marLeft w:val="0"/>
      <w:marRight w:val="0"/>
      <w:marTop w:val="0"/>
      <w:marBottom w:val="0"/>
      <w:divBdr>
        <w:top w:val="none" w:sz="0" w:space="0" w:color="auto"/>
        <w:left w:val="none" w:sz="0" w:space="0" w:color="auto"/>
        <w:bottom w:val="none" w:sz="0" w:space="0" w:color="auto"/>
        <w:right w:val="none" w:sz="0" w:space="0" w:color="auto"/>
      </w:divBdr>
    </w:div>
    <w:div w:id="1470396932">
      <w:bodyDiv w:val="1"/>
      <w:marLeft w:val="0"/>
      <w:marRight w:val="0"/>
      <w:marTop w:val="0"/>
      <w:marBottom w:val="0"/>
      <w:divBdr>
        <w:top w:val="none" w:sz="0" w:space="0" w:color="auto"/>
        <w:left w:val="none" w:sz="0" w:space="0" w:color="auto"/>
        <w:bottom w:val="none" w:sz="0" w:space="0" w:color="auto"/>
        <w:right w:val="none" w:sz="0" w:space="0" w:color="auto"/>
      </w:divBdr>
    </w:div>
    <w:div w:id="1471631301">
      <w:bodyDiv w:val="1"/>
      <w:marLeft w:val="0"/>
      <w:marRight w:val="0"/>
      <w:marTop w:val="0"/>
      <w:marBottom w:val="0"/>
      <w:divBdr>
        <w:top w:val="none" w:sz="0" w:space="0" w:color="auto"/>
        <w:left w:val="none" w:sz="0" w:space="0" w:color="auto"/>
        <w:bottom w:val="none" w:sz="0" w:space="0" w:color="auto"/>
        <w:right w:val="none" w:sz="0" w:space="0" w:color="auto"/>
      </w:divBdr>
    </w:div>
    <w:div w:id="1473328829">
      <w:bodyDiv w:val="1"/>
      <w:marLeft w:val="0"/>
      <w:marRight w:val="0"/>
      <w:marTop w:val="0"/>
      <w:marBottom w:val="0"/>
      <w:divBdr>
        <w:top w:val="none" w:sz="0" w:space="0" w:color="auto"/>
        <w:left w:val="none" w:sz="0" w:space="0" w:color="auto"/>
        <w:bottom w:val="none" w:sz="0" w:space="0" w:color="auto"/>
        <w:right w:val="none" w:sz="0" w:space="0" w:color="auto"/>
      </w:divBdr>
    </w:div>
    <w:div w:id="1477379625">
      <w:bodyDiv w:val="1"/>
      <w:marLeft w:val="0"/>
      <w:marRight w:val="0"/>
      <w:marTop w:val="0"/>
      <w:marBottom w:val="0"/>
      <w:divBdr>
        <w:top w:val="none" w:sz="0" w:space="0" w:color="auto"/>
        <w:left w:val="none" w:sz="0" w:space="0" w:color="auto"/>
        <w:bottom w:val="none" w:sz="0" w:space="0" w:color="auto"/>
        <w:right w:val="none" w:sz="0" w:space="0" w:color="auto"/>
      </w:divBdr>
    </w:div>
    <w:div w:id="1477722429">
      <w:bodyDiv w:val="1"/>
      <w:marLeft w:val="0"/>
      <w:marRight w:val="0"/>
      <w:marTop w:val="0"/>
      <w:marBottom w:val="0"/>
      <w:divBdr>
        <w:top w:val="none" w:sz="0" w:space="0" w:color="auto"/>
        <w:left w:val="none" w:sz="0" w:space="0" w:color="auto"/>
        <w:bottom w:val="none" w:sz="0" w:space="0" w:color="auto"/>
        <w:right w:val="none" w:sz="0" w:space="0" w:color="auto"/>
      </w:divBdr>
    </w:div>
    <w:div w:id="1481117017">
      <w:bodyDiv w:val="1"/>
      <w:marLeft w:val="0"/>
      <w:marRight w:val="0"/>
      <w:marTop w:val="0"/>
      <w:marBottom w:val="0"/>
      <w:divBdr>
        <w:top w:val="none" w:sz="0" w:space="0" w:color="auto"/>
        <w:left w:val="none" w:sz="0" w:space="0" w:color="auto"/>
        <w:bottom w:val="none" w:sz="0" w:space="0" w:color="auto"/>
        <w:right w:val="none" w:sz="0" w:space="0" w:color="auto"/>
      </w:divBdr>
    </w:div>
    <w:div w:id="1481848154">
      <w:bodyDiv w:val="1"/>
      <w:marLeft w:val="0"/>
      <w:marRight w:val="0"/>
      <w:marTop w:val="0"/>
      <w:marBottom w:val="0"/>
      <w:divBdr>
        <w:top w:val="none" w:sz="0" w:space="0" w:color="auto"/>
        <w:left w:val="none" w:sz="0" w:space="0" w:color="auto"/>
        <w:bottom w:val="none" w:sz="0" w:space="0" w:color="auto"/>
        <w:right w:val="none" w:sz="0" w:space="0" w:color="auto"/>
      </w:divBdr>
    </w:div>
    <w:div w:id="1487937631">
      <w:bodyDiv w:val="1"/>
      <w:marLeft w:val="0"/>
      <w:marRight w:val="0"/>
      <w:marTop w:val="0"/>
      <w:marBottom w:val="0"/>
      <w:divBdr>
        <w:top w:val="none" w:sz="0" w:space="0" w:color="auto"/>
        <w:left w:val="none" w:sz="0" w:space="0" w:color="auto"/>
        <w:bottom w:val="none" w:sz="0" w:space="0" w:color="auto"/>
        <w:right w:val="none" w:sz="0" w:space="0" w:color="auto"/>
      </w:divBdr>
    </w:div>
    <w:div w:id="1492217622">
      <w:bodyDiv w:val="1"/>
      <w:marLeft w:val="0"/>
      <w:marRight w:val="0"/>
      <w:marTop w:val="0"/>
      <w:marBottom w:val="0"/>
      <w:divBdr>
        <w:top w:val="none" w:sz="0" w:space="0" w:color="auto"/>
        <w:left w:val="none" w:sz="0" w:space="0" w:color="auto"/>
        <w:bottom w:val="none" w:sz="0" w:space="0" w:color="auto"/>
        <w:right w:val="none" w:sz="0" w:space="0" w:color="auto"/>
      </w:divBdr>
    </w:div>
    <w:div w:id="1492480118">
      <w:bodyDiv w:val="1"/>
      <w:marLeft w:val="0"/>
      <w:marRight w:val="0"/>
      <w:marTop w:val="0"/>
      <w:marBottom w:val="0"/>
      <w:divBdr>
        <w:top w:val="none" w:sz="0" w:space="0" w:color="auto"/>
        <w:left w:val="none" w:sz="0" w:space="0" w:color="auto"/>
        <w:bottom w:val="none" w:sz="0" w:space="0" w:color="auto"/>
        <w:right w:val="none" w:sz="0" w:space="0" w:color="auto"/>
      </w:divBdr>
    </w:div>
    <w:div w:id="1495073749">
      <w:bodyDiv w:val="1"/>
      <w:marLeft w:val="0"/>
      <w:marRight w:val="0"/>
      <w:marTop w:val="0"/>
      <w:marBottom w:val="0"/>
      <w:divBdr>
        <w:top w:val="none" w:sz="0" w:space="0" w:color="auto"/>
        <w:left w:val="none" w:sz="0" w:space="0" w:color="auto"/>
        <w:bottom w:val="none" w:sz="0" w:space="0" w:color="auto"/>
        <w:right w:val="none" w:sz="0" w:space="0" w:color="auto"/>
      </w:divBdr>
    </w:div>
    <w:div w:id="1495759779">
      <w:bodyDiv w:val="1"/>
      <w:marLeft w:val="0"/>
      <w:marRight w:val="0"/>
      <w:marTop w:val="0"/>
      <w:marBottom w:val="0"/>
      <w:divBdr>
        <w:top w:val="none" w:sz="0" w:space="0" w:color="auto"/>
        <w:left w:val="none" w:sz="0" w:space="0" w:color="auto"/>
        <w:bottom w:val="none" w:sz="0" w:space="0" w:color="auto"/>
        <w:right w:val="none" w:sz="0" w:space="0" w:color="auto"/>
      </w:divBdr>
    </w:div>
    <w:div w:id="1496801578">
      <w:bodyDiv w:val="1"/>
      <w:marLeft w:val="0"/>
      <w:marRight w:val="0"/>
      <w:marTop w:val="0"/>
      <w:marBottom w:val="0"/>
      <w:divBdr>
        <w:top w:val="none" w:sz="0" w:space="0" w:color="auto"/>
        <w:left w:val="none" w:sz="0" w:space="0" w:color="auto"/>
        <w:bottom w:val="none" w:sz="0" w:space="0" w:color="auto"/>
        <w:right w:val="none" w:sz="0" w:space="0" w:color="auto"/>
      </w:divBdr>
    </w:div>
    <w:div w:id="1497380200">
      <w:bodyDiv w:val="1"/>
      <w:marLeft w:val="0"/>
      <w:marRight w:val="0"/>
      <w:marTop w:val="0"/>
      <w:marBottom w:val="0"/>
      <w:divBdr>
        <w:top w:val="none" w:sz="0" w:space="0" w:color="auto"/>
        <w:left w:val="none" w:sz="0" w:space="0" w:color="auto"/>
        <w:bottom w:val="none" w:sz="0" w:space="0" w:color="auto"/>
        <w:right w:val="none" w:sz="0" w:space="0" w:color="auto"/>
      </w:divBdr>
    </w:div>
    <w:div w:id="1498618292">
      <w:bodyDiv w:val="1"/>
      <w:marLeft w:val="0"/>
      <w:marRight w:val="0"/>
      <w:marTop w:val="0"/>
      <w:marBottom w:val="0"/>
      <w:divBdr>
        <w:top w:val="none" w:sz="0" w:space="0" w:color="auto"/>
        <w:left w:val="none" w:sz="0" w:space="0" w:color="auto"/>
        <w:bottom w:val="none" w:sz="0" w:space="0" w:color="auto"/>
        <w:right w:val="none" w:sz="0" w:space="0" w:color="auto"/>
      </w:divBdr>
    </w:div>
    <w:div w:id="1500003698">
      <w:bodyDiv w:val="1"/>
      <w:marLeft w:val="0"/>
      <w:marRight w:val="0"/>
      <w:marTop w:val="0"/>
      <w:marBottom w:val="0"/>
      <w:divBdr>
        <w:top w:val="none" w:sz="0" w:space="0" w:color="auto"/>
        <w:left w:val="none" w:sz="0" w:space="0" w:color="auto"/>
        <w:bottom w:val="none" w:sz="0" w:space="0" w:color="auto"/>
        <w:right w:val="none" w:sz="0" w:space="0" w:color="auto"/>
      </w:divBdr>
    </w:div>
    <w:div w:id="1500191009">
      <w:bodyDiv w:val="1"/>
      <w:marLeft w:val="0"/>
      <w:marRight w:val="0"/>
      <w:marTop w:val="0"/>
      <w:marBottom w:val="0"/>
      <w:divBdr>
        <w:top w:val="none" w:sz="0" w:space="0" w:color="auto"/>
        <w:left w:val="none" w:sz="0" w:space="0" w:color="auto"/>
        <w:bottom w:val="none" w:sz="0" w:space="0" w:color="auto"/>
        <w:right w:val="none" w:sz="0" w:space="0" w:color="auto"/>
      </w:divBdr>
    </w:div>
    <w:div w:id="1501196515">
      <w:bodyDiv w:val="1"/>
      <w:marLeft w:val="0"/>
      <w:marRight w:val="0"/>
      <w:marTop w:val="0"/>
      <w:marBottom w:val="0"/>
      <w:divBdr>
        <w:top w:val="none" w:sz="0" w:space="0" w:color="auto"/>
        <w:left w:val="none" w:sz="0" w:space="0" w:color="auto"/>
        <w:bottom w:val="none" w:sz="0" w:space="0" w:color="auto"/>
        <w:right w:val="none" w:sz="0" w:space="0" w:color="auto"/>
      </w:divBdr>
    </w:div>
    <w:div w:id="1504394500">
      <w:bodyDiv w:val="1"/>
      <w:marLeft w:val="0"/>
      <w:marRight w:val="0"/>
      <w:marTop w:val="0"/>
      <w:marBottom w:val="0"/>
      <w:divBdr>
        <w:top w:val="none" w:sz="0" w:space="0" w:color="auto"/>
        <w:left w:val="none" w:sz="0" w:space="0" w:color="auto"/>
        <w:bottom w:val="none" w:sz="0" w:space="0" w:color="auto"/>
        <w:right w:val="none" w:sz="0" w:space="0" w:color="auto"/>
      </w:divBdr>
    </w:div>
    <w:div w:id="1506700869">
      <w:bodyDiv w:val="1"/>
      <w:marLeft w:val="0"/>
      <w:marRight w:val="0"/>
      <w:marTop w:val="0"/>
      <w:marBottom w:val="0"/>
      <w:divBdr>
        <w:top w:val="none" w:sz="0" w:space="0" w:color="auto"/>
        <w:left w:val="none" w:sz="0" w:space="0" w:color="auto"/>
        <w:bottom w:val="none" w:sz="0" w:space="0" w:color="auto"/>
        <w:right w:val="none" w:sz="0" w:space="0" w:color="auto"/>
      </w:divBdr>
    </w:div>
    <w:div w:id="1506900630">
      <w:bodyDiv w:val="1"/>
      <w:marLeft w:val="0"/>
      <w:marRight w:val="0"/>
      <w:marTop w:val="0"/>
      <w:marBottom w:val="0"/>
      <w:divBdr>
        <w:top w:val="none" w:sz="0" w:space="0" w:color="auto"/>
        <w:left w:val="none" w:sz="0" w:space="0" w:color="auto"/>
        <w:bottom w:val="none" w:sz="0" w:space="0" w:color="auto"/>
        <w:right w:val="none" w:sz="0" w:space="0" w:color="auto"/>
      </w:divBdr>
    </w:div>
    <w:div w:id="1511724857">
      <w:bodyDiv w:val="1"/>
      <w:marLeft w:val="0"/>
      <w:marRight w:val="0"/>
      <w:marTop w:val="0"/>
      <w:marBottom w:val="0"/>
      <w:divBdr>
        <w:top w:val="none" w:sz="0" w:space="0" w:color="auto"/>
        <w:left w:val="none" w:sz="0" w:space="0" w:color="auto"/>
        <w:bottom w:val="none" w:sz="0" w:space="0" w:color="auto"/>
        <w:right w:val="none" w:sz="0" w:space="0" w:color="auto"/>
      </w:divBdr>
    </w:div>
    <w:div w:id="1512179107">
      <w:bodyDiv w:val="1"/>
      <w:marLeft w:val="0"/>
      <w:marRight w:val="0"/>
      <w:marTop w:val="0"/>
      <w:marBottom w:val="0"/>
      <w:divBdr>
        <w:top w:val="none" w:sz="0" w:space="0" w:color="auto"/>
        <w:left w:val="none" w:sz="0" w:space="0" w:color="auto"/>
        <w:bottom w:val="none" w:sz="0" w:space="0" w:color="auto"/>
        <w:right w:val="none" w:sz="0" w:space="0" w:color="auto"/>
      </w:divBdr>
    </w:div>
    <w:div w:id="1516185898">
      <w:bodyDiv w:val="1"/>
      <w:marLeft w:val="0"/>
      <w:marRight w:val="0"/>
      <w:marTop w:val="0"/>
      <w:marBottom w:val="0"/>
      <w:divBdr>
        <w:top w:val="none" w:sz="0" w:space="0" w:color="auto"/>
        <w:left w:val="none" w:sz="0" w:space="0" w:color="auto"/>
        <w:bottom w:val="none" w:sz="0" w:space="0" w:color="auto"/>
        <w:right w:val="none" w:sz="0" w:space="0" w:color="auto"/>
      </w:divBdr>
    </w:div>
    <w:div w:id="1517886999">
      <w:bodyDiv w:val="1"/>
      <w:marLeft w:val="0"/>
      <w:marRight w:val="0"/>
      <w:marTop w:val="0"/>
      <w:marBottom w:val="0"/>
      <w:divBdr>
        <w:top w:val="none" w:sz="0" w:space="0" w:color="auto"/>
        <w:left w:val="none" w:sz="0" w:space="0" w:color="auto"/>
        <w:bottom w:val="none" w:sz="0" w:space="0" w:color="auto"/>
        <w:right w:val="none" w:sz="0" w:space="0" w:color="auto"/>
      </w:divBdr>
    </w:div>
    <w:div w:id="1523133159">
      <w:bodyDiv w:val="1"/>
      <w:marLeft w:val="0"/>
      <w:marRight w:val="0"/>
      <w:marTop w:val="0"/>
      <w:marBottom w:val="0"/>
      <w:divBdr>
        <w:top w:val="none" w:sz="0" w:space="0" w:color="auto"/>
        <w:left w:val="none" w:sz="0" w:space="0" w:color="auto"/>
        <w:bottom w:val="none" w:sz="0" w:space="0" w:color="auto"/>
        <w:right w:val="none" w:sz="0" w:space="0" w:color="auto"/>
      </w:divBdr>
    </w:div>
    <w:div w:id="1524246813">
      <w:bodyDiv w:val="1"/>
      <w:marLeft w:val="0"/>
      <w:marRight w:val="0"/>
      <w:marTop w:val="0"/>
      <w:marBottom w:val="0"/>
      <w:divBdr>
        <w:top w:val="none" w:sz="0" w:space="0" w:color="auto"/>
        <w:left w:val="none" w:sz="0" w:space="0" w:color="auto"/>
        <w:bottom w:val="none" w:sz="0" w:space="0" w:color="auto"/>
        <w:right w:val="none" w:sz="0" w:space="0" w:color="auto"/>
      </w:divBdr>
    </w:div>
    <w:div w:id="1525165812">
      <w:bodyDiv w:val="1"/>
      <w:marLeft w:val="0"/>
      <w:marRight w:val="0"/>
      <w:marTop w:val="0"/>
      <w:marBottom w:val="0"/>
      <w:divBdr>
        <w:top w:val="none" w:sz="0" w:space="0" w:color="auto"/>
        <w:left w:val="none" w:sz="0" w:space="0" w:color="auto"/>
        <w:bottom w:val="none" w:sz="0" w:space="0" w:color="auto"/>
        <w:right w:val="none" w:sz="0" w:space="0" w:color="auto"/>
      </w:divBdr>
    </w:div>
    <w:div w:id="1528712664">
      <w:bodyDiv w:val="1"/>
      <w:marLeft w:val="0"/>
      <w:marRight w:val="0"/>
      <w:marTop w:val="0"/>
      <w:marBottom w:val="0"/>
      <w:divBdr>
        <w:top w:val="none" w:sz="0" w:space="0" w:color="auto"/>
        <w:left w:val="none" w:sz="0" w:space="0" w:color="auto"/>
        <w:bottom w:val="none" w:sz="0" w:space="0" w:color="auto"/>
        <w:right w:val="none" w:sz="0" w:space="0" w:color="auto"/>
      </w:divBdr>
    </w:div>
    <w:div w:id="1530413549">
      <w:bodyDiv w:val="1"/>
      <w:marLeft w:val="0"/>
      <w:marRight w:val="0"/>
      <w:marTop w:val="0"/>
      <w:marBottom w:val="0"/>
      <w:divBdr>
        <w:top w:val="none" w:sz="0" w:space="0" w:color="auto"/>
        <w:left w:val="none" w:sz="0" w:space="0" w:color="auto"/>
        <w:bottom w:val="none" w:sz="0" w:space="0" w:color="auto"/>
        <w:right w:val="none" w:sz="0" w:space="0" w:color="auto"/>
      </w:divBdr>
    </w:div>
    <w:div w:id="1531379949">
      <w:bodyDiv w:val="1"/>
      <w:marLeft w:val="0"/>
      <w:marRight w:val="0"/>
      <w:marTop w:val="0"/>
      <w:marBottom w:val="0"/>
      <w:divBdr>
        <w:top w:val="none" w:sz="0" w:space="0" w:color="auto"/>
        <w:left w:val="none" w:sz="0" w:space="0" w:color="auto"/>
        <w:bottom w:val="none" w:sz="0" w:space="0" w:color="auto"/>
        <w:right w:val="none" w:sz="0" w:space="0" w:color="auto"/>
      </w:divBdr>
    </w:div>
    <w:div w:id="1531726982">
      <w:bodyDiv w:val="1"/>
      <w:marLeft w:val="0"/>
      <w:marRight w:val="0"/>
      <w:marTop w:val="0"/>
      <w:marBottom w:val="0"/>
      <w:divBdr>
        <w:top w:val="none" w:sz="0" w:space="0" w:color="auto"/>
        <w:left w:val="none" w:sz="0" w:space="0" w:color="auto"/>
        <w:bottom w:val="none" w:sz="0" w:space="0" w:color="auto"/>
        <w:right w:val="none" w:sz="0" w:space="0" w:color="auto"/>
      </w:divBdr>
    </w:div>
    <w:div w:id="1532917097">
      <w:bodyDiv w:val="1"/>
      <w:marLeft w:val="0"/>
      <w:marRight w:val="0"/>
      <w:marTop w:val="0"/>
      <w:marBottom w:val="0"/>
      <w:divBdr>
        <w:top w:val="none" w:sz="0" w:space="0" w:color="auto"/>
        <w:left w:val="none" w:sz="0" w:space="0" w:color="auto"/>
        <w:bottom w:val="none" w:sz="0" w:space="0" w:color="auto"/>
        <w:right w:val="none" w:sz="0" w:space="0" w:color="auto"/>
      </w:divBdr>
    </w:div>
    <w:div w:id="1537505679">
      <w:bodyDiv w:val="1"/>
      <w:marLeft w:val="0"/>
      <w:marRight w:val="0"/>
      <w:marTop w:val="0"/>
      <w:marBottom w:val="0"/>
      <w:divBdr>
        <w:top w:val="none" w:sz="0" w:space="0" w:color="auto"/>
        <w:left w:val="none" w:sz="0" w:space="0" w:color="auto"/>
        <w:bottom w:val="none" w:sz="0" w:space="0" w:color="auto"/>
        <w:right w:val="none" w:sz="0" w:space="0" w:color="auto"/>
      </w:divBdr>
    </w:div>
    <w:div w:id="1540824130">
      <w:bodyDiv w:val="1"/>
      <w:marLeft w:val="0"/>
      <w:marRight w:val="0"/>
      <w:marTop w:val="0"/>
      <w:marBottom w:val="0"/>
      <w:divBdr>
        <w:top w:val="none" w:sz="0" w:space="0" w:color="auto"/>
        <w:left w:val="none" w:sz="0" w:space="0" w:color="auto"/>
        <w:bottom w:val="none" w:sz="0" w:space="0" w:color="auto"/>
        <w:right w:val="none" w:sz="0" w:space="0" w:color="auto"/>
      </w:divBdr>
    </w:div>
    <w:div w:id="1545947665">
      <w:bodyDiv w:val="1"/>
      <w:marLeft w:val="0"/>
      <w:marRight w:val="0"/>
      <w:marTop w:val="0"/>
      <w:marBottom w:val="0"/>
      <w:divBdr>
        <w:top w:val="none" w:sz="0" w:space="0" w:color="auto"/>
        <w:left w:val="none" w:sz="0" w:space="0" w:color="auto"/>
        <w:bottom w:val="none" w:sz="0" w:space="0" w:color="auto"/>
        <w:right w:val="none" w:sz="0" w:space="0" w:color="auto"/>
      </w:divBdr>
    </w:div>
    <w:div w:id="1546022654">
      <w:bodyDiv w:val="1"/>
      <w:marLeft w:val="0"/>
      <w:marRight w:val="0"/>
      <w:marTop w:val="0"/>
      <w:marBottom w:val="0"/>
      <w:divBdr>
        <w:top w:val="none" w:sz="0" w:space="0" w:color="auto"/>
        <w:left w:val="none" w:sz="0" w:space="0" w:color="auto"/>
        <w:bottom w:val="none" w:sz="0" w:space="0" w:color="auto"/>
        <w:right w:val="none" w:sz="0" w:space="0" w:color="auto"/>
      </w:divBdr>
    </w:div>
    <w:div w:id="1546257475">
      <w:bodyDiv w:val="1"/>
      <w:marLeft w:val="0"/>
      <w:marRight w:val="0"/>
      <w:marTop w:val="0"/>
      <w:marBottom w:val="0"/>
      <w:divBdr>
        <w:top w:val="none" w:sz="0" w:space="0" w:color="auto"/>
        <w:left w:val="none" w:sz="0" w:space="0" w:color="auto"/>
        <w:bottom w:val="none" w:sz="0" w:space="0" w:color="auto"/>
        <w:right w:val="none" w:sz="0" w:space="0" w:color="auto"/>
      </w:divBdr>
    </w:div>
    <w:div w:id="1547377706">
      <w:bodyDiv w:val="1"/>
      <w:marLeft w:val="0"/>
      <w:marRight w:val="0"/>
      <w:marTop w:val="0"/>
      <w:marBottom w:val="0"/>
      <w:divBdr>
        <w:top w:val="none" w:sz="0" w:space="0" w:color="auto"/>
        <w:left w:val="none" w:sz="0" w:space="0" w:color="auto"/>
        <w:bottom w:val="none" w:sz="0" w:space="0" w:color="auto"/>
        <w:right w:val="none" w:sz="0" w:space="0" w:color="auto"/>
      </w:divBdr>
    </w:div>
    <w:div w:id="1552694334">
      <w:bodyDiv w:val="1"/>
      <w:marLeft w:val="0"/>
      <w:marRight w:val="0"/>
      <w:marTop w:val="0"/>
      <w:marBottom w:val="0"/>
      <w:divBdr>
        <w:top w:val="none" w:sz="0" w:space="0" w:color="auto"/>
        <w:left w:val="none" w:sz="0" w:space="0" w:color="auto"/>
        <w:bottom w:val="none" w:sz="0" w:space="0" w:color="auto"/>
        <w:right w:val="none" w:sz="0" w:space="0" w:color="auto"/>
      </w:divBdr>
    </w:div>
    <w:div w:id="1554584339">
      <w:bodyDiv w:val="1"/>
      <w:marLeft w:val="0"/>
      <w:marRight w:val="0"/>
      <w:marTop w:val="0"/>
      <w:marBottom w:val="0"/>
      <w:divBdr>
        <w:top w:val="none" w:sz="0" w:space="0" w:color="auto"/>
        <w:left w:val="none" w:sz="0" w:space="0" w:color="auto"/>
        <w:bottom w:val="none" w:sz="0" w:space="0" w:color="auto"/>
        <w:right w:val="none" w:sz="0" w:space="0" w:color="auto"/>
      </w:divBdr>
    </w:div>
    <w:div w:id="1554728642">
      <w:bodyDiv w:val="1"/>
      <w:marLeft w:val="0"/>
      <w:marRight w:val="0"/>
      <w:marTop w:val="0"/>
      <w:marBottom w:val="0"/>
      <w:divBdr>
        <w:top w:val="none" w:sz="0" w:space="0" w:color="auto"/>
        <w:left w:val="none" w:sz="0" w:space="0" w:color="auto"/>
        <w:bottom w:val="none" w:sz="0" w:space="0" w:color="auto"/>
        <w:right w:val="none" w:sz="0" w:space="0" w:color="auto"/>
      </w:divBdr>
    </w:div>
    <w:div w:id="1556087187">
      <w:bodyDiv w:val="1"/>
      <w:marLeft w:val="0"/>
      <w:marRight w:val="0"/>
      <w:marTop w:val="0"/>
      <w:marBottom w:val="0"/>
      <w:divBdr>
        <w:top w:val="none" w:sz="0" w:space="0" w:color="auto"/>
        <w:left w:val="none" w:sz="0" w:space="0" w:color="auto"/>
        <w:bottom w:val="none" w:sz="0" w:space="0" w:color="auto"/>
        <w:right w:val="none" w:sz="0" w:space="0" w:color="auto"/>
      </w:divBdr>
    </w:div>
    <w:div w:id="1561673724">
      <w:bodyDiv w:val="1"/>
      <w:marLeft w:val="0"/>
      <w:marRight w:val="0"/>
      <w:marTop w:val="0"/>
      <w:marBottom w:val="0"/>
      <w:divBdr>
        <w:top w:val="none" w:sz="0" w:space="0" w:color="auto"/>
        <w:left w:val="none" w:sz="0" w:space="0" w:color="auto"/>
        <w:bottom w:val="none" w:sz="0" w:space="0" w:color="auto"/>
        <w:right w:val="none" w:sz="0" w:space="0" w:color="auto"/>
      </w:divBdr>
    </w:div>
    <w:div w:id="1562135035">
      <w:bodyDiv w:val="1"/>
      <w:marLeft w:val="0"/>
      <w:marRight w:val="0"/>
      <w:marTop w:val="0"/>
      <w:marBottom w:val="0"/>
      <w:divBdr>
        <w:top w:val="none" w:sz="0" w:space="0" w:color="auto"/>
        <w:left w:val="none" w:sz="0" w:space="0" w:color="auto"/>
        <w:bottom w:val="none" w:sz="0" w:space="0" w:color="auto"/>
        <w:right w:val="none" w:sz="0" w:space="0" w:color="auto"/>
      </w:divBdr>
    </w:div>
    <w:div w:id="1562982542">
      <w:bodyDiv w:val="1"/>
      <w:marLeft w:val="0"/>
      <w:marRight w:val="0"/>
      <w:marTop w:val="0"/>
      <w:marBottom w:val="0"/>
      <w:divBdr>
        <w:top w:val="none" w:sz="0" w:space="0" w:color="auto"/>
        <w:left w:val="none" w:sz="0" w:space="0" w:color="auto"/>
        <w:bottom w:val="none" w:sz="0" w:space="0" w:color="auto"/>
        <w:right w:val="none" w:sz="0" w:space="0" w:color="auto"/>
      </w:divBdr>
    </w:div>
    <w:div w:id="1564292832">
      <w:bodyDiv w:val="1"/>
      <w:marLeft w:val="0"/>
      <w:marRight w:val="0"/>
      <w:marTop w:val="0"/>
      <w:marBottom w:val="0"/>
      <w:divBdr>
        <w:top w:val="none" w:sz="0" w:space="0" w:color="auto"/>
        <w:left w:val="none" w:sz="0" w:space="0" w:color="auto"/>
        <w:bottom w:val="none" w:sz="0" w:space="0" w:color="auto"/>
        <w:right w:val="none" w:sz="0" w:space="0" w:color="auto"/>
      </w:divBdr>
    </w:div>
    <w:div w:id="1564364838">
      <w:bodyDiv w:val="1"/>
      <w:marLeft w:val="0"/>
      <w:marRight w:val="0"/>
      <w:marTop w:val="0"/>
      <w:marBottom w:val="0"/>
      <w:divBdr>
        <w:top w:val="none" w:sz="0" w:space="0" w:color="auto"/>
        <w:left w:val="none" w:sz="0" w:space="0" w:color="auto"/>
        <w:bottom w:val="none" w:sz="0" w:space="0" w:color="auto"/>
        <w:right w:val="none" w:sz="0" w:space="0" w:color="auto"/>
      </w:divBdr>
    </w:div>
    <w:div w:id="1569418537">
      <w:bodyDiv w:val="1"/>
      <w:marLeft w:val="0"/>
      <w:marRight w:val="0"/>
      <w:marTop w:val="0"/>
      <w:marBottom w:val="0"/>
      <w:divBdr>
        <w:top w:val="none" w:sz="0" w:space="0" w:color="auto"/>
        <w:left w:val="none" w:sz="0" w:space="0" w:color="auto"/>
        <w:bottom w:val="none" w:sz="0" w:space="0" w:color="auto"/>
        <w:right w:val="none" w:sz="0" w:space="0" w:color="auto"/>
      </w:divBdr>
    </w:div>
    <w:div w:id="1569998858">
      <w:bodyDiv w:val="1"/>
      <w:marLeft w:val="0"/>
      <w:marRight w:val="0"/>
      <w:marTop w:val="0"/>
      <w:marBottom w:val="0"/>
      <w:divBdr>
        <w:top w:val="none" w:sz="0" w:space="0" w:color="auto"/>
        <w:left w:val="none" w:sz="0" w:space="0" w:color="auto"/>
        <w:bottom w:val="none" w:sz="0" w:space="0" w:color="auto"/>
        <w:right w:val="none" w:sz="0" w:space="0" w:color="auto"/>
      </w:divBdr>
    </w:div>
    <w:div w:id="1571191580">
      <w:bodyDiv w:val="1"/>
      <w:marLeft w:val="0"/>
      <w:marRight w:val="0"/>
      <w:marTop w:val="0"/>
      <w:marBottom w:val="0"/>
      <w:divBdr>
        <w:top w:val="none" w:sz="0" w:space="0" w:color="auto"/>
        <w:left w:val="none" w:sz="0" w:space="0" w:color="auto"/>
        <w:bottom w:val="none" w:sz="0" w:space="0" w:color="auto"/>
        <w:right w:val="none" w:sz="0" w:space="0" w:color="auto"/>
      </w:divBdr>
    </w:div>
    <w:div w:id="1573156719">
      <w:bodyDiv w:val="1"/>
      <w:marLeft w:val="0"/>
      <w:marRight w:val="0"/>
      <w:marTop w:val="0"/>
      <w:marBottom w:val="0"/>
      <w:divBdr>
        <w:top w:val="none" w:sz="0" w:space="0" w:color="auto"/>
        <w:left w:val="none" w:sz="0" w:space="0" w:color="auto"/>
        <w:bottom w:val="none" w:sz="0" w:space="0" w:color="auto"/>
        <w:right w:val="none" w:sz="0" w:space="0" w:color="auto"/>
      </w:divBdr>
    </w:div>
    <w:div w:id="1573659431">
      <w:bodyDiv w:val="1"/>
      <w:marLeft w:val="0"/>
      <w:marRight w:val="0"/>
      <w:marTop w:val="0"/>
      <w:marBottom w:val="0"/>
      <w:divBdr>
        <w:top w:val="none" w:sz="0" w:space="0" w:color="auto"/>
        <w:left w:val="none" w:sz="0" w:space="0" w:color="auto"/>
        <w:bottom w:val="none" w:sz="0" w:space="0" w:color="auto"/>
        <w:right w:val="none" w:sz="0" w:space="0" w:color="auto"/>
      </w:divBdr>
    </w:div>
    <w:div w:id="1574046037">
      <w:bodyDiv w:val="1"/>
      <w:marLeft w:val="0"/>
      <w:marRight w:val="0"/>
      <w:marTop w:val="0"/>
      <w:marBottom w:val="0"/>
      <w:divBdr>
        <w:top w:val="none" w:sz="0" w:space="0" w:color="auto"/>
        <w:left w:val="none" w:sz="0" w:space="0" w:color="auto"/>
        <w:bottom w:val="none" w:sz="0" w:space="0" w:color="auto"/>
        <w:right w:val="none" w:sz="0" w:space="0" w:color="auto"/>
      </w:divBdr>
    </w:div>
    <w:div w:id="1574505956">
      <w:bodyDiv w:val="1"/>
      <w:marLeft w:val="0"/>
      <w:marRight w:val="0"/>
      <w:marTop w:val="0"/>
      <w:marBottom w:val="0"/>
      <w:divBdr>
        <w:top w:val="none" w:sz="0" w:space="0" w:color="auto"/>
        <w:left w:val="none" w:sz="0" w:space="0" w:color="auto"/>
        <w:bottom w:val="none" w:sz="0" w:space="0" w:color="auto"/>
        <w:right w:val="none" w:sz="0" w:space="0" w:color="auto"/>
      </w:divBdr>
    </w:div>
    <w:div w:id="1575579685">
      <w:bodyDiv w:val="1"/>
      <w:marLeft w:val="0"/>
      <w:marRight w:val="0"/>
      <w:marTop w:val="0"/>
      <w:marBottom w:val="0"/>
      <w:divBdr>
        <w:top w:val="none" w:sz="0" w:space="0" w:color="auto"/>
        <w:left w:val="none" w:sz="0" w:space="0" w:color="auto"/>
        <w:bottom w:val="none" w:sz="0" w:space="0" w:color="auto"/>
        <w:right w:val="none" w:sz="0" w:space="0" w:color="auto"/>
      </w:divBdr>
    </w:div>
    <w:div w:id="1576892218">
      <w:bodyDiv w:val="1"/>
      <w:marLeft w:val="0"/>
      <w:marRight w:val="0"/>
      <w:marTop w:val="0"/>
      <w:marBottom w:val="0"/>
      <w:divBdr>
        <w:top w:val="none" w:sz="0" w:space="0" w:color="auto"/>
        <w:left w:val="none" w:sz="0" w:space="0" w:color="auto"/>
        <w:bottom w:val="none" w:sz="0" w:space="0" w:color="auto"/>
        <w:right w:val="none" w:sz="0" w:space="0" w:color="auto"/>
      </w:divBdr>
    </w:div>
    <w:div w:id="1580170633">
      <w:bodyDiv w:val="1"/>
      <w:marLeft w:val="0"/>
      <w:marRight w:val="0"/>
      <w:marTop w:val="0"/>
      <w:marBottom w:val="0"/>
      <w:divBdr>
        <w:top w:val="none" w:sz="0" w:space="0" w:color="auto"/>
        <w:left w:val="none" w:sz="0" w:space="0" w:color="auto"/>
        <w:bottom w:val="none" w:sz="0" w:space="0" w:color="auto"/>
        <w:right w:val="none" w:sz="0" w:space="0" w:color="auto"/>
      </w:divBdr>
    </w:div>
    <w:div w:id="1581061121">
      <w:bodyDiv w:val="1"/>
      <w:marLeft w:val="0"/>
      <w:marRight w:val="0"/>
      <w:marTop w:val="0"/>
      <w:marBottom w:val="0"/>
      <w:divBdr>
        <w:top w:val="none" w:sz="0" w:space="0" w:color="auto"/>
        <w:left w:val="none" w:sz="0" w:space="0" w:color="auto"/>
        <w:bottom w:val="none" w:sz="0" w:space="0" w:color="auto"/>
        <w:right w:val="none" w:sz="0" w:space="0" w:color="auto"/>
      </w:divBdr>
    </w:div>
    <w:div w:id="1582787334">
      <w:bodyDiv w:val="1"/>
      <w:marLeft w:val="0"/>
      <w:marRight w:val="0"/>
      <w:marTop w:val="0"/>
      <w:marBottom w:val="0"/>
      <w:divBdr>
        <w:top w:val="none" w:sz="0" w:space="0" w:color="auto"/>
        <w:left w:val="none" w:sz="0" w:space="0" w:color="auto"/>
        <w:bottom w:val="none" w:sz="0" w:space="0" w:color="auto"/>
        <w:right w:val="none" w:sz="0" w:space="0" w:color="auto"/>
      </w:divBdr>
    </w:div>
    <w:div w:id="1585722741">
      <w:bodyDiv w:val="1"/>
      <w:marLeft w:val="0"/>
      <w:marRight w:val="0"/>
      <w:marTop w:val="0"/>
      <w:marBottom w:val="0"/>
      <w:divBdr>
        <w:top w:val="none" w:sz="0" w:space="0" w:color="auto"/>
        <w:left w:val="none" w:sz="0" w:space="0" w:color="auto"/>
        <w:bottom w:val="none" w:sz="0" w:space="0" w:color="auto"/>
        <w:right w:val="none" w:sz="0" w:space="0" w:color="auto"/>
      </w:divBdr>
    </w:div>
    <w:div w:id="1587610774">
      <w:bodyDiv w:val="1"/>
      <w:marLeft w:val="0"/>
      <w:marRight w:val="0"/>
      <w:marTop w:val="0"/>
      <w:marBottom w:val="0"/>
      <w:divBdr>
        <w:top w:val="none" w:sz="0" w:space="0" w:color="auto"/>
        <w:left w:val="none" w:sz="0" w:space="0" w:color="auto"/>
        <w:bottom w:val="none" w:sz="0" w:space="0" w:color="auto"/>
        <w:right w:val="none" w:sz="0" w:space="0" w:color="auto"/>
      </w:divBdr>
    </w:div>
    <w:div w:id="1590193035">
      <w:bodyDiv w:val="1"/>
      <w:marLeft w:val="0"/>
      <w:marRight w:val="0"/>
      <w:marTop w:val="0"/>
      <w:marBottom w:val="0"/>
      <w:divBdr>
        <w:top w:val="none" w:sz="0" w:space="0" w:color="auto"/>
        <w:left w:val="none" w:sz="0" w:space="0" w:color="auto"/>
        <w:bottom w:val="none" w:sz="0" w:space="0" w:color="auto"/>
        <w:right w:val="none" w:sz="0" w:space="0" w:color="auto"/>
      </w:divBdr>
    </w:div>
    <w:div w:id="1594239749">
      <w:bodyDiv w:val="1"/>
      <w:marLeft w:val="0"/>
      <w:marRight w:val="0"/>
      <w:marTop w:val="0"/>
      <w:marBottom w:val="0"/>
      <w:divBdr>
        <w:top w:val="none" w:sz="0" w:space="0" w:color="auto"/>
        <w:left w:val="none" w:sz="0" w:space="0" w:color="auto"/>
        <w:bottom w:val="none" w:sz="0" w:space="0" w:color="auto"/>
        <w:right w:val="none" w:sz="0" w:space="0" w:color="auto"/>
      </w:divBdr>
    </w:div>
    <w:div w:id="1595244074">
      <w:bodyDiv w:val="1"/>
      <w:marLeft w:val="0"/>
      <w:marRight w:val="0"/>
      <w:marTop w:val="0"/>
      <w:marBottom w:val="0"/>
      <w:divBdr>
        <w:top w:val="none" w:sz="0" w:space="0" w:color="auto"/>
        <w:left w:val="none" w:sz="0" w:space="0" w:color="auto"/>
        <w:bottom w:val="none" w:sz="0" w:space="0" w:color="auto"/>
        <w:right w:val="none" w:sz="0" w:space="0" w:color="auto"/>
      </w:divBdr>
    </w:div>
    <w:div w:id="1595825568">
      <w:bodyDiv w:val="1"/>
      <w:marLeft w:val="0"/>
      <w:marRight w:val="0"/>
      <w:marTop w:val="0"/>
      <w:marBottom w:val="0"/>
      <w:divBdr>
        <w:top w:val="none" w:sz="0" w:space="0" w:color="auto"/>
        <w:left w:val="none" w:sz="0" w:space="0" w:color="auto"/>
        <w:bottom w:val="none" w:sz="0" w:space="0" w:color="auto"/>
        <w:right w:val="none" w:sz="0" w:space="0" w:color="auto"/>
      </w:divBdr>
    </w:div>
    <w:div w:id="1597204583">
      <w:bodyDiv w:val="1"/>
      <w:marLeft w:val="0"/>
      <w:marRight w:val="0"/>
      <w:marTop w:val="0"/>
      <w:marBottom w:val="0"/>
      <w:divBdr>
        <w:top w:val="none" w:sz="0" w:space="0" w:color="auto"/>
        <w:left w:val="none" w:sz="0" w:space="0" w:color="auto"/>
        <w:bottom w:val="none" w:sz="0" w:space="0" w:color="auto"/>
        <w:right w:val="none" w:sz="0" w:space="0" w:color="auto"/>
      </w:divBdr>
    </w:div>
    <w:div w:id="1597903170">
      <w:bodyDiv w:val="1"/>
      <w:marLeft w:val="0"/>
      <w:marRight w:val="0"/>
      <w:marTop w:val="0"/>
      <w:marBottom w:val="0"/>
      <w:divBdr>
        <w:top w:val="none" w:sz="0" w:space="0" w:color="auto"/>
        <w:left w:val="none" w:sz="0" w:space="0" w:color="auto"/>
        <w:bottom w:val="none" w:sz="0" w:space="0" w:color="auto"/>
        <w:right w:val="none" w:sz="0" w:space="0" w:color="auto"/>
      </w:divBdr>
    </w:div>
    <w:div w:id="1605112856">
      <w:bodyDiv w:val="1"/>
      <w:marLeft w:val="0"/>
      <w:marRight w:val="0"/>
      <w:marTop w:val="0"/>
      <w:marBottom w:val="0"/>
      <w:divBdr>
        <w:top w:val="none" w:sz="0" w:space="0" w:color="auto"/>
        <w:left w:val="none" w:sz="0" w:space="0" w:color="auto"/>
        <w:bottom w:val="none" w:sz="0" w:space="0" w:color="auto"/>
        <w:right w:val="none" w:sz="0" w:space="0" w:color="auto"/>
      </w:divBdr>
    </w:div>
    <w:div w:id="1610549519">
      <w:bodyDiv w:val="1"/>
      <w:marLeft w:val="0"/>
      <w:marRight w:val="0"/>
      <w:marTop w:val="0"/>
      <w:marBottom w:val="0"/>
      <w:divBdr>
        <w:top w:val="none" w:sz="0" w:space="0" w:color="auto"/>
        <w:left w:val="none" w:sz="0" w:space="0" w:color="auto"/>
        <w:bottom w:val="none" w:sz="0" w:space="0" w:color="auto"/>
        <w:right w:val="none" w:sz="0" w:space="0" w:color="auto"/>
      </w:divBdr>
    </w:div>
    <w:div w:id="1612274533">
      <w:bodyDiv w:val="1"/>
      <w:marLeft w:val="0"/>
      <w:marRight w:val="0"/>
      <w:marTop w:val="0"/>
      <w:marBottom w:val="0"/>
      <w:divBdr>
        <w:top w:val="none" w:sz="0" w:space="0" w:color="auto"/>
        <w:left w:val="none" w:sz="0" w:space="0" w:color="auto"/>
        <w:bottom w:val="none" w:sz="0" w:space="0" w:color="auto"/>
        <w:right w:val="none" w:sz="0" w:space="0" w:color="auto"/>
      </w:divBdr>
    </w:div>
    <w:div w:id="1613321341">
      <w:bodyDiv w:val="1"/>
      <w:marLeft w:val="0"/>
      <w:marRight w:val="0"/>
      <w:marTop w:val="0"/>
      <w:marBottom w:val="0"/>
      <w:divBdr>
        <w:top w:val="none" w:sz="0" w:space="0" w:color="auto"/>
        <w:left w:val="none" w:sz="0" w:space="0" w:color="auto"/>
        <w:bottom w:val="none" w:sz="0" w:space="0" w:color="auto"/>
        <w:right w:val="none" w:sz="0" w:space="0" w:color="auto"/>
      </w:divBdr>
    </w:div>
    <w:div w:id="1614290139">
      <w:bodyDiv w:val="1"/>
      <w:marLeft w:val="0"/>
      <w:marRight w:val="0"/>
      <w:marTop w:val="0"/>
      <w:marBottom w:val="0"/>
      <w:divBdr>
        <w:top w:val="none" w:sz="0" w:space="0" w:color="auto"/>
        <w:left w:val="none" w:sz="0" w:space="0" w:color="auto"/>
        <w:bottom w:val="none" w:sz="0" w:space="0" w:color="auto"/>
        <w:right w:val="none" w:sz="0" w:space="0" w:color="auto"/>
      </w:divBdr>
    </w:div>
    <w:div w:id="1615093570">
      <w:bodyDiv w:val="1"/>
      <w:marLeft w:val="0"/>
      <w:marRight w:val="0"/>
      <w:marTop w:val="0"/>
      <w:marBottom w:val="0"/>
      <w:divBdr>
        <w:top w:val="none" w:sz="0" w:space="0" w:color="auto"/>
        <w:left w:val="none" w:sz="0" w:space="0" w:color="auto"/>
        <w:bottom w:val="none" w:sz="0" w:space="0" w:color="auto"/>
        <w:right w:val="none" w:sz="0" w:space="0" w:color="auto"/>
      </w:divBdr>
    </w:div>
    <w:div w:id="1615599398">
      <w:bodyDiv w:val="1"/>
      <w:marLeft w:val="0"/>
      <w:marRight w:val="0"/>
      <w:marTop w:val="0"/>
      <w:marBottom w:val="0"/>
      <w:divBdr>
        <w:top w:val="none" w:sz="0" w:space="0" w:color="auto"/>
        <w:left w:val="none" w:sz="0" w:space="0" w:color="auto"/>
        <w:bottom w:val="none" w:sz="0" w:space="0" w:color="auto"/>
        <w:right w:val="none" w:sz="0" w:space="0" w:color="auto"/>
      </w:divBdr>
    </w:div>
    <w:div w:id="1616054590">
      <w:bodyDiv w:val="1"/>
      <w:marLeft w:val="0"/>
      <w:marRight w:val="0"/>
      <w:marTop w:val="0"/>
      <w:marBottom w:val="0"/>
      <w:divBdr>
        <w:top w:val="none" w:sz="0" w:space="0" w:color="auto"/>
        <w:left w:val="none" w:sz="0" w:space="0" w:color="auto"/>
        <w:bottom w:val="none" w:sz="0" w:space="0" w:color="auto"/>
        <w:right w:val="none" w:sz="0" w:space="0" w:color="auto"/>
      </w:divBdr>
    </w:div>
    <w:div w:id="1618609603">
      <w:bodyDiv w:val="1"/>
      <w:marLeft w:val="0"/>
      <w:marRight w:val="0"/>
      <w:marTop w:val="0"/>
      <w:marBottom w:val="0"/>
      <w:divBdr>
        <w:top w:val="none" w:sz="0" w:space="0" w:color="auto"/>
        <w:left w:val="none" w:sz="0" w:space="0" w:color="auto"/>
        <w:bottom w:val="none" w:sz="0" w:space="0" w:color="auto"/>
        <w:right w:val="none" w:sz="0" w:space="0" w:color="auto"/>
      </w:divBdr>
    </w:div>
    <w:div w:id="1618634518">
      <w:bodyDiv w:val="1"/>
      <w:marLeft w:val="0"/>
      <w:marRight w:val="0"/>
      <w:marTop w:val="0"/>
      <w:marBottom w:val="0"/>
      <w:divBdr>
        <w:top w:val="none" w:sz="0" w:space="0" w:color="auto"/>
        <w:left w:val="none" w:sz="0" w:space="0" w:color="auto"/>
        <w:bottom w:val="none" w:sz="0" w:space="0" w:color="auto"/>
        <w:right w:val="none" w:sz="0" w:space="0" w:color="auto"/>
      </w:divBdr>
    </w:div>
    <w:div w:id="1621570500">
      <w:bodyDiv w:val="1"/>
      <w:marLeft w:val="0"/>
      <w:marRight w:val="0"/>
      <w:marTop w:val="0"/>
      <w:marBottom w:val="0"/>
      <w:divBdr>
        <w:top w:val="none" w:sz="0" w:space="0" w:color="auto"/>
        <w:left w:val="none" w:sz="0" w:space="0" w:color="auto"/>
        <w:bottom w:val="none" w:sz="0" w:space="0" w:color="auto"/>
        <w:right w:val="none" w:sz="0" w:space="0" w:color="auto"/>
      </w:divBdr>
    </w:div>
    <w:div w:id="1624580888">
      <w:bodyDiv w:val="1"/>
      <w:marLeft w:val="0"/>
      <w:marRight w:val="0"/>
      <w:marTop w:val="0"/>
      <w:marBottom w:val="0"/>
      <w:divBdr>
        <w:top w:val="none" w:sz="0" w:space="0" w:color="auto"/>
        <w:left w:val="none" w:sz="0" w:space="0" w:color="auto"/>
        <w:bottom w:val="none" w:sz="0" w:space="0" w:color="auto"/>
        <w:right w:val="none" w:sz="0" w:space="0" w:color="auto"/>
      </w:divBdr>
    </w:div>
    <w:div w:id="1625233166">
      <w:bodyDiv w:val="1"/>
      <w:marLeft w:val="0"/>
      <w:marRight w:val="0"/>
      <w:marTop w:val="0"/>
      <w:marBottom w:val="0"/>
      <w:divBdr>
        <w:top w:val="none" w:sz="0" w:space="0" w:color="auto"/>
        <w:left w:val="none" w:sz="0" w:space="0" w:color="auto"/>
        <w:bottom w:val="none" w:sz="0" w:space="0" w:color="auto"/>
        <w:right w:val="none" w:sz="0" w:space="0" w:color="auto"/>
      </w:divBdr>
    </w:div>
    <w:div w:id="1625380551">
      <w:bodyDiv w:val="1"/>
      <w:marLeft w:val="0"/>
      <w:marRight w:val="0"/>
      <w:marTop w:val="0"/>
      <w:marBottom w:val="0"/>
      <w:divBdr>
        <w:top w:val="none" w:sz="0" w:space="0" w:color="auto"/>
        <w:left w:val="none" w:sz="0" w:space="0" w:color="auto"/>
        <w:bottom w:val="none" w:sz="0" w:space="0" w:color="auto"/>
        <w:right w:val="none" w:sz="0" w:space="0" w:color="auto"/>
      </w:divBdr>
    </w:div>
    <w:div w:id="1626428814">
      <w:bodyDiv w:val="1"/>
      <w:marLeft w:val="0"/>
      <w:marRight w:val="0"/>
      <w:marTop w:val="0"/>
      <w:marBottom w:val="0"/>
      <w:divBdr>
        <w:top w:val="none" w:sz="0" w:space="0" w:color="auto"/>
        <w:left w:val="none" w:sz="0" w:space="0" w:color="auto"/>
        <w:bottom w:val="none" w:sz="0" w:space="0" w:color="auto"/>
        <w:right w:val="none" w:sz="0" w:space="0" w:color="auto"/>
      </w:divBdr>
    </w:div>
    <w:div w:id="1627390182">
      <w:bodyDiv w:val="1"/>
      <w:marLeft w:val="0"/>
      <w:marRight w:val="0"/>
      <w:marTop w:val="0"/>
      <w:marBottom w:val="0"/>
      <w:divBdr>
        <w:top w:val="none" w:sz="0" w:space="0" w:color="auto"/>
        <w:left w:val="none" w:sz="0" w:space="0" w:color="auto"/>
        <w:bottom w:val="none" w:sz="0" w:space="0" w:color="auto"/>
        <w:right w:val="none" w:sz="0" w:space="0" w:color="auto"/>
      </w:divBdr>
    </w:div>
    <w:div w:id="1634746890">
      <w:bodyDiv w:val="1"/>
      <w:marLeft w:val="0"/>
      <w:marRight w:val="0"/>
      <w:marTop w:val="0"/>
      <w:marBottom w:val="0"/>
      <w:divBdr>
        <w:top w:val="none" w:sz="0" w:space="0" w:color="auto"/>
        <w:left w:val="none" w:sz="0" w:space="0" w:color="auto"/>
        <w:bottom w:val="none" w:sz="0" w:space="0" w:color="auto"/>
        <w:right w:val="none" w:sz="0" w:space="0" w:color="auto"/>
      </w:divBdr>
    </w:div>
    <w:div w:id="1634825453">
      <w:bodyDiv w:val="1"/>
      <w:marLeft w:val="0"/>
      <w:marRight w:val="0"/>
      <w:marTop w:val="0"/>
      <w:marBottom w:val="0"/>
      <w:divBdr>
        <w:top w:val="none" w:sz="0" w:space="0" w:color="auto"/>
        <w:left w:val="none" w:sz="0" w:space="0" w:color="auto"/>
        <w:bottom w:val="none" w:sz="0" w:space="0" w:color="auto"/>
        <w:right w:val="none" w:sz="0" w:space="0" w:color="auto"/>
      </w:divBdr>
    </w:div>
    <w:div w:id="1635527239">
      <w:bodyDiv w:val="1"/>
      <w:marLeft w:val="0"/>
      <w:marRight w:val="0"/>
      <w:marTop w:val="0"/>
      <w:marBottom w:val="0"/>
      <w:divBdr>
        <w:top w:val="none" w:sz="0" w:space="0" w:color="auto"/>
        <w:left w:val="none" w:sz="0" w:space="0" w:color="auto"/>
        <w:bottom w:val="none" w:sz="0" w:space="0" w:color="auto"/>
        <w:right w:val="none" w:sz="0" w:space="0" w:color="auto"/>
      </w:divBdr>
    </w:div>
    <w:div w:id="1635913002">
      <w:bodyDiv w:val="1"/>
      <w:marLeft w:val="0"/>
      <w:marRight w:val="0"/>
      <w:marTop w:val="0"/>
      <w:marBottom w:val="0"/>
      <w:divBdr>
        <w:top w:val="none" w:sz="0" w:space="0" w:color="auto"/>
        <w:left w:val="none" w:sz="0" w:space="0" w:color="auto"/>
        <w:bottom w:val="none" w:sz="0" w:space="0" w:color="auto"/>
        <w:right w:val="none" w:sz="0" w:space="0" w:color="auto"/>
      </w:divBdr>
    </w:div>
    <w:div w:id="1636521777">
      <w:bodyDiv w:val="1"/>
      <w:marLeft w:val="0"/>
      <w:marRight w:val="0"/>
      <w:marTop w:val="0"/>
      <w:marBottom w:val="0"/>
      <w:divBdr>
        <w:top w:val="none" w:sz="0" w:space="0" w:color="auto"/>
        <w:left w:val="none" w:sz="0" w:space="0" w:color="auto"/>
        <w:bottom w:val="none" w:sz="0" w:space="0" w:color="auto"/>
        <w:right w:val="none" w:sz="0" w:space="0" w:color="auto"/>
      </w:divBdr>
    </w:div>
    <w:div w:id="1641496156">
      <w:bodyDiv w:val="1"/>
      <w:marLeft w:val="0"/>
      <w:marRight w:val="0"/>
      <w:marTop w:val="0"/>
      <w:marBottom w:val="0"/>
      <w:divBdr>
        <w:top w:val="none" w:sz="0" w:space="0" w:color="auto"/>
        <w:left w:val="none" w:sz="0" w:space="0" w:color="auto"/>
        <w:bottom w:val="none" w:sz="0" w:space="0" w:color="auto"/>
        <w:right w:val="none" w:sz="0" w:space="0" w:color="auto"/>
      </w:divBdr>
    </w:div>
    <w:div w:id="1643190790">
      <w:bodyDiv w:val="1"/>
      <w:marLeft w:val="0"/>
      <w:marRight w:val="0"/>
      <w:marTop w:val="0"/>
      <w:marBottom w:val="0"/>
      <w:divBdr>
        <w:top w:val="none" w:sz="0" w:space="0" w:color="auto"/>
        <w:left w:val="none" w:sz="0" w:space="0" w:color="auto"/>
        <w:bottom w:val="none" w:sz="0" w:space="0" w:color="auto"/>
        <w:right w:val="none" w:sz="0" w:space="0" w:color="auto"/>
      </w:divBdr>
    </w:div>
    <w:div w:id="1647272272">
      <w:bodyDiv w:val="1"/>
      <w:marLeft w:val="0"/>
      <w:marRight w:val="0"/>
      <w:marTop w:val="0"/>
      <w:marBottom w:val="0"/>
      <w:divBdr>
        <w:top w:val="none" w:sz="0" w:space="0" w:color="auto"/>
        <w:left w:val="none" w:sz="0" w:space="0" w:color="auto"/>
        <w:bottom w:val="none" w:sz="0" w:space="0" w:color="auto"/>
        <w:right w:val="none" w:sz="0" w:space="0" w:color="auto"/>
      </w:divBdr>
    </w:div>
    <w:div w:id="1649167480">
      <w:bodyDiv w:val="1"/>
      <w:marLeft w:val="0"/>
      <w:marRight w:val="0"/>
      <w:marTop w:val="0"/>
      <w:marBottom w:val="0"/>
      <w:divBdr>
        <w:top w:val="none" w:sz="0" w:space="0" w:color="auto"/>
        <w:left w:val="none" w:sz="0" w:space="0" w:color="auto"/>
        <w:bottom w:val="none" w:sz="0" w:space="0" w:color="auto"/>
        <w:right w:val="none" w:sz="0" w:space="0" w:color="auto"/>
      </w:divBdr>
    </w:div>
    <w:div w:id="1649554076">
      <w:bodyDiv w:val="1"/>
      <w:marLeft w:val="0"/>
      <w:marRight w:val="0"/>
      <w:marTop w:val="0"/>
      <w:marBottom w:val="0"/>
      <w:divBdr>
        <w:top w:val="none" w:sz="0" w:space="0" w:color="auto"/>
        <w:left w:val="none" w:sz="0" w:space="0" w:color="auto"/>
        <w:bottom w:val="none" w:sz="0" w:space="0" w:color="auto"/>
        <w:right w:val="none" w:sz="0" w:space="0" w:color="auto"/>
      </w:divBdr>
    </w:div>
    <w:div w:id="1650131351">
      <w:bodyDiv w:val="1"/>
      <w:marLeft w:val="0"/>
      <w:marRight w:val="0"/>
      <w:marTop w:val="0"/>
      <w:marBottom w:val="0"/>
      <w:divBdr>
        <w:top w:val="none" w:sz="0" w:space="0" w:color="auto"/>
        <w:left w:val="none" w:sz="0" w:space="0" w:color="auto"/>
        <w:bottom w:val="none" w:sz="0" w:space="0" w:color="auto"/>
        <w:right w:val="none" w:sz="0" w:space="0" w:color="auto"/>
      </w:divBdr>
    </w:div>
    <w:div w:id="1651131169">
      <w:bodyDiv w:val="1"/>
      <w:marLeft w:val="0"/>
      <w:marRight w:val="0"/>
      <w:marTop w:val="0"/>
      <w:marBottom w:val="0"/>
      <w:divBdr>
        <w:top w:val="none" w:sz="0" w:space="0" w:color="auto"/>
        <w:left w:val="none" w:sz="0" w:space="0" w:color="auto"/>
        <w:bottom w:val="none" w:sz="0" w:space="0" w:color="auto"/>
        <w:right w:val="none" w:sz="0" w:space="0" w:color="auto"/>
      </w:divBdr>
    </w:div>
    <w:div w:id="1653484656">
      <w:bodyDiv w:val="1"/>
      <w:marLeft w:val="0"/>
      <w:marRight w:val="0"/>
      <w:marTop w:val="0"/>
      <w:marBottom w:val="0"/>
      <w:divBdr>
        <w:top w:val="none" w:sz="0" w:space="0" w:color="auto"/>
        <w:left w:val="none" w:sz="0" w:space="0" w:color="auto"/>
        <w:bottom w:val="none" w:sz="0" w:space="0" w:color="auto"/>
        <w:right w:val="none" w:sz="0" w:space="0" w:color="auto"/>
      </w:divBdr>
    </w:div>
    <w:div w:id="1653825631">
      <w:bodyDiv w:val="1"/>
      <w:marLeft w:val="0"/>
      <w:marRight w:val="0"/>
      <w:marTop w:val="0"/>
      <w:marBottom w:val="0"/>
      <w:divBdr>
        <w:top w:val="none" w:sz="0" w:space="0" w:color="auto"/>
        <w:left w:val="none" w:sz="0" w:space="0" w:color="auto"/>
        <w:bottom w:val="none" w:sz="0" w:space="0" w:color="auto"/>
        <w:right w:val="none" w:sz="0" w:space="0" w:color="auto"/>
      </w:divBdr>
    </w:div>
    <w:div w:id="1657369305">
      <w:bodyDiv w:val="1"/>
      <w:marLeft w:val="0"/>
      <w:marRight w:val="0"/>
      <w:marTop w:val="0"/>
      <w:marBottom w:val="0"/>
      <w:divBdr>
        <w:top w:val="none" w:sz="0" w:space="0" w:color="auto"/>
        <w:left w:val="none" w:sz="0" w:space="0" w:color="auto"/>
        <w:bottom w:val="none" w:sz="0" w:space="0" w:color="auto"/>
        <w:right w:val="none" w:sz="0" w:space="0" w:color="auto"/>
      </w:divBdr>
    </w:div>
    <w:div w:id="1658262000">
      <w:bodyDiv w:val="1"/>
      <w:marLeft w:val="0"/>
      <w:marRight w:val="0"/>
      <w:marTop w:val="0"/>
      <w:marBottom w:val="0"/>
      <w:divBdr>
        <w:top w:val="none" w:sz="0" w:space="0" w:color="auto"/>
        <w:left w:val="none" w:sz="0" w:space="0" w:color="auto"/>
        <w:bottom w:val="none" w:sz="0" w:space="0" w:color="auto"/>
        <w:right w:val="none" w:sz="0" w:space="0" w:color="auto"/>
      </w:divBdr>
    </w:div>
    <w:div w:id="1658266833">
      <w:bodyDiv w:val="1"/>
      <w:marLeft w:val="0"/>
      <w:marRight w:val="0"/>
      <w:marTop w:val="0"/>
      <w:marBottom w:val="0"/>
      <w:divBdr>
        <w:top w:val="none" w:sz="0" w:space="0" w:color="auto"/>
        <w:left w:val="none" w:sz="0" w:space="0" w:color="auto"/>
        <w:bottom w:val="none" w:sz="0" w:space="0" w:color="auto"/>
        <w:right w:val="none" w:sz="0" w:space="0" w:color="auto"/>
      </w:divBdr>
    </w:div>
    <w:div w:id="1658997181">
      <w:bodyDiv w:val="1"/>
      <w:marLeft w:val="0"/>
      <w:marRight w:val="0"/>
      <w:marTop w:val="0"/>
      <w:marBottom w:val="0"/>
      <w:divBdr>
        <w:top w:val="none" w:sz="0" w:space="0" w:color="auto"/>
        <w:left w:val="none" w:sz="0" w:space="0" w:color="auto"/>
        <w:bottom w:val="none" w:sz="0" w:space="0" w:color="auto"/>
        <w:right w:val="none" w:sz="0" w:space="0" w:color="auto"/>
      </w:divBdr>
    </w:div>
    <w:div w:id="1660231065">
      <w:bodyDiv w:val="1"/>
      <w:marLeft w:val="0"/>
      <w:marRight w:val="0"/>
      <w:marTop w:val="0"/>
      <w:marBottom w:val="0"/>
      <w:divBdr>
        <w:top w:val="none" w:sz="0" w:space="0" w:color="auto"/>
        <w:left w:val="none" w:sz="0" w:space="0" w:color="auto"/>
        <w:bottom w:val="none" w:sz="0" w:space="0" w:color="auto"/>
        <w:right w:val="none" w:sz="0" w:space="0" w:color="auto"/>
      </w:divBdr>
    </w:div>
    <w:div w:id="1660495368">
      <w:bodyDiv w:val="1"/>
      <w:marLeft w:val="0"/>
      <w:marRight w:val="0"/>
      <w:marTop w:val="0"/>
      <w:marBottom w:val="0"/>
      <w:divBdr>
        <w:top w:val="none" w:sz="0" w:space="0" w:color="auto"/>
        <w:left w:val="none" w:sz="0" w:space="0" w:color="auto"/>
        <w:bottom w:val="none" w:sz="0" w:space="0" w:color="auto"/>
        <w:right w:val="none" w:sz="0" w:space="0" w:color="auto"/>
      </w:divBdr>
    </w:div>
    <w:div w:id="1661154570">
      <w:bodyDiv w:val="1"/>
      <w:marLeft w:val="0"/>
      <w:marRight w:val="0"/>
      <w:marTop w:val="0"/>
      <w:marBottom w:val="0"/>
      <w:divBdr>
        <w:top w:val="none" w:sz="0" w:space="0" w:color="auto"/>
        <w:left w:val="none" w:sz="0" w:space="0" w:color="auto"/>
        <w:bottom w:val="none" w:sz="0" w:space="0" w:color="auto"/>
        <w:right w:val="none" w:sz="0" w:space="0" w:color="auto"/>
      </w:divBdr>
    </w:div>
    <w:div w:id="1662656680">
      <w:bodyDiv w:val="1"/>
      <w:marLeft w:val="0"/>
      <w:marRight w:val="0"/>
      <w:marTop w:val="0"/>
      <w:marBottom w:val="0"/>
      <w:divBdr>
        <w:top w:val="none" w:sz="0" w:space="0" w:color="auto"/>
        <w:left w:val="none" w:sz="0" w:space="0" w:color="auto"/>
        <w:bottom w:val="none" w:sz="0" w:space="0" w:color="auto"/>
        <w:right w:val="none" w:sz="0" w:space="0" w:color="auto"/>
      </w:divBdr>
    </w:div>
    <w:div w:id="1670252988">
      <w:bodyDiv w:val="1"/>
      <w:marLeft w:val="0"/>
      <w:marRight w:val="0"/>
      <w:marTop w:val="0"/>
      <w:marBottom w:val="0"/>
      <w:divBdr>
        <w:top w:val="none" w:sz="0" w:space="0" w:color="auto"/>
        <w:left w:val="none" w:sz="0" w:space="0" w:color="auto"/>
        <w:bottom w:val="none" w:sz="0" w:space="0" w:color="auto"/>
        <w:right w:val="none" w:sz="0" w:space="0" w:color="auto"/>
      </w:divBdr>
    </w:div>
    <w:div w:id="1674457366">
      <w:bodyDiv w:val="1"/>
      <w:marLeft w:val="0"/>
      <w:marRight w:val="0"/>
      <w:marTop w:val="0"/>
      <w:marBottom w:val="0"/>
      <w:divBdr>
        <w:top w:val="none" w:sz="0" w:space="0" w:color="auto"/>
        <w:left w:val="none" w:sz="0" w:space="0" w:color="auto"/>
        <w:bottom w:val="none" w:sz="0" w:space="0" w:color="auto"/>
        <w:right w:val="none" w:sz="0" w:space="0" w:color="auto"/>
      </w:divBdr>
    </w:div>
    <w:div w:id="1677491394">
      <w:bodyDiv w:val="1"/>
      <w:marLeft w:val="0"/>
      <w:marRight w:val="0"/>
      <w:marTop w:val="0"/>
      <w:marBottom w:val="0"/>
      <w:divBdr>
        <w:top w:val="none" w:sz="0" w:space="0" w:color="auto"/>
        <w:left w:val="none" w:sz="0" w:space="0" w:color="auto"/>
        <w:bottom w:val="none" w:sz="0" w:space="0" w:color="auto"/>
        <w:right w:val="none" w:sz="0" w:space="0" w:color="auto"/>
      </w:divBdr>
    </w:div>
    <w:div w:id="1681811477">
      <w:bodyDiv w:val="1"/>
      <w:marLeft w:val="0"/>
      <w:marRight w:val="0"/>
      <w:marTop w:val="0"/>
      <w:marBottom w:val="0"/>
      <w:divBdr>
        <w:top w:val="none" w:sz="0" w:space="0" w:color="auto"/>
        <w:left w:val="none" w:sz="0" w:space="0" w:color="auto"/>
        <w:bottom w:val="none" w:sz="0" w:space="0" w:color="auto"/>
        <w:right w:val="none" w:sz="0" w:space="0" w:color="auto"/>
      </w:divBdr>
    </w:div>
    <w:div w:id="1684669426">
      <w:bodyDiv w:val="1"/>
      <w:marLeft w:val="0"/>
      <w:marRight w:val="0"/>
      <w:marTop w:val="0"/>
      <w:marBottom w:val="0"/>
      <w:divBdr>
        <w:top w:val="none" w:sz="0" w:space="0" w:color="auto"/>
        <w:left w:val="none" w:sz="0" w:space="0" w:color="auto"/>
        <w:bottom w:val="none" w:sz="0" w:space="0" w:color="auto"/>
        <w:right w:val="none" w:sz="0" w:space="0" w:color="auto"/>
      </w:divBdr>
    </w:div>
    <w:div w:id="1687293201">
      <w:bodyDiv w:val="1"/>
      <w:marLeft w:val="0"/>
      <w:marRight w:val="0"/>
      <w:marTop w:val="0"/>
      <w:marBottom w:val="0"/>
      <w:divBdr>
        <w:top w:val="none" w:sz="0" w:space="0" w:color="auto"/>
        <w:left w:val="none" w:sz="0" w:space="0" w:color="auto"/>
        <w:bottom w:val="none" w:sz="0" w:space="0" w:color="auto"/>
        <w:right w:val="none" w:sz="0" w:space="0" w:color="auto"/>
      </w:divBdr>
    </w:div>
    <w:div w:id="1688292029">
      <w:bodyDiv w:val="1"/>
      <w:marLeft w:val="0"/>
      <w:marRight w:val="0"/>
      <w:marTop w:val="0"/>
      <w:marBottom w:val="0"/>
      <w:divBdr>
        <w:top w:val="none" w:sz="0" w:space="0" w:color="auto"/>
        <w:left w:val="none" w:sz="0" w:space="0" w:color="auto"/>
        <w:bottom w:val="none" w:sz="0" w:space="0" w:color="auto"/>
        <w:right w:val="none" w:sz="0" w:space="0" w:color="auto"/>
      </w:divBdr>
    </w:div>
    <w:div w:id="1691299721">
      <w:bodyDiv w:val="1"/>
      <w:marLeft w:val="0"/>
      <w:marRight w:val="0"/>
      <w:marTop w:val="0"/>
      <w:marBottom w:val="0"/>
      <w:divBdr>
        <w:top w:val="none" w:sz="0" w:space="0" w:color="auto"/>
        <w:left w:val="none" w:sz="0" w:space="0" w:color="auto"/>
        <w:bottom w:val="none" w:sz="0" w:space="0" w:color="auto"/>
        <w:right w:val="none" w:sz="0" w:space="0" w:color="auto"/>
      </w:divBdr>
    </w:div>
    <w:div w:id="1692610893">
      <w:bodyDiv w:val="1"/>
      <w:marLeft w:val="0"/>
      <w:marRight w:val="0"/>
      <w:marTop w:val="0"/>
      <w:marBottom w:val="0"/>
      <w:divBdr>
        <w:top w:val="none" w:sz="0" w:space="0" w:color="auto"/>
        <w:left w:val="none" w:sz="0" w:space="0" w:color="auto"/>
        <w:bottom w:val="none" w:sz="0" w:space="0" w:color="auto"/>
        <w:right w:val="none" w:sz="0" w:space="0" w:color="auto"/>
      </w:divBdr>
    </w:div>
    <w:div w:id="1693216280">
      <w:bodyDiv w:val="1"/>
      <w:marLeft w:val="0"/>
      <w:marRight w:val="0"/>
      <w:marTop w:val="0"/>
      <w:marBottom w:val="0"/>
      <w:divBdr>
        <w:top w:val="none" w:sz="0" w:space="0" w:color="auto"/>
        <w:left w:val="none" w:sz="0" w:space="0" w:color="auto"/>
        <w:bottom w:val="none" w:sz="0" w:space="0" w:color="auto"/>
        <w:right w:val="none" w:sz="0" w:space="0" w:color="auto"/>
      </w:divBdr>
    </w:div>
    <w:div w:id="1695766198">
      <w:bodyDiv w:val="1"/>
      <w:marLeft w:val="0"/>
      <w:marRight w:val="0"/>
      <w:marTop w:val="0"/>
      <w:marBottom w:val="0"/>
      <w:divBdr>
        <w:top w:val="none" w:sz="0" w:space="0" w:color="auto"/>
        <w:left w:val="none" w:sz="0" w:space="0" w:color="auto"/>
        <w:bottom w:val="none" w:sz="0" w:space="0" w:color="auto"/>
        <w:right w:val="none" w:sz="0" w:space="0" w:color="auto"/>
      </w:divBdr>
    </w:div>
    <w:div w:id="1696270315">
      <w:bodyDiv w:val="1"/>
      <w:marLeft w:val="0"/>
      <w:marRight w:val="0"/>
      <w:marTop w:val="0"/>
      <w:marBottom w:val="0"/>
      <w:divBdr>
        <w:top w:val="none" w:sz="0" w:space="0" w:color="auto"/>
        <w:left w:val="none" w:sz="0" w:space="0" w:color="auto"/>
        <w:bottom w:val="none" w:sz="0" w:space="0" w:color="auto"/>
        <w:right w:val="none" w:sz="0" w:space="0" w:color="auto"/>
      </w:divBdr>
    </w:div>
    <w:div w:id="1696611690">
      <w:bodyDiv w:val="1"/>
      <w:marLeft w:val="0"/>
      <w:marRight w:val="0"/>
      <w:marTop w:val="0"/>
      <w:marBottom w:val="0"/>
      <w:divBdr>
        <w:top w:val="none" w:sz="0" w:space="0" w:color="auto"/>
        <w:left w:val="none" w:sz="0" w:space="0" w:color="auto"/>
        <w:bottom w:val="none" w:sz="0" w:space="0" w:color="auto"/>
        <w:right w:val="none" w:sz="0" w:space="0" w:color="auto"/>
      </w:divBdr>
    </w:div>
    <w:div w:id="1706175075">
      <w:bodyDiv w:val="1"/>
      <w:marLeft w:val="0"/>
      <w:marRight w:val="0"/>
      <w:marTop w:val="0"/>
      <w:marBottom w:val="0"/>
      <w:divBdr>
        <w:top w:val="none" w:sz="0" w:space="0" w:color="auto"/>
        <w:left w:val="none" w:sz="0" w:space="0" w:color="auto"/>
        <w:bottom w:val="none" w:sz="0" w:space="0" w:color="auto"/>
        <w:right w:val="none" w:sz="0" w:space="0" w:color="auto"/>
      </w:divBdr>
    </w:div>
    <w:div w:id="1707682041">
      <w:bodyDiv w:val="1"/>
      <w:marLeft w:val="0"/>
      <w:marRight w:val="0"/>
      <w:marTop w:val="0"/>
      <w:marBottom w:val="0"/>
      <w:divBdr>
        <w:top w:val="none" w:sz="0" w:space="0" w:color="auto"/>
        <w:left w:val="none" w:sz="0" w:space="0" w:color="auto"/>
        <w:bottom w:val="none" w:sz="0" w:space="0" w:color="auto"/>
        <w:right w:val="none" w:sz="0" w:space="0" w:color="auto"/>
      </w:divBdr>
    </w:div>
    <w:div w:id="1707875866">
      <w:bodyDiv w:val="1"/>
      <w:marLeft w:val="0"/>
      <w:marRight w:val="0"/>
      <w:marTop w:val="0"/>
      <w:marBottom w:val="0"/>
      <w:divBdr>
        <w:top w:val="none" w:sz="0" w:space="0" w:color="auto"/>
        <w:left w:val="none" w:sz="0" w:space="0" w:color="auto"/>
        <w:bottom w:val="none" w:sz="0" w:space="0" w:color="auto"/>
        <w:right w:val="none" w:sz="0" w:space="0" w:color="auto"/>
      </w:divBdr>
    </w:div>
    <w:div w:id="1708944830">
      <w:bodyDiv w:val="1"/>
      <w:marLeft w:val="0"/>
      <w:marRight w:val="0"/>
      <w:marTop w:val="0"/>
      <w:marBottom w:val="0"/>
      <w:divBdr>
        <w:top w:val="none" w:sz="0" w:space="0" w:color="auto"/>
        <w:left w:val="none" w:sz="0" w:space="0" w:color="auto"/>
        <w:bottom w:val="none" w:sz="0" w:space="0" w:color="auto"/>
        <w:right w:val="none" w:sz="0" w:space="0" w:color="auto"/>
      </w:divBdr>
    </w:div>
    <w:div w:id="1709187066">
      <w:bodyDiv w:val="1"/>
      <w:marLeft w:val="0"/>
      <w:marRight w:val="0"/>
      <w:marTop w:val="0"/>
      <w:marBottom w:val="0"/>
      <w:divBdr>
        <w:top w:val="none" w:sz="0" w:space="0" w:color="auto"/>
        <w:left w:val="none" w:sz="0" w:space="0" w:color="auto"/>
        <w:bottom w:val="none" w:sz="0" w:space="0" w:color="auto"/>
        <w:right w:val="none" w:sz="0" w:space="0" w:color="auto"/>
      </w:divBdr>
    </w:div>
    <w:div w:id="1710379338">
      <w:bodyDiv w:val="1"/>
      <w:marLeft w:val="0"/>
      <w:marRight w:val="0"/>
      <w:marTop w:val="0"/>
      <w:marBottom w:val="0"/>
      <w:divBdr>
        <w:top w:val="none" w:sz="0" w:space="0" w:color="auto"/>
        <w:left w:val="none" w:sz="0" w:space="0" w:color="auto"/>
        <w:bottom w:val="none" w:sz="0" w:space="0" w:color="auto"/>
        <w:right w:val="none" w:sz="0" w:space="0" w:color="auto"/>
      </w:divBdr>
    </w:div>
    <w:div w:id="1710690165">
      <w:bodyDiv w:val="1"/>
      <w:marLeft w:val="0"/>
      <w:marRight w:val="0"/>
      <w:marTop w:val="0"/>
      <w:marBottom w:val="0"/>
      <w:divBdr>
        <w:top w:val="none" w:sz="0" w:space="0" w:color="auto"/>
        <w:left w:val="none" w:sz="0" w:space="0" w:color="auto"/>
        <w:bottom w:val="none" w:sz="0" w:space="0" w:color="auto"/>
        <w:right w:val="none" w:sz="0" w:space="0" w:color="auto"/>
      </w:divBdr>
    </w:div>
    <w:div w:id="1714620703">
      <w:bodyDiv w:val="1"/>
      <w:marLeft w:val="0"/>
      <w:marRight w:val="0"/>
      <w:marTop w:val="0"/>
      <w:marBottom w:val="0"/>
      <w:divBdr>
        <w:top w:val="none" w:sz="0" w:space="0" w:color="auto"/>
        <w:left w:val="none" w:sz="0" w:space="0" w:color="auto"/>
        <w:bottom w:val="none" w:sz="0" w:space="0" w:color="auto"/>
        <w:right w:val="none" w:sz="0" w:space="0" w:color="auto"/>
      </w:divBdr>
    </w:div>
    <w:div w:id="1717773046">
      <w:bodyDiv w:val="1"/>
      <w:marLeft w:val="0"/>
      <w:marRight w:val="0"/>
      <w:marTop w:val="0"/>
      <w:marBottom w:val="0"/>
      <w:divBdr>
        <w:top w:val="none" w:sz="0" w:space="0" w:color="auto"/>
        <w:left w:val="none" w:sz="0" w:space="0" w:color="auto"/>
        <w:bottom w:val="none" w:sz="0" w:space="0" w:color="auto"/>
        <w:right w:val="none" w:sz="0" w:space="0" w:color="auto"/>
      </w:divBdr>
    </w:div>
    <w:div w:id="1720669883">
      <w:bodyDiv w:val="1"/>
      <w:marLeft w:val="0"/>
      <w:marRight w:val="0"/>
      <w:marTop w:val="0"/>
      <w:marBottom w:val="0"/>
      <w:divBdr>
        <w:top w:val="none" w:sz="0" w:space="0" w:color="auto"/>
        <w:left w:val="none" w:sz="0" w:space="0" w:color="auto"/>
        <w:bottom w:val="none" w:sz="0" w:space="0" w:color="auto"/>
        <w:right w:val="none" w:sz="0" w:space="0" w:color="auto"/>
      </w:divBdr>
    </w:div>
    <w:div w:id="1721395185">
      <w:bodyDiv w:val="1"/>
      <w:marLeft w:val="0"/>
      <w:marRight w:val="0"/>
      <w:marTop w:val="0"/>
      <w:marBottom w:val="0"/>
      <w:divBdr>
        <w:top w:val="none" w:sz="0" w:space="0" w:color="auto"/>
        <w:left w:val="none" w:sz="0" w:space="0" w:color="auto"/>
        <w:bottom w:val="none" w:sz="0" w:space="0" w:color="auto"/>
        <w:right w:val="none" w:sz="0" w:space="0" w:color="auto"/>
      </w:divBdr>
    </w:div>
    <w:div w:id="1721828214">
      <w:bodyDiv w:val="1"/>
      <w:marLeft w:val="0"/>
      <w:marRight w:val="0"/>
      <w:marTop w:val="0"/>
      <w:marBottom w:val="0"/>
      <w:divBdr>
        <w:top w:val="none" w:sz="0" w:space="0" w:color="auto"/>
        <w:left w:val="none" w:sz="0" w:space="0" w:color="auto"/>
        <w:bottom w:val="none" w:sz="0" w:space="0" w:color="auto"/>
        <w:right w:val="none" w:sz="0" w:space="0" w:color="auto"/>
      </w:divBdr>
    </w:div>
    <w:div w:id="1721854182">
      <w:bodyDiv w:val="1"/>
      <w:marLeft w:val="0"/>
      <w:marRight w:val="0"/>
      <w:marTop w:val="0"/>
      <w:marBottom w:val="0"/>
      <w:divBdr>
        <w:top w:val="none" w:sz="0" w:space="0" w:color="auto"/>
        <w:left w:val="none" w:sz="0" w:space="0" w:color="auto"/>
        <w:bottom w:val="none" w:sz="0" w:space="0" w:color="auto"/>
        <w:right w:val="none" w:sz="0" w:space="0" w:color="auto"/>
      </w:divBdr>
    </w:div>
    <w:div w:id="1723479313">
      <w:bodyDiv w:val="1"/>
      <w:marLeft w:val="0"/>
      <w:marRight w:val="0"/>
      <w:marTop w:val="0"/>
      <w:marBottom w:val="0"/>
      <w:divBdr>
        <w:top w:val="none" w:sz="0" w:space="0" w:color="auto"/>
        <w:left w:val="none" w:sz="0" w:space="0" w:color="auto"/>
        <w:bottom w:val="none" w:sz="0" w:space="0" w:color="auto"/>
        <w:right w:val="none" w:sz="0" w:space="0" w:color="auto"/>
      </w:divBdr>
    </w:div>
    <w:div w:id="1724864558">
      <w:bodyDiv w:val="1"/>
      <w:marLeft w:val="0"/>
      <w:marRight w:val="0"/>
      <w:marTop w:val="0"/>
      <w:marBottom w:val="0"/>
      <w:divBdr>
        <w:top w:val="none" w:sz="0" w:space="0" w:color="auto"/>
        <w:left w:val="none" w:sz="0" w:space="0" w:color="auto"/>
        <w:bottom w:val="none" w:sz="0" w:space="0" w:color="auto"/>
        <w:right w:val="none" w:sz="0" w:space="0" w:color="auto"/>
      </w:divBdr>
    </w:div>
    <w:div w:id="1727992598">
      <w:bodyDiv w:val="1"/>
      <w:marLeft w:val="0"/>
      <w:marRight w:val="0"/>
      <w:marTop w:val="0"/>
      <w:marBottom w:val="0"/>
      <w:divBdr>
        <w:top w:val="none" w:sz="0" w:space="0" w:color="auto"/>
        <w:left w:val="none" w:sz="0" w:space="0" w:color="auto"/>
        <w:bottom w:val="none" w:sz="0" w:space="0" w:color="auto"/>
        <w:right w:val="none" w:sz="0" w:space="0" w:color="auto"/>
      </w:divBdr>
    </w:div>
    <w:div w:id="1728451140">
      <w:bodyDiv w:val="1"/>
      <w:marLeft w:val="0"/>
      <w:marRight w:val="0"/>
      <w:marTop w:val="0"/>
      <w:marBottom w:val="0"/>
      <w:divBdr>
        <w:top w:val="none" w:sz="0" w:space="0" w:color="auto"/>
        <w:left w:val="none" w:sz="0" w:space="0" w:color="auto"/>
        <w:bottom w:val="none" w:sz="0" w:space="0" w:color="auto"/>
        <w:right w:val="none" w:sz="0" w:space="0" w:color="auto"/>
      </w:divBdr>
    </w:div>
    <w:div w:id="1729644714">
      <w:bodyDiv w:val="1"/>
      <w:marLeft w:val="0"/>
      <w:marRight w:val="0"/>
      <w:marTop w:val="0"/>
      <w:marBottom w:val="0"/>
      <w:divBdr>
        <w:top w:val="none" w:sz="0" w:space="0" w:color="auto"/>
        <w:left w:val="none" w:sz="0" w:space="0" w:color="auto"/>
        <w:bottom w:val="none" w:sz="0" w:space="0" w:color="auto"/>
        <w:right w:val="none" w:sz="0" w:space="0" w:color="auto"/>
      </w:divBdr>
    </w:div>
    <w:div w:id="1730033557">
      <w:bodyDiv w:val="1"/>
      <w:marLeft w:val="0"/>
      <w:marRight w:val="0"/>
      <w:marTop w:val="0"/>
      <w:marBottom w:val="0"/>
      <w:divBdr>
        <w:top w:val="none" w:sz="0" w:space="0" w:color="auto"/>
        <w:left w:val="none" w:sz="0" w:space="0" w:color="auto"/>
        <w:bottom w:val="none" w:sz="0" w:space="0" w:color="auto"/>
        <w:right w:val="none" w:sz="0" w:space="0" w:color="auto"/>
      </w:divBdr>
    </w:div>
    <w:div w:id="1731418642">
      <w:bodyDiv w:val="1"/>
      <w:marLeft w:val="0"/>
      <w:marRight w:val="0"/>
      <w:marTop w:val="0"/>
      <w:marBottom w:val="0"/>
      <w:divBdr>
        <w:top w:val="none" w:sz="0" w:space="0" w:color="auto"/>
        <w:left w:val="none" w:sz="0" w:space="0" w:color="auto"/>
        <w:bottom w:val="none" w:sz="0" w:space="0" w:color="auto"/>
        <w:right w:val="none" w:sz="0" w:space="0" w:color="auto"/>
      </w:divBdr>
    </w:div>
    <w:div w:id="1738673891">
      <w:bodyDiv w:val="1"/>
      <w:marLeft w:val="0"/>
      <w:marRight w:val="0"/>
      <w:marTop w:val="0"/>
      <w:marBottom w:val="0"/>
      <w:divBdr>
        <w:top w:val="none" w:sz="0" w:space="0" w:color="auto"/>
        <w:left w:val="none" w:sz="0" w:space="0" w:color="auto"/>
        <w:bottom w:val="none" w:sz="0" w:space="0" w:color="auto"/>
        <w:right w:val="none" w:sz="0" w:space="0" w:color="auto"/>
      </w:divBdr>
    </w:div>
    <w:div w:id="1738934651">
      <w:bodyDiv w:val="1"/>
      <w:marLeft w:val="0"/>
      <w:marRight w:val="0"/>
      <w:marTop w:val="0"/>
      <w:marBottom w:val="0"/>
      <w:divBdr>
        <w:top w:val="none" w:sz="0" w:space="0" w:color="auto"/>
        <w:left w:val="none" w:sz="0" w:space="0" w:color="auto"/>
        <w:bottom w:val="none" w:sz="0" w:space="0" w:color="auto"/>
        <w:right w:val="none" w:sz="0" w:space="0" w:color="auto"/>
      </w:divBdr>
    </w:div>
    <w:div w:id="1739784545">
      <w:bodyDiv w:val="1"/>
      <w:marLeft w:val="0"/>
      <w:marRight w:val="0"/>
      <w:marTop w:val="0"/>
      <w:marBottom w:val="0"/>
      <w:divBdr>
        <w:top w:val="none" w:sz="0" w:space="0" w:color="auto"/>
        <w:left w:val="none" w:sz="0" w:space="0" w:color="auto"/>
        <w:bottom w:val="none" w:sz="0" w:space="0" w:color="auto"/>
        <w:right w:val="none" w:sz="0" w:space="0" w:color="auto"/>
      </w:divBdr>
    </w:div>
    <w:div w:id="1740904211">
      <w:bodyDiv w:val="1"/>
      <w:marLeft w:val="0"/>
      <w:marRight w:val="0"/>
      <w:marTop w:val="0"/>
      <w:marBottom w:val="0"/>
      <w:divBdr>
        <w:top w:val="none" w:sz="0" w:space="0" w:color="auto"/>
        <w:left w:val="none" w:sz="0" w:space="0" w:color="auto"/>
        <w:bottom w:val="none" w:sz="0" w:space="0" w:color="auto"/>
        <w:right w:val="none" w:sz="0" w:space="0" w:color="auto"/>
      </w:divBdr>
    </w:div>
    <w:div w:id="1741443273">
      <w:bodyDiv w:val="1"/>
      <w:marLeft w:val="0"/>
      <w:marRight w:val="0"/>
      <w:marTop w:val="0"/>
      <w:marBottom w:val="0"/>
      <w:divBdr>
        <w:top w:val="none" w:sz="0" w:space="0" w:color="auto"/>
        <w:left w:val="none" w:sz="0" w:space="0" w:color="auto"/>
        <w:bottom w:val="none" w:sz="0" w:space="0" w:color="auto"/>
        <w:right w:val="none" w:sz="0" w:space="0" w:color="auto"/>
      </w:divBdr>
    </w:div>
    <w:div w:id="1741976883">
      <w:bodyDiv w:val="1"/>
      <w:marLeft w:val="0"/>
      <w:marRight w:val="0"/>
      <w:marTop w:val="0"/>
      <w:marBottom w:val="0"/>
      <w:divBdr>
        <w:top w:val="none" w:sz="0" w:space="0" w:color="auto"/>
        <w:left w:val="none" w:sz="0" w:space="0" w:color="auto"/>
        <w:bottom w:val="none" w:sz="0" w:space="0" w:color="auto"/>
        <w:right w:val="none" w:sz="0" w:space="0" w:color="auto"/>
      </w:divBdr>
    </w:div>
    <w:div w:id="1743211614">
      <w:bodyDiv w:val="1"/>
      <w:marLeft w:val="0"/>
      <w:marRight w:val="0"/>
      <w:marTop w:val="0"/>
      <w:marBottom w:val="0"/>
      <w:divBdr>
        <w:top w:val="none" w:sz="0" w:space="0" w:color="auto"/>
        <w:left w:val="none" w:sz="0" w:space="0" w:color="auto"/>
        <w:bottom w:val="none" w:sz="0" w:space="0" w:color="auto"/>
        <w:right w:val="none" w:sz="0" w:space="0" w:color="auto"/>
      </w:divBdr>
    </w:div>
    <w:div w:id="1747457719">
      <w:bodyDiv w:val="1"/>
      <w:marLeft w:val="0"/>
      <w:marRight w:val="0"/>
      <w:marTop w:val="0"/>
      <w:marBottom w:val="0"/>
      <w:divBdr>
        <w:top w:val="none" w:sz="0" w:space="0" w:color="auto"/>
        <w:left w:val="none" w:sz="0" w:space="0" w:color="auto"/>
        <w:bottom w:val="none" w:sz="0" w:space="0" w:color="auto"/>
        <w:right w:val="none" w:sz="0" w:space="0" w:color="auto"/>
      </w:divBdr>
    </w:div>
    <w:div w:id="1751921114">
      <w:bodyDiv w:val="1"/>
      <w:marLeft w:val="0"/>
      <w:marRight w:val="0"/>
      <w:marTop w:val="0"/>
      <w:marBottom w:val="0"/>
      <w:divBdr>
        <w:top w:val="none" w:sz="0" w:space="0" w:color="auto"/>
        <w:left w:val="none" w:sz="0" w:space="0" w:color="auto"/>
        <w:bottom w:val="none" w:sz="0" w:space="0" w:color="auto"/>
        <w:right w:val="none" w:sz="0" w:space="0" w:color="auto"/>
      </w:divBdr>
    </w:div>
    <w:div w:id="1752316557">
      <w:bodyDiv w:val="1"/>
      <w:marLeft w:val="0"/>
      <w:marRight w:val="0"/>
      <w:marTop w:val="0"/>
      <w:marBottom w:val="0"/>
      <w:divBdr>
        <w:top w:val="none" w:sz="0" w:space="0" w:color="auto"/>
        <w:left w:val="none" w:sz="0" w:space="0" w:color="auto"/>
        <w:bottom w:val="none" w:sz="0" w:space="0" w:color="auto"/>
        <w:right w:val="none" w:sz="0" w:space="0" w:color="auto"/>
      </w:divBdr>
    </w:div>
    <w:div w:id="1757241353">
      <w:bodyDiv w:val="1"/>
      <w:marLeft w:val="0"/>
      <w:marRight w:val="0"/>
      <w:marTop w:val="0"/>
      <w:marBottom w:val="0"/>
      <w:divBdr>
        <w:top w:val="none" w:sz="0" w:space="0" w:color="auto"/>
        <w:left w:val="none" w:sz="0" w:space="0" w:color="auto"/>
        <w:bottom w:val="none" w:sz="0" w:space="0" w:color="auto"/>
        <w:right w:val="none" w:sz="0" w:space="0" w:color="auto"/>
      </w:divBdr>
    </w:div>
    <w:div w:id="1759136419">
      <w:bodyDiv w:val="1"/>
      <w:marLeft w:val="0"/>
      <w:marRight w:val="0"/>
      <w:marTop w:val="0"/>
      <w:marBottom w:val="0"/>
      <w:divBdr>
        <w:top w:val="none" w:sz="0" w:space="0" w:color="auto"/>
        <w:left w:val="none" w:sz="0" w:space="0" w:color="auto"/>
        <w:bottom w:val="none" w:sz="0" w:space="0" w:color="auto"/>
        <w:right w:val="none" w:sz="0" w:space="0" w:color="auto"/>
      </w:divBdr>
    </w:div>
    <w:div w:id="1759403039">
      <w:bodyDiv w:val="1"/>
      <w:marLeft w:val="0"/>
      <w:marRight w:val="0"/>
      <w:marTop w:val="0"/>
      <w:marBottom w:val="0"/>
      <w:divBdr>
        <w:top w:val="none" w:sz="0" w:space="0" w:color="auto"/>
        <w:left w:val="none" w:sz="0" w:space="0" w:color="auto"/>
        <w:bottom w:val="none" w:sz="0" w:space="0" w:color="auto"/>
        <w:right w:val="none" w:sz="0" w:space="0" w:color="auto"/>
      </w:divBdr>
    </w:div>
    <w:div w:id="1761946644">
      <w:bodyDiv w:val="1"/>
      <w:marLeft w:val="0"/>
      <w:marRight w:val="0"/>
      <w:marTop w:val="0"/>
      <w:marBottom w:val="0"/>
      <w:divBdr>
        <w:top w:val="none" w:sz="0" w:space="0" w:color="auto"/>
        <w:left w:val="none" w:sz="0" w:space="0" w:color="auto"/>
        <w:bottom w:val="none" w:sz="0" w:space="0" w:color="auto"/>
        <w:right w:val="none" w:sz="0" w:space="0" w:color="auto"/>
      </w:divBdr>
    </w:div>
    <w:div w:id="1763791258">
      <w:bodyDiv w:val="1"/>
      <w:marLeft w:val="0"/>
      <w:marRight w:val="0"/>
      <w:marTop w:val="0"/>
      <w:marBottom w:val="0"/>
      <w:divBdr>
        <w:top w:val="none" w:sz="0" w:space="0" w:color="auto"/>
        <w:left w:val="none" w:sz="0" w:space="0" w:color="auto"/>
        <w:bottom w:val="none" w:sz="0" w:space="0" w:color="auto"/>
        <w:right w:val="none" w:sz="0" w:space="0" w:color="auto"/>
      </w:divBdr>
    </w:div>
    <w:div w:id="1767581324">
      <w:bodyDiv w:val="1"/>
      <w:marLeft w:val="0"/>
      <w:marRight w:val="0"/>
      <w:marTop w:val="0"/>
      <w:marBottom w:val="0"/>
      <w:divBdr>
        <w:top w:val="none" w:sz="0" w:space="0" w:color="auto"/>
        <w:left w:val="none" w:sz="0" w:space="0" w:color="auto"/>
        <w:bottom w:val="none" w:sz="0" w:space="0" w:color="auto"/>
        <w:right w:val="none" w:sz="0" w:space="0" w:color="auto"/>
      </w:divBdr>
    </w:div>
    <w:div w:id="1767650214">
      <w:bodyDiv w:val="1"/>
      <w:marLeft w:val="0"/>
      <w:marRight w:val="0"/>
      <w:marTop w:val="0"/>
      <w:marBottom w:val="0"/>
      <w:divBdr>
        <w:top w:val="none" w:sz="0" w:space="0" w:color="auto"/>
        <w:left w:val="none" w:sz="0" w:space="0" w:color="auto"/>
        <w:bottom w:val="none" w:sz="0" w:space="0" w:color="auto"/>
        <w:right w:val="none" w:sz="0" w:space="0" w:color="auto"/>
      </w:divBdr>
    </w:div>
    <w:div w:id="1772579421">
      <w:bodyDiv w:val="1"/>
      <w:marLeft w:val="0"/>
      <w:marRight w:val="0"/>
      <w:marTop w:val="0"/>
      <w:marBottom w:val="0"/>
      <w:divBdr>
        <w:top w:val="none" w:sz="0" w:space="0" w:color="auto"/>
        <w:left w:val="none" w:sz="0" w:space="0" w:color="auto"/>
        <w:bottom w:val="none" w:sz="0" w:space="0" w:color="auto"/>
        <w:right w:val="none" w:sz="0" w:space="0" w:color="auto"/>
      </w:divBdr>
    </w:div>
    <w:div w:id="1775397973">
      <w:bodyDiv w:val="1"/>
      <w:marLeft w:val="0"/>
      <w:marRight w:val="0"/>
      <w:marTop w:val="0"/>
      <w:marBottom w:val="0"/>
      <w:divBdr>
        <w:top w:val="none" w:sz="0" w:space="0" w:color="auto"/>
        <w:left w:val="none" w:sz="0" w:space="0" w:color="auto"/>
        <w:bottom w:val="none" w:sz="0" w:space="0" w:color="auto"/>
        <w:right w:val="none" w:sz="0" w:space="0" w:color="auto"/>
      </w:divBdr>
    </w:div>
    <w:div w:id="1776706797">
      <w:bodyDiv w:val="1"/>
      <w:marLeft w:val="0"/>
      <w:marRight w:val="0"/>
      <w:marTop w:val="0"/>
      <w:marBottom w:val="0"/>
      <w:divBdr>
        <w:top w:val="none" w:sz="0" w:space="0" w:color="auto"/>
        <w:left w:val="none" w:sz="0" w:space="0" w:color="auto"/>
        <w:bottom w:val="none" w:sz="0" w:space="0" w:color="auto"/>
        <w:right w:val="none" w:sz="0" w:space="0" w:color="auto"/>
      </w:divBdr>
    </w:div>
    <w:div w:id="1780373122">
      <w:bodyDiv w:val="1"/>
      <w:marLeft w:val="0"/>
      <w:marRight w:val="0"/>
      <w:marTop w:val="0"/>
      <w:marBottom w:val="0"/>
      <w:divBdr>
        <w:top w:val="none" w:sz="0" w:space="0" w:color="auto"/>
        <w:left w:val="none" w:sz="0" w:space="0" w:color="auto"/>
        <w:bottom w:val="none" w:sz="0" w:space="0" w:color="auto"/>
        <w:right w:val="none" w:sz="0" w:space="0" w:color="auto"/>
      </w:divBdr>
    </w:div>
    <w:div w:id="1780761231">
      <w:bodyDiv w:val="1"/>
      <w:marLeft w:val="0"/>
      <w:marRight w:val="0"/>
      <w:marTop w:val="0"/>
      <w:marBottom w:val="0"/>
      <w:divBdr>
        <w:top w:val="none" w:sz="0" w:space="0" w:color="auto"/>
        <w:left w:val="none" w:sz="0" w:space="0" w:color="auto"/>
        <w:bottom w:val="none" w:sz="0" w:space="0" w:color="auto"/>
        <w:right w:val="none" w:sz="0" w:space="0" w:color="auto"/>
      </w:divBdr>
    </w:div>
    <w:div w:id="1782651268">
      <w:bodyDiv w:val="1"/>
      <w:marLeft w:val="0"/>
      <w:marRight w:val="0"/>
      <w:marTop w:val="0"/>
      <w:marBottom w:val="0"/>
      <w:divBdr>
        <w:top w:val="none" w:sz="0" w:space="0" w:color="auto"/>
        <w:left w:val="none" w:sz="0" w:space="0" w:color="auto"/>
        <w:bottom w:val="none" w:sz="0" w:space="0" w:color="auto"/>
        <w:right w:val="none" w:sz="0" w:space="0" w:color="auto"/>
      </w:divBdr>
    </w:div>
    <w:div w:id="1783763202">
      <w:bodyDiv w:val="1"/>
      <w:marLeft w:val="0"/>
      <w:marRight w:val="0"/>
      <w:marTop w:val="0"/>
      <w:marBottom w:val="0"/>
      <w:divBdr>
        <w:top w:val="none" w:sz="0" w:space="0" w:color="auto"/>
        <w:left w:val="none" w:sz="0" w:space="0" w:color="auto"/>
        <w:bottom w:val="none" w:sz="0" w:space="0" w:color="auto"/>
        <w:right w:val="none" w:sz="0" w:space="0" w:color="auto"/>
      </w:divBdr>
    </w:div>
    <w:div w:id="1783764864">
      <w:bodyDiv w:val="1"/>
      <w:marLeft w:val="0"/>
      <w:marRight w:val="0"/>
      <w:marTop w:val="0"/>
      <w:marBottom w:val="0"/>
      <w:divBdr>
        <w:top w:val="none" w:sz="0" w:space="0" w:color="auto"/>
        <w:left w:val="none" w:sz="0" w:space="0" w:color="auto"/>
        <w:bottom w:val="none" w:sz="0" w:space="0" w:color="auto"/>
        <w:right w:val="none" w:sz="0" w:space="0" w:color="auto"/>
      </w:divBdr>
    </w:div>
    <w:div w:id="1785148390">
      <w:bodyDiv w:val="1"/>
      <w:marLeft w:val="0"/>
      <w:marRight w:val="0"/>
      <w:marTop w:val="0"/>
      <w:marBottom w:val="0"/>
      <w:divBdr>
        <w:top w:val="none" w:sz="0" w:space="0" w:color="auto"/>
        <w:left w:val="none" w:sz="0" w:space="0" w:color="auto"/>
        <w:bottom w:val="none" w:sz="0" w:space="0" w:color="auto"/>
        <w:right w:val="none" w:sz="0" w:space="0" w:color="auto"/>
      </w:divBdr>
    </w:div>
    <w:div w:id="1785268961">
      <w:bodyDiv w:val="1"/>
      <w:marLeft w:val="0"/>
      <w:marRight w:val="0"/>
      <w:marTop w:val="0"/>
      <w:marBottom w:val="0"/>
      <w:divBdr>
        <w:top w:val="none" w:sz="0" w:space="0" w:color="auto"/>
        <w:left w:val="none" w:sz="0" w:space="0" w:color="auto"/>
        <w:bottom w:val="none" w:sz="0" w:space="0" w:color="auto"/>
        <w:right w:val="none" w:sz="0" w:space="0" w:color="auto"/>
      </w:divBdr>
    </w:div>
    <w:div w:id="1787037881">
      <w:bodyDiv w:val="1"/>
      <w:marLeft w:val="0"/>
      <w:marRight w:val="0"/>
      <w:marTop w:val="0"/>
      <w:marBottom w:val="0"/>
      <w:divBdr>
        <w:top w:val="none" w:sz="0" w:space="0" w:color="auto"/>
        <w:left w:val="none" w:sz="0" w:space="0" w:color="auto"/>
        <w:bottom w:val="none" w:sz="0" w:space="0" w:color="auto"/>
        <w:right w:val="none" w:sz="0" w:space="0" w:color="auto"/>
      </w:divBdr>
    </w:div>
    <w:div w:id="1787963505">
      <w:bodyDiv w:val="1"/>
      <w:marLeft w:val="0"/>
      <w:marRight w:val="0"/>
      <w:marTop w:val="0"/>
      <w:marBottom w:val="0"/>
      <w:divBdr>
        <w:top w:val="none" w:sz="0" w:space="0" w:color="auto"/>
        <w:left w:val="none" w:sz="0" w:space="0" w:color="auto"/>
        <w:bottom w:val="none" w:sz="0" w:space="0" w:color="auto"/>
        <w:right w:val="none" w:sz="0" w:space="0" w:color="auto"/>
      </w:divBdr>
    </w:div>
    <w:div w:id="1788423614">
      <w:bodyDiv w:val="1"/>
      <w:marLeft w:val="0"/>
      <w:marRight w:val="0"/>
      <w:marTop w:val="0"/>
      <w:marBottom w:val="0"/>
      <w:divBdr>
        <w:top w:val="none" w:sz="0" w:space="0" w:color="auto"/>
        <w:left w:val="none" w:sz="0" w:space="0" w:color="auto"/>
        <w:bottom w:val="none" w:sz="0" w:space="0" w:color="auto"/>
        <w:right w:val="none" w:sz="0" w:space="0" w:color="auto"/>
      </w:divBdr>
    </w:div>
    <w:div w:id="1790397880">
      <w:bodyDiv w:val="1"/>
      <w:marLeft w:val="0"/>
      <w:marRight w:val="0"/>
      <w:marTop w:val="0"/>
      <w:marBottom w:val="0"/>
      <w:divBdr>
        <w:top w:val="none" w:sz="0" w:space="0" w:color="auto"/>
        <w:left w:val="none" w:sz="0" w:space="0" w:color="auto"/>
        <w:bottom w:val="none" w:sz="0" w:space="0" w:color="auto"/>
        <w:right w:val="none" w:sz="0" w:space="0" w:color="auto"/>
      </w:divBdr>
    </w:div>
    <w:div w:id="1790587013">
      <w:bodyDiv w:val="1"/>
      <w:marLeft w:val="0"/>
      <w:marRight w:val="0"/>
      <w:marTop w:val="0"/>
      <w:marBottom w:val="0"/>
      <w:divBdr>
        <w:top w:val="none" w:sz="0" w:space="0" w:color="auto"/>
        <w:left w:val="none" w:sz="0" w:space="0" w:color="auto"/>
        <w:bottom w:val="none" w:sz="0" w:space="0" w:color="auto"/>
        <w:right w:val="none" w:sz="0" w:space="0" w:color="auto"/>
      </w:divBdr>
    </w:div>
    <w:div w:id="1794979203">
      <w:bodyDiv w:val="1"/>
      <w:marLeft w:val="0"/>
      <w:marRight w:val="0"/>
      <w:marTop w:val="0"/>
      <w:marBottom w:val="0"/>
      <w:divBdr>
        <w:top w:val="none" w:sz="0" w:space="0" w:color="auto"/>
        <w:left w:val="none" w:sz="0" w:space="0" w:color="auto"/>
        <w:bottom w:val="none" w:sz="0" w:space="0" w:color="auto"/>
        <w:right w:val="none" w:sz="0" w:space="0" w:color="auto"/>
      </w:divBdr>
    </w:div>
    <w:div w:id="1795441578">
      <w:bodyDiv w:val="1"/>
      <w:marLeft w:val="0"/>
      <w:marRight w:val="0"/>
      <w:marTop w:val="0"/>
      <w:marBottom w:val="0"/>
      <w:divBdr>
        <w:top w:val="none" w:sz="0" w:space="0" w:color="auto"/>
        <w:left w:val="none" w:sz="0" w:space="0" w:color="auto"/>
        <w:bottom w:val="none" w:sz="0" w:space="0" w:color="auto"/>
        <w:right w:val="none" w:sz="0" w:space="0" w:color="auto"/>
      </w:divBdr>
    </w:div>
    <w:div w:id="1796169563">
      <w:bodyDiv w:val="1"/>
      <w:marLeft w:val="0"/>
      <w:marRight w:val="0"/>
      <w:marTop w:val="0"/>
      <w:marBottom w:val="0"/>
      <w:divBdr>
        <w:top w:val="none" w:sz="0" w:space="0" w:color="auto"/>
        <w:left w:val="none" w:sz="0" w:space="0" w:color="auto"/>
        <w:bottom w:val="none" w:sz="0" w:space="0" w:color="auto"/>
        <w:right w:val="none" w:sz="0" w:space="0" w:color="auto"/>
      </w:divBdr>
    </w:div>
    <w:div w:id="1798336984">
      <w:bodyDiv w:val="1"/>
      <w:marLeft w:val="0"/>
      <w:marRight w:val="0"/>
      <w:marTop w:val="0"/>
      <w:marBottom w:val="0"/>
      <w:divBdr>
        <w:top w:val="none" w:sz="0" w:space="0" w:color="auto"/>
        <w:left w:val="none" w:sz="0" w:space="0" w:color="auto"/>
        <w:bottom w:val="none" w:sz="0" w:space="0" w:color="auto"/>
        <w:right w:val="none" w:sz="0" w:space="0" w:color="auto"/>
      </w:divBdr>
    </w:div>
    <w:div w:id="1801457107">
      <w:bodyDiv w:val="1"/>
      <w:marLeft w:val="0"/>
      <w:marRight w:val="0"/>
      <w:marTop w:val="0"/>
      <w:marBottom w:val="0"/>
      <w:divBdr>
        <w:top w:val="none" w:sz="0" w:space="0" w:color="auto"/>
        <w:left w:val="none" w:sz="0" w:space="0" w:color="auto"/>
        <w:bottom w:val="none" w:sz="0" w:space="0" w:color="auto"/>
        <w:right w:val="none" w:sz="0" w:space="0" w:color="auto"/>
      </w:divBdr>
    </w:div>
    <w:div w:id="1802185126">
      <w:bodyDiv w:val="1"/>
      <w:marLeft w:val="0"/>
      <w:marRight w:val="0"/>
      <w:marTop w:val="0"/>
      <w:marBottom w:val="0"/>
      <w:divBdr>
        <w:top w:val="none" w:sz="0" w:space="0" w:color="auto"/>
        <w:left w:val="none" w:sz="0" w:space="0" w:color="auto"/>
        <w:bottom w:val="none" w:sz="0" w:space="0" w:color="auto"/>
        <w:right w:val="none" w:sz="0" w:space="0" w:color="auto"/>
      </w:divBdr>
    </w:div>
    <w:div w:id="1802268543">
      <w:bodyDiv w:val="1"/>
      <w:marLeft w:val="0"/>
      <w:marRight w:val="0"/>
      <w:marTop w:val="0"/>
      <w:marBottom w:val="0"/>
      <w:divBdr>
        <w:top w:val="none" w:sz="0" w:space="0" w:color="auto"/>
        <w:left w:val="none" w:sz="0" w:space="0" w:color="auto"/>
        <w:bottom w:val="none" w:sz="0" w:space="0" w:color="auto"/>
        <w:right w:val="none" w:sz="0" w:space="0" w:color="auto"/>
      </w:divBdr>
    </w:div>
    <w:div w:id="1804470307">
      <w:bodyDiv w:val="1"/>
      <w:marLeft w:val="0"/>
      <w:marRight w:val="0"/>
      <w:marTop w:val="0"/>
      <w:marBottom w:val="0"/>
      <w:divBdr>
        <w:top w:val="none" w:sz="0" w:space="0" w:color="auto"/>
        <w:left w:val="none" w:sz="0" w:space="0" w:color="auto"/>
        <w:bottom w:val="none" w:sz="0" w:space="0" w:color="auto"/>
        <w:right w:val="none" w:sz="0" w:space="0" w:color="auto"/>
      </w:divBdr>
    </w:div>
    <w:div w:id="1806199010">
      <w:bodyDiv w:val="1"/>
      <w:marLeft w:val="0"/>
      <w:marRight w:val="0"/>
      <w:marTop w:val="0"/>
      <w:marBottom w:val="0"/>
      <w:divBdr>
        <w:top w:val="none" w:sz="0" w:space="0" w:color="auto"/>
        <w:left w:val="none" w:sz="0" w:space="0" w:color="auto"/>
        <w:bottom w:val="none" w:sz="0" w:space="0" w:color="auto"/>
        <w:right w:val="none" w:sz="0" w:space="0" w:color="auto"/>
      </w:divBdr>
    </w:div>
    <w:div w:id="1810593004">
      <w:bodyDiv w:val="1"/>
      <w:marLeft w:val="0"/>
      <w:marRight w:val="0"/>
      <w:marTop w:val="0"/>
      <w:marBottom w:val="0"/>
      <w:divBdr>
        <w:top w:val="none" w:sz="0" w:space="0" w:color="auto"/>
        <w:left w:val="none" w:sz="0" w:space="0" w:color="auto"/>
        <w:bottom w:val="none" w:sz="0" w:space="0" w:color="auto"/>
        <w:right w:val="none" w:sz="0" w:space="0" w:color="auto"/>
      </w:divBdr>
    </w:div>
    <w:div w:id="1811628382">
      <w:bodyDiv w:val="1"/>
      <w:marLeft w:val="0"/>
      <w:marRight w:val="0"/>
      <w:marTop w:val="0"/>
      <w:marBottom w:val="0"/>
      <w:divBdr>
        <w:top w:val="none" w:sz="0" w:space="0" w:color="auto"/>
        <w:left w:val="none" w:sz="0" w:space="0" w:color="auto"/>
        <w:bottom w:val="none" w:sz="0" w:space="0" w:color="auto"/>
        <w:right w:val="none" w:sz="0" w:space="0" w:color="auto"/>
      </w:divBdr>
    </w:div>
    <w:div w:id="1812867375">
      <w:bodyDiv w:val="1"/>
      <w:marLeft w:val="0"/>
      <w:marRight w:val="0"/>
      <w:marTop w:val="0"/>
      <w:marBottom w:val="0"/>
      <w:divBdr>
        <w:top w:val="none" w:sz="0" w:space="0" w:color="auto"/>
        <w:left w:val="none" w:sz="0" w:space="0" w:color="auto"/>
        <w:bottom w:val="none" w:sz="0" w:space="0" w:color="auto"/>
        <w:right w:val="none" w:sz="0" w:space="0" w:color="auto"/>
      </w:divBdr>
    </w:div>
    <w:div w:id="1813134422">
      <w:bodyDiv w:val="1"/>
      <w:marLeft w:val="0"/>
      <w:marRight w:val="0"/>
      <w:marTop w:val="0"/>
      <w:marBottom w:val="0"/>
      <w:divBdr>
        <w:top w:val="none" w:sz="0" w:space="0" w:color="auto"/>
        <w:left w:val="none" w:sz="0" w:space="0" w:color="auto"/>
        <w:bottom w:val="none" w:sz="0" w:space="0" w:color="auto"/>
        <w:right w:val="none" w:sz="0" w:space="0" w:color="auto"/>
      </w:divBdr>
    </w:div>
    <w:div w:id="1814984168">
      <w:bodyDiv w:val="1"/>
      <w:marLeft w:val="0"/>
      <w:marRight w:val="0"/>
      <w:marTop w:val="0"/>
      <w:marBottom w:val="0"/>
      <w:divBdr>
        <w:top w:val="none" w:sz="0" w:space="0" w:color="auto"/>
        <w:left w:val="none" w:sz="0" w:space="0" w:color="auto"/>
        <w:bottom w:val="none" w:sz="0" w:space="0" w:color="auto"/>
        <w:right w:val="none" w:sz="0" w:space="0" w:color="auto"/>
      </w:divBdr>
    </w:div>
    <w:div w:id="1816991122">
      <w:bodyDiv w:val="1"/>
      <w:marLeft w:val="0"/>
      <w:marRight w:val="0"/>
      <w:marTop w:val="0"/>
      <w:marBottom w:val="0"/>
      <w:divBdr>
        <w:top w:val="none" w:sz="0" w:space="0" w:color="auto"/>
        <w:left w:val="none" w:sz="0" w:space="0" w:color="auto"/>
        <w:bottom w:val="none" w:sz="0" w:space="0" w:color="auto"/>
        <w:right w:val="none" w:sz="0" w:space="0" w:color="auto"/>
      </w:divBdr>
    </w:div>
    <w:div w:id="1823690346">
      <w:bodyDiv w:val="1"/>
      <w:marLeft w:val="0"/>
      <w:marRight w:val="0"/>
      <w:marTop w:val="0"/>
      <w:marBottom w:val="0"/>
      <w:divBdr>
        <w:top w:val="none" w:sz="0" w:space="0" w:color="auto"/>
        <w:left w:val="none" w:sz="0" w:space="0" w:color="auto"/>
        <w:bottom w:val="none" w:sz="0" w:space="0" w:color="auto"/>
        <w:right w:val="none" w:sz="0" w:space="0" w:color="auto"/>
      </w:divBdr>
    </w:div>
    <w:div w:id="1823766405">
      <w:bodyDiv w:val="1"/>
      <w:marLeft w:val="0"/>
      <w:marRight w:val="0"/>
      <w:marTop w:val="0"/>
      <w:marBottom w:val="0"/>
      <w:divBdr>
        <w:top w:val="none" w:sz="0" w:space="0" w:color="auto"/>
        <w:left w:val="none" w:sz="0" w:space="0" w:color="auto"/>
        <w:bottom w:val="none" w:sz="0" w:space="0" w:color="auto"/>
        <w:right w:val="none" w:sz="0" w:space="0" w:color="auto"/>
      </w:divBdr>
    </w:div>
    <w:div w:id="1824853304">
      <w:bodyDiv w:val="1"/>
      <w:marLeft w:val="0"/>
      <w:marRight w:val="0"/>
      <w:marTop w:val="0"/>
      <w:marBottom w:val="0"/>
      <w:divBdr>
        <w:top w:val="none" w:sz="0" w:space="0" w:color="auto"/>
        <w:left w:val="none" w:sz="0" w:space="0" w:color="auto"/>
        <w:bottom w:val="none" w:sz="0" w:space="0" w:color="auto"/>
        <w:right w:val="none" w:sz="0" w:space="0" w:color="auto"/>
      </w:divBdr>
    </w:div>
    <w:div w:id="1830899783">
      <w:bodyDiv w:val="1"/>
      <w:marLeft w:val="0"/>
      <w:marRight w:val="0"/>
      <w:marTop w:val="0"/>
      <w:marBottom w:val="0"/>
      <w:divBdr>
        <w:top w:val="none" w:sz="0" w:space="0" w:color="auto"/>
        <w:left w:val="none" w:sz="0" w:space="0" w:color="auto"/>
        <w:bottom w:val="none" w:sz="0" w:space="0" w:color="auto"/>
        <w:right w:val="none" w:sz="0" w:space="0" w:color="auto"/>
      </w:divBdr>
    </w:div>
    <w:div w:id="1831099815">
      <w:bodyDiv w:val="1"/>
      <w:marLeft w:val="0"/>
      <w:marRight w:val="0"/>
      <w:marTop w:val="0"/>
      <w:marBottom w:val="0"/>
      <w:divBdr>
        <w:top w:val="none" w:sz="0" w:space="0" w:color="auto"/>
        <w:left w:val="none" w:sz="0" w:space="0" w:color="auto"/>
        <w:bottom w:val="none" w:sz="0" w:space="0" w:color="auto"/>
        <w:right w:val="none" w:sz="0" w:space="0" w:color="auto"/>
      </w:divBdr>
    </w:div>
    <w:div w:id="1834450834">
      <w:bodyDiv w:val="1"/>
      <w:marLeft w:val="0"/>
      <w:marRight w:val="0"/>
      <w:marTop w:val="0"/>
      <w:marBottom w:val="0"/>
      <w:divBdr>
        <w:top w:val="none" w:sz="0" w:space="0" w:color="auto"/>
        <w:left w:val="none" w:sz="0" w:space="0" w:color="auto"/>
        <w:bottom w:val="none" w:sz="0" w:space="0" w:color="auto"/>
        <w:right w:val="none" w:sz="0" w:space="0" w:color="auto"/>
      </w:divBdr>
    </w:div>
    <w:div w:id="1834835158">
      <w:bodyDiv w:val="1"/>
      <w:marLeft w:val="0"/>
      <w:marRight w:val="0"/>
      <w:marTop w:val="0"/>
      <w:marBottom w:val="0"/>
      <w:divBdr>
        <w:top w:val="none" w:sz="0" w:space="0" w:color="auto"/>
        <w:left w:val="none" w:sz="0" w:space="0" w:color="auto"/>
        <w:bottom w:val="none" w:sz="0" w:space="0" w:color="auto"/>
        <w:right w:val="none" w:sz="0" w:space="0" w:color="auto"/>
      </w:divBdr>
    </w:div>
    <w:div w:id="1834836711">
      <w:bodyDiv w:val="1"/>
      <w:marLeft w:val="0"/>
      <w:marRight w:val="0"/>
      <w:marTop w:val="0"/>
      <w:marBottom w:val="0"/>
      <w:divBdr>
        <w:top w:val="none" w:sz="0" w:space="0" w:color="auto"/>
        <w:left w:val="none" w:sz="0" w:space="0" w:color="auto"/>
        <w:bottom w:val="none" w:sz="0" w:space="0" w:color="auto"/>
        <w:right w:val="none" w:sz="0" w:space="0" w:color="auto"/>
      </w:divBdr>
    </w:div>
    <w:div w:id="1835338379">
      <w:bodyDiv w:val="1"/>
      <w:marLeft w:val="0"/>
      <w:marRight w:val="0"/>
      <w:marTop w:val="0"/>
      <w:marBottom w:val="0"/>
      <w:divBdr>
        <w:top w:val="none" w:sz="0" w:space="0" w:color="auto"/>
        <w:left w:val="none" w:sz="0" w:space="0" w:color="auto"/>
        <w:bottom w:val="none" w:sz="0" w:space="0" w:color="auto"/>
        <w:right w:val="none" w:sz="0" w:space="0" w:color="auto"/>
      </w:divBdr>
    </w:div>
    <w:div w:id="1835604096">
      <w:bodyDiv w:val="1"/>
      <w:marLeft w:val="0"/>
      <w:marRight w:val="0"/>
      <w:marTop w:val="0"/>
      <w:marBottom w:val="0"/>
      <w:divBdr>
        <w:top w:val="none" w:sz="0" w:space="0" w:color="auto"/>
        <w:left w:val="none" w:sz="0" w:space="0" w:color="auto"/>
        <w:bottom w:val="none" w:sz="0" w:space="0" w:color="auto"/>
        <w:right w:val="none" w:sz="0" w:space="0" w:color="auto"/>
      </w:divBdr>
    </w:div>
    <w:div w:id="1835609950">
      <w:bodyDiv w:val="1"/>
      <w:marLeft w:val="0"/>
      <w:marRight w:val="0"/>
      <w:marTop w:val="0"/>
      <w:marBottom w:val="0"/>
      <w:divBdr>
        <w:top w:val="none" w:sz="0" w:space="0" w:color="auto"/>
        <w:left w:val="none" w:sz="0" w:space="0" w:color="auto"/>
        <w:bottom w:val="none" w:sz="0" w:space="0" w:color="auto"/>
        <w:right w:val="none" w:sz="0" w:space="0" w:color="auto"/>
      </w:divBdr>
    </w:div>
    <w:div w:id="1842963253">
      <w:bodyDiv w:val="1"/>
      <w:marLeft w:val="0"/>
      <w:marRight w:val="0"/>
      <w:marTop w:val="0"/>
      <w:marBottom w:val="0"/>
      <w:divBdr>
        <w:top w:val="none" w:sz="0" w:space="0" w:color="auto"/>
        <w:left w:val="none" w:sz="0" w:space="0" w:color="auto"/>
        <w:bottom w:val="none" w:sz="0" w:space="0" w:color="auto"/>
        <w:right w:val="none" w:sz="0" w:space="0" w:color="auto"/>
      </w:divBdr>
    </w:div>
    <w:div w:id="1843860548">
      <w:bodyDiv w:val="1"/>
      <w:marLeft w:val="0"/>
      <w:marRight w:val="0"/>
      <w:marTop w:val="0"/>
      <w:marBottom w:val="0"/>
      <w:divBdr>
        <w:top w:val="none" w:sz="0" w:space="0" w:color="auto"/>
        <w:left w:val="none" w:sz="0" w:space="0" w:color="auto"/>
        <w:bottom w:val="none" w:sz="0" w:space="0" w:color="auto"/>
        <w:right w:val="none" w:sz="0" w:space="0" w:color="auto"/>
      </w:divBdr>
    </w:div>
    <w:div w:id="1844010668">
      <w:bodyDiv w:val="1"/>
      <w:marLeft w:val="0"/>
      <w:marRight w:val="0"/>
      <w:marTop w:val="0"/>
      <w:marBottom w:val="0"/>
      <w:divBdr>
        <w:top w:val="none" w:sz="0" w:space="0" w:color="auto"/>
        <w:left w:val="none" w:sz="0" w:space="0" w:color="auto"/>
        <w:bottom w:val="none" w:sz="0" w:space="0" w:color="auto"/>
        <w:right w:val="none" w:sz="0" w:space="0" w:color="auto"/>
      </w:divBdr>
    </w:div>
    <w:div w:id="1844201755">
      <w:bodyDiv w:val="1"/>
      <w:marLeft w:val="0"/>
      <w:marRight w:val="0"/>
      <w:marTop w:val="0"/>
      <w:marBottom w:val="0"/>
      <w:divBdr>
        <w:top w:val="none" w:sz="0" w:space="0" w:color="auto"/>
        <w:left w:val="none" w:sz="0" w:space="0" w:color="auto"/>
        <w:bottom w:val="none" w:sz="0" w:space="0" w:color="auto"/>
        <w:right w:val="none" w:sz="0" w:space="0" w:color="auto"/>
      </w:divBdr>
    </w:div>
    <w:div w:id="1852254883">
      <w:bodyDiv w:val="1"/>
      <w:marLeft w:val="0"/>
      <w:marRight w:val="0"/>
      <w:marTop w:val="0"/>
      <w:marBottom w:val="0"/>
      <w:divBdr>
        <w:top w:val="none" w:sz="0" w:space="0" w:color="auto"/>
        <w:left w:val="none" w:sz="0" w:space="0" w:color="auto"/>
        <w:bottom w:val="none" w:sz="0" w:space="0" w:color="auto"/>
        <w:right w:val="none" w:sz="0" w:space="0" w:color="auto"/>
      </w:divBdr>
    </w:div>
    <w:div w:id="1852598714">
      <w:bodyDiv w:val="1"/>
      <w:marLeft w:val="0"/>
      <w:marRight w:val="0"/>
      <w:marTop w:val="0"/>
      <w:marBottom w:val="0"/>
      <w:divBdr>
        <w:top w:val="none" w:sz="0" w:space="0" w:color="auto"/>
        <w:left w:val="none" w:sz="0" w:space="0" w:color="auto"/>
        <w:bottom w:val="none" w:sz="0" w:space="0" w:color="auto"/>
        <w:right w:val="none" w:sz="0" w:space="0" w:color="auto"/>
      </w:divBdr>
    </w:div>
    <w:div w:id="1853371330">
      <w:bodyDiv w:val="1"/>
      <w:marLeft w:val="0"/>
      <w:marRight w:val="0"/>
      <w:marTop w:val="0"/>
      <w:marBottom w:val="0"/>
      <w:divBdr>
        <w:top w:val="none" w:sz="0" w:space="0" w:color="auto"/>
        <w:left w:val="none" w:sz="0" w:space="0" w:color="auto"/>
        <w:bottom w:val="none" w:sz="0" w:space="0" w:color="auto"/>
        <w:right w:val="none" w:sz="0" w:space="0" w:color="auto"/>
      </w:divBdr>
    </w:div>
    <w:div w:id="1859656298">
      <w:bodyDiv w:val="1"/>
      <w:marLeft w:val="0"/>
      <w:marRight w:val="0"/>
      <w:marTop w:val="0"/>
      <w:marBottom w:val="0"/>
      <w:divBdr>
        <w:top w:val="none" w:sz="0" w:space="0" w:color="auto"/>
        <w:left w:val="none" w:sz="0" w:space="0" w:color="auto"/>
        <w:bottom w:val="none" w:sz="0" w:space="0" w:color="auto"/>
        <w:right w:val="none" w:sz="0" w:space="0" w:color="auto"/>
      </w:divBdr>
    </w:div>
    <w:div w:id="1859733516">
      <w:bodyDiv w:val="1"/>
      <w:marLeft w:val="0"/>
      <w:marRight w:val="0"/>
      <w:marTop w:val="0"/>
      <w:marBottom w:val="0"/>
      <w:divBdr>
        <w:top w:val="none" w:sz="0" w:space="0" w:color="auto"/>
        <w:left w:val="none" w:sz="0" w:space="0" w:color="auto"/>
        <w:bottom w:val="none" w:sz="0" w:space="0" w:color="auto"/>
        <w:right w:val="none" w:sz="0" w:space="0" w:color="auto"/>
      </w:divBdr>
    </w:div>
    <w:div w:id="1861813819">
      <w:bodyDiv w:val="1"/>
      <w:marLeft w:val="0"/>
      <w:marRight w:val="0"/>
      <w:marTop w:val="0"/>
      <w:marBottom w:val="0"/>
      <w:divBdr>
        <w:top w:val="none" w:sz="0" w:space="0" w:color="auto"/>
        <w:left w:val="none" w:sz="0" w:space="0" w:color="auto"/>
        <w:bottom w:val="none" w:sz="0" w:space="0" w:color="auto"/>
        <w:right w:val="none" w:sz="0" w:space="0" w:color="auto"/>
      </w:divBdr>
    </w:div>
    <w:div w:id="1863278255">
      <w:bodyDiv w:val="1"/>
      <w:marLeft w:val="0"/>
      <w:marRight w:val="0"/>
      <w:marTop w:val="0"/>
      <w:marBottom w:val="0"/>
      <w:divBdr>
        <w:top w:val="none" w:sz="0" w:space="0" w:color="auto"/>
        <w:left w:val="none" w:sz="0" w:space="0" w:color="auto"/>
        <w:bottom w:val="none" w:sz="0" w:space="0" w:color="auto"/>
        <w:right w:val="none" w:sz="0" w:space="0" w:color="auto"/>
      </w:divBdr>
    </w:div>
    <w:div w:id="1869099110">
      <w:bodyDiv w:val="1"/>
      <w:marLeft w:val="0"/>
      <w:marRight w:val="0"/>
      <w:marTop w:val="0"/>
      <w:marBottom w:val="0"/>
      <w:divBdr>
        <w:top w:val="none" w:sz="0" w:space="0" w:color="auto"/>
        <w:left w:val="none" w:sz="0" w:space="0" w:color="auto"/>
        <w:bottom w:val="none" w:sz="0" w:space="0" w:color="auto"/>
        <w:right w:val="none" w:sz="0" w:space="0" w:color="auto"/>
      </w:divBdr>
    </w:div>
    <w:div w:id="1871262237">
      <w:bodyDiv w:val="1"/>
      <w:marLeft w:val="0"/>
      <w:marRight w:val="0"/>
      <w:marTop w:val="0"/>
      <w:marBottom w:val="0"/>
      <w:divBdr>
        <w:top w:val="none" w:sz="0" w:space="0" w:color="auto"/>
        <w:left w:val="none" w:sz="0" w:space="0" w:color="auto"/>
        <w:bottom w:val="none" w:sz="0" w:space="0" w:color="auto"/>
        <w:right w:val="none" w:sz="0" w:space="0" w:color="auto"/>
      </w:divBdr>
    </w:div>
    <w:div w:id="1871651631">
      <w:bodyDiv w:val="1"/>
      <w:marLeft w:val="0"/>
      <w:marRight w:val="0"/>
      <w:marTop w:val="0"/>
      <w:marBottom w:val="0"/>
      <w:divBdr>
        <w:top w:val="none" w:sz="0" w:space="0" w:color="auto"/>
        <w:left w:val="none" w:sz="0" w:space="0" w:color="auto"/>
        <w:bottom w:val="none" w:sz="0" w:space="0" w:color="auto"/>
        <w:right w:val="none" w:sz="0" w:space="0" w:color="auto"/>
      </w:divBdr>
    </w:div>
    <w:div w:id="1872574739">
      <w:bodyDiv w:val="1"/>
      <w:marLeft w:val="0"/>
      <w:marRight w:val="0"/>
      <w:marTop w:val="0"/>
      <w:marBottom w:val="0"/>
      <w:divBdr>
        <w:top w:val="none" w:sz="0" w:space="0" w:color="auto"/>
        <w:left w:val="none" w:sz="0" w:space="0" w:color="auto"/>
        <w:bottom w:val="none" w:sz="0" w:space="0" w:color="auto"/>
        <w:right w:val="none" w:sz="0" w:space="0" w:color="auto"/>
      </w:divBdr>
    </w:div>
    <w:div w:id="1872646144">
      <w:bodyDiv w:val="1"/>
      <w:marLeft w:val="0"/>
      <w:marRight w:val="0"/>
      <w:marTop w:val="0"/>
      <w:marBottom w:val="0"/>
      <w:divBdr>
        <w:top w:val="none" w:sz="0" w:space="0" w:color="auto"/>
        <w:left w:val="none" w:sz="0" w:space="0" w:color="auto"/>
        <w:bottom w:val="none" w:sz="0" w:space="0" w:color="auto"/>
        <w:right w:val="none" w:sz="0" w:space="0" w:color="auto"/>
      </w:divBdr>
    </w:div>
    <w:div w:id="1874415063">
      <w:bodyDiv w:val="1"/>
      <w:marLeft w:val="0"/>
      <w:marRight w:val="0"/>
      <w:marTop w:val="0"/>
      <w:marBottom w:val="0"/>
      <w:divBdr>
        <w:top w:val="none" w:sz="0" w:space="0" w:color="auto"/>
        <w:left w:val="none" w:sz="0" w:space="0" w:color="auto"/>
        <w:bottom w:val="none" w:sz="0" w:space="0" w:color="auto"/>
        <w:right w:val="none" w:sz="0" w:space="0" w:color="auto"/>
      </w:divBdr>
    </w:div>
    <w:div w:id="1879002058">
      <w:bodyDiv w:val="1"/>
      <w:marLeft w:val="0"/>
      <w:marRight w:val="0"/>
      <w:marTop w:val="0"/>
      <w:marBottom w:val="0"/>
      <w:divBdr>
        <w:top w:val="none" w:sz="0" w:space="0" w:color="auto"/>
        <w:left w:val="none" w:sz="0" w:space="0" w:color="auto"/>
        <w:bottom w:val="none" w:sz="0" w:space="0" w:color="auto"/>
        <w:right w:val="none" w:sz="0" w:space="0" w:color="auto"/>
      </w:divBdr>
    </w:div>
    <w:div w:id="1879582350">
      <w:bodyDiv w:val="1"/>
      <w:marLeft w:val="0"/>
      <w:marRight w:val="0"/>
      <w:marTop w:val="0"/>
      <w:marBottom w:val="0"/>
      <w:divBdr>
        <w:top w:val="none" w:sz="0" w:space="0" w:color="auto"/>
        <w:left w:val="none" w:sz="0" w:space="0" w:color="auto"/>
        <w:bottom w:val="none" w:sz="0" w:space="0" w:color="auto"/>
        <w:right w:val="none" w:sz="0" w:space="0" w:color="auto"/>
      </w:divBdr>
    </w:div>
    <w:div w:id="1882208167">
      <w:bodyDiv w:val="1"/>
      <w:marLeft w:val="0"/>
      <w:marRight w:val="0"/>
      <w:marTop w:val="0"/>
      <w:marBottom w:val="0"/>
      <w:divBdr>
        <w:top w:val="none" w:sz="0" w:space="0" w:color="auto"/>
        <w:left w:val="none" w:sz="0" w:space="0" w:color="auto"/>
        <w:bottom w:val="none" w:sz="0" w:space="0" w:color="auto"/>
        <w:right w:val="none" w:sz="0" w:space="0" w:color="auto"/>
      </w:divBdr>
    </w:div>
    <w:div w:id="1882791224">
      <w:bodyDiv w:val="1"/>
      <w:marLeft w:val="0"/>
      <w:marRight w:val="0"/>
      <w:marTop w:val="0"/>
      <w:marBottom w:val="0"/>
      <w:divBdr>
        <w:top w:val="none" w:sz="0" w:space="0" w:color="auto"/>
        <w:left w:val="none" w:sz="0" w:space="0" w:color="auto"/>
        <w:bottom w:val="none" w:sz="0" w:space="0" w:color="auto"/>
        <w:right w:val="none" w:sz="0" w:space="0" w:color="auto"/>
      </w:divBdr>
    </w:div>
    <w:div w:id="1884097533">
      <w:bodyDiv w:val="1"/>
      <w:marLeft w:val="0"/>
      <w:marRight w:val="0"/>
      <w:marTop w:val="0"/>
      <w:marBottom w:val="0"/>
      <w:divBdr>
        <w:top w:val="none" w:sz="0" w:space="0" w:color="auto"/>
        <w:left w:val="none" w:sz="0" w:space="0" w:color="auto"/>
        <w:bottom w:val="none" w:sz="0" w:space="0" w:color="auto"/>
        <w:right w:val="none" w:sz="0" w:space="0" w:color="auto"/>
      </w:divBdr>
    </w:div>
    <w:div w:id="1886406295">
      <w:bodyDiv w:val="1"/>
      <w:marLeft w:val="0"/>
      <w:marRight w:val="0"/>
      <w:marTop w:val="0"/>
      <w:marBottom w:val="0"/>
      <w:divBdr>
        <w:top w:val="none" w:sz="0" w:space="0" w:color="auto"/>
        <w:left w:val="none" w:sz="0" w:space="0" w:color="auto"/>
        <w:bottom w:val="none" w:sz="0" w:space="0" w:color="auto"/>
        <w:right w:val="none" w:sz="0" w:space="0" w:color="auto"/>
      </w:divBdr>
    </w:div>
    <w:div w:id="1886793508">
      <w:bodyDiv w:val="1"/>
      <w:marLeft w:val="0"/>
      <w:marRight w:val="0"/>
      <w:marTop w:val="0"/>
      <w:marBottom w:val="0"/>
      <w:divBdr>
        <w:top w:val="none" w:sz="0" w:space="0" w:color="auto"/>
        <w:left w:val="none" w:sz="0" w:space="0" w:color="auto"/>
        <w:bottom w:val="none" w:sz="0" w:space="0" w:color="auto"/>
        <w:right w:val="none" w:sz="0" w:space="0" w:color="auto"/>
      </w:divBdr>
    </w:div>
    <w:div w:id="1892302233">
      <w:bodyDiv w:val="1"/>
      <w:marLeft w:val="0"/>
      <w:marRight w:val="0"/>
      <w:marTop w:val="0"/>
      <w:marBottom w:val="0"/>
      <w:divBdr>
        <w:top w:val="none" w:sz="0" w:space="0" w:color="auto"/>
        <w:left w:val="none" w:sz="0" w:space="0" w:color="auto"/>
        <w:bottom w:val="none" w:sz="0" w:space="0" w:color="auto"/>
        <w:right w:val="none" w:sz="0" w:space="0" w:color="auto"/>
      </w:divBdr>
    </w:div>
    <w:div w:id="1892571497">
      <w:bodyDiv w:val="1"/>
      <w:marLeft w:val="0"/>
      <w:marRight w:val="0"/>
      <w:marTop w:val="0"/>
      <w:marBottom w:val="0"/>
      <w:divBdr>
        <w:top w:val="none" w:sz="0" w:space="0" w:color="auto"/>
        <w:left w:val="none" w:sz="0" w:space="0" w:color="auto"/>
        <w:bottom w:val="none" w:sz="0" w:space="0" w:color="auto"/>
        <w:right w:val="none" w:sz="0" w:space="0" w:color="auto"/>
      </w:divBdr>
    </w:div>
    <w:div w:id="1894001960">
      <w:bodyDiv w:val="1"/>
      <w:marLeft w:val="0"/>
      <w:marRight w:val="0"/>
      <w:marTop w:val="0"/>
      <w:marBottom w:val="0"/>
      <w:divBdr>
        <w:top w:val="none" w:sz="0" w:space="0" w:color="auto"/>
        <w:left w:val="none" w:sz="0" w:space="0" w:color="auto"/>
        <w:bottom w:val="none" w:sz="0" w:space="0" w:color="auto"/>
        <w:right w:val="none" w:sz="0" w:space="0" w:color="auto"/>
      </w:divBdr>
    </w:div>
    <w:div w:id="1902521095">
      <w:bodyDiv w:val="1"/>
      <w:marLeft w:val="0"/>
      <w:marRight w:val="0"/>
      <w:marTop w:val="0"/>
      <w:marBottom w:val="0"/>
      <w:divBdr>
        <w:top w:val="none" w:sz="0" w:space="0" w:color="auto"/>
        <w:left w:val="none" w:sz="0" w:space="0" w:color="auto"/>
        <w:bottom w:val="none" w:sz="0" w:space="0" w:color="auto"/>
        <w:right w:val="none" w:sz="0" w:space="0" w:color="auto"/>
      </w:divBdr>
    </w:div>
    <w:div w:id="1903984144">
      <w:bodyDiv w:val="1"/>
      <w:marLeft w:val="0"/>
      <w:marRight w:val="0"/>
      <w:marTop w:val="0"/>
      <w:marBottom w:val="0"/>
      <w:divBdr>
        <w:top w:val="none" w:sz="0" w:space="0" w:color="auto"/>
        <w:left w:val="none" w:sz="0" w:space="0" w:color="auto"/>
        <w:bottom w:val="none" w:sz="0" w:space="0" w:color="auto"/>
        <w:right w:val="none" w:sz="0" w:space="0" w:color="auto"/>
      </w:divBdr>
    </w:div>
    <w:div w:id="1904675114">
      <w:bodyDiv w:val="1"/>
      <w:marLeft w:val="0"/>
      <w:marRight w:val="0"/>
      <w:marTop w:val="0"/>
      <w:marBottom w:val="0"/>
      <w:divBdr>
        <w:top w:val="none" w:sz="0" w:space="0" w:color="auto"/>
        <w:left w:val="none" w:sz="0" w:space="0" w:color="auto"/>
        <w:bottom w:val="none" w:sz="0" w:space="0" w:color="auto"/>
        <w:right w:val="none" w:sz="0" w:space="0" w:color="auto"/>
      </w:divBdr>
    </w:div>
    <w:div w:id="1906067341">
      <w:bodyDiv w:val="1"/>
      <w:marLeft w:val="0"/>
      <w:marRight w:val="0"/>
      <w:marTop w:val="0"/>
      <w:marBottom w:val="0"/>
      <w:divBdr>
        <w:top w:val="none" w:sz="0" w:space="0" w:color="auto"/>
        <w:left w:val="none" w:sz="0" w:space="0" w:color="auto"/>
        <w:bottom w:val="none" w:sz="0" w:space="0" w:color="auto"/>
        <w:right w:val="none" w:sz="0" w:space="0" w:color="auto"/>
      </w:divBdr>
    </w:div>
    <w:div w:id="1912689700">
      <w:bodyDiv w:val="1"/>
      <w:marLeft w:val="0"/>
      <w:marRight w:val="0"/>
      <w:marTop w:val="0"/>
      <w:marBottom w:val="0"/>
      <w:divBdr>
        <w:top w:val="none" w:sz="0" w:space="0" w:color="auto"/>
        <w:left w:val="none" w:sz="0" w:space="0" w:color="auto"/>
        <w:bottom w:val="none" w:sz="0" w:space="0" w:color="auto"/>
        <w:right w:val="none" w:sz="0" w:space="0" w:color="auto"/>
      </w:divBdr>
    </w:div>
    <w:div w:id="1913077921">
      <w:bodyDiv w:val="1"/>
      <w:marLeft w:val="0"/>
      <w:marRight w:val="0"/>
      <w:marTop w:val="0"/>
      <w:marBottom w:val="0"/>
      <w:divBdr>
        <w:top w:val="none" w:sz="0" w:space="0" w:color="auto"/>
        <w:left w:val="none" w:sz="0" w:space="0" w:color="auto"/>
        <w:bottom w:val="none" w:sz="0" w:space="0" w:color="auto"/>
        <w:right w:val="none" w:sz="0" w:space="0" w:color="auto"/>
      </w:divBdr>
    </w:div>
    <w:div w:id="1917588476">
      <w:bodyDiv w:val="1"/>
      <w:marLeft w:val="0"/>
      <w:marRight w:val="0"/>
      <w:marTop w:val="0"/>
      <w:marBottom w:val="0"/>
      <w:divBdr>
        <w:top w:val="none" w:sz="0" w:space="0" w:color="auto"/>
        <w:left w:val="none" w:sz="0" w:space="0" w:color="auto"/>
        <w:bottom w:val="none" w:sz="0" w:space="0" w:color="auto"/>
        <w:right w:val="none" w:sz="0" w:space="0" w:color="auto"/>
      </w:divBdr>
    </w:div>
    <w:div w:id="1919054788">
      <w:bodyDiv w:val="1"/>
      <w:marLeft w:val="0"/>
      <w:marRight w:val="0"/>
      <w:marTop w:val="0"/>
      <w:marBottom w:val="0"/>
      <w:divBdr>
        <w:top w:val="none" w:sz="0" w:space="0" w:color="auto"/>
        <w:left w:val="none" w:sz="0" w:space="0" w:color="auto"/>
        <w:bottom w:val="none" w:sz="0" w:space="0" w:color="auto"/>
        <w:right w:val="none" w:sz="0" w:space="0" w:color="auto"/>
      </w:divBdr>
    </w:div>
    <w:div w:id="1919361715">
      <w:bodyDiv w:val="1"/>
      <w:marLeft w:val="0"/>
      <w:marRight w:val="0"/>
      <w:marTop w:val="0"/>
      <w:marBottom w:val="0"/>
      <w:divBdr>
        <w:top w:val="none" w:sz="0" w:space="0" w:color="auto"/>
        <w:left w:val="none" w:sz="0" w:space="0" w:color="auto"/>
        <w:bottom w:val="none" w:sz="0" w:space="0" w:color="auto"/>
        <w:right w:val="none" w:sz="0" w:space="0" w:color="auto"/>
      </w:divBdr>
    </w:div>
    <w:div w:id="1923755989">
      <w:bodyDiv w:val="1"/>
      <w:marLeft w:val="0"/>
      <w:marRight w:val="0"/>
      <w:marTop w:val="0"/>
      <w:marBottom w:val="0"/>
      <w:divBdr>
        <w:top w:val="none" w:sz="0" w:space="0" w:color="auto"/>
        <w:left w:val="none" w:sz="0" w:space="0" w:color="auto"/>
        <w:bottom w:val="none" w:sz="0" w:space="0" w:color="auto"/>
        <w:right w:val="none" w:sz="0" w:space="0" w:color="auto"/>
      </w:divBdr>
    </w:div>
    <w:div w:id="1924027540">
      <w:bodyDiv w:val="1"/>
      <w:marLeft w:val="0"/>
      <w:marRight w:val="0"/>
      <w:marTop w:val="0"/>
      <w:marBottom w:val="0"/>
      <w:divBdr>
        <w:top w:val="none" w:sz="0" w:space="0" w:color="auto"/>
        <w:left w:val="none" w:sz="0" w:space="0" w:color="auto"/>
        <w:bottom w:val="none" w:sz="0" w:space="0" w:color="auto"/>
        <w:right w:val="none" w:sz="0" w:space="0" w:color="auto"/>
      </w:divBdr>
    </w:div>
    <w:div w:id="1924608700">
      <w:bodyDiv w:val="1"/>
      <w:marLeft w:val="0"/>
      <w:marRight w:val="0"/>
      <w:marTop w:val="0"/>
      <w:marBottom w:val="0"/>
      <w:divBdr>
        <w:top w:val="none" w:sz="0" w:space="0" w:color="auto"/>
        <w:left w:val="none" w:sz="0" w:space="0" w:color="auto"/>
        <w:bottom w:val="none" w:sz="0" w:space="0" w:color="auto"/>
        <w:right w:val="none" w:sz="0" w:space="0" w:color="auto"/>
      </w:divBdr>
    </w:div>
    <w:div w:id="1928296793">
      <w:bodyDiv w:val="1"/>
      <w:marLeft w:val="0"/>
      <w:marRight w:val="0"/>
      <w:marTop w:val="0"/>
      <w:marBottom w:val="0"/>
      <w:divBdr>
        <w:top w:val="none" w:sz="0" w:space="0" w:color="auto"/>
        <w:left w:val="none" w:sz="0" w:space="0" w:color="auto"/>
        <w:bottom w:val="none" w:sz="0" w:space="0" w:color="auto"/>
        <w:right w:val="none" w:sz="0" w:space="0" w:color="auto"/>
      </w:divBdr>
    </w:div>
    <w:div w:id="1929314484">
      <w:bodyDiv w:val="1"/>
      <w:marLeft w:val="0"/>
      <w:marRight w:val="0"/>
      <w:marTop w:val="0"/>
      <w:marBottom w:val="0"/>
      <w:divBdr>
        <w:top w:val="none" w:sz="0" w:space="0" w:color="auto"/>
        <w:left w:val="none" w:sz="0" w:space="0" w:color="auto"/>
        <w:bottom w:val="none" w:sz="0" w:space="0" w:color="auto"/>
        <w:right w:val="none" w:sz="0" w:space="0" w:color="auto"/>
      </w:divBdr>
    </w:div>
    <w:div w:id="1932426162">
      <w:bodyDiv w:val="1"/>
      <w:marLeft w:val="0"/>
      <w:marRight w:val="0"/>
      <w:marTop w:val="0"/>
      <w:marBottom w:val="0"/>
      <w:divBdr>
        <w:top w:val="none" w:sz="0" w:space="0" w:color="auto"/>
        <w:left w:val="none" w:sz="0" w:space="0" w:color="auto"/>
        <w:bottom w:val="none" w:sz="0" w:space="0" w:color="auto"/>
        <w:right w:val="none" w:sz="0" w:space="0" w:color="auto"/>
      </w:divBdr>
    </w:div>
    <w:div w:id="1933975738">
      <w:bodyDiv w:val="1"/>
      <w:marLeft w:val="0"/>
      <w:marRight w:val="0"/>
      <w:marTop w:val="0"/>
      <w:marBottom w:val="0"/>
      <w:divBdr>
        <w:top w:val="none" w:sz="0" w:space="0" w:color="auto"/>
        <w:left w:val="none" w:sz="0" w:space="0" w:color="auto"/>
        <w:bottom w:val="none" w:sz="0" w:space="0" w:color="auto"/>
        <w:right w:val="none" w:sz="0" w:space="0" w:color="auto"/>
      </w:divBdr>
    </w:div>
    <w:div w:id="1934437381">
      <w:bodyDiv w:val="1"/>
      <w:marLeft w:val="0"/>
      <w:marRight w:val="0"/>
      <w:marTop w:val="0"/>
      <w:marBottom w:val="0"/>
      <w:divBdr>
        <w:top w:val="none" w:sz="0" w:space="0" w:color="auto"/>
        <w:left w:val="none" w:sz="0" w:space="0" w:color="auto"/>
        <w:bottom w:val="none" w:sz="0" w:space="0" w:color="auto"/>
        <w:right w:val="none" w:sz="0" w:space="0" w:color="auto"/>
      </w:divBdr>
    </w:div>
    <w:div w:id="1936287071">
      <w:bodyDiv w:val="1"/>
      <w:marLeft w:val="0"/>
      <w:marRight w:val="0"/>
      <w:marTop w:val="0"/>
      <w:marBottom w:val="0"/>
      <w:divBdr>
        <w:top w:val="none" w:sz="0" w:space="0" w:color="auto"/>
        <w:left w:val="none" w:sz="0" w:space="0" w:color="auto"/>
        <w:bottom w:val="none" w:sz="0" w:space="0" w:color="auto"/>
        <w:right w:val="none" w:sz="0" w:space="0" w:color="auto"/>
      </w:divBdr>
    </w:div>
    <w:div w:id="1936785493">
      <w:bodyDiv w:val="1"/>
      <w:marLeft w:val="0"/>
      <w:marRight w:val="0"/>
      <w:marTop w:val="0"/>
      <w:marBottom w:val="0"/>
      <w:divBdr>
        <w:top w:val="none" w:sz="0" w:space="0" w:color="auto"/>
        <w:left w:val="none" w:sz="0" w:space="0" w:color="auto"/>
        <w:bottom w:val="none" w:sz="0" w:space="0" w:color="auto"/>
        <w:right w:val="none" w:sz="0" w:space="0" w:color="auto"/>
      </w:divBdr>
    </w:div>
    <w:div w:id="1940990514">
      <w:bodyDiv w:val="1"/>
      <w:marLeft w:val="0"/>
      <w:marRight w:val="0"/>
      <w:marTop w:val="0"/>
      <w:marBottom w:val="0"/>
      <w:divBdr>
        <w:top w:val="none" w:sz="0" w:space="0" w:color="auto"/>
        <w:left w:val="none" w:sz="0" w:space="0" w:color="auto"/>
        <w:bottom w:val="none" w:sz="0" w:space="0" w:color="auto"/>
        <w:right w:val="none" w:sz="0" w:space="0" w:color="auto"/>
      </w:divBdr>
    </w:div>
    <w:div w:id="1944873532">
      <w:bodyDiv w:val="1"/>
      <w:marLeft w:val="0"/>
      <w:marRight w:val="0"/>
      <w:marTop w:val="0"/>
      <w:marBottom w:val="0"/>
      <w:divBdr>
        <w:top w:val="none" w:sz="0" w:space="0" w:color="auto"/>
        <w:left w:val="none" w:sz="0" w:space="0" w:color="auto"/>
        <w:bottom w:val="none" w:sz="0" w:space="0" w:color="auto"/>
        <w:right w:val="none" w:sz="0" w:space="0" w:color="auto"/>
      </w:divBdr>
    </w:div>
    <w:div w:id="1944914783">
      <w:bodyDiv w:val="1"/>
      <w:marLeft w:val="0"/>
      <w:marRight w:val="0"/>
      <w:marTop w:val="0"/>
      <w:marBottom w:val="0"/>
      <w:divBdr>
        <w:top w:val="none" w:sz="0" w:space="0" w:color="auto"/>
        <w:left w:val="none" w:sz="0" w:space="0" w:color="auto"/>
        <w:bottom w:val="none" w:sz="0" w:space="0" w:color="auto"/>
        <w:right w:val="none" w:sz="0" w:space="0" w:color="auto"/>
      </w:divBdr>
    </w:div>
    <w:div w:id="1947074815">
      <w:bodyDiv w:val="1"/>
      <w:marLeft w:val="0"/>
      <w:marRight w:val="0"/>
      <w:marTop w:val="0"/>
      <w:marBottom w:val="0"/>
      <w:divBdr>
        <w:top w:val="none" w:sz="0" w:space="0" w:color="auto"/>
        <w:left w:val="none" w:sz="0" w:space="0" w:color="auto"/>
        <w:bottom w:val="none" w:sz="0" w:space="0" w:color="auto"/>
        <w:right w:val="none" w:sz="0" w:space="0" w:color="auto"/>
      </w:divBdr>
    </w:div>
    <w:div w:id="1948583548">
      <w:bodyDiv w:val="1"/>
      <w:marLeft w:val="0"/>
      <w:marRight w:val="0"/>
      <w:marTop w:val="0"/>
      <w:marBottom w:val="0"/>
      <w:divBdr>
        <w:top w:val="none" w:sz="0" w:space="0" w:color="auto"/>
        <w:left w:val="none" w:sz="0" w:space="0" w:color="auto"/>
        <w:bottom w:val="none" w:sz="0" w:space="0" w:color="auto"/>
        <w:right w:val="none" w:sz="0" w:space="0" w:color="auto"/>
      </w:divBdr>
    </w:div>
    <w:div w:id="1949316868">
      <w:bodyDiv w:val="1"/>
      <w:marLeft w:val="0"/>
      <w:marRight w:val="0"/>
      <w:marTop w:val="0"/>
      <w:marBottom w:val="0"/>
      <w:divBdr>
        <w:top w:val="none" w:sz="0" w:space="0" w:color="auto"/>
        <w:left w:val="none" w:sz="0" w:space="0" w:color="auto"/>
        <w:bottom w:val="none" w:sz="0" w:space="0" w:color="auto"/>
        <w:right w:val="none" w:sz="0" w:space="0" w:color="auto"/>
      </w:divBdr>
    </w:div>
    <w:div w:id="1951204760">
      <w:bodyDiv w:val="1"/>
      <w:marLeft w:val="0"/>
      <w:marRight w:val="0"/>
      <w:marTop w:val="0"/>
      <w:marBottom w:val="0"/>
      <w:divBdr>
        <w:top w:val="none" w:sz="0" w:space="0" w:color="auto"/>
        <w:left w:val="none" w:sz="0" w:space="0" w:color="auto"/>
        <w:bottom w:val="none" w:sz="0" w:space="0" w:color="auto"/>
        <w:right w:val="none" w:sz="0" w:space="0" w:color="auto"/>
      </w:divBdr>
    </w:div>
    <w:div w:id="1955676794">
      <w:bodyDiv w:val="1"/>
      <w:marLeft w:val="0"/>
      <w:marRight w:val="0"/>
      <w:marTop w:val="0"/>
      <w:marBottom w:val="0"/>
      <w:divBdr>
        <w:top w:val="none" w:sz="0" w:space="0" w:color="auto"/>
        <w:left w:val="none" w:sz="0" w:space="0" w:color="auto"/>
        <w:bottom w:val="none" w:sz="0" w:space="0" w:color="auto"/>
        <w:right w:val="none" w:sz="0" w:space="0" w:color="auto"/>
      </w:divBdr>
    </w:div>
    <w:div w:id="1956061521">
      <w:bodyDiv w:val="1"/>
      <w:marLeft w:val="0"/>
      <w:marRight w:val="0"/>
      <w:marTop w:val="0"/>
      <w:marBottom w:val="0"/>
      <w:divBdr>
        <w:top w:val="none" w:sz="0" w:space="0" w:color="auto"/>
        <w:left w:val="none" w:sz="0" w:space="0" w:color="auto"/>
        <w:bottom w:val="none" w:sz="0" w:space="0" w:color="auto"/>
        <w:right w:val="none" w:sz="0" w:space="0" w:color="auto"/>
      </w:divBdr>
    </w:div>
    <w:div w:id="1958024883">
      <w:bodyDiv w:val="1"/>
      <w:marLeft w:val="0"/>
      <w:marRight w:val="0"/>
      <w:marTop w:val="0"/>
      <w:marBottom w:val="0"/>
      <w:divBdr>
        <w:top w:val="none" w:sz="0" w:space="0" w:color="auto"/>
        <w:left w:val="none" w:sz="0" w:space="0" w:color="auto"/>
        <w:bottom w:val="none" w:sz="0" w:space="0" w:color="auto"/>
        <w:right w:val="none" w:sz="0" w:space="0" w:color="auto"/>
      </w:divBdr>
    </w:div>
    <w:div w:id="1959950180">
      <w:bodyDiv w:val="1"/>
      <w:marLeft w:val="0"/>
      <w:marRight w:val="0"/>
      <w:marTop w:val="0"/>
      <w:marBottom w:val="0"/>
      <w:divBdr>
        <w:top w:val="none" w:sz="0" w:space="0" w:color="auto"/>
        <w:left w:val="none" w:sz="0" w:space="0" w:color="auto"/>
        <w:bottom w:val="none" w:sz="0" w:space="0" w:color="auto"/>
        <w:right w:val="none" w:sz="0" w:space="0" w:color="auto"/>
      </w:divBdr>
    </w:div>
    <w:div w:id="1963144484">
      <w:bodyDiv w:val="1"/>
      <w:marLeft w:val="0"/>
      <w:marRight w:val="0"/>
      <w:marTop w:val="0"/>
      <w:marBottom w:val="0"/>
      <w:divBdr>
        <w:top w:val="none" w:sz="0" w:space="0" w:color="auto"/>
        <w:left w:val="none" w:sz="0" w:space="0" w:color="auto"/>
        <w:bottom w:val="none" w:sz="0" w:space="0" w:color="auto"/>
        <w:right w:val="none" w:sz="0" w:space="0" w:color="auto"/>
      </w:divBdr>
      <w:divsChild>
        <w:div w:id="5376821">
          <w:marLeft w:val="0"/>
          <w:marRight w:val="0"/>
          <w:marTop w:val="0"/>
          <w:marBottom w:val="0"/>
          <w:divBdr>
            <w:top w:val="none" w:sz="0" w:space="0" w:color="auto"/>
            <w:left w:val="none" w:sz="0" w:space="0" w:color="auto"/>
            <w:bottom w:val="none" w:sz="0" w:space="0" w:color="auto"/>
            <w:right w:val="none" w:sz="0" w:space="0" w:color="auto"/>
          </w:divBdr>
        </w:div>
        <w:div w:id="134415675">
          <w:marLeft w:val="0"/>
          <w:marRight w:val="0"/>
          <w:marTop w:val="0"/>
          <w:marBottom w:val="0"/>
          <w:divBdr>
            <w:top w:val="none" w:sz="0" w:space="0" w:color="auto"/>
            <w:left w:val="none" w:sz="0" w:space="0" w:color="auto"/>
            <w:bottom w:val="none" w:sz="0" w:space="0" w:color="auto"/>
            <w:right w:val="none" w:sz="0" w:space="0" w:color="auto"/>
          </w:divBdr>
        </w:div>
        <w:div w:id="140000121">
          <w:marLeft w:val="0"/>
          <w:marRight w:val="0"/>
          <w:marTop w:val="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
          </w:divsChild>
        </w:div>
        <w:div w:id="171842072">
          <w:marLeft w:val="0"/>
          <w:marRight w:val="0"/>
          <w:marTop w:val="0"/>
          <w:marBottom w:val="0"/>
          <w:divBdr>
            <w:top w:val="none" w:sz="0" w:space="0" w:color="auto"/>
            <w:left w:val="none" w:sz="0" w:space="0" w:color="auto"/>
            <w:bottom w:val="none" w:sz="0" w:space="0" w:color="auto"/>
            <w:right w:val="none" w:sz="0" w:space="0" w:color="auto"/>
          </w:divBdr>
        </w:div>
        <w:div w:id="173616332">
          <w:marLeft w:val="0"/>
          <w:marRight w:val="0"/>
          <w:marTop w:val="0"/>
          <w:marBottom w:val="0"/>
          <w:divBdr>
            <w:top w:val="none" w:sz="0" w:space="0" w:color="auto"/>
            <w:left w:val="none" w:sz="0" w:space="0" w:color="auto"/>
            <w:bottom w:val="none" w:sz="0" w:space="0" w:color="auto"/>
            <w:right w:val="none" w:sz="0" w:space="0" w:color="auto"/>
          </w:divBdr>
        </w:div>
        <w:div w:id="207491912">
          <w:marLeft w:val="0"/>
          <w:marRight w:val="0"/>
          <w:marTop w:val="0"/>
          <w:marBottom w:val="0"/>
          <w:divBdr>
            <w:top w:val="none" w:sz="0" w:space="0" w:color="auto"/>
            <w:left w:val="none" w:sz="0" w:space="0" w:color="auto"/>
            <w:bottom w:val="none" w:sz="0" w:space="0" w:color="auto"/>
            <w:right w:val="none" w:sz="0" w:space="0" w:color="auto"/>
          </w:divBdr>
        </w:div>
        <w:div w:id="220677497">
          <w:marLeft w:val="0"/>
          <w:marRight w:val="0"/>
          <w:marTop w:val="0"/>
          <w:marBottom w:val="0"/>
          <w:divBdr>
            <w:top w:val="none" w:sz="0" w:space="0" w:color="auto"/>
            <w:left w:val="none" w:sz="0" w:space="0" w:color="auto"/>
            <w:bottom w:val="none" w:sz="0" w:space="0" w:color="auto"/>
            <w:right w:val="none" w:sz="0" w:space="0" w:color="auto"/>
          </w:divBdr>
          <w:divsChild>
            <w:div w:id="1329360007">
              <w:marLeft w:val="0"/>
              <w:marRight w:val="0"/>
              <w:marTop w:val="0"/>
              <w:marBottom w:val="0"/>
              <w:divBdr>
                <w:top w:val="none" w:sz="0" w:space="0" w:color="auto"/>
                <w:left w:val="none" w:sz="0" w:space="0" w:color="auto"/>
                <w:bottom w:val="none" w:sz="0" w:space="0" w:color="auto"/>
                <w:right w:val="none" w:sz="0" w:space="0" w:color="auto"/>
              </w:divBdr>
            </w:div>
          </w:divsChild>
        </w:div>
        <w:div w:id="261913176">
          <w:marLeft w:val="0"/>
          <w:marRight w:val="0"/>
          <w:marTop w:val="0"/>
          <w:marBottom w:val="0"/>
          <w:divBdr>
            <w:top w:val="none" w:sz="0" w:space="0" w:color="auto"/>
            <w:left w:val="none" w:sz="0" w:space="0" w:color="auto"/>
            <w:bottom w:val="none" w:sz="0" w:space="0" w:color="auto"/>
            <w:right w:val="none" w:sz="0" w:space="0" w:color="auto"/>
          </w:divBdr>
        </w:div>
        <w:div w:id="274556296">
          <w:marLeft w:val="0"/>
          <w:marRight w:val="0"/>
          <w:marTop w:val="0"/>
          <w:marBottom w:val="0"/>
          <w:divBdr>
            <w:top w:val="none" w:sz="0" w:space="0" w:color="auto"/>
            <w:left w:val="none" w:sz="0" w:space="0" w:color="auto"/>
            <w:bottom w:val="none" w:sz="0" w:space="0" w:color="auto"/>
            <w:right w:val="none" w:sz="0" w:space="0" w:color="auto"/>
          </w:divBdr>
        </w:div>
        <w:div w:id="289634627">
          <w:marLeft w:val="0"/>
          <w:marRight w:val="0"/>
          <w:marTop w:val="0"/>
          <w:marBottom w:val="0"/>
          <w:divBdr>
            <w:top w:val="none" w:sz="0" w:space="0" w:color="auto"/>
            <w:left w:val="none" w:sz="0" w:space="0" w:color="auto"/>
            <w:bottom w:val="none" w:sz="0" w:space="0" w:color="auto"/>
            <w:right w:val="none" w:sz="0" w:space="0" w:color="auto"/>
          </w:divBdr>
        </w:div>
        <w:div w:id="381557586">
          <w:marLeft w:val="0"/>
          <w:marRight w:val="0"/>
          <w:marTop w:val="0"/>
          <w:marBottom w:val="0"/>
          <w:divBdr>
            <w:top w:val="none" w:sz="0" w:space="0" w:color="auto"/>
            <w:left w:val="none" w:sz="0" w:space="0" w:color="auto"/>
            <w:bottom w:val="none" w:sz="0" w:space="0" w:color="auto"/>
            <w:right w:val="none" w:sz="0" w:space="0" w:color="auto"/>
          </w:divBdr>
        </w:div>
        <w:div w:id="391003505">
          <w:marLeft w:val="0"/>
          <w:marRight w:val="0"/>
          <w:marTop w:val="0"/>
          <w:marBottom w:val="0"/>
          <w:divBdr>
            <w:top w:val="none" w:sz="0" w:space="0" w:color="auto"/>
            <w:left w:val="none" w:sz="0" w:space="0" w:color="auto"/>
            <w:bottom w:val="none" w:sz="0" w:space="0" w:color="auto"/>
            <w:right w:val="none" w:sz="0" w:space="0" w:color="auto"/>
          </w:divBdr>
          <w:divsChild>
            <w:div w:id="995187212">
              <w:marLeft w:val="0"/>
              <w:marRight w:val="0"/>
              <w:marTop w:val="0"/>
              <w:marBottom w:val="0"/>
              <w:divBdr>
                <w:top w:val="none" w:sz="0" w:space="0" w:color="auto"/>
                <w:left w:val="none" w:sz="0" w:space="0" w:color="auto"/>
                <w:bottom w:val="none" w:sz="0" w:space="0" w:color="auto"/>
                <w:right w:val="none" w:sz="0" w:space="0" w:color="auto"/>
              </w:divBdr>
            </w:div>
          </w:divsChild>
        </w:div>
        <w:div w:id="447939394">
          <w:marLeft w:val="0"/>
          <w:marRight w:val="0"/>
          <w:marTop w:val="0"/>
          <w:marBottom w:val="0"/>
          <w:divBdr>
            <w:top w:val="none" w:sz="0" w:space="0" w:color="auto"/>
            <w:left w:val="none" w:sz="0" w:space="0" w:color="auto"/>
            <w:bottom w:val="none" w:sz="0" w:space="0" w:color="auto"/>
            <w:right w:val="none" w:sz="0" w:space="0" w:color="auto"/>
          </w:divBdr>
        </w:div>
        <w:div w:id="523596981">
          <w:marLeft w:val="0"/>
          <w:marRight w:val="0"/>
          <w:marTop w:val="0"/>
          <w:marBottom w:val="0"/>
          <w:divBdr>
            <w:top w:val="none" w:sz="0" w:space="0" w:color="auto"/>
            <w:left w:val="none" w:sz="0" w:space="0" w:color="auto"/>
            <w:bottom w:val="none" w:sz="0" w:space="0" w:color="auto"/>
            <w:right w:val="none" w:sz="0" w:space="0" w:color="auto"/>
          </w:divBdr>
        </w:div>
        <w:div w:id="557476717">
          <w:marLeft w:val="0"/>
          <w:marRight w:val="0"/>
          <w:marTop w:val="0"/>
          <w:marBottom w:val="0"/>
          <w:divBdr>
            <w:top w:val="none" w:sz="0" w:space="0" w:color="auto"/>
            <w:left w:val="none" w:sz="0" w:space="0" w:color="auto"/>
            <w:bottom w:val="none" w:sz="0" w:space="0" w:color="auto"/>
            <w:right w:val="none" w:sz="0" w:space="0" w:color="auto"/>
          </w:divBdr>
        </w:div>
        <w:div w:id="887837013">
          <w:marLeft w:val="0"/>
          <w:marRight w:val="0"/>
          <w:marTop w:val="0"/>
          <w:marBottom w:val="0"/>
          <w:divBdr>
            <w:top w:val="none" w:sz="0" w:space="0" w:color="auto"/>
            <w:left w:val="none" w:sz="0" w:space="0" w:color="auto"/>
            <w:bottom w:val="none" w:sz="0" w:space="0" w:color="auto"/>
            <w:right w:val="none" w:sz="0" w:space="0" w:color="auto"/>
          </w:divBdr>
        </w:div>
        <w:div w:id="895320062">
          <w:marLeft w:val="0"/>
          <w:marRight w:val="0"/>
          <w:marTop w:val="0"/>
          <w:marBottom w:val="0"/>
          <w:divBdr>
            <w:top w:val="none" w:sz="0" w:space="0" w:color="auto"/>
            <w:left w:val="none" w:sz="0" w:space="0" w:color="auto"/>
            <w:bottom w:val="none" w:sz="0" w:space="0" w:color="auto"/>
            <w:right w:val="none" w:sz="0" w:space="0" w:color="auto"/>
          </w:divBdr>
        </w:div>
        <w:div w:id="1058088165">
          <w:marLeft w:val="0"/>
          <w:marRight w:val="0"/>
          <w:marTop w:val="0"/>
          <w:marBottom w:val="0"/>
          <w:divBdr>
            <w:top w:val="none" w:sz="0" w:space="0" w:color="auto"/>
            <w:left w:val="none" w:sz="0" w:space="0" w:color="auto"/>
            <w:bottom w:val="none" w:sz="0" w:space="0" w:color="auto"/>
            <w:right w:val="none" w:sz="0" w:space="0" w:color="auto"/>
          </w:divBdr>
        </w:div>
        <w:div w:id="1067604185">
          <w:marLeft w:val="0"/>
          <w:marRight w:val="0"/>
          <w:marTop w:val="0"/>
          <w:marBottom w:val="0"/>
          <w:divBdr>
            <w:top w:val="none" w:sz="0" w:space="0" w:color="auto"/>
            <w:left w:val="none" w:sz="0" w:space="0" w:color="auto"/>
            <w:bottom w:val="none" w:sz="0" w:space="0" w:color="auto"/>
            <w:right w:val="none" w:sz="0" w:space="0" w:color="auto"/>
          </w:divBdr>
        </w:div>
        <w:div w:id="1131558846">
          <w:marLeft w:val="0"/>
          <w:marRight w:val="0"/>
          <w:marTop w:val="0"/>
          <w:marBottom w:val="0"/>
          <w:divBdr>
            <w:top w:val="none" w:sz="0" w:space="0" w:color="auto"/>
            <w:left w:val="none" w:sz="0" w:space="0" w:color="auto"/>
            <w:bottom w:val="none" w:sz="0" w:space="0" w:color="auto"/>
            <w:right w:val="none" w:sz="0" w:space="0" w:color="auto"/>
          </w:divBdr>
        </w:div>
        <w:div w:id="1247303453">
          <w:marLeft w:val="0"/>
          <w:marRight w:val="0"/>
          <w:marTop w:val="0"/>
          <w:marBottom w:val="0"/>
          <w:divBdr>
            <w:top w:val="none" w:sz="0" w:space="0" w:color="auto"/>
            <w:left w:val="none" w:sz="0" w:space="0" w:color="auto"/>
            <w:bottom w:val="none" w:sz="0" w:space="0" w:color="auto"/>
            <w:right w:val="none" w:sz="0" w:space="0" w:color="auto"/>
          </w:divBdr>
          <w:divsChild>
            <w:div w:id="595788945">
              <w:marLeft w:val="0"/>
              <w:marRight w:val="0"/>
              <w:marTop w:val="0"/>
              <w:marBottom w:val="0"/>
              <w:divBdr>
                <w:top w:val="none" w:sz="0" w:space="0" w:color="auto"/>
                <w:left w:val="none" w:sz="0" w:space="0" w:color="auto"/>
                <w:bottom w:val="none" w:sz="0" w:space="0" w:color="auto"/>
                <w:right w:val="none" w:sz="0" w:space="0" w:color="auto"/>
              </w:divBdr>
            </w:div>
          </w:divsChild>
        </w:div>
        <w:div w:id="1259869029">
          <w:marLeft w:val="0"/>
          <w:marRight w:val="0"/>
          <w:marTop w:val="0"/>
          <w:marBottom w:val="0"/>
          <w:divBdr>
            <w:top w:val="none" w:sz="0" w:space="0" w:color="auto"/>
            <w:left w:val="none" w:sz="0" w:space="0" w:color="auto"/>
            <w:bottom w:val="none" w:sz="0" w:space="0" w:color="auto"/>
            <w:right w:val="none" w:sz="0" w:space="0" w:color="auto"/>
          </w:divBdr>
        </w:div>
        <w:div w:id="1319915888">
          <w:marLeft w:val="0"/>
          <w:marRight w:val="0"/>
          <w:marTop w:val="0"/>
          <w:marBottom w:val="0"/>
          <w:divBdr>
            <w:top w:val="none" w:sz="0" w:space="0" w:color="auto"/>
            <w:left w:val="none" w:sz="0" w:space="0" w:color="auto"/>
            <w:bottom w:val="none" w:sz="0" w:space="0" w:color="auto"/>
            <w:right w:val="none" w:sz="0" w:space="0" w:color="auto"/>
          </w:divBdr>
        </w:div>
        <w:div w:id="1406339431">
          <w:marLeft w:val="0"/>
          <w:marRight w:val="0"/>
          <w:marTop w:val="0"/>
          <w:marBottom w:val="0"/>
          <w:divBdr>
            <w:top w:val="none" w:sz="0" w:space="0" w:color="auto"/>
            <w:left w:val="none" w:sz="0" w:space="0" w:color="auto"/>
            <w:bottom w:val="none" w:sz="0" w:space="0" w:color="auto"/>
            <w:right w:val="none" w:sz="0" w:space="0" w:color="auto"/>
          </w:divBdr>
        </w:div>
        <w:div w:id="1441561730">
          <w:marLeft w:val="0"/>
          <w:marRight w:val="0"/>
          <w:marTop w:val="0"/>
          <w:marBottom w:val="0"/>
          <w:divBdr>
            <w:top w:val="none" w:sz="0" w:space="0" w:color="auto"/>
            <w:left w:val="none" w:sz="0" w:space="0" w:color="auto"/>
            <w:bottom w:val="none" w:sz="0" w:space="0" w:color="auto"/>
            <w:right w:val="none" w:sz="0" w:space="0" w:color="auto"/>
          </w:divBdr>
          <w:divsChild>
            <w:div w:id="865099111">
              <w:marLeft w:val="0"/>
              <w:marRight w:val="0"/>
              <w:marTop w:val="0"/>
              <w:marBottom w:val="0"/>
              <w:divBdr>
                <w:top w:val="none" w:sz="0" w:space="0" w:color="auto"/>
                <w:left w:val="none" w:sz="0" w:space="0" w:color="auto"/>
                <w:bottom w:val="none" w:sz="0" w:space="0" w:color="auto"/>
                <w:right w:val="none" w:sz="0" w:space="0" w:color="auto"/>
              </w:divBdr>
            </w:div>
          </w:divsChild>
        </w:div>
        <w:div w:id="1617591287">
          <w:marLeft w:val="0"/>
          <w:marRight w:val="0"/>
          <w:marTop w:val="0"/>
          <w:marBottom w:val="0"/>
          <w:divBdr>
            <w:top w:val="none" w:sz="0" w:space="0" w:color="auto"/>
            <w:left w:val="none" w:sz="0" w:space="0" w:color="auto"/>
            <w:bottom w:val="none" w:sz="0" w:space="0" w:color="auto"/>
            <w:right w:val="none" w:sz="0" w:space="0" w:color="auto"/>
          </w:divBdr>
        </w:div>
        <w:div w:id="1670057138">
          <w:marLeft w:val="0"/>
          <w:marRight w:val="0"/>
          <w:marTop w:val="0"/>
          <w:marBottom w:val="0"/>
          <w:divBdr>
            <w:top w:val="none" w:sz="0" w:space="0" w:color="auto"/>
            <w:left w:val="none" w:sz="0" w:space="0" w:color="auto"/>
            <w:bottom w:val="none" w:sz="0" w:space="0" w:color="auto"/>
            <w:right w:val="none" w:sz="0" w:space="0" w:color="auto"/>
          </w:divBdr>
        </w:div>
        <w:div w:id="1760366873">
          <w:marLeft w:val="0"/>
          <w:marRight w:val="0"/>
          <w:marTop w:val="0"/>
          <w:marBottom w:val="0"/>
          <w:divBdr>
            <w:top w:val="none" w:sz="0" w:space="0" w:color="auto"/>
            <w:left w:val="none" w:sz="0" w:space="0" w:color="auto"/>
            <w:bottom w:val="none" w:sz="0" w:space="0" w:color="auto"/>
            <w:right w:val="none" w:sz="0" w:space="0" w:color="auto"/>
          </w:divBdr>
          <w:divsChild>
            <w:div w:id="175653799">
              <w:marLeft w:val="0"/>
              <w:marRight w:val="0"/>
              <w:marTop w:val="0"/>
              <w:marBottom w:val="0"/>
              <w:divBdr>
                <w:top w:val="none" w:sz="0" w:space="0" w:color="auto"/>
                <w:left w:val="none" w:sz="0" w:space="0" w:color="auto"/>
                <w:bottom w:val="none" w:sz="0" w:space="0" w:color="auto"/>
                <w:right w:val="none" w:sz="0" w:space="0" w:color="auto"/>
              </w:divBdr>
            </w:div>
          </w:divsChild>
        </w:div>
        <w:div w:id="1808820871">
          <w:marLeft w:val="0"/>
          <w:marRight w:val="0"/>
          <w:marTop w:val="0"/>
          <w:marBottom w:val="0"/>
          <w:divBdr>
            <w:top w:val="none" w:sz="0" w:space="0" w:color="auto"/>
            <w:left w:val="none" w:sz="0" w:space="0" w:color="auto"/>
            <w:bottom w:val="none" w:sz="0" w:space="0" w:color="auto"/>
            <w:right w:val="none" w:sz="0" w:space="0" w:color="auto"/>
          </w:divBdr>
        </w:div>
        <w:div w:id="1813984475">
          <w:marLeft w:val="0"/>
          <w:marRight w:val="0"/>
          <w:marTop w:val="0"/>
          <w:marBottom w:val="0"/>
          <w:divBdr>
            <w:top w:val="none" w:sz="0" w:space="0" w:color="auto"/>
            <w:left w:val="none" w:sz="0" w:space="0" w:color="auto"/>
            <w:bottom w:val="none" w:sz="0" w:space="0" w:color="auto"/>
            <w:right w:val="none" w:sz="0" w:space="0" w:color="auto"/>
          </w:divBdr>
          <w:divsChild>
            <w:div w:id="528228964">
              <w:marLeft w:val="0"/>
              <w:marRight w:val="0"/>
              <w:marTop w:val="0"/>
              <w:marBottom w:val="0"/>
              <w:divBdr>
                <w:top w:val="none" w:sz="0" w:space="0" w:color="auto"/>
                <w:left w:val="none" w:sz="0" w:space="0" w:color="auto"/>
                <w:bottom w:val="none" w:sz="0" w:space="0" w:color="auto"/>
                <w:right w:val="none" w:sz="0" w:space="0" w:color="auto"/>
              </w:divBdr>
            </w:div>
          </w:divsChild>
        </w:div>
        <w:div w:id="1863587417">
          <w:marLeft w:val="0"/>
          <w:marRight w:val="0"/>
          <w:marTop w:val="0"/>
          <w:marBottom w:val="0"/>
          <w:divBdr>
            <w:top w:val="none" w:sz="0" w:space="0" w:color="auto"/>
            <w:left w:val="none" w:sz="0" w:space="0" w:color="auto"/>
            <w:bottom w:val="none" w:sz="0" w:space="0" w:color="auto"/>
            <w:right w:val="none" w:sz="0" w:space="0" w:color="auto"/>
          </w:divBdr>
        </w:div>
        <w:div w:id="1993555572">
          <w:marLeft w:val="0"/>
          <w:marRight w:val="0"/>
          <w:marTop w:val="0"/>
          <w:marBottom w:val="0"/>
          <w:divBdr>
            <w:top w:val="none" w:sz="0" w:space="0" w:color="auto"/>
            <w:left w:val="none" w:sz="0" w:space="0" w:color="auto"/>
            <w:bottom w:val="none" w:sz="0" w:space="0" w:color="auto"/>
            <w:right w:val="none" w:sz="0" w:space="0" w:color="auto"/>
          </w:divBdr>
          <w:divsChild>
            <w:div w:id="1438334817">
              <w:marLeft w:val="0"/>
              <w:marRight w:val="0"/>
              <w:marTop w:val="0"/>
              <w:marBottom w:val="0"/>
              <w:divBdr>
                <w:top w:val="none" w:sz="0" w:space="0" w:color="auto"/>
                <w:left w:val="none" w:sz="0" w:space="0" w:color="auto"/>
                <w:bottom w:val="none" w:sz="0" w:space="0" w:color="auto"/>
                <w:right w:val="none" w:sz="0" w:space="0" w:color="auto"/>
              </w:divBdr>
            </w:div>
          </w:divsChild>
        </w:div>
        <w:div w:id="2037540429">
          <w:marLeft w:val="0"/>
          <w:marRight w:val="0"/>
          <w:marTop w:val="0"/>
          <w:marBottom w:val="0"/>
          <w:divBdr>
            <w:top w:val="none" w:sz="0" w:space="0" w:color="auto"/>
            <w:left w:val="none" w:sz="0" w:space="0" w:color="auto"/>
            <w:bottom w:val="none" w:sz="0" w:space="0" w:color="auto"/>
            <w:right w:val="none" w:sz="0" w:space="0" w:color="auto"/>
          </w:divBdr>
        </w:div>
        <w:div w:id="2057729793">
          <w:marLeft w:val="0"/>
          <w:marRight w:val="0"/>
          <w:marTop w:val="0"/>
          <w:marBottom w:val="0"/>
          <w:divBdr>
            <w:top w:val="none" w:sz="0" w:space="0" w:color="auto"/>
            <w:left w:val="none" w:sz="0" w:space="0" w:color="auto"/>
            <w:bottom w:val="none" w:sz="0" w:space="0" w:color="auto"/>
            <w:right w:val="none" w:sz="0" w:space="0" w:color="auto"/>
          </w:divBdr>
        </w:div>
        <w:div w:id="2077782836">
          <w:marLeft w:val="0"/>
          <w:marRight w:val="0"/>
          <w:marTop w:val="0"/>
          <w:marBottom w:val="0"/>
          <w:divBdr>
            <w:top w:val="none" w:sz="0" w:space="0" w:color="auto"/>
            <w:left w:val="none" w:sz="0" w:space="0" w:color="auto"/>
            <w:bottom w:val="none" w:sz="0" w:space="0" w:color="auto"/>
            <w:right w:val="none" w:sz="0" w:space="0" w:color="auto"/>
          </w:divBdr>
          <w:divsChild>
            <w:div w:id="18753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7011">
      <w:bodyDiv w:val="1"/>
      <w:marLeft w:val="0"/>
      <w:marRight w:val="0"/>
      <w:marTop w:val="0"/>
      <w:marBottom w:val="0"/>
      <w:divBdr>
        <w:top w:val="none" w:sz="0" w:space="0" w:color="auto"/>
        <w:left w:val="none" w:sz="0" w:space="0" w:color="auto"/>
        <w:bottom w:val="none" w:sz="0" w:space="0" w:color="auto"/>
        <w:right w:val="none" w:sz="0" w:space="0" w:color="auto"/>
      </w:divBdr>
    </w:div>
    <w:div w:id="1964769348">
      <w:bodyDiv w:val="1"/>
      <w:marLeft w:val="0"/>
      <w:marRight w:val="0"/>
      <w:marTop w:val="0"/>
      <w:marBottom w:val="0"/>
      <w:divBdr>
        <w:top w:val="none" w:sz="0" w:space="0" w:color="auto"/>
        <w:left w:val="none" w:sz="0" w:space="0" w:color="auto"/>
        <w:bottom w:val="none" w:sz="0" w:space="0" w:color="auto"/>
        <w:right w:val="none" w:sz="0" w:space="0" w:color="auto"/>
      </w:divBdr>
    </w:div>
    <w:div w:id="1968269848">
      <w:bodyDiv w:val="1"/>
      <w:marLeft w:val="0"/>
      <w:marRight w:val="0"/>
      <w:marTop w:val="0"/>
      <w:marBottom w:val="0"/>
      <w:divBdr>
        <w:top w:val="none" w:sz="0" w:space="0" w:color="auto"/>
        <w:left w:val="none" w:sz="0" w:space="0" w:color="auto"/>
        <w:bottom w:val="none" w:sz="0" w:space="0" w:color="auto"/>
        <w:right w:val="none" w:sz="0" w:space="0" w:color="auto"/>
      </w:divBdr>
    </w:div>
    <w:div w:id="1968513344">
      <w:bodyDiv w:val="1"/>
      <w:marLeft w:val="0"/>
      <w:marRight w:val="0"/>
      <w:marTop w:val="0"/>
      <w:marBottom w:val="0"/>
      <w:divBdr>
        <w:top w:val="none" w:sz="0" w:space="0" w:color="auto"/>
        <w:left w:val="none" w:sz="0" w:space="0" w:color="auto"/>
        <w:bottom w:val="none" w:sz="0" w:space="0" w:color="auto"/>
        <w:right w:val="none" w:sz="0" w:space="0" w:color="auto"/>
      </w:divBdr>
    </w:div>
    <w:div w:id="1971202809">
      <w:bodyDiv w:val="1"/>
      <w:marLeft w:val="0"/>
      <w:marRight w:val="0"/>
      <w:marTop w:val="0"/>
      <w:marBottom w:val="0"/>
      <w:divBdr>
        <w:top w:val="none" w:sz="0" w:space="0" w:color="auto"/>
        <w:left w:val="none" w:sz="0" w:space="0" w:color="auto"/>
        <w:bottom w:val="none" w:sz="0" w:space="0" w:color="auto"/>
        <w:right w:val="none" w:sz="0" w:space="0" w:color="auto"/>
      </w:divBdr>
    </w:div>
    <w:div w:id="1974477980">
      <w:bodyDiv w:val="1"/>
      <w:marLeft w:val="0"/>
      <w:marRight w:val="0"/>
      <w:marTop w:val="0"/>
      <w:marBottom w:val="0"/>
      <w:divBdr>
        <w:top w:val="none" w:sz="0" w:space="0" w:color="auto"/>
        <w:left w:val="none" w:sz="0" w:space="0" w:color="auto"/>
        <w:bottom w:val="none" w:sz="0" w:space="0" w:color="auto"/>
        <w:right w:val="none" w:sz="0" w:space="0" w:color="auto"/>
      </w:divBdr>
    </w:div>
    <w:div w:id="1978878648">
      <w:bodyDiv w:val="1"/>
      <w:marLeft w:val="0"/>
      <w:marRight w:val="0"/>
      <w:marTop w:val="0"/>
      <w:marBottom w:val="0"/>
      <w:divBdr>
        <w:top w:val="none" w:sz="0" w:space="0" w:color="auto"/>
        <w:left w:val="none" w:sz="0" w:space="0" w:color="auto"/>
        <w:bottom w:val="none" w:sz="0" w:space="0" w:color="auto"/>
        <w:right w:val="none" w:sz="0" w:space="0" w:color="auto"/>
      </w:divBdr>
    </w:div>
    <w:div w:id="1979528699">
      <w:bodyDiv w:val="1"/>
      <w:marLeft w:val="0"/>
      <w:marRight w:val="0"/>
      <w:marTop w:val="0"/>
      <w:marBottom w:val="0"/>
      <w:divBdr>
        <w:top w:val="none" w:sz="0" w:space="0" w:color="auto"/>
        <w:left w:val="none" w:sz="0" w:space="0" w:color="auto"/>
        <w:bottom w:val="none" w:sz="0" w:space="0" w:color="auto"/>
        <w:right w:val="none" w:sz="0" w:space="0" w:color="auto"/>
      </w:divBdr>
    </w:div>
    <w:div w:id="1980762380">
      <w:bodyDiv w:val="1"/>
      <w:marLeft w:val="0"/>
      <w:marRight w:val="0"/>
      <w:marTop w:val="0"/>
      <w:marBottom w:val="0"/>
      <w:divBdr>
        <w:top w:val="none" w:sz="0" w:space="0" w:color="auto"/>
        <w:left w:val="none" w:sz="0" w:space="0" w:color="auto"/>
        <w:bottom w:val="none" w:sz="0" w:space="0" w:color="auto"/>
        <w:right w:val="none" w:sz="0" w:space="0" w:color="auto"/>
      </w:divBdr>
    </w:div>
    <w:div w:id="1981300223">
      <w:bodyDiv w:val="1"/>
      <w:marLeft w:val="0"/>
      <w:marRight w:val="0"/>
      <w:marTop w:val="0"/>
      <w:marBottom w:val="0"/>
      <w:divBdr>
        <w:top w:val="none" w:sz="0" w:space="0" w:color="auto"/>
        <w:left w:val="none" w:sz="0" w:space="0" w:color="auto"/>
        <w:bottom w:val="none" w:sz="0" w:space="0" w:color="auto"/>
        <w:right w:val="none" w:sz="0" w:space="0" w:color="auto"/>
      </w:divBdr>
    </w:div>
    <w:div w:id="1983195388">
      <w:bodyDiv w:val="1"/>
      <w:marLeft w:val="0"/>
      <w:marRight w:val="0"/>
      <w:marTop w:val="0"/>
      <w:marBottom w:val="0"/>
      <w:divBdr>
        <w:top w:val="none" w:sz="0" w:space="0" w:color="auto"/>
        <w:left w:val="none" w:sz="0" w:space="0" w:color="auto"/>
        <w:bottom w:val="none" w:sz="0" w:space="0" w:color="auto"/>
        <w:right w:val="none" w:sz="0" w:space="0" w:color="auto"/>
      </w:divBdr>
    </w:div>
    <w:div w:id="1986425504">
      <w:bodyDiv w:val="1"/>
      <w:marLeft w:val="0"/>
      <w:marRight w:val="0"/>
      <w:marTop w:val="0"/>
      <w:marBottom w:val="0"/>
      <w:divBdr>
        <w:top w:val="none" w:sz="0" w:space="0" w:color="auto"/>
        <w:left w:val="none" w:sz="0" w:space="0" w:color="auto"/>
        <w:bottom w:val="none" w:sz="0" w:space="0" w:color="auto"/>
        <w:right w:val="none" w:sz="0" w:space="0" w:color="auto"/>
      </w:divBdr>
    </w:div>
    <w:div w:id="1988629503">
      <w:bodyDiv w:val="1"/>
      <w:marLeft w:val="0"/>
      <w:marRight w:val="0"/>
      <w:marTop w:val="0"/>
      <w:marBottom w:val="0"/>
      <w:divBdr>
        <w:top w:val="none" w:sz="0" w:space="0" w:color="auto"/>
        <w:left w:val="none" w:sz="0" w:space="0" w:color="auto"/>
        <w:bottom w:val="none" w:sz="0" w:space="0" w:color="auto"/>
        <w:right w:val="none" w:sz="0" w:space="0" w:color="auto"/>
      </w:divBdr>
    </w:div>
    <w:div w:id="1990356525">
      <w:bodyDiv w:val="1"/>
      <w:marLeft w:val="0"/>
      <w:marRight w:val="0"/>
      <w:marTop w:val="0"/>
      <w:marBottom w:val="0"/>
      <w:divBdr>
        <w:top w:val="none" w:sz="0" w:space="0" w:color="auto"/>
        <w:left w:val="none" w:sz="0" w:space="0" w:color="auto"/>
        <w:bottom w:val="none" w:sz="0" w:space="0" w:color="auto"/>
        <w:right w:val="none" w:sz="0" w:space="0" w:color="auto"/>
      </w:divBdr>
    </w:div>
    <w:div w:id="1993287651">
      <w:bodyDiv w:val="1"/>
      <w:marLeft w:val="0"/>
      <w:marRight w:val="0"/>
      <w:marTop w:val="0"/>
      <w:marBottom w:val="0"/>
      <w:divBdr>
        <w:top w:val="none" w:sz="0" w:space="0" w:color="auto"/>
        <w:left w:val="none" w:sz="0" w:space="0" w:color="auto"/>
        <w:bottom w:val="none" w:sz="0" w:space="0" w:color="auto"/>
        <w:right w:val="none" w:sz="0" w:space="0" w:color="auto"/>
      </w:divBdr>
    </w:div>
    <w:div w:id="1994678444">
      <w:bodyDiv w:val="1"/>
      <w:marLeft w:val="0"/>
      <w:marRight w:val="0"/>
      <w:marTop w:val="0"/>
      <w:marBottom w:val="0"/>
      <w:divBdr>
        <w:top w:val="none" w:sz="0" w:space="0" w:color="auto"/>
        <w:left w:val="none" w:sz="0" w:space="0" w:color="auto"/>
        <w:bottom w:val="none" w:sz="0" w:space="0" w:color="auto"/>
        <w:right w:val="none" w:sz="0" w:space="0" w:color="auto"/>
      </w:divBdr>
    </w:div>
    <w:div w:id="1995137092">
      <w:bodyDiv w:val="1"/>
      <w:marLeft w:val="0"/>
      <w:marRight w:val="0"/>
      <w:marTop w:val="0"/>
      <w:marBottom w:val="0"/>
      <w:divBdr>
        <w:top w:val="none" w:sz="0" w:space="0" w:color="auto"/>
        <w:left w:val="none" w:sz="0" w:space="0" w:color="auto"/>
        <w:bottom w:val="none" w:sz="0" w:space="0" w:color="auto"/>
        <w:right w:val="none" w:sz="0" w:space="0" w:color="auto"/>
      </w:divBdr>
    </w:div>
    <w:div w:id="1995715154">
      <w:bodyDiv w:val="1"/>
      <w:marLeft w:val="0"/>
      <w:marRight w:val="0"/>
      <w:marTop w:val="0"/>
      <w:marBottom w:val="0"/>
      <w:divBdr>
        <w:top w:val="none" w:sz="0" w:space="0" w:color="auto"/>
        <w:left w:val="none" w:sz="0" w:space="0" w:color="auto"/>
        <w:bottom w:val="none" w:sz="0" w:space="0" w:color="auto"/>
        <w:right w:val="none" w:sz="0" w:space="0" w:color="auto"/>
      </w:divBdr>
    </w:div>
    <w:div w:id="1997608846">
      <w:bodyDiv w:val="1"/>
      <w:marLeft w:val="0"/>
      <w:marRight w:val="0"/>
      <w:marTop w:val="0"/>
      <w:marBottom w:val="0"/>
      <w:divBdr>
        <w:top w:val="none" w:sz="0" w:space="0" w:color="auto"/>
        <w:left w:val="none" w:sz="0" w:space="0" w:color="auto"/>
        <w:bottom w:val="none" w:sz="0" w:space="0" w:color="auto"/>
        <w:right w:val="none" w:sz="0" w:space="0" w:color="auto"/>
      </w:divBdr>
    </w:div>
    <w:div w:id="1998222307">
      <w:bodyDiv w:val="1"/>
      <w:marLeft w:val="0"/>
      <w:marRight w:val="0"/>
      <w:marTop w:val="0"/>
      <w:marBottom w:val="0"/>
      <w:divBdr>
        <w:top w:val="none" w:sz="0" w:space="0" w:color="auto"/>
        <w:left w:val="none" w:sz="0" w:space="0" w:color="auto"/>
        <w:bottom w:val="none" w:sz="0" w:space="0" w:color="auto"/>
        <w:right w:val="none" w:sz="0" w:space="0" w:color="auto"/>
      </w:divBdr>
    </w:div>
    <w:div w:id="1998528808">
      <w:bodyDiv w:val="1"/>
      <w:marLeft w:val="0"/>
      <w:marRight w:val="0"/>
      <w:marTop w:val="0"/>
      <w:marBottom w:val="0"/>
      <w:divBdr>
        <w:top w:val="none" w:sz="0" w:space="0" w:color="auto"/>
        <w:left w:val="none" w:sz="0" w:space="0" w:color="auto"/>
        <w:bottom w:val="none" w:sz="0" w:space="0" w:color="auto"/>
        <w:right w:val="none" w:sz="0" w:space="0" w:color="auto"/>
      </w:divBdr>
    </w:div>
    <w:div w:id="1999309458">
      <w:bodyDiv w:val="1"/>
      <w:marLeft w:val="0"/>
      <w:marRight w:val="0"/>
      <w:marTop w:val="0"/>
      <w:marBottom w:val="0"/>
      <w:divBdr>
        <w:top w:val="none" w:sz="0" w:space="0" w:color="auto"/>
        <w:left w:val="none" w:sz="0" w:space="0" w:color="auto"/>
        <w:bottom w:val="none" w:sz="0" w:space="0" w:color="auto"/>
        <w:right w:val="none" w:sz="0" w:space="0" w:color="auto"/>
      </w:divBdr>
    </w:div>
    <w:div w:id="1999916000">
      <w:bodyDiv w:val="1"/>
      <w:marLeft w:val="0"/>
      <w:marRight w:val="0"/>
      <w:marTop w:val="0"/>
      <w:marBottom w:val="0"/>
      <w:divBdr>
        <w:top w:val="none" w:sz="0" w:space="0" w:color="auto"/>
        <w:left w:val="none" w:sz="0" w:space="0" w:color="auto"/>
        <w:bottom w:val="none" w:sz="0" w:space="0" w:color="auto"/>
        <w:right w:val="none" w:sz="0" w:space="0" w:color="auto"/>
      </w:divBdr>
    </w:div>
    <w:div w:id="2001152272">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5938071">
      <w:bodyDiv w:val="1"/>
      <w:marLeft w:val="0"/>
      <w:marRight w:val="0"/>
      <w:marTop w:val="0"/>
      <w:marBottom w:val="0"/>
      <w:divBdr>
        <w:top w:val="none" w:sz="0" w:space="0" w:color="auto"/>
        <w:left w:val="none" w:sz="0" w:space="0" w:color="auto"/>
        <w:bottom w:val="none" w:sz="0" w:space="0" w:color="auto"/>
        <w:right w:val="none" w:sz="0" w:space="0" w:color="auto"/>
      </w:divBdr>
    </w:div>
    <w:div w:id="2006392580">
      <w:bodyDiv w:val="1"/>
      <w:marLeft w:val="0"/>
      <w:marRight w:val="0"/>
      <w:marTop w:val="0"/>
      <w:marBottom w:val="0"/>
      <w:divBdr>
        <w:top w:val="none" w:sz="0" w:space="0" w:color="auto"/>
        <w:left w:val="none" w:sz="0" w:space="0" w:color="auto"/>
        <w:bottom w:val="none" w:sz="0" w:space="0" w:color="auto"/>
        <w:right w:val="none" w:sz="0" w:space="0" w:color="auto"/>
      </w:divBdr>
    </w:div>
    <w:div w:id="2007322960">
      <w:bodyDiv w:val="1"/>
      <w:marLeft w:val="0"/>
      <w:marRight w:val="0"/>
      <w:marTop w:val="0"/>
      <w:marBottom w:val="0"/>
      <w:divBdr>
        <w:top w:val="none" w:sz="0" w:space="0" w:color="auto"/>
        <w:left w:val="none" w:sz="0" w:space="0" w:color="auto"/>
        <w:bottom w:val="none" w:sz="0" w:space="0" w:color="auto"/>
        <w:right w:val="none" w:sz="0" w:space="0" w:color="auto"/>
      </w:divBdr>
    </w:div>
    <w:div w:id="2007900145">
      <w:bodyDiv w:val="1"/>
      <w:marLeft w:val="0"/>
      <w:marRight w:val="0"/>
      <w:marTop w:val="0"/>
      <w:marBottom w:val="0"/>
      <w:divBdr>
        <w:top w:val="none" w:sz="0" w:space="0" w:color="auto"/>
        <w:left w:val="none" w:sz="0" w:space="0" w:color="auto"/>
        <w:bottom w:val="none" w:sz="0" w:space="0" w:color="auto"/>
        <w:right w:val="none" w:sz="0" w:space="0" w:color="auto"/>
      </w:divBdr>
    </w:div>
    <w:div w:id="2008745384">
      <w:bodyDiv w:val="1"/>
      <w:marLeft w:val="0"/>
      <w:marRight w:val="0"/>
      <w:marTop w:val="0"/>
      <w:marBottom w:val="0"/>
      <w:divBdr>
        <w:top w:val="none" w:sz="0" w:space="0" w:color="auto"/>
        <w:left w:val="none" w:sz="0" w:space="0" w:color="auto"/>
        <w:bottom w:val="none" w:sz="0" w:space="0" w:color="auto"/>
        <w:right w:val="none" w:sz="0" w:space="0" w:color="auto"/>
      </w:divBdr>
    </w:div>
    <w:div w:id="2008971480">
      <w:bodyDiv w:val="1"/>
      <w:marLeft w:val="0"/>
      <w:marRight w:val="0"/>
      <w:marTop w:val="0"/>
      <w:marBottom w:val="0"/>
      <w:divBdr>
        <w:top w:val="none" w:sz="0" w:space="0" w:color="auto"/>
        <w:left w:val="none" w:sz="0" w:space="0" w:color="auto"/>
        <w:bottom w:val="none" w:sz="0" w:space="0" w:color="auto"/>
        <w:right w:val="none" w:sz="0" w:space="0" w:color="auto"/>
      </w:divBdr>
    </w:div>
    <w:div w:id="2010517880">
      <w:bodyDiv w:val="1"/>
      <w:marLeft w:val="0"/>
      <w:marRight w:val="0"/>
      <w:marTop w:val="0"/>
      <w:marBottom w:val="0"/>
      <w:divBdr>
        <w:top w:val="none" w:sz="0" w:space="0" w:color="auto"/>
        <w:left w:val="none" w:sz="0" w:space="0" w:color="auto"/>
        <w:bottom w:val="none" w:sz="0" w:space="0" w:color="auto"/>
        <w:right w:val="none" w:sz="0" w:space="0" w:color="auto"/>
      </w:divBdr>
    </w:div>
    <w:div w:id="2011788663">
      <w:bodyDiv w:val="1"/>
      <w:marLeft w:val="0"/>
      <w:marRight w:val="0"/>
      <w:marTop w:val="0"/>
      <w:marBottom w:val="0"/>
      <w:divBdr>
        <w:top w:val="none" w:sz="0" w:space="0" w:color="auto"/>
        <w:left w:val="none" w:sz="0" w:space="0" w:color="auto"/>
        <w:bottom w:val="none" w:sz="0" w:space="0" w:color="auto"/>
        <w:right w:val="none" w:sz="0" w:space="0" w:color="auto"/>
      </w:divBdr>
    </w:div>
    <w:div w:id="2013070885">
      <w:bodyDiv w:val="1"/>
      <w:marLeft w:val="0"/>
      <w:marRight w:val="0"/>
      <w:marTop w:val="0"/>
      <w:marBottom w:val="0"/>
      <w:divBdr>
        <w:top w:val="none" w:sz="0" w:space="0" w:color="auto"/>
        <w:left w:val="none" w:sz="0" w:space="0" w:color="auto"/>
        <w:bottom w:val="none" w:sz="0" w:space="0" w:color="auto"/>
        <w:right w:val="none" w:sz="0" w:space="0" w:color="auto"/>
      </w:divBdr>
    </w:div>
    <w:div w:id="2014799337">
      <w:bodyDiv w:val="1"/>
      <w:marLeft w:val="0"/>
      <w:marRight w:val="0"/>
      <w:marTop w:val="0"/>
      <w:marBottom w:val="0"/>
      <w:divBdr>
        <w:top w:val="none" w:sz="0" w:space="0" w:color="auto"/>
        <w:left w:val="none" w:sz="0" w:space="0" w:color="auto"/>
        <w:bottom w:val="none" w:sz="0" w:space="0" w:color="auto"/>
        <w:right w:val="none" w:sz="0" w:space="0" w:color="auto"/>
      </w:divBdr>
    </w:div>
    <w:div w:id="2015957370">
      <w:bodyDiv w:val="1"/>
      <w:marLeft w:val="0"/>
      <w:marRight w:val="0"/>
      <w:marTop w:val="0"/>
      <w:marBottom w:val="0"/>
      <w:divBdr>
        <w:top w:val="none" w:sz="0" w:space="0" w:color="auto"/>
        <w:left w:val="none" w:sz="0" w:space="0" w:color="auto"/>
        <w:bottom w:val="none" w:sz="0" w:space="0" w:color="auto"/>
        <w:right w:val="none" w:sz="0" w:space="0" w:color="auto"/>
      </w:divBdr>
    </w:div>
    <w:div w:id="2017032174">
      <w:bodyDiv w:val="1"/>
      <w:marLeft w:val="0"/>
      <w:marRight w:val="0"/>
      <w:marTop w:val="0"/>
      <w:marBottom w:val="0"/>
      <w:divBdr>
        <w:top w:val="none" w:sz="0" w:space="0" w:color="auto"/>
        <w:left w:val="none" w:sz="0" w:space="0" w:color="auto"/>
        <w:bottom w:val="none" w:sz="0" w:space="0" w:color="auto"/>
        <w:right w:val="none" w:sz="0" w:space="0" w:color="auto"/>
      </w:divBdr>
    </w:div>
    <w:div w:id="2017415962">
      <w:bodyDiv w:val="1"/>
      <w:marLeft w:val="0"/>
      <w:marRight w:val="0"/>
      <w:marTop w:val="0"/>
      <w:marBottom w:val="0"/>
      <w:divBdr>
        <w:top w:val="none" w:sz="0" w:space="0" w:color="auto"/>
        <w:left w:val="none" w:sz="0" w:space="0" w:color="auto"/>
        <w:bottom w:val="none" w:sz="0" w:space="0" w:color="auto"/>
        <w:right w:val="none" w:sz="0" w:space="0" w:color="auto"/>
      </w:divBdr>
    </w:div>
    <w:div w:id="2018999220">
      <w:bodyDiv w:val="1"/>
      <w:marLeft w:val="0"/>
      <w:marRight w:val="0"/>
      <w:marTop w:val="0"/>
      <w:marBottom w:val="0"/>
      <w:divBdr>
        <w:top w:val="none" w:sz="0" w:space="0" w:color="auto"/>
        <w:left w:val="none" w:sz="0" w:space="0" w:color="auto"/>
        <w:bottom w:val="none" w:sz="0" w:space="0" w:color="auto"/>
        <w:right w:val="none" w:sz="0" w:space="0" w:color="auto"/>
      </w:divBdr>
    </w:div>
    <w:div w:id="2022587242">
      <w:bodyDiv w:val="1"/>
      <w:marLeft w:val="0"/>
      <w:marRight w:val="0"/>
      <w:marTop w:val="0"/>
      <w:marBottom w:val="0"/>
      <w:divBdr>
        <w:top w:val="none" w:sz="0" w:space="0" w:color="auto"/>
        <w:left w:val="none" w:sz="0" w:space="0" w:color="auto"/>
        <w:bottom w:val="none" w:sz="0" w:space="0" w:color="auto"/>
        <w:right w:val="none" w:sz="0" w:space="0" w:color="auto"/>
      </w:divBdr>
    </w:div>
    <w:div w:id="2026904725">
      <w:bodyDiv w:val="1"/>
      <w:marLeft w:val="0"/>
      <w:marRight w:val="0"/>
      <w:marTop w:val="0"/>
      <w:marBottom w:val="0"/>
      <w:divBdr>
        <w:top w:val="none" w:sz="0" w:space="0" w:color="auto"/>
        <w:left w:val="none" w:sz="0" w:space="0" w:color="auto"/>
        <w:bottom w:val="none" w:sz="0" w:space="0" w:color="auto"/>
        <w:right w:val="none" w:sz="0" w:space="0" w:color="auto"/>
      </w:divBdr>
    </w:div>
    <w:div w:id="2032797807">
      <w:bodyDiv w:val="1"/>
      <w:marLeft w:val="0"/>
      <w:marRight w:val="0"/>
      <w:marTop w:val="0"/>
      <w:marBottom w:val="0"/>
      <w:divBdr>
        <w:top w:val="none" w:sz="0" w:space="0" w:color="auto"/>
        <w:left w:val="none" w:sz="0" w:space="0" w:color="auto"/>
        <w:bottom w:val="none" w:sz="0" w:space="0" w:color="auto"/>
        <w:right w:val="none" w:sz="0" w:space="0" w:color="auto"/>
      </w:divBdr>
    </w:div>
    <w:div w:id="2033460523">
      <w:bodyDiv w:val="1"/>
      <w:marLeft w:val="0"/>
      <w:marRight w:val="0"/>
      <w:marTop w:val="0"/>
      <w:marBottom w:val="0"/>
      <w:divBdr>
        <w:top w:val="none" w:sz="0" w:space="0" w:color="auto"/>
        <w:left w:val="none" w:sz="0" w:space="0" w:color="auto"/>
        <w:bottom w:val="none" w:sz="0" w:space="0" w:color="auto"/>
        <w:right w:val="none" w:sz="0" w:space="0" w:color="auto"/>
      </w:divBdr>
    </w:div>
    <w:div w:id="2037458089">
      <w:bodyDiv w:val="1"/>
      <w:marLeft w:val="0"/>
      <w:marRight w:val="0"/>
      <w:marTop w:val="0"/>
      <w:marBottom w:val="0"/>
      <w:divBdr>
        <w:top w:val="none" w:sz="0" w:space="0" w:color="auto"/>
        <w:left w:val="none" w:sz="0" w:space="0" w:color="auto"/>
        <w:bottom w:val="none" w:sz="0" w:space="0" w:color="auto"/>
        <w:right w:val="none" w:sz="0" w:space="0" w:color="auto"/>
      </w:divBdr>
    </w:div>
    <w:div w:id="2037462243">
      <w:bodyDiv w:val="1"/>
      <w:marLeft w:val="0"/>
      <w:marRight w:val="0"/>
      <w:marTop w:val="0"/>
      <w:marBottom w:val="0"/>
      <w:divBdr>
        <w:top w:val="none" w:sz="0" w:space="0" w:color="auto"/>
        <w:left w:val="none" w:sz="0" w:space="0" w:color="auto"/>
        <w:bottom w:val="none" w:sz="0" w:space="0" w:color="auto"/>
        <w:right w:val="none" w:sz="0" w:space="0" w:color="auto"/>
      </w:divBdr>
    </w:div>
    <w:div w:id="2039501607">
      <w:bodyDiv w:val="1"/>
      <w:marLeft w:val="0"/>
      <w:marRight w:val="0"/>
      <w:marTop w:val="0"/>
      <w:marBottom w:val="0"/>
      <w:divBdr>
        <w:top w:val="none" w:sz="0" w:space="0" w:color="auto"/>
        <w:left w:val="none" w:sz="0" w:space="0" w:color="auto"/>
        <w:bottom w:val="none" w:sz="0" w:space="0" w:color="auto"/>
        <w:right w:val="none" w:sz="0" w:space="0" w:color="auto"/>
      </w:divBdr>
    </w:div>
    <w:div w:id="2043047724">
      <w:bodyDiv w:val="1"/>
      <w:marLeft w:val="0"/>
      <w:marRight w:val="0"/>
      <w:marTop w:val="0"/>
      <w:marBottom w:val="0"/>
      <w:divBdr>
        <w:top w:val="none" w:sz="0" w:space="0" w:color="auto"/>
        <w:left w:val="none" w:sz="0" w:space="0" w:color="auto"/>
        <w:bottom w:val="none" w:sz="0" w:space="0" w:color="auto"/>
        <w:right w:val="none" w:sz="0" w:space="0" w:color="auto"/>
      </w:divBdr>
    </w:div>
    <w:div w:id="2043509197">
      <w:bodyDiv w:val="1"/>
      <w:marLeft w:val="0"/>
      <w:marRight w:val="0"/>
      <w:marTop w:val="0"/>
      <w:marBottom w:val="0"/>
      <w:divBdr>
        <w:top w:val="none" w:sz="0" w:space="0" w:color="auto"/>
        <w:left w:val="none" w:sz="0" w:space="0" w:color="auto"/>
        <w:bottom w:val="none" w:sz="0" w:space="0" w:color="auto"/>
        <w:right w:val="none" w:sz="0" w:space="0" w:color="auto"/>
      </w:divBdr>
    </w:div>
    <w:div w:id="2044819379">
      <w:bodyDiv w:val="1"/>
      <w:marLeft w:val="0"/>
      <w:marRight w:val="0"/>
      <w:marTop w:val="0"/>
      <w:marBottom w:val="0"/>
      <w:divBdr>
        <w:top w:val="none" w:sz="0" w:space="0" w:color="auto"/>
        <w:left w:val="none" w:sz="0" w:space="0" w:color="auto"/>
        <w:bottom w:val="none" w:sz="0" w:space="0" w:color="auto"/>
        <w:right w:val="none" w:sz="0" w:space="0" w:color="auto"/>
      </w:divBdr>
    </w:div>
    <w:div w:id="2045910208">
      <w:bodyDiv w:val="1"/>
      <w:marLeft w:val="0"/>
      <w:marRight w:val="0"/>
      <w:marTop w:val="0"/>
      <w:marBottom w:val="0"/>
      <w:divBdr>
        <w:top w:val="none" w:sz="0" w:space="0" w:color="auto"/>
        <w:left w:val="none" w:sz="0" w:space="0" w:color="auto"/>
        <w:bottom w:val="none" w:sz="0" w:space="0" w:color="auto"/>
        <w:right w:val="none" w:sz="0" w:space="0" w:color="auto"/>
      </w:divBdr>
    </w:div>
    <w:div w:id="2046170985">
      <w:bodyDiv w:val="1"/>
      <w:marLeft w:val="0"/>
      <w:marRight w:val="0"/>
      <w:marTop w:val="0"/>
      <w:marBottom w:val="0"/>
      <w:divBdr>
        <w:top w:val="none" w:sz="0" w:space="0" w:color="auto"/>
        <w:left w:val="none" w:sz="0" w:space="0" w:color="auto"/>
        <w:bottom w:val="none" w:sz="0" w:space="0" w:color="auto"/>
        <w:right w:val="none" w:sz="0" w:space="0" w:color="auto"/>
      </w:divBdr>
    </w:div>
    <w:div w:id="2049915638">
      <w:bodyDiv w:val="1"/>
      <w:marLeft w:val="0"/>
      <w:marRight w:val="0"/>
      <w:marTop w:val="0"/>
      <w:marBottom w:val="0"/>
      <w:divBdr>
        <w:top w:val="none" w:sz="0" w:space="0" w:color="auto"/>
        <w:left w:val="none" w:sz="0" w:space="0" w:color="auto"/>
        <w:bottom w:val="none" w:sz="0" w:space="0" w:color="auto"/>
        <w:right w:val="none" w:sz="0" w:space="0" w:color="auto"/>
      </w:divBdr>
    </w:div>
    <w:div w:id="2053798266">
      <w:bodyDiv w:val="1"/>
      <w:marLeft w:val="0"/>
      <w:marRight w:val="0"/>
      <w:marTop w:val="0"/>
      <w:marBottom w:val="0"/>
      <w:divBdr>
        <w:top w:val="none" w:sz="0" w:space="0" w:color="auto"/>
        <w:left w:val="none" w:sz="0" w:space="0" w:color="auto"/>
        <w:bottom w:val="none" w:sz="0" w:space="0" w:color="auto"/>
        <w:right w:val="none" w:sz="0" w:space="0" w:color="auto"/>
      </w:divBdr>
    </w:div>
    <w:div w:id="2054117611">
      <w:bodyDiv w:val="1"/>
      <w:marLeft w:val="0"/>
      <w:marRight w:val="0"/>
      <w:marTop w:val="0"/>
      <w:marBottom w:val="0"/>
      <w:divBdr>
        <w:top w:val="none" w:sz="0" w:space="0" w:color="auto"/>
        <w:left w:val="none" w:sz="0" w:space="0" w:color="auto"/>
        <w:bottom w:val="none" w:sz="0" w:space="0" w:color="auto"/>
        <w:right w:val="none" w:sz="0" w:space="0" w:color="auto"/>
      </w:divBdr>
    </w:div>
    <w:div w:id="2055036263">
      <w:bodyDiv w:val="1"/>
      <w:marLeft w:val="0"/>
      <w:marRight w:val="0"/>
      <w:marTop w:val="0"/>
      <w:marBottom w:val="0"/>
      <w:divBdr>
        <w:top w:val="none" w:sz="0" w:space="0" w:color="auto"/>
        <w:left w:val="none" w:sz="0" w:space="0" w:color="auto"/>
        <w:bottom w:val="none" w:sz="0" w:space="0" w:color="auto"/>
        <w:right w:val="none" w:sz="0" w:space="0" w:color="auto"/>
      </w:divBdr>
    </w:div>
    <w:div w:id="2057313774">
      <w:bodyDiv w:val="1"/>
      <w:marLeft w:val="0"/>
      <w:marRight w:val="0"/>
      <w:marTop w:val="0"/>
      <w:marBottom w:val="0"/>
      <w:divBdr>
        <w:top w:val="none" w:sz="0" w:space="0" w:color="auto"/>
        <w:left w:val="none" w:sz="0" w:space="0" w:color="auto"/>
        <w:bottom w:val="none" w:sz="0" w:space="0" w:color="auto"/>
        <w:right w:val="none" w:sz="0" w:space="0" w:color="auto"/>
      </w:divBdr>
    </w:div>
    <w:div w:id="2057853675">
      <w:bodyDiv w:val="1"/>
      <w:marLeft w:val="0"/>
      <w:marRight w:val="0"/>
      <w:marTop w:val="0"/>
      <w:marBottom w:val="0"/>
      <w:divBdr>
        <w:top w:val="none" w:sz="0" w:space="0" w:color="auto"/>
        <w:left w:val="none" w:sz="0" w:space="0" w:color="auto"/>
        <w:bottom w:val="none" w:sz="0" w:space="0" w:color="auto"/>
        <w:right w:val="none" w:sz="0" w:space="0" w:color="auto"/>
      </w:divBdr>
    </w:div>
    <w:div w:id="2058239438">
      <w:bodyDiv w:val="1"/>
      <w:marLeft w:val="0"/>
      <w:marRight w:val="0"/>
      <w:marTop w:val="0"/>
      <w:marBottom w:val="0"/>
      <w:divBdr>
        <w:top w:val="none" w:sz="0" w:space="0" w:color="auto"/>
        <w:left w:val="none" w:sz="0" w:space="0" w:color="auto"/>
        <w:bottom w:val="none" w:sz="0" w:space="0" w:color="auto"/>
        <w:right w:val="none" w:sz="0" w:space="0" w:color="auto"/>
      </w:divBdr>
    </w:div>
    <w:div w:id="2060083098">
      <w:bodyDiv w:val="1"/>
      <w:marLeft w:val="0"/>
      <w:marRight w:val="0"/>
      <w:marTop w:val="0"/>
      <w:marBottom w:val="0"/>
      <w:divBdr>
        <w:top w:val="none" w:sz="0" w:space="0" w:color="auto"/>
        <w:left w:val="none" w:sz="0" w:space="0" w:color="auto"/>
        <w:bottom w:val="none" w:sz="0" w:space="0" w:color="auto"/>
        <w:right w:val="none" w:sz="0" w:space="0" w:color="auto"/>
      </w:divBdr>
    </w:div>
    <w:div w:id="2066174290">
      <w:bodyDiv w:val="1"/>
      <w:marLeft w:val="0"/>
      <w:marRight w:val="0"/>
      <w:marTop w:val="0"/>
      <w:marBottom w:val="0"/>
      <w:divBdr>
        <w:top w:val="none" w:sz="0" w:space="0" w:color="auto"/>
        <w:left w:val="none" w:sz="0" w:space="0" w:color="auto"/>
        <w:bottom w:val="none" w:sz="0" w:space="0" w:color="auto"/>
        <w:right w:val="none" w:sz="0" w:space="0" w:color="auto"/>
      </w:divBdr>
    </w:div>
    <w:div w:id="2070959283">
      <w:bodyDiv w:val="1"/>
      <w:marLeft w:val="0"/>
      <w:marRight w:val="0"/>
      <w:marTop w:val="0"/>
      <w:marBottom w:val="0"/>
      <w:divBdr>
        <w:top w:val="none" w:sz="0" w:space="0" w:color="auto"/>
        <w:left w:val="none" w:sz="0" w:space="0" w:color="auto"/>
        <w:bottom w:val="none" w:sz="0" w:space="0" w:color="auto"/>
        <w:right w:val="none" w:sz="0" w:space="0" w:color="auto"/>
      </w:divBdr>
    </w:div>
    <w:div w:id="2071923839">
      <w:bodyDiv w:val="1"/>
      <w:marLeft w:val="0"/>
      <w:marRight w:val="0"/>
      <w:marTop w:val="0"/>
      <w:marBottom w:val="0"/>
      <w:divBdr>
        <w:top w:val="none" w:sz="0" w:space="0" w:color="auto"/>
        <w:left w:val="none" w:sz="0" w:space="0" w:color="auto"/>
        <w:bottom w:val="none" w:sz="0" w:space="0" w:color="auto"/>
        <w:right w:val="none" w:sz="0" w:space="0" w:color="auto"/>
      </w:divBdr>
    </w:div>
    <w:div w:id="2073774834">
      <w:bodyDiv w:val="1"/>
      <w:marLeft w:val="0"/>
      <w:marRight w:val="0"/>
      <w:marTop w:val="0"/>
      <w:marBottom w:val="0"/>
      <w:divBdr>
        <w:top w:val="none" w:sz="0" w:space="0" w:color="auto"/>
        <w:left w:val="none" w:sz="0" w:space="0" w:color="auto"/>
        <w:bottom w:val="none" w:sz="0" w:space="0" w:color="auto"/>
        <w:right w:val="none" w:sz="0" w:space="0" w:color="auto"/>
      </w:divBdr>
    </w:div>
    <w:div w:id="2075277242">
      <w:bodyDiv w:val="1"/>
      <w:marLeft w:val="0"/>
      <w:marRight w:val="0"/>
      <w:marTop w:val="0"/>
      <w:marBottom w:val="0"/>
      <w:divBdr>
        <w:top w:val="none" w:sz="0" w:space="0" w:color="auto"/>
        <w:left w:val="none" w:sz="0" w:space="0" w:color="auto"/>
        <w:bottom w:val="none" w:sz="0" w:space="0" w:color="auto"/>
        <w:right w:val="none" w:sz="0" w:space="0" w:color="auto"/>
      </w:divBdr>
    </w:div>
    <w:div w:id="2077970986">
      <w:bodyDiv w:val="1"/>
      <w:marLeft w:val="0"/>
      <w:marRight w:val="0"/>
      <w:marTop w:val="0"/>
      <w:marBottom w:val="0"/>
      <w:divBdr>
        <w:top w:val="none" w:sz="0" w:space="0" w:color="auto"/>
        <w:left w:val="none" w:sz="0" w:space="0" w:color="auto"/>
        <w:bottom w:val="none" w:sz="0" w:space="0" w:color="auto"/>
        <w:right w:val="none" w:sz="0" w:space="0" w:color="auto"/>
      </w:divBdr>
    </w:div>
    <w:div w:id="2078550948">
      <w:bodyDiv w:val="1"/>
      <w:marLeft w:val="0"/>
      <w:marRight w:val="0"/>
      <w:marTop w:val="0"/>
      <w:marBottom w:val="0"/>
      <w:divBdr>
        <w:top w:val="none" w:sz="0" w:space="0" w:color="auto"/>
        <w:left w:val="none" w:sz="0" w:space="0" w:color="auto"/>
        <w:bottom w:val="none" w:sz="0" w:space="0" w:color="auto"/>
        <w:right w:val="none" w:sz="0" w:space="0" w:color="auto"/>
      </w:divBdr>
    </w:div>
    <w:div w:id="2079092148">
      <w:bodyDiv w:val="1"/>
      <w:marLeft w:val="0"/>
      <w:marRight w:val="0"/>
      <w:marTop w:val="0"/>
      <w:marBottom w:val="0"/>
      <w:divBdr>
        <w:top w:val="none" w:sz="0" w:space="0" w:color="auto"/>
        <w:left w:val="none" w:sz="0" w:space="0" w:color="auto"/>
        <w:bottom w:val="none" w:sz="0" w:space="0" w:color="auto"/>
        <w:right w:val="none" w:sz="0" w:space="0" w:color="auto"/>
      </w:divBdr>
    </w:div>
    <w:div w:id="2079358048">
      <w:bodyDiv w:val="1"/>
      <w:marLeft w:val="0"/>
      <w:marRight w:val="0"/>
      <w:marTop w:val="0"/>
      <w:marBottom w:val="0"/>
      <w:divBdr>
        <w:top w:val="none" w:sz="0" w:space="0" w:color="auto"/>
        <w:left w:val="none" w:sz="0" w:space="0" w:color="auto"/>
        <w:bottom w:val="none" w:sz="0" w:space="0" w:color="auto"/>
        <w:right w:val="none" w:sz="0" w:space="0" w:color="auto"/>
      </w:divBdr>
    </w:div>
    <w:div w:id="2081555484">
      <w:bodyDiv w:val="1"/>
      <w:marLeft w:val="0"/>
      <w:marRight w:val="0"/>
      <w:marTop w:val="0"/>
      <w:marBottom w:val="0"/>
      <w:divBdr>
        <w:top w:val="none" w:sz="0" w:space="0" w:color="auto"/>
        <w:left w:val="none" w:sz="0" w:space="0" w:color="auto"/>
        <w:bottom w:val="none" w:sz="0" w:space="0" w:color="auto"/>
        <w:right w:val="none" w:sz="0" w:space="0" w:color="auto"/>
      </w:divBdr>
    </w:div>
    <w:div w:id="2084987137">
      <w:bodyDiv w:val="1"/>
      <w:marLeft w:val="0"/>
      <w:marRight w:val="0"/>
      <w:marTop w:val="0"/>
      <w:marBottom w:val="0"/>
      <w:divBdr>
        <w:top w:val="none" w:sz="0" w:space="0" w:color="auto"/>
        <w:left w:val="none" w:sz="0" w:space="0" w:color="auto"/>
        <w:bottom w:val="none" w:sz="0" w:space="0" w:color="auto"/>
        <w:right w:val="none" w:sz="0" w:space="0" w:color="auto"/>
      </w:divBdr>
    </w:div>
    <w:div w:id="2085950777">
      <w:bodyDiv w:val="1"/>
      <w:marLeft w:val="0"/>
      <w:marRight w:val="0"/>
      <w:marTop w:val="0"/>
      <w:marBottom w:val="0"/>
      <w:divBdr>
        <w:top w:val="none" w:sz="0" w:space="0" w:color="auto"/>
        <w:left w:val="none" w:sz="0" w:space="0" w:color="auto"/>
        <w:bottom w:val="none" w:sz="0" w:space="0" w:color="auto"/>
        <w:right w:val="none" w:sz="0" w:space="0" w:color="auto"/>
      </w:divBdr>
    </w:div>
    <w:div w:id="2086222354">
      <w:bodyDiv w:val="1"/>
      <w:marLeft w:val="0"/>
      <w:marRight w:val="0"/>
      <w:marTop w:val="0"/>
      <w:marBottom w:val="0"/>
      <w:divBdr>
        <w:top w:val="none" w:sz="0" w:space="0" w:color="auto"/>
        <w:left w:val="none" w:sz="0" w:space="0" w:color="auto"/>
        <w:bottom w:val="none" w:sz="0" w:space="0" w:color="auto"/>
        <w:right w:val="none" w:sz="0" w:space="0" w:color="auto"/>
      </w:divBdr>
    </w:div>
    <w:div w:id="2088648214">
      <w:bodyDiv w:val="1"/>
      <w:marLeft w:val="0"/>
      <w:marRight w:val="0"/>
      <w:marTop w:val="0"/>
      <w:marBottom w:val="0"/>
      <w:divBdr>
        <w:top w:val="none" w:sz="0" w:space="0" w:color="auto"/>
        <w:left w:val="none" w:sz="0" w:space="0" w:color="auto"/>
        <w:bottom w:val="none" w:sz="0" w:space="0" w:color="auto"/>
        <w:right w:val="none" w:sz="0" w:space="0" w:color="auto"/>
      </w:divBdr>
    </w:div>
    <w:div w:id="2088991950">
      <w:bodyDiv w:val="1"/>
      <w:marLeft w:val="0"/>
      <w:marRight w:val="0"/>
      <w:marTop w:val="0"/>
      <w:marBottom w:val="0"/>
      <w:divBdr>
        <w:top w:val="none" w:sz="0" w:space="0" w:color="auto"/>
        <w:left w:val="none" w:sz="0" w:space="0" w:color="auto"/>
        <w:bottom w:val="none" w:sz="0" w:space="0" w:color="auto"/>
        <w:right w:val="none" w:sz="0" w:space="0" w:color="auto"/>
      </w:divBdr>
    </w:div>
    <w:div w:id="2089229729">
      <w:bodyDiv w:val="1"/>
      <w:marLeft w:val="0"/>
      <w:marRight w:val="0"/>
      <w:marTop w:val="0"/>
      <w:marBottom w:val="0"/>
      <w:divBdr>
        <w:top w:val="none" w:sz="0" w:space="0" w:color="auto"/>
        <w:left w:val="none" w:sz="0" w:space="0" w:color="auto"/>
        <w:bottom w:val="none" w:sz="0" w:space="0" w:color="auto"/>
        <w:right w:val="none" w:sz="0" w:space="0" w:color="auto"/>
      </w:divBdr>
    </w:div>
    <w:div w:id="2089303540">
      <w:bodyDiv w:val="1"/>
      <w:marLeft w:val="0"/>
      <w:marRight w:val="0"/>
      <w:marTop w:val="0"/>
      <w:marBottom w:val="0"/>
      <w:divBdr>
        <w:top w:val="none" w:sz="0" w:space="0" w:color="auto"/>
        <w:left w:val="none" w:sz="0" w:space="0" w:color="auto"/>
        <w:bottom w:val="none" w:sz="0" w:space="0" w:color="auto"/>
        <w:right w:val="none" w:sz="0" w:space="0" w:color="auto"/>
      </w:divBdr>
    </w:div>
    <w:div w:id="2089571692">
      <w:bodyDiv w:val="1"/>
      <w:marLeft w:val="0"/>
      <w:marRight w:val="0"/>
      <w:marTop w:val="0"/>
      <w:marBottom w:val="0"/>
      <w:divBdr>
        <w:top w:val="none" w:sz="0" w:space="0" w:color="auto"/>
        <w:left w:val="none" w:sz="0" w:space="0" w:color="auto"/>
        <w:bottom w:val="none" w:sz="0" w:space="0" w:color="auto"/>
        <w:right w:val="none" w:sz="0" w:space="0" w:color="auto"/>
      </w:divBdr>
    </w:div>
    <w:div w:id="2090808285">
      <w:bodyDiv w:val="1"/>
      <w:marLeft w:val="0"/>
      <w:marRight w:val="0"/>
      <w:marTop w:val="0"/>
      <w:marBottom w:val="0"/>
      <w:divBdr>
        <w:top w:val="none" w:sz="0" w:space="0" w:color="auto"/>
        <w:left w:val="none" w:sz="0" w:space="0" w:color="auto"/>
        <w:bottom w:val="none" w:sz="0" w:space="0" w:color="auto"/>
        <w:right w:val="none" w:sz="0" w:space="0" w:color="auto"/>
      </w:divBdr>
    </w:div>
    <w:div w:id="2090882411">
      <w:bodyDiv w:val="1"/>
      <w:marLeft w:val="0"/>
      <w:marRight w:val="0"/>
      <w:marTop w:val="0"/>
      <w:marBottom w:val="0"/>
      <w:divBdr>
        <w:top w:val="none" w:sz="0" w:space="0" w:color="auto"/>
        <w:left w:val="none" w:sz="0" w:space="0" w:color="auto"/>
        <w:bottom w:val="none" w:sz="0" w:space="0" w:color="auto"/>
        <w:right w:val="none" w:sz="0" w:space="0" w:color="auto"/>
      </w:divBdr>
    </w:div>
    <w:div w:id="2091346420">
      <w:bodyDiv w:val="1"/>
      <w:marLeft w:val="0"/>
      <w:marRight w:val="0"/>
      <w:marTop w:val="0"/>
      <w:marBottom w:val="0"/>
      <w:divBdr>
        <w:top w:val="none" w:sz="0" w:space="0" w:color="auto"/>
        <w:left w:val="none" w:sz="0" w:space="0" w:color="auto"/>
        <w:bottom w:val="none" w:sz="0" w:space="0" w:color="auto"/>
        <w:right w:val="none" w:sz="0" w:space="0" w:color="auto"/>
      </w:divBdr>
    </w:div>
    <w:div w:id="2092122473">
      <w:bodyDiv w:val="1"/>
      <w:marLeft w:val="0"/>
      <w:marRight w:val="0"/>
      <w:marTop w:val="0"/>
      <w:marBottom w:val="0"/>
      <w:divBdr>
        <w:top w:val="none" w:sz="0" w:space="0" w:color="auto"/>
        <w:left w:val="none" w:sz="0" w:space="0" w:color="auto"/>
        <w:bottom w:val="none" w:sz="0" w:space="0" w:color="auto"/>
        <w:right w:val="none" w:sz="0" w:space="0" w:color="auto"/>
      </w:divBdr>
    </w:div>
    <w:div w:id="2092387149">
      <w:bodyDiv w:val="1"/>
      <w:marLeft w:val="0"/>
      <w:marRight w:val="0"/>
      <w:marTop w:val="0"/>
      <w:marBottom w:val="0"/>
      <w:divBdr>
        <w:top w:val="none" w:sz="0" w:space="0" w:color="auto"/>
        <w:left w:val="none" w:sz="0" w:space="0" w:color="auto"/>
        <w:bottom w:val="none" w:sz="0" w:space="0" w:color="auto"/>
        <w:right w:val="none" w:sz="0" w:space="0" w:color="auto"/>
      </w:divBdr>
    </w:div>
    <w:div w:id="2094430726">
      <w:bodyDiv w:val="1"/>
      <w:marLeft w:val="0"/>
      <w:marRight w:val="0"/>
      <w:marTop w:val="0"/>
      <w:marBottom w:val="0"/>
      <w:divBdr>
        <w:top w:val="none" w:sz="0" w:space="0" w:color="auto"/>
        <w:left w:val="none" w:sz="0" w:space="0" w:color="auto"/>
        <w:bottom w:val="none" w:sz="0" w:space="0" w:color="auto"/>
        <w:right w:val="none" w:sz="0" w:space="0" w:color="auto"/>
      </w:divBdr>
    </w:div>
    <w:div w:id="2094619574">
      <w:bodyDiv w:val="1"/>
      <w:marLeft w:val="0"/>
      <w:marRight w:val="0"/>
      <w:marTop w:val="0"/>
      <w:marBottom w:val="0"/>
      <w:divBdr>
        <w:top w:val="none" w:sz="0" w:space="0" w:color="auto"/>
        <w:left w:val="none" w:sz="0" w:space="0" w:color="auto"/>
        <w:bottom w:val="none" w:sz="0" w:space="0" w:color="auto"/>
        <w:right w:val="none" w:sz="0" w:space="0" w:color="auto"/>
      </w:divBdr>
    </w:div>
    <w:div w:id="2097629871">
      <w:bodyDiv w:val="1"/>
      <w:marLeft w:val="0"/>
      <w:marRight w:val="0"/>
      <w:marTop w:val="0"/>
      <w:marBottom w:val="0"/>
      <w:divBdr>
        <w:top w:val="none" w:sz="0" w:space="0" w:color="auto"/>
        <w:left w:val="none" w:sz="0" w:space="0" w:color="auto"/>
        <w:bottom w:val="none" w:sz="0" w:space="0" w:color="auto"/>
        <w:right w:val="none" w:sz="0" w:space="0" w:color="auto"/>
      </w:divBdr>
    </w:div>
    <w:div w:id="2097702269">
      <w:bodyDiv w:val="1"/>
      <w:marLeft w:val="0"/>
      <w:marRight w:val="0"/>
      <w:marTop w:val="0"/>
      <w:marBottom w:val="0"/>
      <w:divBdr>
        <w:top w:val="none" w:sz="0" w:space="0" w:color="auto"/>
        <w:left w:val="none" w:sz="0" w:space="0" w:color="auto"/>
        <w:bottom w:val="none" w:sz="0" w:space="0" w:color="auto"/>
        <w:right w:val="none" w:sz="0" w:space="0" w:color="auto"/>
      </w:divBdr>
    </w:div>
    <w:div w:id="2100128792">
      <w:bodyDiv w:val="1"/>
      <w:marLeft w:val="0"/>
      <w:marRight w:val="0"/>
      <w:marTop w:val="0"/>
      <w:marBottom w:val="0"/>
      <w:divBdr>
        <w:top w:val="none" w:sz="0" w:space="0" w:color="auto"/>
        <w:left w:val="none" w:sz="0" w:space="0" w:color="auto"/>
        <w:bottom w:val="none" w:sz="0" w:space="0" w:color="auto"/>
        <w:right w:val="none" w:sz="0" w:space="0" w:color="auto"/>
      </w:divBdr>
    </w:div>
    <w:div w:id="2101024294">
      <w:bodyDiv w:val="1"/>
      <w:marLeft w:val="0"/>
      <w:marRight w:val="0"/>
      <w:marTop w:val="0"/>
      <w:marBottom w:val="0"/>
      <w:divBdr>
        <w:top w:val="none" w:sz="0" w:space="0" w:color="auto"/>
        <w:left w:val="none" w:sz="0" w:space="0" w:color="auto"/>
        <w:bottom w:val="none" w:sz="0" w:space="0" w:color="auto"/>
        <w:right w:val="none" w:sz="0" w:space="0" w:color="auto"/>
      </w:divBdr>
    </w:div>
    <w:div w:id="2101098524">
      <w:bodyDiv w:val="1"/>
      <w:marLeft w:val="0"/>
      <w:marRight w:val="0"/>
      <w:marTop w:val="0"/>
      <w:marBottom w:val="0"/>
      <w:divBdr>
        <w:top w:val="none" w:sz="0" w:space="0" w:color="auto"/>
        <w:left w:val="none" w:sz="0" w:space="0" w:color="auto"/>
        <w:bottom w:val="none" w:sz="0" w:space="0" w:color="auto"/>
        <w:right w:val="none" w:sz="0" w:space="0" w:color="auto"/>
      </w:divBdr>
    </w:div>
    <w:div w:id="2102601603">
      <w:bodyDiv w:val="1"/>
      <w:marLeft w:val="0"/>
      <w:marRight w:val="0"/>
      <w:marTop w:val="0"/>
      <w:marBottom w:val="0"/>
      <w:divBdr>
        <w:top w:val="none" w:sz="0" w:space="0" w:color="auto"/>
        <w:left w:val="none" w:sz="0" w:space="0" w:color="auto"/>
        <w:bottom w:val="none" w:sz="0" w:space="0" w:color="auto"/>
        <w:right w:val="none" w:sz="0" w:space="0" w:color="auto"/>
      </w:divBdr>
    </w:div>
    <w:div w:id="2102607039">
      <w:bodyDiv w:val="1"/>
      <w:marLeft w:val="0"/>
      <w:marRight w:val="0"/>
      <w:marTop w:val="0"/>
      <w:marBottom w:val="0"/>
      <w:divBdr>
        <w:top w:val="none" w:sz="0" w:space="0" w:color="auto"/>
        <w:left w:val="none" w:sz="0" w:space="0" w:color="auto"/>
        <w:bottom w:val="none" w:sz="0" w:space="0" w:color="auto"/>
        <w:right w:val="none" w:sz="0" w:space="0" w:color="auto"/>
      </w:divBdr>
    </w:div>
    <w:div w:id="2102986189">
      <w:bodyDiv w:val="1"/>
      <w:marLeft w:val="0"/>
      <w:marRight w:val="0"/>
      <w:marTop w:val="0"/>
      <w:marBottom w:val="0"/>
      <w:divBdr>
        <w:top w:val="none" w:sz="0" w:space="0" w:color="auto"/>
        <w:left w:val="none" w:sz="0" w:space="0" w:color="auto"/>
        <w:bottom w:val="none" w:sz="0" w:space="0" w:color="auto"/>
        <w:right w:val="none" w:sz="0" w:space="0" w:color="auto"/>
      </w:divBdr>
    </w:div>
    <w:div w:id="2105759918">
      <w:bodyDiv w:val="1"/>
      <w:marLeft w:val="0"/>
      <w:marRight w:val="0"/>
      <w:marTop w:val="0"/>
      <w:marBottom w:val="0"/>
      <w:divBdr>
        <w:top w:val="none" w:sz="0" w:space="0" w:color="auto"/>
        <w:left w:val="none" w:sz="0" w:space="0" w:color="auto"/>
        <w:bottom w:val="none" w:sz="0" w:space="0" w:color="auto"/>
        <w:right w:val="none" w:sz="0" w:space="0" w:color="auto"/>
      </w:divBdr>
    </w:div>
    <w:div w:id="2107068834">
      <w:bodyDiv w:val="1"/>
      <w:marLeft w:val="0"/>
      <w:marRight w:val="0"/>
      <w:marTop w:val="0"/>
      <w:marBottom w:val="0"/>
      <w:divBdr>
        <w:top w:val="none" w:sz="0" w:space="0" w:color="auto"/>
        <w:left w:val="none" w:sz="0" w:space="0" w:color="auto"/>
        <w:bottom w:val="none" w:sz="0" w:space="0" w:color="auto"/>
        <w:right w:val="none" w:sz="0" w:space="0" w:color="auto"/>
      </w:divBdr>
      <w:divsChild>
        <w:div w:id="922102652">
          <w:marLeft w:val="0"/>
          <w:marRight w:val="0"/>
          <w:marTop w:val="0"/>
          <w:marBottom w:val="0"/>
          <w:divBdr>
            <w:top w:val="none" w:sz="0" w:space="0" w:color="auto"/>
            <w:left w:val="none" w:sz="0" w:space="0" w:color="auto"/>
            <w:bottom w:val="none" w:sz="0" w:space="0" w:color="auto"/>
            <w:right w:val="none" w:sz="0" w:space="0" w:color="auto"/>
          </w:divBdr>
        </w:div>
        <w:div w:id="1411384897">
          <w:marLeft w:val="0"/>
          <w:marRight w:val="0"/>
          <w:marTop w:val="0"/>
          <w:marBottom w:val="0"/>
          <w:divBdr>
            <w:top w:val="none" w:sz="0" w:space="0" w:color="auto"/>
            <w:left w:val="none" w:sz="0" w:space="0" w:color="auto"/>
            <w:bottom w:val="none" w:sz="0" w:space="0" w:color="auto"/>
            <w:right w:val="none" w:sz="0" w:space="0" w:color="auto"/>
          </w:divBdr>
        </w:div>
        <w:div w:id="2108697476">
          <w:marLeft w:val="0"/>
          <w:marRight w:val="0"/>
          <w:marTop w:val="0"/>
          <w:marBottom w:val="0"/>
          <w:divBdr>
            <w:top w:val="none" w:sz="0" w:space="0" w:color="auto"/>
            <w:left w:val="none" w:sz="0" w:space="0" w:color="auto"/>
            <w:bottom w:val="none" w:sz="0" w:space="0" w:color="auto"/>
            <w:right w:val="none" w:sz="0" w:space="0" w:color="auto"/>
          </w:divBdr>
        </w:div>
        <w:div w:id="182940527">
          <w:marLeft w:val="0"/>
          <w:marRight w:val="0"/>
          <w:marTop w:val="0"/>
          <w:marBottom w:val="0"/>
          <w:divBdr>
            <w:top w:val="none" w:sz="0" w:space="0" w:color="auto"/>
            <w:left w:val="none" w:sz="0" w:space="0" w:color="auto"/>
            <w:bottom w:val="none" w:sz="0" w:space="0" w:color="auto"/>
            <w:right w:val="none" w:sz="0" w:space="0" w:color="auto"/>
          </w:divBdr>
        </w:div>
        <w:div w:id="520515477">
          <w:marLeft w:val="0"/>
          <w:marRight w:val="0"/>
          <w:marTop w:val="0"/>
          <w:marBottom w:val="0"/>
          <w:divBdr>
            <w:top w:val="none" w:sz="0" w:space="0" w:color="auto"/>
            <w:left w:val="none" w:sz="0" w:space="0" w:color="auto"/>
            <w:bottom w:val="none" w:sz="0" w:space="0" w:color="auto"/>
            <w:right w:val="none" w:sz="0" w:space="0" w:color="auto"/>
          </w:divBdr>
        </w:div>
        <w:div w:id="1543134843">
          <w:marLeft w:val="0"/>
          <w:marRight w:val="0"/>
          <w:marTop w:val="0"/>
          <w:marBottom w:val="0"/>
          <w:divBdr>
            <w:top w:val="none" w:sz="0" w:space="0" w:color="auto"/>
            <w:left w:val="none" w:sz="0" w:space="0" w:color="auto"/>
            <w:bottom w:val="none" w:sz="0" w:space="0" w:color="auto"/>
            <w:right w:val="none" w:sz="0" w:space="0" w:color="auto"/>
          </w:divBdr>
        </w:div>
        <w:div w:id="957178186">
          <w:marLeft w:val="0"/>
          <w:marRight w:val="0"/>
          <w:marTop w:val="0"/>
          <w:marBottom w:val="0"/>
          <w:divBdr>
            <w:top w:val="none" w:sz="0" w:space="0" w:color="auto"/>
            <w:left w:val="none" w:sz="0" w:space="0" w:color="auto"/>
            <w:bottom w:val="none" w:sz="0" w:space="0" w:color="auto"/>
            <w:right w:val="none" w:sz="0" w:space="0" w:color="auto"/>
          </w:divBdr>
        </w:div>
        <w:div w:id="2096703406">
          <w:marLeft w:val="0"/>
          <w:marRight w:val="0"/>
          <w:marTop w:val="0"/>
          <w:marBottom w:val="0"/>
          <w:divBdr>
            <w:top w:val="none" w:sz="0" w:space="0" w:color="auto"/>
            <w:left w:val="none" w:sz="0" w:space="0" w:color="auto"/>
            <w:bottom w:val="none" w:sz="0" w:space="0" w:color="auto"/>
            <w:right w:val="none" w:sz="0" w:space="0" w:color="auto"/>
          </w:divBdr>
        </w:div>
        <w:div w:id="1216161378">
          <w:marLeft w:val="0"/>
          <w:marRight w:val="0"/>
          <w:marTop w:val="0"/>
          <w:marBottom w:val="0"/>
          <w:divBdr>
            <w:top w:val="none" w:sz="0" w:space="0" w:color="auto"/>
            <w:left w:val="none" w:sz="0" w:space="0" w:color="auto"/>
            <w:bottom w:val="none" w:sz="0" w:space="0" w:color="auto"/>
            <w:right w:val="none" w:sz="0" w:space="0" w:color="auto"/>
          </w:divBdr>
          <w:divsChild>
            <w:div w:id="1235892750">
              <w:marLeft w:val="0"/>
              <w:marRight w:val="0"/>
              <w:marTop w:val="0"/>
              <w:marBottom w:val="0"/>
              <w:divBdr>
                <w:top w:val="none" w:sz="0" w:space="0" w:color="auto"/>
                <w:left w:val="none" w:sz="0" w:space="0" w:color="auto"/>
                <w:bottom w:val="none" w:sz="0" w:space="0" w:color="auto"/>
                <w:right w:val="none" w:sz="0" w:space="0" w:color="auto"/>
              </w:divBdr>
            </w:div>
          </w:divsChild>
        </w:div>
        <w:div w:id="1804998092">
          <w:marLeft w:val="0"/>
          <w:marRight w:val="0"/>
          <w:marTop w:val="0"/>
          <w:marBottom w:val="0"/>
          <w:divBdr>
            <w:top w:val="none" w:sz="0" w:space="0" w:color="auto"/>
            <w:left w:val="none" w:sz="0" w:space="0" w:color="auto"/>
            <w:bottom w:val="none" w:sz="0" w:space="0" w:color="auto"/>
            <w:right w:val="none" w:sz="0" w:space="0" w:color="auto"/>
          </w:divBdr>
          <w:divsChild>
            <w:div w:id="103153803">
              <w:marLeft w:val="0"/>
              <w:marRight w:val="0"/>
              <w:marTop w:val="0"/>
              <w:marBottom w:val="0"/>
              <w:divBdr>
                <w:top w:val="none" w:sz="0" w:space="0" w:color="auto"/>
                <w:left w:val="none" w:sz="0" w:space="0" w:color="auto"/>
                <w:bottom w:val="none" w:sz="0" w:space="0" w:color="auto"/>
                <w:right w:val="none" w:sz="0" w:space="0" w:color="auto"/>
              </w:divBdr>
            </w:div>
          </w:divsChild>
        </w:div>
        <w:div w:id="1006249324">
          <w:marLeft w:val="0"/>
          <w:marRight w:val="0"/>
          <w:marTop w:val="0"/>
          <w:marBottom w:val="0"/>
          <w:divBdr>
            <w:top w:val="none" w:sz="0" w:space="0" w:color="auto"/>
            <w:left w:val="none" w:sz="0" w:space="0" w:color="auto"/>
            <w:bottom w:val="none" w:sz="0" w:space="0" w:color="auto"/>
            <w:right w:val="none" w:sz="0" w:space="0" w:color="auto"/>
          </w:divBdr>
        </w:div>
        <w:div w:id="1140423287">
          <w:marLeft w:val="0"/>
          <w:marRight w:val="0"/>
          <w:marTop w:val="0"/>
          <w:marBottom w:val="0"/>
          <w:divBdr>
            <w:top w:val="none" w:sz="0" w:space="0" w:color="auto"/>
            <w:left w:val="none" w:sz="0" w:space="0" w:color="auto"/>
            <w:bottom w:val="none" w:sz="0" w:space="0" w:color="auto"/>
            <w:right w:val="none" w:sz="0" w:space="0" w:color="auto"/>
          </w:divBdr>
        </w:div>
        <w:div w:id="1100220371">
          <w:marLeft w:val="0"/>
          <w:marRight w:val="0"/>
          <w:marTop w:val="0"/>
          <w:marBottom w:val="0"/>
          <w:divBdr>
            <w:top w:val="none" w:sz="0" w:space="0" w:color="auto"/>
            <w:left w:val="none" w:sz="0" w:space="0" w:color="auto"/>
            <w:bottom w:val="none" w:sz="0" w:space="0" w:color="auto"/>
            <w:right w:val="none" w:sz="0" w:space="0" w:color="auto"/>
          </w:divBdr>
        </w:div>
        <w:div w:id="1160537021">
          <w:marLeft w:val="0"/>
          <w:marRight w:val="0"/>
          <w:marTop w:val="0"/>
          <w:marBottom w:val="0"/>
          <w:divBdr>
            <w:top w:val="none" w:sz="0" w:space="0" w:color="auto"/>
            <w:left w:val="none" w:sz="0" w:space="0" w:color="auto"/>
            <w:bottom w:val="none" w:sz="0" w:space="0" w:color="auto"/>
            <w:right w:val="none" w:sz="0" w:space="0" w:color="auto"/>
          </w:divBdr>
        </w:div>
        <w:div w:id="1974092485">
          <w:marLeft w:val="0"/>
          <w:marRight w:val="0"/>
          <w:marTop w:val="0"/>
          <w:marBottom w:val="0"/>
          <w:divBdr>
            <w:top w:val="none" w:sz="0" w:space="0" w:color="auto"/>
            <w:left w:val="none" w:sz="0" w:space="0" w:color="auto"/>
            <w:bottom w:val="none" w:sz="0" w:space="0" w:color="auto"/>
            <w:right w:val="none" w:sz="0" w:space="0" w:color="auto"/>
          </w:divBdr>
        </w:div>
        <w:div w:id="379211041">
          <w:marLeft w:val="0"/>
          <w:marRight w:val="0"/>
          <w:marTop w:val="0"/>
          <w:marBottom w:val="0"/>
          <w:divBdr>
            <w:top w:val="none" w:sz="0" w:space="0" w:color="auto"/>
            <w:left w:val="none" w:sz="0" w:space="0" w:color="auto"/>
            <w:bottom w:val="none" w:sz="0" w:space="0" w:color="auto"/>
            <w:right w:val="none" w:sz="0" w:space="0" w:color="auto"/>
          </w:divBdr>
        </w:div>
        <w:div w:id="1246456673">
          <w:marLeft w:val="0"/>
          <w:marRight w:val="0"/>
          <w:marTop w:val="0"/>
          <w:marBottom w:val="0"/>
          <w:divBdr>
            <w:top w:val="none" w:sz="0" w:space="0" w:color="auto"/>
            <w:left w:val="none" w:sz="0" w:space="0" w:color="auto"/>
            <w:bottom w:val="none" w:sz="0" w:space="0" w:color="auto"/>
            <w:right w:val="none" w:sz="0" w:space="0" w:color="auto"/>
          </w:divBdr>
          <w:divsChild>
            <w:div w:id="255985299">
              <w:marLeft w:val="0"/>
              <w:marRight w:val="0"/>
              <w:marTop w:val="0"/>
              <w:marBottom w:val="0"/>
              <w:divBdr>
                <w:top w:val="none" w:sz="0" w:space="0" w:color="auto"/>
                <w:left w:val="none" w:sz="0" w:space="0" w:color="auto"/>
                <w:bottom w:val="none" w:sz="0" w:space="0" w:color="auto"/>
                <w:right w:val="none" w:sz="0" w:space="0" w:color="auto"/>
              </w:divBdr>
            </w:div>
          </w:divsChild>
        </w:div>
        <w:div w:id="1868594744">
          <w:marLeft w:val="0"/>
          <w:marRight w:val="0"/>
          <w:marTop w:val="0"/>
          <w:marBottom w:val="0"/>
          <w:divBdr>
            <w:top w:val="none" w:sz="0" w:space="0" w:color="auto"/>
            <w:left w:val="none" w:sz="0" w:space="0" w:color="auto"/>
            <w:bottom w:val="none" w:sz="0" w:space="0" w:color="auto"/>
            <w:right w:val="none" w:sz="0" w:space="0" w:color="auto"/>
          </w:divBdr>
          <w:divsChild>
            <w:div w:id="408618444">
              <w:marLeft w:val="0"/>
              <w:marRight w:val="0"/>
              <w:marTop w:val="0"/>
              <w:marBottom w:val="0"/>
              <w:divBdr>
                <w:top w:val="none" w:sz="0" w:space="0" w:color="auto"/>
                <w:left w:val="none" w:sz="0" w:space="0" w:color="auto"/>
                <w:bottom w:val="none" w:sz="0" w:space="0" w:color="auto"/>
                <w:right w:val="none" w:sz="0" w:space="0" w:color="auto"/>
              </w:divBdr>
            </w:div>
          </w:divsChild>
        </w:div>
        <w:div w:id="1070346121">
          <w:marLeft w:val="0"/>
          <w:marRight w:val="0"/>
          <w:marTop w:val="0"/>
          <w:marBottom w:val="0"/>
          <w:divBdr>
            <w:top w:val="none" w:sz="0" w:space="0" w:color="auto"/>
            <w:left w:val="none" w:sz="0" w:space="0" w:color="auto"/>
            <w:bottom w:val="none" w:sz="0" w:space="0" w:color="auto"/>
            <w:right w:val="none" w:sz="0" w:space="0" w:color="auto"/>
          </w:divBdr>
          <w:divsChild>
            <w:div w:id="1545405205">
              <w:marLeft w:val="0"/>
              <w:marRight w:val="0"/>
              <w:marTop w:val="0"/>
              <w:marBottom w:val="0"/>
              <w:divBdr>
                <w:top w:val="none" w:sz="0" w:space="0" w:color="auto"/>
                <w:left w:val="none" w:sz="0" w:space="0" w:color="auto"/>
                <w:bottom w:val="none" w:sz="0" w:space="0" w:color="auto"/>
                <w:right w:val="none" w:sz="0" w:space="0" w:color="auto"/>
              </w:divBdr>
            </w:div>
          </w:divsChild>
        </w:div>
        <w:div w:id="781727806">
          <w:marLeft w:val="0"/>
          <w:marRight w:val="0"/>
          <w:marTop w:val="0"/>
          <w:marBottom w:val="0"/>
          <w:divBdr>
            <w:top w:val="none" w:sz="0" w:space="0" w:color="auto"/>
            <w:left w:val="none" w:sz="0" w:space="0" w:color="auto"/>
            <w:bottom w:val="none" w:sz="0" w:space="0" w:color="auto"/>
            <w:right w:val="none" w:sz="0" w:space="0" w:color="auto"/>
          </w:divBdr>
        </w:div>
        <w:div w:id="721370123">
          <w:marLeft w:val="0"/>
          <w:marRight w:val="0"/>
          <w:marTop w:val="0"/>
          <w:marBottom w:val="0"/>
          <w:divBdr>
            <w:top w:val="none" w:sz="0" w:space="0" w:color="auto"/>
            <w:left w:val="none" w:sz="0" w:space="0" w:color="auto"/>
            <w:bottom w:val="none" w:sz="0" w:space="0" w:color="auto"/>
            <w:right w:val="none" w:sz="0" w:space="0" w:color="auto"/>
          </w:divBdr>
        </w:div>
        <w:div w:id="2128814990">
          <w:marLeft w:val="0"/>
          <w:marRight w:val="0"/>
          <w:marTop w:val="0"/>
          <w:marBottom w:val="0"/>
          <w:divBdr>
            <w:top w:val="none" w:sz="0" w:space="0" w:color="auto"/>
            <w:left w:val="none" w:sz="0" w:space="0" w:color="auto"/>
            <w:bottom w:val="none" w:sz="0" w:space="0" w:color="auto"/>
            <w:right w:val="none" w:sz="0" w:space="0" w:color="auto"/>
          </w:divBdr>
        </w:div>
        <w:div w:id="2130053239">
          <w:marLeft w:val="0"/>
          <w:marRight w:val="0"/>
          <w:marTop w:val="0"/>
          <w:marBottom w:val="0"/>
          <w:divBdr>
            <w:top w:val="none" w:sz="0" w:space="0" w:color="auto"/>
            <w:left w:val="none" w:sz="0" w:space="0" w:color="auto"/>
            <w:bottom w:val="none" w:sz="0" w:space="0" w:color="auto"/>
            <w:right w:val="none" w:sz="0" w:space="0" w:color="auto"/>
          </w:divBdr>
        </w:div>
        <w:div w:id="1972322127">
          <w:marLeft w:val="0"/>
          <w:marRight w:val="0"/>
          <w:marTop w:val="0"/>
          <w:marBottom w:val="0"/>
          <w:divBdr>
            <w:top w:val="none" w:sz="0" w:space="0" w:color="auto"/>
            <w:left w:val="none" w:sz="0" w:space="0" w:color="auto"/>
            <w:bottom w:val="none" w:sz="0" w:space="0" w:color="auto"/>
            <w:right w:val="none" w:sz="0" w:space="0" w:color="auto"/>
          </w:divBdr>
          <w:divsChild>
            <w:div w:id="1225876497">
              <w:marLeft w:val="0"/>
              <w:marRight w:val="0"/>
              <w:marTop w:val="0"/>
              <w:marBottom w:val="0"/>
              <w:divBdr>
                <w:top w:val="none" w:sz="0" w:space="0" w:color="auto"/>
                <w:left w:val="none" w:sz="0" w:space="0" w:color="auto"/>
                <w:bottom w:val="none" w:sz="0" w:space="0" w:color="auto"/>
                <w:right w:val="none" w:sz="0" w:space="0" w:color="auto"/>
              </w:divBdr>
            </w:div>
          </w:divsChild>
        </w:div>
        <w:div w:id="1903559449">
          <w:marLeft w:val="0"/>
          <w:marRight w:val="0"/>
          <w:marTop w:val="0"/>
          <w:marBottom w:val="0"/>
          <w:divBdr>
            <w:top w:val="none" w:sz="0" w:space="0" w:color="auto"/>
            <w:left w:val="none" w:sz="0" w:space="0" w:color="auto"/>
            <w:bottom w:val="none" w:sz="0" w:space="0" w:color="auto"/>
            <w:right w:val="none" w:sz="0" w:space="0" w:color="auto"/>
          </w:divBdr>
          <w:divsChild>
            <w:div w:id="1668677862">
              <w:marLeft w:val="0"/>
              <w:marRight w:val="0"/>
              <w:marTop w:val="0"/>
              <w:marBottom w:val="0"/>
              <w:divBdr>
                <w:top w:val="none" w:sz="0" w:space="0" w:color="auto"/>
                <w:left w:val="none" w:sz="0" w:space="0" w:color="auto"/>
                <w:bottom w:val="none" w:sz="0" w:space="0" w:color="auto"/>
                <w:right w:val="none" w:sz="0" w:space="0" w:color="auto"/>
              </w:divBdr>
            </w:div>
          </w:divsChild>
        </w:div>
        <w:div w:id="2013070173">
          <w:marLeft w:val="0"/>
          <w:marRight w:val="0"/>
          <w:marTop w:val="0"/>
          <w:marBottom w:val="0"/>
          <w:divBdr>
            <w:top w:val="none" w:sz="0" w:space="0" w:color="auto"/>
            <w:left w:val="none" w:sz="0" w:space="0" w:color="auto"/>
            <w:bottom w:val="none" w:sz="0" w:space="0" w:color="auto"/>
            <w:right w:val="none" w:sz="0" w:space="0" w:color="auto"/>
          </w:divBdr>
          <w:divsChild>
            <w:div w:id="1862862201">
              <w:marLeft w:val="0"/>
              <w:marRight w:val="0"/>
              <w:marTop w:val="0"/>
              <w:marBottom w:val="0"/>
              <w:divBdr>
                <w:top w:val="none" w:sz="0" w:space="0" w:color="auto"/>
                <w:left w:val="none" w:sz="0" w:space="0" w:color="auto"/>
                <w:bottom w:val="none" w:sz="0" w:space="0" w:color="auto"/>
                <w:right w:val="none" w:sz="0" w:space="0" w:color="auto"/>
              </w:divBdr>
            </w:div>
          </w:divsChild>
        </w:div>
        <w:div w:id="577910536">
          <w:marLeft w:val="0"/>
          <w:marRight w:val="0"/>
          <w:marTop w:val="0"/>
          <w:marBottom w:val="0"/>
          <w:divBdr>
            <w:top w:val="none" w:sz="0" w:space="0" w:color="auto"/>
            <w:left w:val="none" w:sz="0" w:space="0" w:color="auto"/>
            <w:bottom w:val="none" w:sz="0" w:space="0" w:color="auto"/>
            <w:right w:val="none" w:sz="0" w:space="0" w:color="auto"/>
          </w:divBdr>
        </w:div>
        <w:div w:id="1129054288">
          <w:marLeft w:val="0"/>
          <w:marRight w:val="0"/>
          <w:marTop w:val="0"/>
          <w:marBottom w:val="0"/>
          <w:divBdr>
            <w:top w:val="none" w:sz="0" w:space="0" w:color="auto"/>
            <w:left w:val="none" w:sz="0" w:space="0" w:color="auto"/>
            <w:bottom w:val="none" w:sz="0" w:space="0" w:color="auto"/>
            <w:right w:val="none" w:sz="0" w:space="0" w:color="auto"/>
          </w:divBdr>
        </w:div>
        <w:div w:id="347368335">
          <w:marLeft w:val="0"/>
          <w:marRight w:val="0"/>
          <w:marTop w:val="0"/>
          <w:marBottom w:val="0"/>
          <w:divBdr>
            <w:top w:val="none" w:sz="0" w:space="0" w:color="auto"/>
            <w:left w:val="none" w:sz="0" w:space="0" w:color="auto"/>
            <w:bottom w:val="none" w:sz="0" w:space="0" w:color="auto"/>
            <w:right w:val="none" w:sz="0" w:space="0" w:color="auto"/>
          </w:divBdr>
        </w:div>
        <w:div w:id="2096586185">
          <w:marLeft w:val="0"/>
          <w:marRight w:val="0"/>
          <w:marTop w:val="0"/>
          <w:marBottom w:val="0"/>
          <w:divBdr>
            <w:top w:val="none" w:sz="0" w:space="0" w:color="auto"/>
            <w:left w:val="none" w:sz="0" w:space="0" w:color="auto"/>
            <w:bottom w:val="none" w:sz="0" w:space="0" w:color="auto"/>
            <w:right w:val="none" w:sz="0" w:space="0" w:color="auto"/>
          </w:divBdr>
        </w:div>
        <w:div w:id="8145245">
          <w:marLeft w:val="0"/>
          <w:marRight w:val="0"/>
          <w:marTop w:val="0"/>
          <w:marBottom w:val="0"/>
          <w:divBdr>
            <w:top w:val="none" w:sz="0" w:space="0" w:color="auto"/>
            <w:left w:val="none" w:sz="0" w:space="0" w:color="auto"/>
            <w:bottom w:val="none" w:sz="0" w:space="0" w:color="auto"/>
            <w:right w:val="none" w:sz="0" w:space="0" w:color="auto"/>
          </w:divBdr>
        </w:div>
        <w:div w:id="159543243">
          <w:marLeft w:val="0"/>
          <w:marRight w:val="0"/>
          <w:marTop w:val="0"/>
          <w:marBottom w:val="0"/>
          <w:divBdr>
            <w:top w:val="none" w:sz="0" w:space="0" w:color="auto"/>
            <w:left w:val="none" w:sz="0" w:space="0" w:color="auto"/>
            <w:bottom w:val="none" w:sz="0" w:space="0" w:color="auto"/>
            <w:right w:val="none" w:sz="0" w:space="0" w:color="auto"/>
          </w:divBdr>
        </w:div>
        <w:div w:id="1729837963">
          <w:marLeft w:val="0"/>
          <w:marRight w:val="0"/>
          <w:marTop w:val="0"/>
          <w:marBottom w:val="0"/>
          <w:divBdr>
            <w:top w:val="none" w:sz="0" w:space="0" w:color="auto"/>
            <w:left w:val="none" w:sz="0" w:space="0" w:color="auto"/>
            <w:bottom w:val="none" w:sz="0" w:space="0" w:color="auto"/>
            <w:right w:val="none" w:sz="0" w:space="0" w:color="auto"/>
          </w:divBdr>
        </w:div>
        <w:div w:id="1519927832">
          <w:marLeft w:val="0"/>
          <w:marRight w:val="0"/>
          <w:marTop w:val="0"/>
          <w:marBottom w:val="0"/>
          <w:divBdr>
            <w:top w:val="none" w:sz="0" w:space="0" w:color="auto"/>
            <w:left w:val="none" w:sz="0" w:space="0" w:color="auto"/>
            <w:bottom w:val="none" w:sz="0" w:space="0" w:color="auto"/>
            <w:right w:val="none" w:sz="0" w:space="0" w:color="auto"/>
          </w:divBdr>
        </w:div>
        <w:div w:id="2002809459">
          <w:marLeft w:val="0"/>
          <w:marRight w:val="0"/>
          <w:marTop w:val="0"/>
          <w:marBottom w:val="0"/>
          <w:divBdr>
            <w:top w:val="none" w:sz="0" w:space="0" w:color="auto"/>
            <w:left w:val="none" w:sz="0" w:space="0" w:color="auto"/>
            <w:bottom w:val="none" w:sz="0" w:space="0" w:color="auto"/>
            <w:right w:val="none" w:sz="0" w:space="0" w:color="auto"/>
          </w:divBdr>
          <w:divsChild>
            <w:div w:id="10146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55433">
      <w:bodyDiv w:val="1"/>
      <w:marLeft w:val="0"/>
      <w:marRight w:val="0"/>
      <w:marTop w:val="0"/>
      <w:marBottom w:val="0"/>
      <w:divBdr>
        <w:top w:val="none" w:sz="0" w:space="0" w:color="auto"/>
        <w:left w:val="none" w:sz="0" w:space="0" w:color="auto"/>
        <w:bottom w:val="none" w:sz="0" w:space="0" w:color="auto"/>
        <w:right w:val="none" w:sz="0" w:space="0" w:color="auto"/>
      </w:divBdr>
    </w:div>
    <w:div w:id="2109499494">
      <w:bodyDiv w:val="1"/>
      <w:marLeft w:val="0"/>
      <w:marRight w:val="0"/>
      <w:marTop w:val="0"/>
      <w:marBottom w:val="0"/>
      <w:divBdr>
        <w:top w:val="none" w:sz="0" w:space="0" w:color="auto"/>
        <w:left w:val="none" w:sz="0" w:space="0" w:color="auto"/>
        <w:bottom w:val="none" w:sz="0" w:space="0" w:color="auto"/>
        <w:right w:val="none" w:sz="0" w:space="0" w:color="auto"/>
      </w:divBdr>
    </w:div>
    <w:div w:id="2111312125">
      <w:bodyDiv w:val="1"/>
      <w:marLeft w:val="0"/>
      <w:marRight w:val="0"/>
      <w:marTop w:val="0"/>
      <w:marBottom w:val="0"/>
      <w:divBdr>
        <w:top w:val="none" w:sz="0" w:space="0" w:color="auto"/>
        <w:left w:val="none" w:sz="0" w:space="0" w:color="auto"/>
        <w:bottom w:val="none" w:sz="0" w:space="0" w:color="auto"/>
        <w:right w:val="none" w:sz="0" w:space="0" w:color="auto"/>
      </w:divBdr>
    </w:div>
    <w:div w:id="2112433757">
      <w:bodyDiv w:val="1"/>
      <w:marLeft w:val="0"/>
      <w:marRight w:val="0"/>
      <w:marTop w:val="0"/>
      <w:marBottom w:val="0"/>
      <w:divBdr>
        <w:top w:val="none" w:sz="0" w:space="0" w:color="auto"/>
        <w:left w:val="none" w:sz="0" w:space="0" w:color="auto"/>
        <w:bottom w:val="none" w:sz="0" w:space="0" w:color="auto"/>
        <w:right w:val="none" w:sz="0" w:space="0" w:color="auto"/>
      </w:divBdr>
    </w:div>
    <w:div w:id="2113428551">
      <w:bodyDiv w:val="1"/>
      <w:marLeft w:val="0"/>
      <w:marRight w:val="0"/>
      <w:marTop w:val="0"/>
      <w:marBottom w:val="0"/>
      <w:divBdr>
        <w:top w:val="none" w:sz="0" w:space="0" w:color="auto"/>
        <w:left w:val="none" w:sz="0" w:space="0" w:color="auto"/>
        <w:bottom w:val="none" w:sz="0" w:space="0" w:color="auto"/>
        <w:right w:val="none" w:sz="0" w:space="0" w:color="auto"/>
      </w:divBdr>
    </w:div>
    <w:div w:id="2113935644">
      <w:bodyDiv w:val="1"/>
      <w:marLeft w:val="0"/>
      <w:marRight w:val="0"/>
      <w:marTop w:val="0"/>
      <w:marBottom w:val="0"/>
      <w:divBdr>
        <w:top w:val="none" w:sz="0" w:space="0" w:color="auto"/>
        <w:left w:val="none" w:sz="0" w:space="0" w:color="auto"/>
        <w:bottom w:val="none" w:sz="0" w:space="0" w:color="auto"/>
        <w:right w:val="none" w:sz="0" w:space="0" w:color="auto"/>
      </w:divBdr>
    </w:div>
    <w:div w:id="2117287373">
      <w:bodyDiv w:val="1"/>
      <w:marLeft w:val="0"/>
      <w:marRight w:val="0"/>
      <w:marTop w:val="0"/>
      <w:marBottom w:val="0"/>
      <w:divBdr>
        <w:top w:val="none" w:sz="0" w:space="0" w:color="auto"/>
        <w:left w:val="none" w:sz="0" w:space="0" w:color="auto"/>
        <w:bottom w:val="none" w:sz="0" w:space="0" w:color="auto"/>
        <w:right w:val="none" w:sz="0" w:space="0" w:color="auto"/>
      </w:divBdr>
    </w:div>
    <w:div w:id="2119792665">
      <w:bodyDiv w:val="1"/>
      <w:marLeft w:val="0"/>
      <w:marRight w:val="0"/>
      <w:marTop w:val="0"/>
      <w:marBottom w:val="0"/>
      <w:divBdr>
        <w:top w:val="none" w:sz="0" w:space="0" w:color="auto"/>
        <w:left w:val="none" w:sz="0" w:space="0" w:color="auto"/>
        <w:bottom w:val="none" w:sz="0" w:space="0" w:color="auto"/>
        <w:right w:val="none" w:sz="0" w:space="0" w:color="auto"/>
      </w:divBdr>
    </w:div>
    <w:div w:id="2120249851">
      <w:bodyDiv w:val="1"/>
      <w:marLeft w:val="0"/>
      <w:marRight w:val="0"/>
      <w:marTop w:val="0"/>
      <w:marBottom w:val="0"/>
      <w:divBdr>
        <w:top w:val="none" w:sz="0" w:space="0" w:color="auto"/>
        <w:left w:val="none" w:sz="0" w:space="0" w:color="auto"/>
        <w:bottom w:val="none" w:sz="0" w:space="0" w:color="auto"/>
        <w:right w:val="none" w:sz="0" w:space="0" w:color="auto"/>
      </w:divBdr>
    </w:div>
    <w:div w:id="2122258571">
      <w:bodyDiv w:val="1"/>
      <w:marLeft w:val="0"/>
      <w:marRight w:val="0"/>
      <w:marTop w:val="0"/>
      <w:marBottom w:val="0"/>
      <w:divBdr>
        <w:top w:val="none" w:sz="0" w:space="0" w:color="auto"/>
        <w:left w:val="none" w:sz="0" w:space="0" w:color="auto"/>
        <w:bottom w:val="none" w:sz="0" w:space="0" w:color="auto"/>
        <w:right w:val="none" w:sz="0" w:space="0" w:color="auto"/>
      </w:divBdr>
    </w:div>
    <w:div w:id="2122913737">
      <w:bodyDiv w:val="1"/>
      <w:marLeft w:val="0"/>
      <w:marRight w:val="0"/>
      <w:marTop w:val="0"/>
      <w:marBottom w:val="0"/>
      <w:divBdr>
        <w:top w:val="none" w:sz="0" w:space="0" w:color="auto"/>
        <w:left w:val="none" w:sz="0" w:space="0" w:color="auto"/>
        <w:bottom w:val="none" w:sz="0" w:space="0" w:color="auto"/>
        <w:right w:val="none" w:sz="0" w:space="0" w:color="auto"/>
      </w:divBdr>
    </w:div>
    <w:div w:id="2123111154">
      <w:bodyDiv w:val="1"/>
      <w:marLeft w:val="0"/>
      <w:marRight w:val="0"/>
      <w:marTop w:val="0"/>
      <w:marBottom w:val="0"/>
      <w:divBdr>
        <w:top w:val="none" w:sz="0" w:space="0" w:color="auto"/>
        <w:left w:val="none" w:sz="0" w:space="0" w:color="auto"/>
        <w:bottom w:val="none" w:sz="0" w:space="0" w:color="auto"/>
        <w:right w:val="none" w:sz="0" w:space="0" w:color="auto"/>
      </w:divBdr>
    </w:div>
    <w:div w:id="2124111673">
      <w:bodyDiv w:val="1"/>
      <w:marLeft w:val="0"/>
      <w:marRight w:val="0"/>
      <w:marTop w:val="0"/>
      <w:marBottom w:val="0"/>
      <w:divBdr>
        <w:top w:val="none" w:sz="0" w:space="0" w:color="auto"/>
        <w:left w:val="none" w:sz="0" w:space="0" w:color="auto"/>
        <w:bottom w:val="none" w:sz="0" w:space="0" w:color="auto"/>
        <w:right w:val="none" w:sz="0" w:space="0" w:color="auto"/>
      </w:divBdr>
    </w:div>
    <w:div w:id="2124572966">
      <w:bodyDiv w:val="1"/>
      <w:marLeft w:val="0"/>
      <w:marRight w:val="0"/>
      <w:marTop w:val="0"/>
      <w:marBottom w:val="0"/>
      <w:divBdr>
        <w:top w:val="none" w:sz="0" w:space="0" w:color="auto"/>
        <w:left w:val="none" w:sz="0" w:space="0" w:color="auto"/>
        <w:bottom w:val="none" w:sz="0" w:space="0" w:color="auto"/>
        <w:right w:val="none" w:sz="0" w:space="0" w:color="auto"/>
      </w:divBdr>
    </w:div>
    <w:div w:id="2125610391">
      <w:bodyDiv w:val="1"/>
      <w:marLeft w:val="0"/>
      <w:marRight w:val="0"/>
      <w:marTop w:val="0"/>
      <w:marBottom w:val="0"/>
      <w:divBdr>
        <w:top w:val="none" w:sz="0" w:space="0" w:color="auto"/>
        <w:left w:val="none" w:sz="0" w:space="0" w:color="auto"/>
        <w:bottom w:val="none" w:sz="0" w:space="0" w:color="auto"/>
        <w:right w:val="none" w:sz="0" w:space="0" w:color="auto"/>
      </w:divBdr>
    </w:div>
    <w:div w:id="2127308217">
      <w:bodyDiv w:val="1"/>
      <w:marLeft w:val="0"/>
      <w:marRight w:val="0"/>
      <w:marTop w:val="0"/>
      <w:marBottom w:val="0"/>
      <w:divBdr>
        <w:top w:val="none" w:sz="0" w:space="0" w:color="auto"/>
        <w:left w:val="none" w:sz="0" w:space="0" w:color="auto"/>
        <w:bottom w:val="none" w:sz="0" w:space="0" w:color="auto"/>
        <w:right w:val="none" w:sz="0" w:space="0" w:color="auto"/>
      </w:divBdr>
    </w:div>
    <w:div w:id="2127849551">
      <w:bodyDiv w:val="1"/>
      <w:marLeft w:val="0"/>
      <w:marRight w:val="0"/>
      <w:marTop w:val="0"/>
      <w:marBottom w:val="0"/>
      <w:divBdr>
        <w:top w:val="none" w:sz="0" w:space="0" w:color="auto"/>
        <w:left w:val="none" w:sz="0" w:space="0" w:color="auto"/>
        <w:bottom w:val="none" w:sz="0" w:space="0" w:color="auto"/>
        <w:right w:val="none" w:sz="0" w:space="0" w:color="auto"/>
      </w:divBdr>
    </w:div>
    <w:div w:id="2128960881">
      <w:bodyDiv w:val="1"/>
      <w:marLeft w:val="0"/>
      <w:marRight w:val="0"/>
      <w:marTop w:val="0"/>
      <w:marBottom w:val="0"/>
      <w:divBdr>
        <w:top w:val="none" w:sz="0" w:space="0" w:color="auto"/>
        <w:left w:val="none" w:sz="0" w:space="0" w:color="auto"/>
        <w:bottom w:val="none" w:sz="0" w:space="0" w:color="auto"/>
        <w:right w:val="none" w:sz="0" w:space="0" w:color="auto"/>
      </w:divBdr>
    </w:div>
    <w:div w:id="2130468844">
      <w:bodyDiv w:val="1"/>
      <w:marLeft w:val="0"/>
      <w:marRight w:val="0"/>
      <w:marTop w:val="0"/>
      <w:marBottom w:val="0"/>
      <w:divBdr>
        <w:top w:val="none" w:sz="0" w:space="0" w:color="auto"/>
        <w:left w:val="none" w:sz="0" w:space="0" w:color="auto"/>
        <w:bottom w:val="none" w:sz="0" w:space="0" w:color="auto"/>
        <w:right w:val="none" w:sz="0" w:space="0" w:color="auto"/>
      </w:divBdr>
    </w:div>
    <w:div w:id="2132048822">
      <w:bodyDiv w:val="1"/>
      <w:marLeft w:val="0"/>
      <w:marRight w:val="0"/>
      <w:marTop w:val="0"/>
      <w:marBottom w:val="0"/>
      <w:divBdr>
        <w:top w:val="none" w:sz="0" w:space="0" w:color="auto"/>
        <w:left w:val="none" w:sz="0" w:space="0" w:color="auto"/>
        <w:bottom w:val="none" w:sz="0" w:space="0" w:color="auto"/>
        <w:right w:val="none" w:sz="0" w:space="0" w:color="auto"/>
      </w:divBdr>
    </w:div>
    <w:div w:id="2137486251">
      <w:bodyDiv w:val="1"/>
      <w:marLeft w:val="0"/>
      <w:marRight w:val="0"/>
      <w:marTop w:val="0"/>
      <w:marBottom w:val="0"/>
      <w:divBdr>
        <w:top w:val="none" w:sz="0" w:space="0" w:color="auto"/>
        <w:left w:val="none" w:sz="0" w:space="0" w:color="auto"/>
        <w:bottom w:val="none" w:sz="0" w:space="0" w:color="auto"/>
        <w:right w:val="none" w:sz="0" w:space="0" w:color="auto"/>
      </w:divBdr>
    </w:div>
    <w:div w:id="2140761936">
      <w:bodyDiv w:val="1"/>
      <w:marLeft w:val="0"/>
      <w:marRight w:val="0"/>
      <w:marTop w:val="0"/>
      <w:marBottom w:val="0"/>
      <w:divBdr>
        <w:top w:val="none" w:sz="0" w:space="0" w:color="auto"/>
        <w:left w:val="none" w:sz="0" w:space="0" w:color="auto"/>
        <w:bottom w:val="none" w:sz="0" w:space="0" w:color="auto"/>
        <w:right w:val="none" w:sz="0" w:space="0" w:color="auto"/>
      </w:divBdr>
    </w:div>
    <w:div w:id="2141995177">
      <w:bodyDiv w:val="1"/>
      <w:marLeft w:val="0"/>
      <w:marRight w:val="0"/>
      <w:marTop w:val="0"/>
      <w:marBottom w:val="0"/>
      <w:divBdr>
        <w:top w:val="none" w:sz="0" w:space="0" w:color="auto"/>
        <w:left w:val="none" w:sz="0" w:space="0" w:color="auto"/>
        <w:bottom w:val="none" w:sz="0" w:space="0" w:color="auto"/>
        <w:right w:val="none" w:sz="0" w:space="0" w:color="auto"/>
      </w:divBdr>
    </w:div>
    <w:div w:id="2144955090">
      <w:bodyDiv w:val="1"/>
      <w:marLeft w:val="0"/>
      <w:marRight w:val="0"/>
      <w:marTop w:val="0"/>
      <w:marBottom w:val="0"/>
      <w:divBdr>
        <w:top w:val="none" w:sz="0" w:space="0" w:color="auto"/>
        <w:left w:val="none" w:sz="0" w:space="0" w:color="auto"/>
        <w:bottom w:val="none" w:sz="0" w:space="0" w:color="auto"/>
        <w:right w:val="none" w:sz="0" w:space="0" w:color="auto"/>
      </w:divBdr>
    </w:div>
    <w:div w:id="2145350879">
      <w:bodyDiv w:val="1"/>
      <w:marLeft w:val="0"/>
      <w:marRight w:val="0"/>
      <w:marTop w:val="0"/>
      <w:marBottom w:val="0"/>
      <w:divBdr>
        <w:top w:val="none" w:sz="0" w:space="0" w:color="auto"/>
        <w:left w:val="none" w:sz="0" w:space="0" w:color="auto"/>
        <w:bottom w:val="none" w:sz="0" w:space="0" w:color="auto"/>
        <w:right w:val="none" w:sz="0" w:space="0" w:color="auto"/>
      </w:divBdr>
    </w:div>
    <w:div w:id="214626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6.xml"/><Relationship Id="rId42" Type="http://schemas.openxmlformats.org/officeDocument/2006/relationships/header" Target="header18.xml"/><Relationship Id="rId47" Type="http://schemas.openxmlformats.org/officeDocument/2006/relationships/footer" Target="footer19.xml"/><Relationship Id="rId63" Type="http://schemas.openxmlformats.org/officeDocument/2006/relationships/header" Target="header30.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header" Target="header17.xml"/><Relationship Id="rId45" Type="http://schemas.openxmlformats.org/officeDocument/2006/relationships/footer" Target="footer18.xml"/><Relationship Id="rId53" Type="http://schemas.openxmlformats.org/officeDocument/2006/relationships/header" Target="header25.xml"/><Relationship Id="rId58" Type="http://schemas.openxmlformats.org/officeDocument/2006/relationships/chart" Target="charts/chart1.xml"/><Relationship Id="rId66" Type="http://schemas.openxmlformats.org/officeDocument/2006/relationships/footer" Target="footer27.xml"/><Relationship Id="rId5" Type="http://schemas.openxmlformats.org/officeDocument/2006/relationships/webSettings" Target="webSettings.xml"/><Relationship Id="rId61" Type="http://schemas.openxmlformats.org/officeDocument/2006/relationships/footer" Target="footer24.xml"/><Relationship Id="rId19" Type="http://schemas.openxmlformats.org/officeDocument/2006/relationships/footer" Target="footer5.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1.xml"/><Relationship Id="rId56" Type="http://schemas.openxmlformats.org/officeDocument/2006/relationships/header" Target="header26.xml"/><Relationship Id="rId64" Type="http://schemas.openxmlformats.org/officeDocument/2006/relationships/footer" Target="footer25.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2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header" Target="header27.xml"/><Relationship Id="rId67" Type="http://schemas.openxmlformats.org/officeDocument/2006/relationships/footer" Target="footer28.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footer" Target="footer21.xml"/><Relationship Id="rId62"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footer" Target="footer23.xml"/><Relationship Id="rId10" Type="http://schemas.openxmlformats.org/officeDocument/2006/relationships/header" Target="header2.xml"/><Relationship Id="rId31" Type="http://schemas.openxmlformats.org/officeDocument/2006/relationships/header" Target="header13.xml"/><Relationship Id="rId44" Type="http://schemas.openxmlformats.org/officeDocument/2006/relationships/header" Target="header19.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9" Type="http://schemas.openxmlformats.org/officeDocument/2006/relationships/footer" Target="footer15.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chart1!$B$1</c:f>
              <c:strCache>
                <c:ptCount val="1"/>
                <c:pt idx="0">
                  <c:v>Anggaran</c:v>
                </c:pt>
              </c:strCache>
            </c:strRef>
          </c:tx>
          <c:spPr>
            <a:gradFill>
              <a:gsLst>
                <a:gs pos="100000">
                  <a:schemeClr val="accent1">
                    <a:alpha val="0"/>
                  </a:schemeClr>
                </a:gs>
                <a:gs pos="50000">
                  <a:schemeClr val="accent1"/>
                </a:gs>
              </a:gsLst>
              <a:lin ang="5400000" scaled="0"/>
            </a:gradFill>
            <a:ln>
              <a:noFill/>
            </a:ln>
            <a:effectLst/>
            <a:sp3d/>
          </c:spPr>
          <c:invertIfNegative val="0"/>
          <c:cat>
            <c:strRef>
              <c:f>chart1!$A$2:$A$4</c:f>
              <c:strCache>
                <c:ptCount val="3"/>
                <c:pt idx="0">
                  <c:v>Belanja Pegawai</c:v>
                </c:pt>
                <c:pt idx="1">
                  <c:v>Belanja Barang</c:v>
                </c:pt>
                <c:pt idx="2">
                  <c:v>Belanja Modal</c:v>
                </c:pt>
              </c:strCache>
            </c:strRef>
          </c:cat>
          <c:val>
            <c:numRef>
              <c:f>chart1!$B$2:$B$4</c:f>
              <c:numCache>
                <c:formatCode>#,##0</c:formatCode>
                <c:ptCount val="3"/>
                <c:pt idx="0">
                  <c:v>0</c:v>
                </c:pt>
                <c:pt idx="1">
                  <c:v>2780028000</c:v>
                </c:pt>
                <c:pt idx="2">
                  <c:v>0</c:v>
                </c:pt>
              </c:numCache>
            </c:numRef>
          </c:val>
          <c:extLst>
            <c:ext xmlns:c16="http://schemas.microsoft.com/office/drawing/2014/chart" uri="{C3380CC4-5D6E-409C-BE32-E72D297353CC}">
              <c16:uniqueId val="{00000000-EF0B-4674-BB65-A36AA8D9A380}"/>
            </c:ext>
          </c:extLst>
        </c:ser>
        <c:ser>
          <c:idx val="1"/>
          <c:order val="1"/>
          <c:tx>
            <c:strRef>
              <c:f>chart1!$C$1</c:f>
              <c:strCache>
                <c:ptCount val="1"/>
                <c:pt idx="0">
                  <c:v>Realisasi</c:v>
                </c:pt>
              </c:strCache>
            </c:strRef>
          </c:tx>
          <c:spPr>
            <a:gradFill>
              <a:gsLst>
                <a:gs pos="100000">
                  <a:schemeClr val="accent3">
                    <a:alpha val="0"/>
                  </a:schemeClr>
                </a:gs>
                <a:gs pos="50000">
                  <a:schemeClr val="accent3"/>
                </a:gs>
              </a:gsLst>
              <a:lin ang="5400000" scaled="0"/>
            </a:gradFill>
            <a:ln>
              <a:noFill/>
            </a:ln>
            <a:effectLst/>
            <a:sp3d/>
          </c:spPr>
          <c:invertIfNegative val="0"/>
          <c:cat>
            <c:strRef>
              <c:f>chart1!$A$2:$A$4</c:f>
              <c:strCache>
                <c:ptCount val="3"/>
                <c:pt idx="0">
                  <c:v>Belanja Pegawai</c:v>
                </c:pt>
                <c:pt idx="1">
                  <c:v>Belanja Barang</c:v>
                </c:pt>
                <c:pt idx="2">
                  <c:v>Belanja Modal</c:v>
                </c:pt>
              </c:strCache>
            </c:strRef>
          </c:cat>
          <c:val>
            <c:numRef>
              <c:f>chart1!$C$2:$C$4</c:f>
              <c:numCache>
                <c:formatCode>#,##0</c:formatCode>
                <c:ptCount val="3"/>
                <c:pt idx="0">
                  <c:v>0</c:v>
                </c:pt>
                <c:pt idx="1">
                  <c:v>2738668140</c:v>
                </c:pt>
                <c:pt idx="2">
                  <c:v>0</c:v>
                </c:pt>
              </c:numCache>
            </c:numRef>
          </c:val>
          <c:extLst>
            <c:ext xmlns:c16="http://schemas.microsoft.com/office/drawing/2014/chart" uri="{C3380CC4-5D6E-409C-BE32-E72D297353CC}">
              <c16:uniqueId val="{00000001-EF0B-4674-BB65-A36AA8D9A380}"/>
            </c:ext>
          </c:extLst>
        </c:ser>
        <c:dLbls>
          <c:showLegendKey val="0"/>
          <c:showVal val="0"/>
          <c:showCatName val="0"/>
          <c:showSerName val="0"/>
          <c:showPercent val="0"/>
          <c:showBubbleSize val="0"/>
        </c:dLbls>
        <c:gapWidth val="150"/>
        <c:gapDepth val="0"/>
        <c:shape val="box"/>
        <c:axId val="347219832"/>
        <c:axId val="347220224"/>
        <c:axId val="0"/>
      </c:bar3DChart>
      <c:catAx>
        <c:axId val="34721983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220224"/>
        <c:crosses val="autoZero"/>
        <c:auto val="1"/>
        <c:lblAlgn val="ctr"/>
        <c:lblOffset val="100"/>
        <c:noMultiLvlLbl val="0"/>
      </c:catAx>
      <c:valAx>
        <c:axId val="347220224"/>
        <c:scaling>
          <c:orientation val="minMax"/>
        </c:scaling>
        <c:delete val="1"/>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extTo"/>
        <c:crossAx val="34721983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8FE0E-E7FD-47EB-B39D-F4DA7916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26646</TotalTime>
  <Pages>65</Pages>
  <Words>12689</Words>
  <Characters>72328</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Laporan Keuangan</Company>
  <LinksUpToDate>false</LinksUpToDate>
  <CharactersWithSpaces>84848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Aidil</dc:creator>
  <cp:keywords/>
  <dc:description/>
  <cp:lastModifiedBy>Efri Sukma</cp:lastModifiedBy>
  <cp:revision>193</cp:revision>
  <cp:lastPrinted>2024-10-18T04:38:00Z</cp:lastPrinted>
  <dcterms:created xsi:type="dcterms:W3CDTF">2020-02-27T03:31:00Z</dcterms:created>
  <dcterms:modified xsi:type="dcterms:W3CDTF">2025-02-24T06:30:00Z</dcterms:modified>
</cp:coreProperties>
</file>