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F65E31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387E58">
        <w:rPr>
          <w:rFonts w:ascii="Arial" w:hAnsi="Arial" w:cs="Arial"/>
          <w:sz w:val="24"/>
          <w:szCs w:val="24"/>
        </w:rPr>
        <w:t>0016.d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2A1BF4">
        <w:rPr>
          <w:rFonts w:ascii="Arial" w:hAnsi="Arial" w:cs="Arial"/>
          <w:sz w:val="24"/>
          <w:szCs w:val="24"/>
          <w:lang w:val="id-ID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387E58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387E58">
        <w:rPr>
          <w:rFonts w:ascii="Arial" w:hAnsi="Arial" w:cs="Arial"/>
          <w:sz w:val="24"/>
          <w:szCs w:val="24"/>
        </w:rPr>
        <w:t>02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387E58">
        <w:rPr>
          <w:rFonts w:ascii="Arial" w:hAnsi="Arial" w:cs="Arial"/>
          <w:sz w:val="24"/>
          <w:szCs w:val="24"/>
        </w:rPr>
        <w:t>Januari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387E58">
        <w:rPr>
          <w:rFonts w:ascii="Arial" w:hAnsi="Arial" w:cs="Arial"/>
          <w:sz w:val="24"/>
          <w:szCs w:val="24"/>
          <w:lang w:val="id-ID"/>
        </w:rPr>
        <w:t>2023</w:t>
      </w:r>
      <w:bookmarkStart w:id="0" w:name="_GoBack"/>
      <w:bookmarkEnd w:id="0"/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31" w:rsidRDefault="00F65E31" w:rsidP="00DF63DC">
      <w:pPr>
        <w:spacing w:after="0" w:line="240" w:lineRule="auto"/>
      </w:pPr>
      <w:r>
        <w:separator/>
      </w:r>
    </w:p>
  </w:endnote>
  <w:endnote w:type="continuationSeparator" w:id="0">
    <w:p w:rsidR="00F65E31" w:rsidRDefault="00F65E31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31" w:rsidRDefault="00F65E31" w:rsidP="00DF63DC">
      <w:pPr>
        <w:spacing w:after="0" w:line="240" w:lineRule="auto"/>
      </w:pPr>
      <w:r>
        <w:separator/>
      </w:r>
    </w:p>
  </w:footnote>
  <w:footnote w:type="continuationSeparator" w:id="0">
    <w:p w:rsidR="00F65E31" w:rsidRDefault="00F65E31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4D3D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87E58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35B8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6785E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413E1"/>
    <w:rsid w:val="00F63738"/>
    <w:rsid w:val="00F65E31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49</cp:revision>
  <cp:lastPrinted>2022-09-22T03:49:00Z</cp:lastPrinted>
  <dcterms:created xsi:type="dcterms:W3CDTF">2019-08-21T09:16:00Z</dcterms:created>
  <dcterms:modified xsi:type="dcterms:W3CDTF">2023-01-16T05:12:00Z</dcterms:modified>
</cp:coreProperties>
</file>