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</w:rPr>
      </w:pPr>
      <w:bookmarkStart w:id="0" w:name="_Hlk145075063"/>
      <w:r>
        <w:rPr>
          <w:rFonts w:ascii="Arial" w:hAnsi="Arial" w:cs="Arial"/>
          <w:b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ByS9jYAAAACwEAAA8AAAAAAAAAAQAgAAAAIgAAAGRy&#10;cy9kb3ducmV2LnhtbFBLAQIUABQAAAAIAIdO4kB+6B1MBQIAAAw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7.25pt;margin-top:8.5pt;height:26.85pt;width:407.4pt;z-index:251661312;mso-width-relative:page;mso-height-relative:page;" filled="f" stroked="f" coordsize="21600,21600" o:gfxdata="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lfUbnXAAAACAEAAA8AAAAAAAAAAQAgAAAAIgAAAGRy&#10;cy9kb3ducmV2LnhtbFBLAQIUABQAAAAIAIdO4kDO9sxJBgIAAA0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www.pta-padang.go.id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admin@pta-padang.go.id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139065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-0.5pt;margin-top:10.95pt;height:0pt;width:469.25pt;z-index:251659264;mso-width-relative:page;mso-height-relative:page;" filled="f" stroked="t" coordsize="21600,21600" o:gfxdata="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aDvm3XAAAACAEAAA8AAAAAAAAAAQAgAAAAIgAAAGRycy9kb3ducmV2LnhtbFBL&#10;AQIUABQAAAAIAIdO4kAwzEDn9wEAAPcDAAAOAAAAAAAAAAEAIAAAACYBAABkcnMvZTJvRG9jLnht&#10;bFBLBQYAAAAABgAGAFkBAACPBQAAAAA=&#10;">
                <v:fill on="f" focussize="0,0"/>
                <v:stroke weight="3pt" color="#000000 [3229]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276"/>
          <w:tab w:val="left" w:pos="4536"/>
        </w:tabs>
        <w:rPr>
          <w:rFonts w:hint="default" w:ascii="Arial" w:hAnsi="Arial" w:cs="Arial"/>
          <w:b/>
          <w:sz w:val="24"/>
          <w:szCs w:val="22"/>
          <w:lang w:val="en-US"/>
        </w:rPr>
      </w:pPr>
      <w:bookmarkStart w:id="1" w:name="_Hlk145075325"/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: </w:t>
      </w:r>
      <w:r>
        <w:rPr>
          <w:rFonts w:hint="default" w:ascii="Arial" w:hAnsi="Arial" w:cs="Arial"/>
          <w:sz w:val="24"/>
          <w:szCs w:val="22"/>
          <w:lang w:val="en-US"/>
        </w:rPr>
        <w:t>0000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PAN.PTA.</w:t>
      </w:r>
      <w:r>
        <w:rPr>
          <w:rFonts w:ascii="Arial" w:hAnsi="Arial" w:cs="Arial"/>
          <w:sz w:val="24"/>
          <w:szCs w:val="22"/>
        </w:rPr>
        <w:t>W3-A/</w:t>
      </w:r>
      <w:r>
        <w:rPr>
          <w:rFonts w:ascii="Arial" w:hAnsi="Arial" w:cs="Arial"/>
          <w:sz w:val="24"/>
          <w:szCs w:val="22"/>
          <w:lang w:val="en-US"/>
        </w:rPr>
        <w:t>HK2.6</w:t>
      </w:r>
      <w:r>
        <w:rPr>
          <w:rFonts w:ascii="Arial" w:hAnsi="Arial" w:cs="Arial"/>
          <w:sz w:val="24"/>
          <w:szCs w:val="22"/>
        </w:rPr>
        <w:t>/</w:t>
      </w:r>
      <w:r>
        <w:rPr>
          <w:rFonts w:hint="default" w:ascii="Arial" w:hAnsi="Arial" w:cs="Arial"/>
          <w:sz w:val="24"/>
          <w:szCs w:val="22"/>
          <w:lang w:val="en-US"/>
        </w:rPr>
        <w:t>II/</w:t>
      </w:r>
      <w:r>
        <w:rPr>
          <w:rFonts w:ascii="Arial" w:hAnsi="Arial" w:cs="Arial"/>
          <w:sz w:val="24"/>
          <w:szCs w:val="22"/>
        </w:rPr>
        <w:t>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            Padang,</w:t>
      </w:r>
      <w:r>
        <w:rPr>
          <w:rFonts w:hint="default" w:ascii="Arial" w:hAnsi="Arial" w:cs="Arial"/>
          <w:sz w:val="24"/>
          <w:szCs w:val="22"/>
          <w:lang w:val="en-US"/>
        </w:rPr>
        <w:t xml:space="preserve"> 7 Februari</w:t>
      </w:r>
      <w:r>
        <w:rPr>
          <w:rFonts w:ascii="Arial" w:hAnsi="Arial" w:cs="Arial"/>
          <w:sz w:val="24"/>
          <w:szCs w:val="22"/>
        </w:rPr>
        <w:t xml:space="preserve"> 20</w:t>
      </w:r>
      <w:r>
        <w:rPr>
          <w:rFonts w:hint="default" w:ascii="Arial" w:hAnsi="Arial" w:cs="Arial"/>
          <w:sz w:val="24"/>
          <w:szCs w:val="22"/>
          <w:lang w:val="en-US"/>
        </w:rPr>
        <w:t>24</w:t>
      </w:r>
    </w:p>
    <w:p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Biasa</w:t>
      </w:r>
    </w:p>
    <w:p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Lamp</w:t>
      </w:r>
      <w:r>
        <w:rPr>
          <w:rFonts w:ascii="Arial" w:hAnsi="Arial" w:cs="Arial"/>
          <w:sz w:val="24"/>
          <w:szCs w:val="22"/>
          <w:lang w:val="en-US"/>
        </w:rPr>
        <w:t>iran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 -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Hal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Penerimaan dan Registrasi Perkara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Banding Nomor </w:t>
      </w:r>
      <w:r>
        <w:rPr>
          <w:rFonts w:hint="default" w:ascii="Arial" w:hAnsi="Arial" w:cs="Arial"/>
          <w:sz w:val="24"/>
          <w:szCs w:val="22"/>
          <w:lang w:val="en-US"/>
        </w:rPr>
        <w:t>20</w:t>
      </w:r>
      <w:r>
        <w:rPr>
          <w:rFonts w:ascii="Arial" w:hAnsi="Arial" w:cs="Arial"/>
          <w:sz w:val="24"/>
          <w:szCs w:val="22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/PTA.Pdg</w:t>
      </w:r>
    </w:p>
    <w:bookmarkEnd w:id="1"/>
    <w:p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Kepada    </w:t>
      </w:r>
    </w:p>
    <w:p>
      <w:pPr>
        <w:spacing w:line="276" w:lineRule="auto"/>
        <w:jc w:val="both"/>
        <w:rPr>
          <w:rFonts w:hint="default"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Yth. Ketua Pengadilan Agama Padan</w:t>
      </w:r>
      <w:r>
        <w:rPr>
          <w:rFonts w:hint="default" w:ascii="Arial" w:hAnsi="Arial" w:cs="Arial"/>
          <w:sz w:val="24"/>
          <w:szCs w:val="22"/>
          <w:lang w:val="en-US"/>
        </w:rPr>
        <w:t>g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Assalamu’alaikum Wr.Wb.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>Edo Rianda Bin Darisman</w:t>
      </w:r>
      <w:r>
        <w:rPr>
          <w:rFonts w:hint="default" w:ascii="Arial" w:hAnsi="Arial" w:cs="Arial"/>
          <w:b/>
          <w:sz w:val="24"/>
          <w:szCs w:val="22"/>
          <w:lang w:val="en-US"/>
        </w:rPr>
        <w:t xml:space="preserve"> </w:t>
      </w:r>
      <w:r>
        <w:rPr>
          <w:rFonts w:ascii="Arial" w:hAnsi="Arial" w:cs="Arial"/>
          <w:b/>
          <w:sz w:val="24"/>
          <w:szCs w:val="22"/>
        </w:rPr>
        <w:t xml:space="preserve">sebagai Pembanding </w:t>
      </w:r>
    </w:p>
    <w:p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>
      <w:pPr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 a w a n</w:t>
      </w:r>
    </w:p>
    <w:p>
      <w:pPr>
        <w:jc w:val="both"/>
        <w:rPr>
          <w:rFonts w:ascii="Arial" w:hAnsi="Arial" w:cs="Arial"/>
          <w:sz w:val="12"/>
          <w:szCs w:val="18"/>
        </w:rPr>
      </w:pPr>
    </w:p>
    <w:p>
      <w:pPr>
        <w:spacing w:line="276" w:lineRule="auto"/>
        <w:jc w:val="center"/>
        <w:rPr>
          <w:rFonts w:hint="default"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Elvi Armawati binti Arman</w:t>
      </w:r>
      <w:r>
        <w:rPr>
          <w:rFonts w:hint="default" w:ascii="Arial" w:hAnsi="Arial" w:cs="Arial"/>
          <w:b/>
          <w:sz w:val="24"/>
          <w:szCs w:val="22"/>
          <w:lang w:val="en-US"/>
        </w:rPr>
        <w:t xml:space="preserve"> sebagai Terbanding I</w:t>
      </w:r>
      <w:r>
        <w:rPr>
          <w:rFonts w:hint="default" w:ascii="Arial" w:hAnsi="Arial" w:cs="Arial"/>
          <w:b/>
          <w:sz w:val="24"/>
          <w:szCs w:val="22"/>
          <w:lang w:val="en-US"/>
        </w:rPr>
        <w:br w:type="textWrapping"/>
      </w:r>
      <w:r>
        <w:rPr>
          <w:rFonts w:hint="default" w:ascii="Arial" w:hAnsi="Arial" w:cs="Arial"/>
          <w:b/>
          <w:sz w:val="24"/>
          <w:szCs w:val="22"/>
          <w:lang w:val="en-US"/>
        </w:rPr>
        <w:t>Raudhah binti Ayub sebagai Terbanding II</w:t>
      </w:r>
      <w:r>
        <w:rPr>
          <w:rFonts w:hint="default" w:ascii="Arial" w:hAnsi="Arial" w:cs="Arial"/>
          <w:b/>
          <w:sz w:val="24"/>
          <w:szCs w:val="22"/>
          <w:lang w:val="en-US"/>
        </w:rPr>
        <w:br w:type="textWrapping"/>
      </w:r>
      <w:r>
        <w:rPr>
          <w:rFonts w:hint="default" w:ascii="Arial" w:hAnsi="Arial" w:cs="Arial"/>
          <w:b/>
          <w:sz w:val="24"/>
          <w:szCs w:val="22"/>
          <w:lang w:val="en-US"/>
        </w:rPr>
        <w:t>Irvan sebagai Turut Terbanding I</w:t>
      </w:r>
      <w:r>
        <w:rPr>
          <w:rFonts w:hint="default" w:ascii="Arial" w:hAnsi="Arial" w:cs="Arial"/>
          <w:b/>
          <w:sz w:val="24"/>
          <w:szCs w:val="22"/>
          <w:lang w:val="en-US"/>
        </w:rPr>
        <w:br w:type="textWrapping"/>
      </w:r>
      <w:r>
        <w:rPr>
          <w:rFonts w:hint="default" w:ascii="Arial" w:hAnsi="Arial" w:cs="Arial"/>
          <w:b/>
          <w:sz w:val="24"/>
          <w:szCs w:val="22"/>
          <w:lang w:val="en-US"/>
        </w:rPr>
        <w:t>Kantor Pertanahan Kota Padang sebagai Turut Terbanding II</w:t>
      </w:r>
    </w:p>
    <w:p>
      <w:pPr>
        <w:spacing w:line="276" w:lineRule="auto"/>
        <w:jc w:val="center"/>
        <w:rPr>
          <w:rFonts w:hint="default" w:ascii="Arial" w:hAnsi="Arial" w:cs="Arial"/>
          <w:b/>
          <w:sz w:val="24"/>
          <w:szCs w:val="22"/>
          <w:lang w:val="en-US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Terhadap Putusan Pengadilan Agama Padang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hint="default" w:ascii="Arial" w:hAnsi="Arial" w:cs="Arial"/>
          <w:sz w:val="24"/>
          <w:szCs w:val="22"/>
          <w:lang w:val="en-US"/>
        </w:rPr>
        <w:t>819</w:t>
      </w:r>
      <w:r>
        <w:rPr>
          <w:rFonts w:ascii="Arial" w:hAnsi="Arial" w:cs="Arial"/>
          <w:sz w:val="24"/>
          <w:szCs w:val="22"/>
          <w:lang w:val="en-US"/>
        </w:rPr>
        <w:t>/Pdt.G/2023/PA.</w:t>
      </w:r>
      <w:r>
        <w:rPr>
          <w:rFonts w:ascii="Arial" w:hAnsi="Arial" w:cs="Arial"/>
          <w:sz w:val="24"/>
          <w:szCs w:val="22"/>
        </w:rPr>
        <w:t xml:space="preserve">Pdg tanggal </w:t>
      </w:r>
      <w:r>
        <w:rPr>
          <w:rFonts w:hint="default" w:ascii="Arial" w:hAnsi="Arial" w:cs="Arial"/>
          <w:sz w:val="24"/>
          <w:szCs w:val="22"/>
          <w:lang w:val="en-US"/>
        </w:rPr>
        <w:t>22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hint="default" w:ascii="Arial" w:hAnsi="Arial" w:cs="Arial"/>
          <w:sz w:val="24"/>
          <w:szCs w:val="22"/>
          <w:lang w:val="en-US"/>
        </w:rPr>
        <w:t xml:space="preserve">Desember </w:t>
      </w:r>
      <w:r>
        <w:rPr>
          <w:rFonts w:ascii="Arial" w:hAnsi="Arial" w:cs="Arial"/>
          <w:sz w:val="24"/>
          <w:szCs w:val="22"/>
        </w:rPr>
        <w:t xml:space="preserve">2023 yang Saudara kirimkan secara elektronik melalui aplikasi e-court telah kami terima dan telah didaftarkan dalam Buku Register Banding Pengadilan Tinggi Agama Padang, Nomor </w:t>
      </w:r>
      <w:r>
        <w:rPr>
          <w:rFonts w:hint="default" w:ascii="Arial" w:hAnsi="Arial" w:cs="Arial"/>
          <w:sz w:val="24"/>
          <w:szCs w:val="22"/>
          <w:lang w:val="en-US"/>
        </w:rPr>
        <w:t>20</w:t>
      </w:r>
      <w:r>
        <w:rPr>
          <w:rFonts w:ascii="Arial" w:hAnsi="Arial" w:cs="Arial"/>
          <w:sz w:val="24"/>
          <w:szCs w:val="22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 xml:space="preserve">/PTA.Pdg tanggal </w:t>
      </w:r>
      <w:r>
        <w:rPr>
          <w:rFonts w:hint="default" w:ascii="Arial" w:hAnsi="Arial" w:cs="Arial"/>
          <w:sz w:val="24"/>
          <w:szCs w:val="22"/>
          <w:lang w:val="en-US"/>
        </w:rPr>
        <w:t>7 Februari</w:t>
      </w:r>
      <w:r>
        <w:rPr>
          <w:rFonts w:ascii="Arial" w:hAnsi="Arial" w:cs="Arial"/>
          <w:sz w:val="24"/>
          <w:szCs w:val="22"/>
        </w:rPr>
        <w:t xml:space="preserve"> 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.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Demikian disampaikan untuk dimaklumi sebagaimana mestinya.                  </w:t>
      </w:r>
    </w:p>
    <w:p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4"/>
          <w:szCs w:val="22"/>
        </w:rPr>
        <w:t xml:space="preserve">                      </w:t>
      </w:r>
    </w:p>
    <w:p>
      <w:pPr>
        <w:ind w:left="6663"/>
        <w:jc w:val="both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Wassalam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Panitera,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              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</w:p>
    <w:p>
      <w:pPr>
        <w:ind w:left="6663"/>
        <w:jc w:val="both"/>
        <w:rPr>
          <w:rFonts w:ascii="Arial" w:hAnsi="Arial" w:cs="Arial"/>
          <w:sz w:val="24"/>
          <w:szCs w:val="16"/>
        </w:rPr>
      </w:pPr>
    </w:p>
    <w:p>
      <w:pPr>
        <w:ind w:left="6663"/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>
      <w:pPr>
        <w:ind w:left="6663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>
      <w:pPr>
        <w:pStyle w:val="13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Sdr. </w:t>
      </w:r>
      <w:r>
        <w:rPr>
          <w:rFonts w:ascii="Arial" w:hAnsi="Arial" w:cs="Arial"/>
          <w:sz w:val="18"/>
          <w:szCs w:val="18"/>
          <w:lang w:val="en-US"/>
        </w:rPr>
        <w:t xml:space="preserve">Edo Rianda Bin Darisman sebagai </w:t>
      </w:r>
      <w:r>
        <w:rPr>
          <w:rFonts w:ascii="Arial" w:hAnsi="Arial" w:cs="Arial"/>
          <w:sz w:val="18"/>
          <w:szCs w:val="18"/>
        </w:rPr>
        <w:t>Pembanding;</w:t>
      </w:r>
    </w:p>
    <w:p>
      <w:pPr>
        <w:pStyle w:val="13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>
        <w:rPr>
          <w:rFonts w:ascii="Arial" w:hAnsi="Arial" w:cs="Arial"/>
          <w:sz w:val="18"/>
          <w:szCs w:val="18"/>
          <w:lang w:val="en-US"/>
        </w:rPr>
        <w:t xml:space="preserve"> Arianda Saputra bin Arsil Anwar sebagai Terbanding;</w:t>
      </w:r>
    </w:p>
    <w:p>
      <w:pPr>
        <w:pStyle w:val="13"/>
        <w:numPr>
          <w:ilvl w:val="0"/>
          <w:numId w:val="1"/>
        </w:numPr>
        <w:ind w:left="284" w:leftChars="0" w:hanging="284" w:firstLineChars="0"/>
        <w:jc w:val="both"/>
        <w:rPr>
          <w:rFonts w:hint="default" w:ascii="Arial" w:hAnsi="Arial" w:eastAsia="Times New Roman" w:cs="Arial"/>
          <w:sz w:val="18"/>
          <w:szCs w:val="18"/>
          <w:lang w:val="en-US" w:eastAsia="en-US" w:bidi="ar-SA"/>
        </w:rPr>
      </w:pPr>
      <w:r>
        <w:rPr>
          <w:rFonts w:ascii="Arial" w:hAnsi="Arial" w:cs="Arial"/>
          <w:sz w:val="18"/>
          <w:szCs w:val="18"/>
        </w:rPr>
        <w:t>Sdr.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val="en-US" w:eastAsia="en-US" w:bidi="ar-SA"/>
        </w:rPr>
        <w:t>Elvi Armawati binti Ar</w:t>
      </w:r>
      <w:r>
        <w:rPr>
          <w:rFonts w:ascii="Arial" w:hAnsi="Arial" w:eastAsia="Times New Roman" w:cs="Arial"/>
          <w:sz w:val="18"/>
          <w:szCs w:val="18"/>
          <w:lang w:val="en-US" w:eastAsia="en-US" w:bidi="ar-SA"/>
        </w:rPr>
        <w:t>man</w:t>
      </w:r>
      <w:r>
        <w:rPr>
          <w:rFonts w:hint="default" w:ascii="Arial" w:hAnsi="Arial" w:eastAsia="Times New Roman" w:cs="Arial"/>
          <w:sz w:val="18"/>
          <w:szCs w:val="18"/>
          <w:lang w:val="en-US" w:eastAsia="en-US" w:bidi="ar-SA"/>
        </w:rPr>
        <w:t xml:space="preserve"> sebagai Terbanding I</w:t>
      </w:r>
    </w:p>
    <w:p>
      <w:pPr>
        <w:pStyle w:val="13"/>
        <w:numPr>
          <w:ilvl w:val="0"/>
          <w:numId w:val="1"/>
        </w:numPr>
        <w:ind w:left="284" w:leftChars="0" w:hanging="284" w:firstLineChars="0"/>
        <w:jc w:val="both"/>
        <w:rPr>
          <w:rFonts w:hint="default" w:ascii="Arial" w:hAnsi="Arial" w:eastAsia="Times New Roman" w:cs="Arial"/>
          <w:sz w:val="18"/>
          <w:szCs w:val="18"/>
          <w:lang w:val="en-US" w:eastAsia="en-US" w:bidi="ar-SA"/>
        </w:rPr>
      </w:pPr>
      <w:r>
        <w:rPr>
          <w:rFonts w:ascii="Arial" w:hAnsi="Arial" w:cs="Arial"/>
          <w:sz w:val="18"/>
          <w:szCs w:val="18"/>
        </w:rPr>
        <w:t>Sdr.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eastAsia="Times New Roman" w:cs="Arial"/>
          <w:sz w:val="18"/>
          <w:szCs w:val="18"/>
          <w:lang w:val="en-US" w:eastAsia="en-US" w:bidi="ar-SA"/>
        </w:rPr>
        <w:t>Raudhah binti Ayub sebagai Terbanding II</w:t>
      </w:r>
    </w:p>
    <w:p>
      <w:pPr>
        <w:pStyle w:val="13"/>
        <w:numPr>
          <w:numId w:val="0"/>
        </w:numPr>
        <w:ind w:leftChars="0"/>
        <w:jc w:val="both"/>
        <w:rPr>
          <w:rFonts w:hint="default" w:ascii="Arial" w:hAnsi="Arial" w:cs="Arial"/>
          <w:b/>
          <w:sz w:val="24"/>
          <w:szCs w:val="22"/>
          <w:lang w:val="en-US"/>
        </w:rPr>
      </w:pPr>
      <w:r>
        <w:rPr>
          <w:rFonts w:hint="default" w:ascii="Arial" w:hAnsi="Arial" w:cs="Arial"/>
          <w:sz w:val="18"/>
          <w:szCs w:val="18"/>
          <w:lang w:val="en-US"/>
        </w:rPr>
        <w:t xml:space="preserve">5.  </w:t>
      </w:r>
      <w:r>
        <w:rPr>
          <w:rFonts w:ascii="Arial" w:hAnsi="Arial" w:cs="Arial"/>
          <w:sz w:val="18"/>
          <w:szCs w:val="18"/>
        </w:rPr>
        <w:t>Sdr.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eastAsia="Times New Roman" w:cs="Arial"/>
          <w:sz w:val="18"/>
          <w:szCs w:val="18"/>
          <w:lang w:val="en-US" w:eastAsia="en-US" w:bidi="ar-SA"/>
        </w:rPr>
        <w:t>Irvan sebagai Turut Terbanding I</w:t>
      </w:r>
    </w:p>
    <w:p>
      <w:pPr>
        <w:numPr>
          <w:numId w:val="0"/>
        </w:numPr>
        <w:spacing w:line="276" w:lineRule="auto"/>
        <w:ind w:leftChars="0"/>
        <w:jc w:val="left"/>
        <w:rPr>
          <w:rFonts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  <w:lang w:val="en-US"/>
        </w:rPr>
        <w:t xml:space="preserve">6.  </w:t>
      </w:r>
      <w:r>
        <w:rPr>
          <w:rFonts w:ascii="Arial" w:hAnsi="Arial" w:cs="Arial"/>
          <w:sz w:val="18"/>
          <w:szCs w:val="18"/>
        </w:rPr>
        <w:t>Sdr.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eastAsia="Times New Roman" w:cs="Arial"/>
          <w:sz w:val="18"/>
          <w:szCs w:val="18"/>
          <w:lang w:val="en-US" w:eastAsia="en-US" w:bidi="ar-SA"/>
        </w:rPr>
        <w:t>Kantor Pertanahan Kota Padang sebagai Turut Terbanding II</w:t>
      </w:r>
    </w:p>
    <w:p>
      <w:pPr>
        <w:pStyle w:val="13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c.q. Pengadilan Agam</w:t>
      </w:r>
      <w:r>
        <w:rPr>
          <w:rFonts w:ascii="Arial" w:hAnsi="Arial" w:cs="Arial"/>
          <w:sz w:val="18"/>
          <w:szCs w:val="18"/>
          <w:lang w:val="en-US"/>
        </w:rPr>
        <w:t xml:space="preserve">a </w:t>
      </w:r>
      <w:r>
        <w:rPr>
          <w:rFonts w:ascii="Arial" w:hAnsi="Arial" w:cs="Arial"/>
          <w:sz w:val="18"/>
          <w:szCs w:val="18"/>
        </w:rPr>
        <w:t>Padang.</w:t>
      </w:r>
      <w:bookmarkStart w:id="2" w:name="_GoBack"/>
      <w:bookmarkEnd w:id="2"/>
    </w:p>
    <w:p>
      <w:pPr>
        <w:jc w:val="both"/>
        <w:rPr>
          <w:rFonts w:ascii="Arial" w:hAnsi="Arial" w:cs="Arial"/>
          <w:sz w:val="18"/>
          <w:szCs w:val="18"/>
          <w:lang w:val="en-US"/>
        </w:rPr>
      </w:pPr>
    </w:p>
    <w:sectPr>
      <w:pgSz w:w="11906" w:h="16838"/>
      <w:pgMar w:top="709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E7AE9"/>
    <w:multiLevelType w:val="multilevel"/>
    <w:tmpl w:val="611E7AE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  <w:rsid w:val="062B1684"/>
    <w:rsid w:val="5CD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d-ID" w:eastAsia="en-US" w:bidi="ar-SA"/>
    </w:rPr>
  </w:style>
  <w:style w:type="paragraph" w:styleId="2">
    <w:name w:val="heading 6"/>
    <w:basedOn w:val="1"/>
    <w:next w:val="1"/>
    <w:link w:val="9"/>
    <w:qFormat/>
    <w:uiPriority w:val="0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1"/>
    <w:semiHidden/>
    <w:unhideWhenUsed/>
    <w:uiPriority w:val="99"/>
    <w:pPr>
      <w:tabs>
        <w:tab w:val="center" w:pos="4513"/>
        <w:tab w:val="right" w:pos="9026"/>
      </w:tabs>
    </w:pPr>
  </w:style>
  <w:style w:type="character" w:styleId="7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Title"/>
    <w:basedOn w:val="1"/>
    <w:link w:val="10"/>
    <w:qFormat/>
    <w:uiPriority w:val="0"/>
    <w:pPr>
      <w:spacing w:line="360" w:lineRule="auto"/>
      <w:jc w:val="center"/>
    </w:pPr>
    <w:rPr>
      <w:b/>
      <w:spacing w:val="-20"/>
      <w:sz w:val="24"/>
    </w:rPr>
  </w:style>
  <w:style w:type="character" w:customStyle="1" w:styleId="9">
    <w:name w:val="Heading 6 Char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10"/>
      <w:szCs w:val="24"/>
    </w:rPr>
  </w:style>
  <w:style w:type="character" w:customStyle="1" w:styleId="10">
    <w:name w:val="Title Char"/>
    <w:basedOn w:val="3"/>
    <w:link w:val="8"/>
    <w:qFormat/>
    <w:uiPriority w:val="0"/>
    <w:rPr>
      <w:rFonts w:ascii="Times New Roman" w:hAnsi="Times New Roman" w:eastAsia="Times New Roman" w:cs="Times New Roman"/>
      <w:b/>
      <w:spacing w:val="-20"/>
      <w:sz w:val="24"/>
      <w:szCs w:val="20"/>
    </w:rPr>
  </w:style>
  <w:style w:type="character" w:customStyle="1" w:styleId="11">
    <w:name w:val="Header Char"/>
    <w:basedOn w:val="3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Footer Char"/>
    <w:basedOn w:val="3"/>
    <w:link w:val="5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Unresolved Mention1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74FBA-8AAB-4F82-9235-65C1EE7E2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1009</Characters>
  <Lines>8</Lines>
  <Paragraphs>2</Paragraphs>
  <TotalTime>10</TotalTime>
  <ScaleCrop>false</ScaleCrop>
  <LinksUpToDate>false</LinksUpToDate>
  <CharactersWithSpaces>1184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2023-10-26T07:44:00Z</dcterms:created>
  <dc:creator>Informasi Pengaduan</dc:creator>
  <cp:lastModifiedBy>Fitria Irma Ramadhani</cp:lastModifiedBy>
  <cp:lastPrinted>2023-10-27T04:35:00Z</cp:lastPrinted>
  <dcterms:modified xsi:type="dcterms:W3CDTF">2024-02-07T13:21:50Z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C7534927B77245ABAB76CEEDB38F200F_13</vt:lpwstr>
  </property>
</Properties>
</file>