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5AB9F90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687D16">
        <w:rPr>
          <w:rFonts w:ascii="Arial" w:hAnsi="Arial" w:cs="Arial"/>
        </w:rPr>
        <w:t xml:space="preserve"> </w:t>
      </w:r>
      <w:r w:rsidR="00653C11">
        <w:rPr>
          <w:rFonts w:ascii="Arial" w:hAnsi="Arial" w:cs="Arial"/>
        </w:rPr>
        <w:t xml:space="preserve">      </w:t>
      </w:r>
      <w:r w:rsidR="003F0DB2" w:rsidRPr="003F0DB2">
        <w:rPr>
          <w:rFonts w:ascii="Arial" w:hAnsi="Arial" w:cs="Arial"/>
        </w:rPr>
        <w:t>/KPTA.W3-A/OT1./II/2024</w:t>
      </w:r>
      <w:r w:rsidR="00527131">
        <w:rPr>
          <w:rFonts w:ascii="Arial" w:hAnsi="Arial" w:cs="Arial"/>
        </w:rPr>
        <w:tab/>
      </w:r>
      <w:r w:rsidR="00653C11">
        <w:rPr>
          <w:rFonts w:ascii="Arial" w:hAnsi="Arial" w:cs="Arial"/>
        </w:rPr>
        <w:t>15</w:t>
      </w:r>
      <w:r w:rsidR="00527131">
        <w:rPr>
          <w:rFonts w:ascii="Arial" w:hAnsi="Arial" w:cs="Arial"/>
        </w:rPr>
        <w:t xml:space="preserve"> </w:t>
      </w:r>
      <w:proofErr w:type="spellStart"/>
      <w:r w:rsidR="00527131">
        <w:rPr>
          <w:rFonts w:ascii="Arial" w:hAnsi="Arial" w:cs="Arial"/>
        </w:rPr>
        <w:t>Februari</w:t>
      </w:r>
      <w:proofErr w:type="spellEnd"/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3D5DD0D6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 w:rsidR="003F0DB2">
        <w:rPr>
          <w:rFonts w:ascii="Arial" w:hAnsi="Arial" w:cs="Arial"/>
        </w:rPr>
        <w:t>Pokja</w:t>
      </w:r>
      <w:proofErr w:type="spellEnd"/>
      <w:r w:rsidR="003F0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</w:p>
    <w:p w14:paraId="57FD4498" w14:textId="53741D44" w:rsidR="00A76B7E" w:rsidRPr="00B2763A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232CF20A" w:rsidR="002A5898" w:rsidRPr="00DF6C83" w:rsidRDefault="00687D16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0400/KPTA.W3-A/OT1/I/2024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Hasil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r w:rsidR="00A76B7E">
        <w:rPr>
          <w:rFonts w:ascii="Arial" w:hAnsi="Arial" w:cs="Arial"/>
        </w:rPr>
        <w:t xml:space="preserve">Pembangunan Zona </w:t>
      </w:r>
      <w:proofErr w:type="spellStart"/>
      <w:r w:rsidR="00A76B7E">
        <w:rPr>
          <w:rFonts w:ascii="Arial" w:hAnsi="Arial" w:cs="Arial"/>
        </w:rPr>
        <w:t>Integritas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Menuju</w:t>
      </w:r>
      <w:proofErr w:type="spellEnd"/>
      <w:r w:rsidR="00A76B7E">
        <w:rPr>
          <w:rFonts w:ascii="Arial" w:hAnsi="Arial" w:cs="Arial"/>
        </w:rPr>
        <w:t xml:space="preserve"> Wilayah </w:t>
      </w:r>
      <w:proofErr w:type="spellStart"/>
      <w:r w:rsidR="00A76B7E">
        <w:rPr>
          <w:rFonts w:ascii="Arial" w:hAnsi="Arial" w:cs="Arial"/>
        </w:rPr>
        <w:t>Birokrasi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Bersih</w:t>
      </w:r>
      <w:proofErr w:type="spellEnd"/>
      <w:r w:rsidR="00A76B7E">
        <w:rPr>
          <w:rFonts w:ascii="Arial" w:hAnsi="Arial" w:cs="Arial"/>
        </w:rPr>
        <w:t xml:space="preserve"> Dan </w:t>
      </w:r>
      <w:proofErr w:type="spellStart"/>
      <w:r w:rsidR="00A76B7E">
        <w:rPr>
          <w:rFonts w:ascii="Arial" w:hAnsi="Arial" w:cs="Arial"/>
        </w:rPr>
        <w:t>Melayani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Pengadilan</w:t>
      </w:r>
      <w:proofErr w:type="spellEnd"/>
      <w:r w:rsidR="00A76B7E">
        <w:rPr>
          <w:rFonts w:ascii="Arial" w:hAnsi="Arial" w:cs="Arial"/>
        </w:rPr>
        <w:t xml:space="preserve"> Tinggi Agama Padang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2023</w:t>
      </w:r>
      <w:r w:rsidR="00A76B7E">
        <w:rPr>
          <w:rFonts w:ascii="Arial" w:hAnsi="Arial" w:cs="Arial"/>
        </w:rPr>
        <w:t xml:space="preserve">, </w:t>
      </w:r>
      <w:proofErr w:type="spellStart"/>
      <w:r w:rsidR="00A76B7E">
        <w:rPr>
          <w:rFonts w:ascii="Arial" w:hAnsi="Arial" w:cs="Arial"/>
        </w:rPr>
        <w:t>maka</w:t>
      </w:r>
      <w:proofErr w:type="spellEnd"/>
      <w:r w:rsidR="00A76B7E">
        <w:rPr>
          <w:rFonts w:ascii="Arial" w:hAnsi="Arial" w:cs="Arial"/>
        </w:rPr>
        <w:t xml:space="preserve"> kami </w:t>
      </w:r>
      <w:proofErr w:type="spellStart"/>
      <w:r w:rsidR="00A76B7E">
        <w:rPr>
          <w:rFonts w:ascii="Arial" w:hAnsi="Arial" w:cs="Arial"/>
        </w:rPr>
        <w:t>mengundang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Saudara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untuk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mengikuti</w:t>
      </w:r>
      <w:proofErr w:type="spellEnd"/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rapat</w:t>
      </w:r>
      <w:proofErr w:type="spellEnd"/>
      <w:r w:rsidR="00653C11">
        <w:rPr>
          <w:rFonts w:ascii="Arial" w:hAnsi="Arial" w:cs="Arial"/>
        </w:rPr>
        <w:t xml:space="preserve"> </w:t>
      </w:r>
      <w:proofErr w:type="spellStart"/>
      <w:r w:rsidR="00653C11">
        <w:rPr>
          <w:rFonts w:ascii="Arial" w:hAnsi="Arial" w:cs="Arial"/>
        </w:rPr>
        <w:t>koordinasi</w:t>
      </w:r>
      <w:proofErr w:type="spellEnd"/>
      <w:r w:rsidR="00653C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dimaksud</w:t>
      </w:r>
      <w:proofErr w:type="spellEnd"/>
      <w:r w:rsidR="00A76B7E">
        <w:rPr>
          <w:rFonts w:ascii="Arial" w:hAnsi="Arial" w:cs="Arial"/>
        </w:rPr>
        <w:t xml:space="preserve">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86BCB2E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653C11">
        <w:rPr>
          <w:rFonts w:ascii="Arial" w:hAnsi="Arial" w:cs="Arial"/>
        </w:rPr>
        <w:t>Kamis</w:t>
      </w:r>
      <w:r w:rsidR="00DF6C83">
        <w:rPr>
          <w:rFonts w:ascii="Arial" w:hAnsi="Arial" w:cs="Arial"/>
        </w:rPr>
        <w:t xml:space="preserve">, </w:t>
      </w:r>
      <w:r w:rsidR="00653C11">
        <w:rPr>
          <w:rFonts w:ascii="Arial" w:hAnsi="Arial" w:cs="Arial"/>
        </w:rPr>
        <w:t>15</w:t>
      </w:r>
      <w:r w:rsidR="00A76B7E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Februari</w:t>
      </w:r>
      <w:proofErr w:type="spellEnd"/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621023E5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proofErr w:type="spellStart"/>
      <w:r w:rsidR="00653C11">
        <w:rPr>
          <w:rFonts w:ascii="Arial" w:hAnsi="Arial" w:cs="Arial"/>
        </w:rPr>
        <w:t>Koordinasi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20FA66C7" w:rsidR="00B2763A" w:rsidRDefault="00687D16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1BE837B6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687D16">
        <w:rPr>
          <w:rFonts w:ascii="Arial" w:hAnsi="Arial" w:cs="Arial"/>
        </w:rPr>
        <w:t>Rosliani</w:t>
      </w:r>
      <w:proofErr w:type="spellEnd"/>
    </w:p>
    <w:p w14:paraId="484B68AA" w14:textId="77777777" w:rsidR="003F0DB2" w:rsidRDefault="003F0DB2" w:rsidP="005F011D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500660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0A3020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3F0DB2"/>
    <w:rsid w:val="00444A90"/>
    <w:rsid w:val="00446589"/>
    <w:rsid w:val="00484A45"/>
    <w:rsid w:val="004E6720"/>
    <w:rsid w:val="00500660"/>
    <w:rsid w:val="00525DBB"/>
    <w:rsid w:val="00527131"/>
    <w:rsid w:val="005802FE"/>
    <w:rsid w:val="005B3B7E"/>
    <w:rsid w:val="005F011D"/>
    <w:rsid w:val="00653C11"/>
    <w:rsid w:val="00675EFA"/>
    <w:rsid w:val="00687D16"/>
    <w:rsid w:val="006C377D"/>
    <w:rsid w:val="006E272B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96E92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6</cp:revision>
  <cp:lastPrinted>2024-02-01T09:02:00Z</cp:lastPrinted>
  <dcterms:created xsi:type="dcterms:W3CDTF">2024-02-01T01:17:00Z</dcterms:created>
  <dcterms:modified xsi:type="dcterms:W3CDTF">2024-02-14T14:17:00Z</dcterms:modified>
</cp:coreProperties>
</file>