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F2BB8B8" w:rsidR="00CA51AB" w:rsidRPr="003F76E3" w:rsidRDefault="00CA51AB" w:rsidP="00422CD3">
      <w:pPr>
        <w:jc w:val="center"/>
        <w:rPr>
          <w:rFonts w:ascii="Bookman Old Style" w:hAnsi="Bookman Old Style"/>
          <w:bCs/>
        </w:rPr>
      </w:pPr>
      <w:r w:rsidRPr="003F76E3">
        <w:rPr>
          <w:rFonts w:ascii="Bookman Old Style" w:hAnsi="Bookman Old Style"/>
          <w:bCs/>
          <w:lang w:val="id-ID"/>
        </w:rPr>
        <w:t xml:space="preserve">Nomor : </w:t>
      </w:r>
      <w:r w:rsidR="005F5B7F" w:rsidRPr="005F5B7F">
        <w:rPr>
          <w:rFonts w:ascii="Bookman Old Style" w:hAnsi="Bookman Old Style"/>
          <w:bCs/>
        </w:rPr>
        <w:t>0606/KPTA.W3-A/DL1.10/II/2024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A38EF5D" w14:textId="40AECB92" w:rsidR="003F76E3" w:rsidRDefault="00422CD3" w:rsidP="00983B6A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bahwa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dalam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rangka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kelancaran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pelaksanaan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tugas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3F76E3">
        <w:rPr>
          <w:rFonts w:ascii="Bookman Old Style" w:hAnsi="Bookman Old Style"/>
          <w:sz w:val="22"/>
          <w:szCs w:val="22"/>
        </w:rPr>
        <w:t>lingkungan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F76E3">
        <w:rPr>
          <w:rFonts w:ascii="Bookman Old Style" w:hAnsi="Bookman Old Style"/>
          <w:sz w:val="22"/>
          <w:szCs w:val="22"/>
        </w:rPr>
        <w:t>dipandang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perlu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melakukan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konsultasi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dengan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3F76E3">
        <w:rPr>
          <w:rFonts w:ascii="Bookman Old Style" w:hAnsi="Bookman Old Style"/>
          <w:sz w:val="22"/>
          <w:szCs w:val="22"/>
        </w:rPr>
        <w:t>P</w:t>
      </w:r>
      <w:r w:rsidR="00BA0819">
        <w:rPr>
          <w:rFonts w:ascii="Bookman Old Style" w:hAnsi="Bookman Old Style"/>
          <w:sz w:val="22"/>
          <w:szCs w:val="22"/>
        </w:rPr>
        <w:t>erencanaan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Mahkamah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Agung RI;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A25F267" w14:textId="3836C632" w:rsidR="00BA0819" w:rsidRDefault="00422CD3" w:rsidP="00011570">
      <w:pPr>
        <w:tabs>
          <w:tab w:val="left" w:pos="1418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proofErr w:type="gramStart"/>
      <w:r w:rsidR="00BA0819">
        <w:rPr>
          <w:rFonts w:ascii="Bookman Old Style" w:hAnsi="Bookman Old Style"/>
          <w:sz w:val="22"/>
          <w:szCs w:val="22"/>
        </w:rPr>
        <w:tab/>
        <w:t xml:space="preserve"> </w:t>
      </w:r>
      <w:r w:rsidRPr="00422154">
        <w:rPr>
          <w:rFonts w:ascii="Bookman Old Style" w:hAnsi="Bookman Old Style"/>
          <w:sz w:val="22"/>
          <w:szCs w:val="22"/>
        </w:rPr>
        <w:t>:</w:t>
      </w:r>
      <w:proofErr w:type="gramEnd"/>
      <w:r w:rsidR="00011570">
        <w:rPr>
          <w:rFonts w:ascii="Bookman Old Style" w:hAnsi="Bookman Old Style"/>
          <w:sz w:val="22"/>
          <w:szCs w:val="22"/>
        </w:rPr>
        <w:t xml:space="preserve"> 1.</w:t>
      </w:r>
      <w:r w:rsidR="0092040D">
        <w:rPr>
          <w:rFonts w:ascii="Bookman Old Style" w:hAnsi="Bookman Old Style"/>
          <w:sz w:val="22"/>
          <w:szCs w:val="22"/>
        </w:rPr>
        <w:tab/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Peraturan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Mahkamah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Nomor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Tahun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Tentang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Pengawasan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Pembinaan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Atasan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Langsung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Lingkungan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Mahkamah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Peradilan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Bawahnya</w:t>
      </w:r>
      <w:proofErr w:type="spellEnd"/>
      <w:r w:rsidR="00BA0819">
        <w:rPr>
          <w:rFonts w:ascii="Bookman Old Style" w:hAnsi="Bookman Old Style"/>
          <w:sz w:val="22"/>
          <w:szCs w:val="22"/>
        </w:rPr>
        <w:t>;</w:t>
      </w:r>
    </w:p>
    <w:p w14:paraId="36B34869" w14:textId="45867742" w:rsidR="00011570" w:rsidRPr="00747D82" w:rsidRDefault="00011570" w:rsidP="00011570">
      <w:pPr>
        <w:tabs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747D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747D82">
        <w:rPr>
          <w:rFonts w:ascii="Bookman Old Style" w:hAnsi="Bookman Old Style"/>
          <w:sz w:val="22"/>
          <w:szCs w:val="22"/>
        </w:rPr>
        <w:t>Isian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z w:val="22"/>
          <w:szCs w:val="22"/>
        </w:rPr>
        <w:t>Nomor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 w:rsidRPr="00747D82">
        <w:rPr>
          <w:rFonts w:ascii="Bookman Old Style" w:hAnsi="Bookman Old Style"/>
          <w:sz w:val="22"/>
          <w:szCs w:val="22"/>
        </w:rPr>
        <w:t>tanggal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24 November 2023;</w:t>
      </w:r>
    </w:p>
    <w:p w14:paraId="280AA64B" w14:textId="16EDB43F" w:rsidR="00011570" w:rsidRPr="00BA0819" w:rsidRDefault="00011570" w:rsidP="00011570">
      <w:pPr>
        <w:tabs>
          <w:tab w:val="left" w:pos="1418"/>
          <w:tab w:val="left" w:pos="1701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</w:p>
    <w:p w14:paraId="17ACB0BA" w14:textId="77777777" w:rsidR="009E1760" w:rsidRDefault="009E1760" w:rsidP="0092040D">
      <w:pPr>
        <w:tabs>
          <w:tab w:val="left" w:pos="148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7291A04B" w:rsidR="009E1760" w:rsidRPr="00011570" w:rsidRDefault="00422CD3" w:rsidP="00011570">
      <w:pPr>
        <w:tabs>
          <w:tab w:val="left" w:pos="1484"/>
          <w:tab w:val="left" w:pos="1701"/>
        </w:tabs>
        <w:spacing w:line="276" w:lineRule="auto"/>
        <w:ind w:left="1985" w:hanging="1986"/>
        <w:rPr>
          <w:rFonts w:ascii="Bookman Old Style" w:hAnsi="Bookman Old Style"/>
          <w:noProof/>
          <w:sz w:val="21"/>
          <w:szCs w:val="21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r w:rsidR="00011570">
        <w:rPr>
          <w:rFonts w:ascii="Bookman Old Style" w:hAnsi="Bookman Old Style"/>
          <w:sz w:val="22"/>
          <w:szCs w:val="22"/>
        </w:rPr>
        <w:t>1</w:t>
      </w:r>
      <w:r w:rsidR="00011570" w:rsidRPr="00011570">
        <w:rPr>
          <w:rFonts w:ascii="Bookman Old Style" w:hAnsi="Bookman Old Style"/>
          <w:sz w:val="21"/>
          <w:szCs w:val="21"/>
        </w:rPr>
        <w:t xml:space="preserve">. </w:t>
      </w:r>
      <w:r w:rsidR="00011570" w:rsidRPr="00011570">
        <w:rPr>
          <w:rFonts w:ascii="Bookman Old Style" w:hAnsi="Bookman Old Style"/>
          <w:noProof/>
          <w:sz w:val="21"/>
          <w:szCs w:val="21"/>
        </w:rPr>
        <w:t>Ismail, S.H.I., M.A., 197908202003121004, Pembina Tingkat I/(IV/b),   Pelaksana Tugas Sekretaris;</w:t>
      </w:r>
    </w:p>
    <w:p w14:paraId="6337591C" w14:textId="5328D098" w:rsidR="00011570" w:rsidRPr="00011570" w:rsidRDefault="00011570" w:rsidP="00011570">
      <w:pPr>
        <w:tabs>
          <w:tab w:val="left" w:pos="1484"/>
          <w:tab w:val="left" w:pos="1701"/>
        </w:tabs>
        <w:spacing w:line="276" w:lineRule="auto"/>
        <w:ind w:left="1985" w:hanging="1986"/>
        <w:rPr>
          <w:rFonts w:ascii="Bookman Old Style" w:hAnsi="Bookman Old Style"/>
          <w:noProof/>
          <w:sz w:val="21"/>
          <w:szCs w:val="21"/>
        </w:rPr>
      </w:pPr>
      <w:r w:rsidRPr="00011570">
        <w:rPr>
          <w:rFonts w:ascii="Bookman Old Style" w:hAnsi="Bookman Old Style"/>
          <w:noProof/>
          <w:sz w:val="21"/>
          <w:szCs w:val="21"/>
        </w:rPr>
        <w:tab/>
      </w:r>
      <w:r w:rsidRPr="00011570">
        <w:rPr>
          <w:rFonts w:ascii="Bookman Old Style" w:hAnsi="Bookman Old Style"/>
          <w:noProof/>
          <w:sz w:val="21"/>
          <w:szCs w:val="21"/>
        </w:rPr>
        <w:tab/>
        <w:t>2.</w:t>
      </w:r>
      <w:r w:rsidRPr="00011570">
        <w:rPr>
          <w:rFonts w:ascii="Bookman Old Style" w:hAnsi="Bookman Old Style"/>
          <w:noProof/>
          <w:sz w:val="21"/>
          <w:szCs w:val="21"/>
        </w:rPr>
        <w:tab/>
      </w:r>
      <w:r w:rsidRPr="00011570">
        <w:rPr>
          <w:rFonts w:ascii="Bookman Old Style" w:hAnsi="Bookman Old Style"/>
          <w:sz w:val="21"/>
          <w:szCs w:val="21"/>
          <w:lang w:val="id-ID"/>
        </w:rPr>
        <w:t>Mukhlis S.H., 197302242003121002, Pembina Tingkat I (IV/b), Kepala Bagian Perencanaan dan Kepegawaian</w:t>
      </w:r>
      <w:r w:rsidRPr="00011570">
        <w:rPr>
          <w:rFonts w:ascii="Bookman Old Style" w:hAnsi="Bookman Old Style"/>
          <w:sz w:val="21"/>
          <w:szCs w:val="21"/>
        </w:rPr>
        <w:t>;</w:t>
      </w:r>
    </w:p>
    <w:p w14:paraId="504CB49B" w14:textId="67371931" w:rsidR="00011570" w:rsidRPr="00011570" w:rsidRDefault="00011570" w:rsidP="00011570">
      <w:pPr>
        <w:tabs>
          <w:tab w:val="left" w:pos="1484"/>
          <w:tab w:val="left" w:pos="1701"/>
        </w:tabs>
        <w:spacing w:line="276" w:lineRule="auto"/>
        <w:ind w:left="1985" w:hanging="1986"/>
        <w:rPr>
          <w:rFonts w:ascii="Bookman Old Style" w:hAnsi="Bookman Old Style"/>
          <w:sz w:val="21"/>
          <w:szCs w:val="21"/>
        </w:rPr>
      </w:pPr>
      <w:r w:rsidRPr="00011570">
        <w:rPr>
          <w:rFonts w:ascii="Bookman Old Style" w:hAnsi="Bookman Old Style"/>
          <w:noProof/>
          <w:sz w:val="21"/>
          <w:szCs w:val="21"/>
        </w:rPr>
        <w:tab/>
      </w:r>
      <w:r w:rsidRPr="00011570">
        <w:rPr>
          <w:rFonts w:ascii="Bookman Old Style" w:hAnsi="Bookman Old Style"/>
          <w:noProof/>
          <w:sz w:val="21"/>
          <w:szCs w:val="21"/>
        </w:rPr>
        <w:tab/>
        <w:t>3.</w:t>
      </w:r>
      <w:r w:rsidRPr="00011570">
        <w:rPr>
          <w:rFonts w:ascii="Bookman Old Style" w:hAnsi="Bookman Old Style"/>
          <w:noProof/>
          <w:sz w:val="21"/>
          <w:szCs w:val="21"/>
        </w:rPr>
        <w:tab/>
      </w:r>
      <w:r w:rsidRPr="00011570">
        <w:rPr>
          <w:rFonts w:ascii="Bookman Old Style" w:hAnsi="Bookman Old Style"/>
          <w:noProof/>
          <w:sz w:val="21"/>
          <w:szCs w:val="21"/>
        </w:rPr>
        <w:t>Millia Sufia, S.E.,S.H.,M.M., 198410142009042002, Penata Tingkat I/ (III/d), Kepala Subbagian Keuangan dan Pelaporan</w:t>
      </w:r>
    </w:p>
    <w:p w14:paraId="747C345E" w14:textId="77777777" w:rsidR="009E1760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61E3EA10" w14:textId="4D98DA9A" w:rsidR="00422CD3" w:rsidRPr="00422154" w:rsidRDefault="00422CD3" w:rsidP="009E176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ke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Biro </w:t>
      </w:r>
      <w:proofErr w:type="spellStart"/>
      <w:r w:rsidR="00BA0819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Agung RI </w:t>
      </w:r>
      <w:r w:rsidR="00B82405" w:rsidRPr="00FE7F6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724A">
        <w:rPr>
          <w:rFonts w:ascii="Bookman Old Style" w:hAnsi="Bookman Old Style"/>
          <w:spacing w:val="2"/>
          <w:sz w:val="22"/>
          <w:szCs w:val="22"/>
        </w:rPr>
        <w:t>1</w:t>
      </w:r>
      <w:r w:rsidR="00011570">
        <w:rPr>
          <w:rFonts w:ascii="Bookman Old Style" w:hAnsi="Bookman Old Style"/>
          <w:spacing w:val="2"/>
          <w:sz w:val="22"/>
          <w:szCs w:val="22"/>
        </w:rPr>
        <w:t>8</w:t>
      </w:r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82405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11570">
        <w:rPr>
          <w:rFonts w:ascii="Bookman Old Style" w:hAnsi="Bookman Old Style"/>
          <w:spacing w:val="2"/>
          <w:sz w:val="22"/>
          <w:szCs w:val="22"/>
        </w:rPr>
        <w:t>21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pacing w:val="2"/>
          <w:sz w:val="22"/>
          <w:szCs w:val="22"/>
        </w:rPr>
        <w:t xml:space="preserve"> 2024 </w:t>
      </w:r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Gedung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BA081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 Agung RI, Jalan Medan Merdeka Utara No. 9-13</w:t>
      </w:r>
      <w:r w:rsidR="00BA0819">
        <w:rPr>
          <w:rFonts w:ascii="Bookman Old Style" w:hAnsi="Bookman Old Style"/>
          <w:spacing w:val="2"/>
          <w:sz w:val="22"/>
          <w:szCs w:val="22"/>
        </w:rPr>
        <w:t xml:space="preserve">, </w:t>
      </w:r>
      <w:r w:rsidR="00BA724A" w:rsidRPr="00BA724A">
        <w:rPr>
          <w:rFonts w:ascii="Bookman Old Style" w:hAnsi="Bookman Old Style"/>
          <w:spacing w:val="2"/>
          <w:sz w:val="22"/>
          <w:szCs w:val="22"/>
        </w:rPr>
        <w:t>Jakarta Pusat</w:t>
      </w:r>
      <w:r w:rsidR="00BA724A">
        <w:rPr>
          <w:rFonts w:ascii="Bookman Old Style" w:hAnsi="Bookman Old Style"/>
          <w:spacing w:val="2"/>
          <w:sz w:val="22"/>
          <w:szCs w:val="22"/>
        </w:rPr>
        <w:t>.</w:t>
      </w:r>
    </w:p>
    <w:p w14:paraId="6F738577" w14:textId="77777777" w:rsidR="00E23994" w:rsidRPr="0092040D" w:rsidRDefault="00E23994" w:rsidP="00B82405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6F9920F7" w14:textId="69D3E1D0" w:rsidR="00E23994" w:rsidRDefault="001B4DF9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BA724A">
        <w:rPr>
          <w:rFonts w:ascii="Bookman Old Style" w:hAnsi="Bookman Old Style"/>
          <w:sz w:val="22"/>
          <w:szCs w:val="22"/>
        </w:rPr>
        <w:t>S</w:t>
      </w:r>
      <w:r w:rsidR="00BA724A" w:rsidRPr="00BA724A">
        <w:rPr>
          <w:rFonts w:ascii="Bookman Old Style" w:hAnsi="Bookman Old Style"/>
          <w:sz w:val="22"/>
          <w:szCs w:val="22"/>
        </w:rPr>
        <w:t xml:space="preserve">egala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biaya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timbul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untuk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pelaksanaan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tugas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ini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dibebankan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Pengadilan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r w:rsidR="00BA0819">
        <w:rPr>
          <w:rFonts w:ascii="Bookman Old Style" w:hAnsi="Bookman Old Style"/>
          <w:sz w:val="22"/>
          <w:szCs w:val="22"/>
        </w:rPr>
        <w:t xml:space="preserve">Agama Koto Baru </w:t>
      </w:r>
      <w:proofErr w:type="spellStart"/>
      <w:r w:rsidR="00BA0819">
        <w:rPr>
          <w:rFonts w:ascii="Bookman Old Style" w:hAnsi="Bookman Old Style"/>
          <w:sz w:val="22"/>
          <w:szCs w:val="22"/>
        </w:rPr>
        <w:t>Tahun</w:t>
      </w:r>
      <w:proofErr w:type="spellEnd"/>
      <w:r w:rsidR="009204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040D">
        <w:rPr>
          <w:rFonts w:ascii="Bookman Old Style" w:hAnsi="Bookman Old Style"/>
          <w:sz w:val="22"/>
          <w:szCs w:val="22"/>
        </w:rPr>
        <w:t>Anggaran</w:t>
      </w:r>
      <w:proofErr w:type="spellEnd"/>
      <w:r w:rsidR="00BA0819">
        <w:rPr>
          <w:rFonts w:ascii="Bookman Old Style" w:hAnsi="Bookman Old Style"/>
          <w:sz w:val="22"/>
          <w:szCs w:val="22"/>
        </w:rPr>
        <w:t xml:space="preserve"> 2024</w:t>
      </w:r>
      <w:r w:rsidR="00BA724A" w:rsidRPr="00BA724A">
        <w:rPr>
          <w:rFonts w:ascii="Bookman Old Style" w:hAnsi="Bookman Old Style"/>
          <w:sz w:val="22"/>
          <w:szCs w:val="22"/>
        </w:rPr>
        <w:t>.</w:t>
      </w:r>
    </w:p>
    <w:p w14:paraId="4633A002" w14:textId="77777777" w:rsidR="00BA724A" w:rsidRPr="00422154" w:rsidRDefault="00BA724A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7C071B49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011570">
        <w:rPr>
          <w:rFonts w:ascii="Bookman Old Style" w:hAnsi="Bookman Old Style"/>
          <w:sz w:val="22"/>
          <w:szCs w:val="22"/>
        </w:rPr>
        <w:t>1</w:t>
      </w:r>
      <w:r w:rsidR="00BA724A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BA724A">
        <w:rPr>
          <w:rFonts w:ascii="Bookman Old Style" w:hAnsi="Bookman Old Style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5C3C6B5F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BA724A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4FE2F286" w:rsidR="00422CD3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A724A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0A60AE95" w14:textId="77777777" w:rsidR="00A87BDB" w:rsidRPr="009E1760" w:rsidRDefault="00A87BDB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903C2E9" w:rsidR="00FF6877" w:rsidRPr="00FF6877" w:rsidRDefault="00BA724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Per</w:t>
      </w:r>
      <w:r w:rsidR="004B3818">
        <w:rPr>
          <w:rFonts w:ascii="Bookman Old Style" w:hAnsi="Bookman Old Style"/>
          <w:sz w:val="22"/>
          <w:szCs w:val="22"/>
        </w:rPr>
        <w:t>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sectPr w:rsidR="00FF6877" w:rsidRPr="00FF6877" w:rsidSect="00681D8A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11570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30F3A"/>
    <w:rsid w:val="00493DAE"/>
    <w:rsid w:val="004A2A1E"/>
    <w:rsid w:val="004B3818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5F5B7F"/>
    <w:rsid w:val="00606787"/>
    <w:rsid w:val="006428C6"/>
    <w:rsid w:val="00644414"/>
    <w:rsid w:val="00664846"/>
    <w:rsid w:val="00680CE0"/>
    <w:rsid w:val="00681D8A"/>
    <w:rsid w:val="00686B28"/>
    <w:rsid w:val="00696A26"/>
    <w:rsid w:val="006B357F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03A76"/>
    <w:rsid w:val="0092040D"/>
    <w:rsid w:val="00927C3F"/>
    <w:rsid w:val="00983B6A"/>
    <w:rsid w:val="00994063"/>
    <w:rsid w:val="00997456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A0819"/>
    <w:rsid w:val="00BA724A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814E7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8</cp:revision>
  <cp:lastPrinted>2024-02-15T01:39:00Z</cp:lastPrinted>
  <dcterms:created xsi:type="dcterms:W3CDTF">2024-02-05T08:02:00Z</dcterms:created>
  <dcterms:modified xsi:type="dcterms:W3CDTF">2024-02-15T05:24:00Z</dcterms:modified>
</cp:coreProperties>
</file>