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CF7E8" w14:textId="77777777" w:rsidR="00DA5F77" w:rsidRPr="00325BA9" w:rsidRDefault="00DA5F77" w:rsidP="00DA5F77">
      <w:pPr>
        <w:jc w:val="center"/>
        <w:rPr>
          <w:rFonts w:ascii="Bookman Old Style" w:hAnsi="Bookman Old Style" w:cs="Tahoma"/>
          <w:b/>
        </w:rPr>
      </w:pPr>
      <w:r w:rsidRPr="00325BA9">
        <w:rPr>
          <w:rFonts w:ascii="Bookman Old Style" w:hAnsi="Bookman Old Style"/>
          <w:b/>
          <w:noProof/>
          <w:lang w:val="en-US"/>
        </w:rPr>
        <w:drawing>
          <wp:inline distT="0" distB="0" distL="0" distR="0" wp14:anchorId="6A026CB0" wp14:editId="7A107E64">
            <wp:extent cx="542290" cy="680720"/>
            <wp:effectExtent l="1905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2290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FF6E2C" w14:textId="77777777" w:rsidR="00DA5F77" w:rsidRPr="00325BA9" w:rsidRDefault="00DA5F77" w:rsidP="00DA5F77">
      <w:pPr>
        <w:jc w:val="center"/>
        <w:rPr>
          <w:rFonts w:ascii="Bookman Old Style" w:hAnsi="Bookman Old Style" w:cs="Tahoma"/>
          <w:b/>
          <w:sz w:val="16"/>
          <w:szCs w:val="16"/>
        </w:rPr>
      </w:pPr>
    </w:p>
    <w:p w14:paraId="77D2F929" w14:textId="7E367252" w:rsidR="00FE4EB1" w:rsidRPr="00325BA9" w:rsidRDefault="00FE4EB1" w:rsidP="00FE4EB1">
      <w:pPr>
        <w:pStyle w:val="Title"/>
        <w:spacing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</w:rPr>
      </w:pPr>
      <w:r w:rsidRPr="00325BA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 xml:space="preserve">KEPUTUSAN </w:t>
      </w:r>
      <w:r w:rsidR="00252726" w:rsidRPr="00325BA9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KETUA</w:t>
      </w:r>
      <w:r w:rsidR="009A3E21" w:rsidRPr="00325BA9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 xml:space="preserve"> </w:t>
      </w:r>
      <w:r w:rsidRPr="00325BA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PENGADILAN TINGGI AGAMA PADANG</w:t>
      </w:r>
    </w:p>
    <w:p w14:paraId="73ADA290" w14:textId="5A316CEA" w:rsidR="00FE4EB1" w:rsidRPr="00624209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bCs/>
          <w:sz w:val="21"/>
          <w:szCs w:val="21"/>
        </w:rPr>
        <w:t xml:space="preserve">NOMOR : </w:t>
      </w:r>
      <w:r w:rsidR="00005039">
        <w:rPr>
          <w:rFonts w:ascii="Bookman Old Style" w:hAnsi="Bookman Old Style" w:cs="Tahoma"/>
          <w:bCs/>
          <w:sz w:val="21"/>
          <w:szCs w:val="21"/>
        </w:rPr>
        <w:t>/KPTA.W3-A/OT1/III/2025</w:t>
      </w:r>
    </w:p>
    <w:p w14:paraId="67425423" w14:textId="77777777" w:rsidR="00FE4EB1" w:rsidRPr="00325BA9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4"/>
          <w:szCs w:val="12"/>
        </w:rPr>
      </w:pPr>
    </w:p>
    <w:p w14:paraId="76A2BD38" w14:textId="77777777" w:rsidR="00FE4EB1" w:rsidRPr="00325BA9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</w:rPr>
      </w:pPr>
      <w:r w:rsidRPr="00325BA9">
        <w:rPr>
          <w:rFonts w:ascii="Bookman Old Style" w:hAnsi="Bookman Old Style" w:cs="Tahoma"/>
          <w:bCs/>
          <w:sz w:val="21"/>
          <w:szCs w:val="21"/>
        </w:rPr>
        <w:t xml:space="preserve">TENTANG </w:t>
      </w:r>
    </w:p>
    <w:p w14:paraId="5C420CDF" w14:textId="77777777" w:rsidR="00FE4EB1" w:rsidRPr="00023216" w:rsidRDefault="00FE4EB1" w:rsidP="00FE4EB1">
      <w:pPr>
        <w:spacing w:line="276" w:lineRule="auto"/>
        <w:jc w:val="center"/>
        <w:rPr>
          <w:rFonts w:ascii="Bookman Old Style" w:hAnsi="Bookman Old Style" w:cs="Tahoma"/>
          <w:bCs/>
          <w:sz w:val="10"/>
          <w:szCs w:val="4"/>
        </w:rPr>
      </w:pPr>
    </w:p>
    <w:p w14:paraId="5D3D2091" w14:textId="6E00A04E" w:rsidR="00252726" w:rsidRPr="00325BA9" w:rsidRDefault="007910E2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bookmarkStart w:id="0" w:name="_Hlk100038099"/>
      <w:r w:rsidRPr="00325BA9">
        <w:rPr>
          <w:rFonts w:ascii="Bookman Old Style" w:hAnsi="Bookman Old Style" w:cs="Tahoma"/>
          <w:bCs/>
          <w:sz w:val="21"/>
          <w:szCs w:val="21"/>
          <w:lang w:val="en-US"/>
        </w:rPr>
        <w:t xml:space="preserve">PEMBENTUKAN </w:t>
      </w:r>
      <w:r w:rsidR="000E3D95">
        <w:rPr>
          <w:rFonts w:ascii="Bookman Old Style" w:hAnsi="Bookman Old Style" w:cs="Tahoma"/>
          <w:bCs/>
          <w:sz w:val="21"/>
          <w:szCs w:val="21"/>
          <w:lang w:val="en-US"/>
        </w:rPr>
        <w:t>PANITIA PELAKSANA</w:t>
      </w:r>
    </w:p>
    <w:p w14:paraId="425ADFFB" w14:textId="178BA2AC" w:rsidR="000E3D95" w:rsidRDefault="00B5084A" w:rsidP="00FE4EB1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HALAL BI</w:t>
      </w:r>
      <w:r w:rsidR="00005039">
        <w:rPr>
          <w:rFonts w:ascii="Bookman Old Style" w:hAnsi="Bookman Old Style" w:cs="Tahoma"/>
          <w:bCs/>
          <w:sz w:val="21"/>
          <w:szCs w:val="21"/>
          <w:lang w:val="en-US"/>
        </w:rPr>
        <w:t xml:space="preserve"> HALAL MA RI RANAH MINANG</w:t>
      </w:r>
    </w:p>
    <w:bookmarkEnd w:id="0"/>
    <w:p w14:paraId="21D3E075" w14:textId="77777777" w:rsidR="00297F54" w:rsidRPr="00325BA9" w:rsidRDefault="00297F54" w:rsidP="00FE4EB1">
      <w:pPr>
        <w:spacing w:line="276" w:lineRule="auto"/>
        <w:jc w:val="center"/>
        <w:rPr>
          <w:rFonts w:ascii="Bookman Old Style" w:hAnsi="Bookman Old Style" w:cs="Tahoma"/>
          <w:bCs/>
          <w:sz w:val="14"/>
          <w:szCs w:val="14"/>
        </w:rPr>
      </w:pPr>
    </w:p>
    <w:p w14:paraId="67D38370" w14:textId="352C43EC" w:rsidR="00FE4EB1" w:rsidRPr="00325BA9" w:rsidRDefault="00FE4EB1" w:rsidP="00FE4EB1">
      <w:pPr>
        <w:pStyle w:val="Heading3"/>
        <w:spacing w:after="0" w:line="276" w:lineRule="auto"/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b w:val="0"/>
          <w:bCs/>
          <w:spacing w:val="0"/>
          <w:sz w:val="21"/>
          <w:szCs w:val="21"/>
        </w:rPr>
        <w:t>KETUA PENGADILAN TINGGI AGAMA PADANG</w:t>
      </w:r>
      <w:r w:rsidRPr="00325BA9">
        <w:rPr>
          <w:rFonts w:ascii="Bookman Old Style" w:hAnsi="Bookman Old Style" w:cs="Tahoma"/>
          <w:b w:val="0"/>
          <w:bCs/>
          <w:spacing w:val="0"/>
          <w:sz w:val="21"/>
          <w:szCs w:val="21"/>
          <w:lang w:val="en-US"/>
        </w:rPr>
        <w:t>,</w:t>
      </w:r>
    </w:p>
    <w:p w14:paraId="38664BF6" w14:textId="5856B2D5" w:rsidR="00FE4EB1" w:rsidRPr="00325BA9" w:rsidRDefault="00FE4EB1" w:rsidP="00FE4EB1">
      <w:pPr>
        <w:spacing w:line="276" w:lineRule="auto"/>
        <w:rPr>
          <w:rFonts w:ascii="Bookman Old Style" w:hAnsi="Bookman Old Style" w:cs="Tahoma"/>
          <w:sz w:val="12"/>
          <w:szCs w:val="12"/>
        </w:rPr>
      </w:pPr>
    </w:p>
    <w:p w14:paraId="5DF4C6DB" w14:textId="11846309" w:rsidR="00EF6427" w:rsidRPr="00325BA9" w:rsidRDefault="00FE4EB1" w:rsidP="00FE4EB1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sz w:val="21"/>
          <w:szCs w:val="21"/>
        </w:rPr>
        <w:t>Menimbang</w:t>
      </w:r>
      <w:r w:rsidRPr="00325BA9">
        <w:rPr>
          <w:rFonts w:ascii="Bookman Old Style" w:hAnsi="Bookman Old Style" w:cs="Tahoma"/>
          <w:sz w:val="21"/>
          <w:szCs w:val="21"/>
        </w:rPr>
        <w:tab/>
        <w:t>:</w:t>
      </w:r>
      <w:r w:rsidRPr="00325BA9">
        <w:rPr>
          <w:rFonts w:ascii="Bookman Old Style" w:hAnsi="Bookman Old Style" w:cs="Tahoma"/>
          <w:sz w:val="21"/>
          <w:szCs w:val="21"/>
        </w:rPr>
        <w:tab/>
      </w:r>
      <w:r w:rsidRPr="00325BA9">
        <w:rPr>
          <w:rFonts w:ascii="Bookman Old Style" w:hAnsi="Bookman Old Style" w:cs="Tahoma"/>
          <w:sz w:val="21"/>
          <w:szCs w:val="21"/>
          <w:lang w:val="en-US"/>
        </w:rPr>
        <w:t>a.</w:t>
      </w:r>
      <w:r w:rsidRPr="00325BA9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Pr="00325BA9">
        <w:rPr>
          <w:rFonts w:ascii="Bookman Old Style" w:hAnsi="Bookman Old Style" w:cs="Tahoma"/>
          <w:sz w:val="21"/>
          <w:szCs w:val="21"/>
        </w:rPr>
        <w:t xml:space="preserve"> </w:t>
      </w:r>
      <w:proofErr w:type="spellStart"/>
      <w:r w:rsidR="00B5084A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="00B508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B5084A">
        <w:rPr>
          <w:rFonts w:ascii="Bookman Old Style" w:hAnsi="Bookman Old Style" w:cs="Tahoma"/>
          <w:sz w:val="21"/>
          <w:szCs w:val="21"/>
          <w:lang w:val="en-US"/>
        </w:rPr>
        <w:t>rangka</w:t>
      </w:r>
      <w:proofErr w:type="spellEnd"/>
      <w:r w:rsidR="00B508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005039">
        <w:rPr>
          <w:rFonts w:ascii="Bookman Old Style" w:hAnsi="Bookman Old Style" w:cs="Tahoma"/>
          <w:sz w:val="21"/>
          <w:szCs w:val="21"/>
          <w:lang w:val="en-US"/>
        </w:rPr>
        <w:t>silahturahmi</w:t>
      </w:r>
      <w:proofErr w:type="spellEnd"/>
      <w:r w:rsidR="002E1C42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z w:val="21"/>
          <w:szCs w:val="21"/>
          <w:lang w:val="en-US"/>
        </w:rPr>
        <w:t>hari</w:t>
      </w:r>
      <w:proofErr w:type="spellEnd"/>
      <w:r w:rsidR="002E1C42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z w:val="21"/>
          <w:szCs w:val="21"/>
          <w:lang w:val="en-US"/>
        </w:rPr>
        <w:t>raya</w:t>
      </w:r>
      <w:proofErr w:type="spellEnd"/>
      <w:r w:rsidR="002E1C42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z w:val="21"/>
          <w:szCs w:val="21"/>
          <w:lang w:val="en-US"/>
        </w:rPr>
        <w:t>idul</w:t>
      </w:r>
      <w:proofErr w:type="spellEnd"/>
      <w:r w:rsidR="002E1C42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z w:val="21"/>
          <w:szCs w:val="21"/>
          <w:lang w:val="en-US"/>
        </w:rPr>
        <w:t>fitri</w:t>
      </w:r>
      <w:proofErr w:type="spellEnd"/>
      <w:r w:rsidR="002E1C42">
        <w:rPr>
          <w:rFonts w:ascii="Bookman Old Style" w:hAnsi="Bookman Old Style" w:cs="Tahoma"/>
          <w:sz w:val="21"/>
          <w:szCs w:val="21"/>
          <w:lang w:val="en-US"/>
        </w:rPr>
        <w:t xml:space="preserve"> 1446 H</w:t>
      </w:r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,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Tinggi Agama Padang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akan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mengadakan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kegiatan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halal bi halal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warga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peradilan</w:t>
      </w:r>
      <w:proofErr w:type="spellEnd"/>
      <w:r w:rsidR="0000503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yang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terhimpun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warga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ranah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minang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2CD7033C" w14:textId="63C63D82" w:rsidR="00744714" w:rsidRDefault="00EF6427" w:rsidP="00025062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sz w:val="21"/>
          <w:szCs w:val="21"/>
          <w:lang w:val="en-US"/>
        </w:rPr>
        <w:tab/>
      </w:r>
      <w:r w:rsidRPr="00325BA9">
        <w:rPr>
          <w:rFonts w:ascii="Bookman Old Style" w:hAnsi="Bookman Old Style" w:cs="Tahoma"/>
          <w:sz w:val="21"/>
          <w:szCs w:val="21"/>
          <w:lang w:val="en-US"/>
        </w:rPr>
        <w:tab/>
        <w:t>b.</w:t>
      </w:r>
      <w:r w:rsidR="002E1C42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kegiatan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tersebut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dipandang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perlu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membentuk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panitia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1E134A">
        <w:rPr>
          <w:rFonts w:ascii="Bookman Old Style" w:hAnsi="Bookman Old Style" w:cs="Tahoma"/>
          <w:sz w:val="21"/>
          <w:szCs w:val="21"/>
          <w:lang w:val="en-US"/>
        </w:rPr>
        <w:t>pelaksana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dengan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surat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744714">
        <w:rPr>
          <w:rFonts w:ascii="Bookman Old Style" w:hAnsi="Bookman Old Style" w:cs="Tahoma"/>
          <w:sz w:val="21"/>
          <w:szCs w:val="21"/>
          <w:lang w:val="en-US"/>
        </w:rPr>
        <w:t>keputusan</w:t>
      </w:r>
      <w:proofErr w:type="spellEnd"/>
      <w:r w:rsid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3718CF">
        <w:rPr>
          <w:rFonts w:ascii="Bookman Old Style" w:hAnsi="Bookman Old Style" w:cs="Tahoma"/>
          <w:sz w:val="21"/>
          <w:szCs w:val="21"/>
          <w:lang w:val="en-US"/>
        </w:rPr>
        <w:t>Ketua</w:t>
      </w:r>
      <w:proofErr w:type="spellEnd"/>
      <w:r w:rsidR="003718C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3718CF">
        <w:rPr>
          <w:rFonts w:ascii="Bookman Old Style" w:hAnsi="Bookman Old Style" w:cs="Tahoma"/>
          <w:sz w:val="21"/>
          <w:szCs w:val="21"/>
          <w:lang w:val="en-US"/>
        </w:rPr>
        <w:t>Pengadilan</w:t>
      </w:r>
      <w:proofErr w:type="spellEnd"/>
      <w:r w:rsidR="003718CF">
        <w:rPr>
          <w:rFonts w:ascii="Bookman Old Style" w:hAnsi="Bookman Old Style" w:cs="Tahoma"/>
          <w:sz w:val="21"/>
          <w:szCs w:val="21"/>
          <w:lang w:val="en-US"/>
        </w:rPr>
        <w:t xml:space="preserve"> Tinggi Agama Padang</w:t>
      </w:r>
      <w:r w:rsidR="00744714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792EAFBA" w14:textId="134D3F21" w:rsidR="00744714" w:rsidRDefault="00744714" w:rsidP="00025062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  <w:lang w:val="en-US"/>
        </w:rPr>
        <w:tab/>
      </w:r>
      <w:r>
        <w:rPr>
          <w:rFonts w:ascii="Bookman Old Style" w:hAnsi="Bookman Old Style" w:cs="Tahoma"/>
          <w:sz w:val="21"/>
          <w:szCs w:val="21"/>
          <w:lang w:val="en-US"/>
        </w:rPr>
        <w:tab/>
        <w:t>c.</w:t>
      </w:r>
      <w:r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bahwa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nama-nama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sebagaimana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tersebut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dalam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lampiran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Keputusan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ini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dipandang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mampu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dan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memenuhi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syarat</w:t>
      </w:r>
      <w:proofErr w:type="spellEnd"/>
      <w:r w:rsidRPr="00744714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744714">
        <w:rPr>
          <w:rFonts w:ascii="Bookman Old Style" w:hAnsi="Bookman Old Style" w:cs="Tahoma"/>
          <w:sz w:val="21"/>
          <w:szCs w:val="21"/>
          <w:lang w:val="en-US"/>
        </w:rPr>
        <w:t>untuk</w:t>
      </w:r>
      <w:proofErr w:type="spellEnd"/>
      <w:r w:rsidR="003718C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3718CF">
        <w:rPr>
          <w:rFonts w:ascii="Bookman Old Style" w:hAnsi="Bookman Old Style" w:cs="Tahoma"/>
          <w:sz w:val="21"/>
          <w:szCs w:val="21"/>
          <w:lang w:val="en-US"/>
        </w:rPr>
        <w:t>menjadi</w:t>
      </w:r>
      <w:proofErr w:type="spellEnd"/>
      <w:r w:rsidR="003718C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3718CF">
        <w:rPr>
          <w:rFonts w:ascii="Bookman Old Style" w:hAnsi="Bookman Old Style" w:cs="Tahoma"/>
          <w:sz w:val="21"/>
          <w:szCs w:val="21"/>
          <w:lang w:val="en-US"/>
        </w:rPr>
        <w:t>panitia</w:t>
      </w:r>
      <w:proofErr w:type="spellEnd"/>
      <w:r w:rsidR="003718CF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="003718CF">
        <w:rPr>
          <w:rFonts w:ascii="Bookman Old Style" w:hAnsi="Bookman Old Style" w:cs="Tahoma"/>
          <w:sz w:val="21"/>
          <w:szCs w:val="21"/>
          <w:lang w:val="en-US"/>
        </w:rPr>
        <w:t>pelaksana</w:t>
      </w:r>
      <w:proofErr w:type="spellEnd"/>
      <w:r w:rsidR="001E134A">
        <w:rPr>
          <w:rFonts w:ascii="Bookman Old Style" w:hAnsi="Bookman Old Style" w:cs="Tahoma"/>
          <w:sz w:val="21"/>
          <w:szCs w:val="21"/>
          <w:lang w:val="en-US"/>
        </w:rPr>
        <w:t xml:space="preserve"> halal bi halal</w:t>
      </w:r>
      <w:r w:rsidR="003718CF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36B7E51E" w14:textId="77777777" w:rsidR="00FE4EB1" w:rsidRPr="00325BA9" w:rsidRDefault="00FE4EB1" w:rsidP="00FE4EB1">
      <w:pPr>
        <w:tabs>
          <w:tab w:val="left" w:pos="1440"/>
          <w:tab w:val="left" w:pos="1800"/>
        </w:tabs>
        <w:spacing w:line="276" w:lineRule="auto"/>
        <w:jc w:val="both"/>
        <w:rPr>
          <w:rFonts w:ascii="Bookman Old Style" w:hAnsi="Bookman Old Style" w:cs="Tahoma"/>
          <w:sz w:val="12"/>
          <w:szCs w:val="12"/>
        </w:rPr>
      </w:pPr>
    </w:p>
    <w:p w14:paraId="47DD8BAF" w14:textId="77777777" w:rsidR="00FE4EB1" w:rsidRPr="00325BA9" w:rsidRDefault="00FE4EB1" w:rsidP="00FE4EB1">
      <w:pPr>
        <w:pStyle w:val="BodyTextIndent3"/>
        <w:tabs>
          <w:tab w:val="clear" w:pos="1440"/>
          <w:tab w:val="clear" w:pos="2160"/>
          <w:tab w:val="left" w:pos="1560"/>
        </w:tabs>
        <w:spacing w:line="276" w:lineRule="auto"/>
        <w:ind w:left="2072" w:hanging="2072"/>
        <w:rPr>
          <w:rFonts w:ascii="Bookman Old Style" w:hAnsi="Bookman Old Style" w:cs="Tahoma"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sz w:val="21"/>
          <w:szCs w:val="21"/>
        </w:rPr>
        <w:t>Mengingat</w:t>
      </w:r>
      <w:r w:rsidRPr="00325BA9">
        <w:rPr>
          <w:rFonts w:ascii="Bookman Old Style" w:hAnsi="Bookman Old Style" w:cs="Tahoma"/>
          <w:sz w:val="21"/>
          <w:szCs w:val="21"/>
        </w:rPr>
        <w:tab/>
        <w:t>:</w:t>
      </w:r>
      <w:r w:rsidRPr="00325BA9">
        <w:rPr>
          <w:rFonts w:ascii="Bookman Old Style" w:hAnsi="Bookman Old Style" w:cs="Tahoma"/>
          <w:sz w:val="21"/>
          <w:szCs w:val="21"/>
        </w:rPr>
        <w:tab/>
        <w:t>1.</w:t>
      </w:r>
      <w:r w:rsidRPr="00325BA9">
        <w:rPr>
          <w:rFonts w:ascii="Bookman Old Style" w:hAnsi="Bookman Old Style" w:cs="Tahoma"/>
          <w:sz w:val="21"/>
          <w:szCs w:val="21"/>
        </w:rPr>
        <w:tab/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Undang</w:t>
      </w:r>
      <w:proofErr w:type="spellEnd"/>
      <w:r w:rsidRPr="00325BA9">
        <w:rPr>
          <w:rFonts w:ascii="Bookman Old Style" w:hAnsi="Bookman Old Style" w:cs="Tahoma"/>
          <w:sz w:val="21"/>
          <w:szCs w:val="21"/>
          <w:lang w:val="en-US"/>
        </w:rPr>
        <w:t>-</w:t>
      </w:r>
      <w:r w:rsidRPr="00325BA9">
        <w:rPr>
          <w:rFonts w:ascii="Bookman Old Style" w:hAnsi="Bookman Old Style" w:cs="Tahoma"/>
          <w:sz w:val="21"/>
          <w:szCs w:val="21"/>
        </w:rPr>
        <w:t>U</w:t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ndang</w:t>
      </w:r>
      <w:proofErr w:type="spellEnd"/>
      <w:r w:rsidRPr="00325BA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Nomor</w:t>
      </w:r>
      <w:proofErr w:type="spellEnd"/>
      <w:r w:rsidRPr="00325BA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325BA9">
        <w:rPr>
          <w:rFonts w:ascii="Bookman Old Style" w:hAnsi="Bookman Old Style" w:cs="Tahoma"/>
          <w:sz w:val="21"/>
          <w:szCs w:val="21"/>
        </w:rPr>
        <w:t>3</w:t>
      </w:r>
      <w:r w:rsidRPr="00325BA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Tahun</w:t>
      </w:r>
      <w:proofErr w:type="spellEnd"/>
      <w:r w:rsidRPr="00325BA9">
        <w:rPr>
          <w:rFonts w:ascii="Bookman Old Style" w:hAnsi="Bookman Old Style" w:cs="Tahoma"/>
          <w:sz w:val="21"/>
          <w:szCs w:val="21"/>
          <w:lang w:val="en-US"/>
        </w:rPr>
        <w:t xml:space="preserve"> 2009 </w:t>
      </w:r>
      <w:proofErr w:type="spellStart"/>
      <w:r w:rsidRPr="00325BA9">
        <w:rPr>
          <w:rFonts w:ascii="Bookman Old Style" w:hAnsi="Bookman Old Style" w:cs="Tahoma"/>
          <w:sz w:val="21"/>
          <w:szCs w:val="21"/>
          <w:lang w:val="en-US"/>
        </w:rPr>
        <w:t>tentang</w:t>
      </w:r>
      <w:proofErr w:type="spellEnd"/>
      <w:r w:rsidRPr="00325BA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325BA9">
        <w:rPr>
          <w:rFonts w:ascii="Bookman Old Style" w:hAnsi="Bookman Old Style" w:cs="Tahoma"/>
          <w:sz w:val="21"/>
          <w:szCs w:val="21"/>
        </w:rPr>
        <w:t xml:space="preserve">Perubahan atas </w:t>
      </w:r>
      <w:proofErr w:type="spellStart"/>
      <w:r w:rsidRPr="00325BA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325BA9">
        <w:rPr>
          <w:rFonts w:ascii="Bookman Old Style" w:hAnsi="Bookman Old Style" w:cs="Tahoma"/>
          <w:sz w:val="21"/>
          <w:szCs w:val="21"/>
        </w:rPr>
        <w:t xml:space="preserve"> Nomor 14 Tahun 1985 tentang Mahkamah Agung</w:t>
      </w:r>
      <w:r w:rsidRPr="00325BA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0C79D04A" w14:textId="41221D18" w:rsidR="00FE4EB1" w:rsidRPr="001E134A" w:rsidRDefault="00FE4EB1" w:rsidP="001E134A">
      <w:pPr>
        <w:pStyle w:val="BodyTextIndent3"/>
        <w:numPr>
          <w:ilvl w:val="0"/>
          <w:numId w:val="1"/>
        </w:numPr>
        <w:tabs>
          <w:tab w:val="clear" w:pos="2160"/>
        </w:tabs>
        <w:spacing w:line="276" w:lineRule="auto"/>
        <w:ind w:left="2100" w:hanging="300"/>
        <w:rPr>
          <w:rFonts w:ascii="Bookman Old Style" w:hAnsi="Bookman Old Style" w:cs="Tahoma"/>
          <w:sz w:val="21"/>
          <w:szCs w:val="21"/>
        </w:rPr>
      </w:pPr>
      <w:proofErr w:type="spellStart"/>
      <w:r w:rsidRPr="00325BA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325BA9">
        <w:rPr>
          <w:rFonts w:ascii="Bookman Old Style" w:hAnsi="Bookman Old Style" w:cs="Tahoma"/>
          <w:sz w:val="21"/>
          <w:szCs w:val="21"/>
        </w:rPr>
        <w:t xml:space="preserve"> Nomor 50 Tahun 2009 tentang Perubahan Kedua atas </w:t>
      </w:r>
      <w:proofErr w:type="spellStart"/>
      <w:r w:rsidRPr="00325BA9">
        <w:rPr>
          <w:rFonts w:ascii="Bookman Old Style" w:hAnsi="Bookman Old Style" w:cs="Tahoma"/>
          <w:sz w:val="21"/>
          <w:szCs w:val="21"/>
        </w:rPr>
        <w:t>Undang-Undang</w:t>
      </w:r>
      <w:proofErr w:type="spellEnd"/>
      <w:r w:rsidRPr="00325BA9">
        <w:rPr>
          <w:rFonts w:ascii="Bookman Old Style" w:hAnsi="Bookman Old Style" w:cs="Tahoma"/>
          <w:sz w:val="21"/>
          <w:szCs w:val="21"/>
        </w:rPr>
        <w:t xml:space="preserve"> Nomor 7 Tahun 1989 tentang Peradilan Agama</w:t>
      </w:r>
      <w:r w:rsidRPr="00325BA9">
        <w:rPr>
          <w:rFonts w:ascii="Bookman Old Style" w:hAnsi="Bookman Old Style" w:cs="Tahoma"/>
          <w:sz w:val="21"/>
          <w:szCs w:val="21"/>
          <w:lang w:val="en-US"/>
        </w:rPr>
        <w:t>.</w:t>
      </w:r>
    </w:p>
    <w:p w14:paraId="4AC423A5" w14:textId="77777777" w:rsidR="00297F54" w:rsidRPr="00325BA9" w:rsidRDefault="00297F54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</w:pPr>
    </w:p>
    <w:p w14:paraId="38386380" w14:textId="77777777" w:rsidR="00FE4EB1" w:rsidRPr="00325BA9" w:rsidRDefault="00FE4EB1" w:rsidP="00FE4EB1">
      <w:pPr>
        <w:pStyle w:val="Heading2"/>
        <w:spacing w:before="0" w:line="276" w:lineRule="auto"/>
        <w:rPr>
          <w:rFonts w:ascii="Bookman Old Style" w:hAnsi="Bookman Old Style" w:cs="Tahoma"/>
          <w:b w:val="0"/>
          <w:bCs w:val="0"/>
          <w:sz w:val="21"/>
          <w:szCs w:val="21"/>
        </w:rPr>
      </w:pPr>
      <w:r w:rsidRPr="00325BA9">
        <w:rPr>
          <w:rFonts w:ascii="Bookman Old Style" w:hAnsi="Bookman Old Style" w:cs="Tahoma"/>
          <w:b w:val="0"/>
          <w:bCs w:val="0"/>
          <w:sz w:val="21"/>
          <w:szCs w:val="21"/>
        </w:rPr>
        <w:t>M E M U T U S K A N</w:t>
      </w:r>
    </w:p>
    <w:p w14:paraId="664DFD50" w14:textId="61983E91" w:rsidR="00FE4EB1" w:rsidRPr="00325BA9" w:rsidRDefault="00FE4EB1" w:rsidP="00FE4EB1">
      <w:pPr>
        <w:spacing w:line="276" w:lineRule="auto"/>
        <w:rPr>
          <w:rFonts w:ascii="Bookman Old Style" w:hAnsi="Bookman Old Style"/>
          <w:sz w:val="16"/>
          <w:szCs w:val="16"/>
        </w:rPr>
      </w:pPr>
    </w:p>
    <w:p w14:paraId="28A52169" w14:textId="77777777" w:rsidR="00297F54" w:rsidRPr="00325BA9" w:rsidRDefault="00297F54" w:rsidP="00297F54">
      <w:pPr>
        <w:rPr>
          <w:rFonts w:ascii="Bookman Old Style" w:hAnsi="Bookman Old Style"/>
          <w:sz w:val="16"/>
          <w:szCs w:val="16"/>
        </w:rPr>
      </w:pPr>
    </w:p>
    <w:p w14:paraId="58FBE1C5" w14:textId="1576131B" w:rsidR="00FE4EB1" w:rsidRPr="00325BA9" w:rsidRDefault="00FE4EB1" w:rsidP="00241568">
      <w:pPr>
        <w:tabs>
          <w:tab w:val="left" w:pos="1440"/>
          <w:tab w:val="left" w:pos="1792"/>
        </w:tabs>
        <w:spacing w:line="276" w:lineRule="auto"/>
        <w:ind w:left="1792" w:hanging="1792"/>
        <w:jc w:val="both"/>
        <w:rPr>
          <w:rFonts w:ascii="Bookman Old Style" w:hAnsi="Bookman Old Style" w:cs="Tahoma"/>
          <w:sz w:val="21"/>
          <w:szCs w:val="21"/>
        </w:rPr>
      </w:pPr>
      <w:r w:rsidRPr="00325BA9">
        <w:rPr>
          <w:rFonts w:ascii="Bookman Old Style" w:hAnsi="Bookman Old Style" w:cs="Tahoma"/>
          <w:sz w:val="21"/>
          <w:szCs w:val="21"/>
        </w:rPr>
        <w:t>Menetapkan</w:t>
      </w:r>
      <w:r w:rsidRPr="00325BA9">
        <w:rPr>
          <w:rFonts w:ascii="Bookman Old Style" w:hAnsi="Bookman Old Style" w:cs="Tahoma"/>
          <w:sz w:val="21"/>
          <w:szCs w:val="21"/>
        </w:rPr>
        <w:tab/>
        <w:t>:</w:t>
      </w:r>
      <w:r w:rsidRPr="00325BA9">
        <w:rPr>
          <w:rFonts w:ascii="Bookman Old Style" w:hAnsi="Bookman Old Style" w:cs="Tahoma"/>
          <w:sz w:val="21"/>
          <w:szCs w:val="21"/>
        </w:rPr>
        <w:tab/>
        <w:t xml:space="preserve">KEPUTUSAN KETUA PENGADILAN TINGGI AGAMA PADANG TENTANG </w:t>
      </w:r>
      <w:r w:rsidR="00025062" w:rsidRPr="00325BA9">
        <w:rPr>
          <w:rFonts w:ascii="Bookman Old Style" w:hAnsi="Bookman Old Style" w:cs="Tahoma"/>
          <w:sz w:val="21"/>
          <w:szCs w:val="21"/>
        </w:rPr>
        <w:t xml:space="preserve">PEMBENTUKAN </w:t>
      </w:r>
      <w:r w:rsidR="00C001F5">
        <w:rPr>
          <w:rFonts w:ascii="Bookman Old Style" w:hAnsi="Bookman Old Style" w:cs="Tahoma"/>
          <w:bCs/>
          <w:sz w:val="21"/>
          <w:szCs w:val="21"/>
          <w:lang w:val="en-US"/>
        </w:rPr>
        <w:t xml:space="preserve">PANITIA PELAKSANA </w:t>
      </w:r>
      <w:r w:rsidR="001E134A">
        <w:rPr>
          <w:rFonts w:ascii="Bookman Old Style" w:hAnsi="Bookman Old Style" w:cs="Tahoma"/>
          <w:bCs/>
          <w:sz w:val="21"/>
          <w:szCs w:val="21"/>
          <w:lang w:val="en-US"/>
        </w:rPr>
        <w:t>HALAL BI HALAL MA RI RANAH MINANG;</w:t>
      </w:r>
    </w:p>
    <w:p w14:paraId="5D60183D" w14:textId="63336D46" w:rsidR="00A72B36" w:rsidRPr="00325BA9" w:rsidRDefault="00C001F5" w:rsidP="00C001F5">
      <w:pPr>
        <w:tabs>
          <w:tab w:val="left" w:pos="2843"/>
        </w:tabs>
        <w:ind w:left="1792" w:hanging="1792"/>
        <w:jc w:val="both"/>
        <w:rPr>
          <w:rFonts w:ascii="Bookman Old Style" w:hAnsi="Bookman Old Style" w:cs="Tahoma"/>
          <w:sz w:val="9"/>
          <w:szCs w:val="21"/>
        </w:rPr>
      </w:pPr>
      <w:r>
        <w:rPr>
          <w:rFonts w:ascii="Bookman Old Style" w:hAnsi="Bookman Old Style" w:cs="Tahoma"/>
          <w:sz w:val="9"/>
          <w:szCs w:val="21"/>
        </w:rPr>
        <w:tab/>
      </w:r>
      <w:r>
        <w:rPr>
          <w:rFonts w:ascii="Bookman Old Style" w:hAnsi="Bookman Old Style" w:cs="Tahoma"/>
          <w:sz w:val="9"/>
          <w:szCs w:val="21"/>
        </w:rPr>
        <w:tab/>
      </w:r>
    </w:p>
    <w:p w14:paraId="52111822" w14:textId="25DBCA14" w:rsidR="00FE4EB1" w:rsidRPr="00325BA9" w:rsidRDefault="00FE4EB1" w:rsidP="00FE4EB1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120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325BA9">
        <w:rPr>
          <w:rFonts w:ascii="Bookman Old Style" w:hAnsi="Bookman Old Style" w:cs="Tahoma"/>
          <w:sz w:val="21"/>
          <w:szCs w:val="21"/>
        </w:rPr>
        <w:t xml:space="preserve">KESATU </w:t>
      </w:r>
      <w:r w:rsidRPr="00325BA9">
        <w:rPr>
          <w:rFonts w:ascii="Bookman Old Style" w:hAnsi="Bookman Old Style" w:cs="Tahoma"/>
          <w:sz w:val="21"/>
          <w:szCs w:val="21"/>
        </w:rPr>
        <w:tab/>
        <w:t>:</w:t>
      </w:r>
      <w:r w:rsidRPr="00325BA9">
        <w:rPr>
          <w:rFonts w:ascii="Bookman Old Style" w:hAnsi="Bookman Old Style" w:cs="Tahoma"/>
          <w:sz w:val="21"/>
          <w:szCs w:val="21"/>
        </w:rPr>
        <w:tab/>
      </w:r>
      <w:proofErr w:type="spellStart"/>
      <w:r w:rsidR="00025062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>Membentuk</w:t>
      </w:r>
      <w:proofErr w:type="spellEnd"/>
      <w:r w:rsidR="00025062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C001F5" w:rsidRP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C001F5" w:rsidRP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C001F5" w:rsidRP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Pelaksana</w:t>
      </w:r>
      <w:proofErr w:type="spellEnd"/>
      <w:r w:rsidR="00C001F5" w:rsidRP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1E134A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Halal Bi Halal MA RI Ranah </w:t>
      </w:r>
      <w:proofErr w:type="spellStart"/>
      <w:r w:rsidR="001E134A">
        <w:rPr>
          <w:rFonts w:ascii="Bookman Old Style" w:hAnsi="Bookman Old Style" w:cs="Tahoma"/>
          <w:spacing w:val="-4"/>
          <w:sz w:val="21"/>
          <w:szCs w:val="21"/>
          <w:lang w:val="en-US"/>
        </w:rPr>
        <w:t>Minang</w:t>
      </w:r>
      <w:proofErr w:type="spellEnd"/>
      <w:r w:rsidR="00025062" w:rsidRPr="00325BA9">
        <w:rPr>
          <w:rFonts w:ascii="Bookman Old Style" w:hAnsi="Bookman Old Style" w:cs="Tahoma"/>
          <w:sz w:val="21"/>
          <w:szCs w:val="21"/>
          <w:lang w:val="en-US"/>
        </w:rPr>
        <w:t xml:space="preserve"> </w:t>
      </w:r>
      <w:r w:rsidRPr="00325BA9">
        <w:rPr>
          <w:rFonts w:ascii="Bookman Old Style" w:hAnsi="Bookman Old Style" w:cs="Tahoma"/>
          <w:sz w:val="21"/>
          <w:szCs w:val="21"/>
        </w:rPr>
        <w:t>sebagaimana tersebut dalam lampiran keputusan ini;</w:t>
      </w:r>
    </w:p>
    <w:p w14:paraId="6820D8BD" w14:textId="736BB920" w:rsidR="00241568" w:rsidRPr="002E1C42" w:rsidRDefault="00A72B36" w:rsidP="002E1C42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sz w:val="21"/>
          <w:szCs w:val="21"/>
          <w:lang w:val="en-US"/>
        </w:rPr>
      </w:pPr>
      <w:r w:rsidRPr="00325BA9">
        <w:rPr>
          <w:rFonts w:ascii="Bookman Old Style" w:hAnsi="Bookman Old Style" w:cs="Tahoma"/>
          <w:sz w:val="21"/>
          <w:szCs w:val="21"/>
          <w:lang w:val="en-US"/>
        </w:rPr>
        <w:t>KEDUA</w:t>
      </w:r>
      <w:r w:rsidR="00241568" w:rsidRPr="00325BA9">
        <w:rPr>
          <w:rFonts w:ascii="Bookman Old Style" w:hAnsi="Bookman Old Style" w:cs="Tahoma"/>
          <w:sz w:val="21"/>
          <w:szCs w:val="21"/>
          <w:lang w:val="en-US"/>
        </w:rPr>
        <w:tab/>
        <w:t>:</w:t>
      </w:r>
      <w:r w:rsidR="00241568" w:rsidRPr="00325BA9">
        <w:rPr>
          <w:rFonts w:ascii="Bookman Old Style" w:hAnsi="Bookman Old Style" w:cs="Tahoma"/>
          <w:sz w:val="21"/>
          <w:szCs w:val="21"/>
          <w:lang w:val="en-US"/>
        </w:rPr>
        <w:tab/>
      </w:r>
      <w:proofErr w:type="spellStart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Panitia</w:t>
      </w:r>
      <w:proofErr w:type="spellEnd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Pelaksana</w:t>
      </w:r>
      <w:proofErr w:type="spellEnd"/>
      <w:r w:rsidR="00697AF6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697AF6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>bertugas</w:t>
      </w:r>
      <w:proofErr w:type="spellEnd"/>
      <w:r w:rsidR="00697AF6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merencanakan</w:t>
      </w:r>
      <w:proofErr w:type="spellEnd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, </w:t>
      </w:r>
      <w:proofErr w:type="spellStart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>melaksanakan</w:t>
      </w:r>
      <w:proofErr w:type="spellEnd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dan </w:t>
      </w:r>
      <w:proofErr w:type="spellStart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>melakukan</w:t>
      </w:r>
      <w:proofErr w:type="spellEnd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>kooridnasi</w:t>
      </w:r>
      <w:proofErr w:type="spellEnd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>dengan</w:t>
      </w:r>
      <w:proofErr w:type="spellEnd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>pihak</w:t>
      </w:r>
      <w:proofErr w:type="spellEnd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lain </w:t>
      </w:r>
      <w:proofErr w:type="spellStart"/>
      <w:r w:rsidR="002E1C42">
        <w:rPr>
          <w:rFonts w:ascii="Bookman Old Style" w:hAnsi="Bookman Old Style" w:cs="Tahoma"/>
          <w:spacing w:val="-4"/>
          <w:sz w:val="21"/>
          <w:szCs w:val="21"/>
          <w:lang w:val="en-US"/>
        </w:rPr>
        <w:t>terkait</w:t>
      </w:r>
      <w:proofErr w:type="spellEnd"/>
      <w:r w:rsidR="00C001F5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proofErr w:type="spellStart"/>
      <w:r w:rsidR="00A7018B">
        <w:rPr>
          <w:rFonts w:ascii="Bookman Old Style" w:hAnsi="Bookman Old Style" w:cs="Tahoma"/>
          <w:spacing w:val="-4"/>
          <w:sz w:val="21"/>
          <w:szCs w:val="21"/>
          <w:lang w:val="en-US"/>
        </w:rPr>
        <w:t>pelaksanaan</w:t>
      </w:r>
      <w:proofErr w:type="spellEnd"/>
      <w:r w:rsidR="00A7018B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 </w:t>
      </w:r>
      <w:r w:rsidR="001E134A">
        <w:rPr>
          <w:rFonts w:ascii="Bookman Old Style" w:hAnsi="Bookman Old Style" w:cs="Tahoma"/>
          <w:spacing w:val="-4"/>
          <w:sz w:val="21"/>
          <w:szCs w:val="21"/>
          <w:lang w:val="en-US"/>
        </w:rPr>
        <w:t xml:space="preserve">halal bi halal MA RI Ranah </w:t>
      </w:r>
      <w:proofErr w:type="spellStart"/>
      <w:r w:rsidR="001E134A">
        <w:rPr>
          <w:rFonts w:ascii="Bookman Old Style" w:hAnsi="Bookman Old Style" w:cs="Tahoma"/>
          <w:spacing w:val="-4"/>
          <w:sz w:val="21"/>
          <w:szCs w:val="21"/>
          <w:lang w:val="en-US"/>
        </w:rPr>
        <w:t>Minang</w:t>
      </w:r>
      <w:proofErr w:type="spellEnd"/>
      <w:r w:rsidR="00241568" w:rsidRPr="00325BA9">
        <w:rPr>
          <w:rFonts w:ascii="Bookman Old Style" w:hAnsi="Bookman Old Style" w:cs="Tahoma"/>
          <w:sz w:val="21"/>
          <w:szCs w:val="21"/>
          <w:lang w:val="en-US"/>
        </w:rPr>
        <w:t>;</w:t>
      </w:r>
    </w:p>
    <w:p w14:paraId="74D7BAD2" w14:textId="2F5A770B" w:rsidR="00FE4EB1" w:rsidRPr="00325BA9" w:rsidRDefault="00A72B36" w:rsidP="00697AF6">
      <w:pPr>
        <w:tabs>
          <w:tab w:val="left" w:pos="1418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325BA9">
        <w:rPr>
          <w:rFonts w:ascii="Bookman Old Style" w:hAnsi="Bookman Old Style" w:cs="Tahoma"/>
          <w:sz w:val="21"/>
          <w:szCs w:val="21"/>
          <w:lang w:val="en-US"/>
        </w:rPr>
        <w:t>KETIGA</w:t>
      </w:r>
      <w:r w:rsidR="00FE4EB1" w:rsidRPr="00325BA9">
        <w:rPr>
          <w:rFonts w:ascii="Bookman Old Style" w:hAnsi="Bookman Old Style" w:cs="Tahoma"/>
          <w:sz w:val="21"/>
          <w:szCs w:val="21"/>
        </w:rPr>
        <w:t>:</w:t>
      </w:r>
      <w:r w:rsidR="00FE4EB1" w:rsidRPr="00325BA9">
        <w:rPr>
          <w:rFonts w:ascii="Bookman Old Style" w:hAnsi="Bookman Old Style" w:cs="Tahoma"/>
          <w:sz w:val="21"/>
          <w:szCs w:val="21"/>
        </w:rPr>
        <w:tab/>
      </w:r>
      <w:r w:rsidR="00697AF6" w:rsidRPr="00325BA9">
        <w:rPr>
          <w:rFonts w:ascii="Bookman Old Style" w:hAnsi="Bookman Old Style" w:cs="Tahoma"/>
          <w:sz w:val="21"/>
          <w:szCs w:val="21"/>
          <w:lang w:val="en-US"/>
        </w:rPr>
        <w:t>:</w:t>
      </w:r>
      <w:r w:rsidR="00697AF6" w:rsidRPr="00325BA9">
        <w:rPr>
          <w:rFonts w:ascii="Bookman Old Style" w:hAnsi="Bookman Old Style" w:cs="Tahoma"/>
          <w:sz w:val="21"/>
          <w:szCs w:val="21"/>
          <w:lang w:val="en-US"/>
        </w:rPr>
        <w:tab/>
      </w:r>
      <w:r w:rsidR="00FE4EB1" w:rsidRPr="00325BA9">
        <w:rPr>
          <w:rFonts w:ascii="Bookman Old Style" w:hAnsi="Bookman Old Style" w:cs="Tahoma"/>
          <w:spacing w:val="-4"/>
          <w:sz w:val="21"/>
          <w:szCs w:val="21"/>
          <w:lang w:val="en-US"/>
        </w:rPr>
        <w:t>Keputusan</w:t>
      </w:r>
      <w:r w:rsidR="00FE4EB1" w:rsidRPr="00325BA9">
        <w:rPr>
          <w:rFonts w:ascii="Bookman Old Style" w:hAnsi="Bookman Old Style" w:cs="Tahoma"/>
          <w:sz w:val="21"/>
          <w:szCs w:val="21"/>
        </w:rPr>
        <w:t xml:space="preserve"> ini berlaku terhitung sejak tanggal ditetapkan dengan ketentuan apabila terdapat kekeliruan akan diperbaiki sebagaimana mestinya.</w:t>
      </w:r>
    </w:p>
    <w:p w14:paraId="11486D19" w14:textId="77777777" w:rsidR="005E1F85" w:rsidRPr="00325BA9" w:rsidRDefault="005E1F85" w:rsidP="00A937BD">
      <w:pPr>
        <w:tabs>
          <w:tab w:val="left" w:pos="1440"/>
          <w:tab w:val="left" w:pos="1800"/>
          <w:tab w:val="left" w:pos="4320"/>
          <w:tab w:val="left" w:pos="4680"/>
          <w:tab w:val="left" w:pos="5040"/>
          <w:tab w:val="left" w:pos="5760"/>
          <w:tab w:val="left" w:pos="6120"/>
        </w:tabs>
        <w:jc w:val="both"/>
        <w:rPr>
          <w:rFonts w:ascii="Bookman Old Style" w:hAnsi="Bookman Old Style" w:cs="Tahoma"/>
          <w:sz w:val="21"/>
          <w:szCs w:val="21"/>
        </w:rPr>
      </w:pPr>
    </w:p>
    <w:p w14:paraId="71F468BB" w14:textId="6CED9C38" w:rsidR="00671C0F" w:rsidRPr="00325BA9" w:rsidRDefault="008E0ECE" w:rsidP="00B47964">
      <w:pPr>
        <w:tabs>
          <w:tab w:val="left" w:pos="1440"/>
          <w:tab w:val="left" w:pos="1800"/>
          <w:tab w:val="left" w:pos="2160"/>
          <w:tab w:val="left" w:pos="4320"/>
          <w:tab w:val="left" w:pos="4680"/>
          <w:tab w:val="left" w:pos="5040"/>
          <w:tab w:val="left" w:pos="5760"/>
          <w:tab w:val="left" w:pos="6120"/>
        </w:tabs>
        <w:spacing w:after="80"/>
        <w:ind w:left="1797" w:hanging="1797"/>
        <w:jc w:val="both"/>
        <w:rPr>
          <w:rFonts w:ascii="Bookman Old Style" w:hAnsi="Bookman Old Style" w:cs="Tahoma"/>
          <w:sz w:val="21"/>
          <w:szCs w:val="21"/>
        </w:rPr>
      </w:pPr>
      <w:r w:rsidRPr="00325BA9">
        <w:rPr>
          <w:rFonts w:ascii="Bookman Old Style" w:hAnsi="Bookman Old Style" w:cs="Tahoma"/>
          <w:sz w:val="21"/>
          <w:szCs w:val="21"/>
          <w:lang w:val="en-US"/>
        </w:rPr>
        <w:tab/>
      </w:r>
    </w:p>
    <w:p w14:paraId="4925BF27" w14:textId="5C3B0903" w:rsidR="00CD1E5C" w:rsidRPr="00325BA9" w:rsidRDefault="00CD1E5C" w:rsidP="00A7018B">
      <w:pPr>
        <w:tabs>
          <w:tab w:val="left" w:pos="7587"/>
        </w:tabs>
        <w:ind w:left="5670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Ditetapkan di Padang</w:t>
      </w:r>
    </w:p>
    <w:p w14:paraId="48230C17" w14:textId="14715339" w:rsidR="00CD1E5C" w:rsidRPr="00325BA9" w:rsidRDefault="00CD1E5C" w:rsidP="00A7018B">
      <w:pPr>
        <w:tabs>
          <w:tab w:val="left" w:pos="7587"/>
        </w:tabs>
        <w:ind w:left="5670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pada tanggal</w:t>
      </w:r>
      <w:r w:rsidR="003718CF">
        <w:rPr>
          <w:rFonts w:ascii="Bookman Old Style" w:hAnsi="Bookman Old Style"/>
          <w:sz w:val="21"/>
          <w:szCs w:val="21"/>
          <w:lang w:val="en-US"/>
        </w:rPr>
        <w:t xml:space="preserve"> </w:t>
      </w:r>
      <w:r w:rsidR="001E134A">
        <w:rPr>
          <w:rFonts w:ascii="Bookman Old Style" w:hAnsi="Bookman Old Style"/>
          <w:sz w:val="21"/>
          <w:szCs w:val="21"/>
          <w:lang w:val="en-US"/>
        </w:rPr>
        <w:t>7 Maret 2025</w:t>
      </w:r>
    </w:p>
    <w:p w14:paraId="0393AECB" w14:textId="5A92791D" w:rsidR="00CD1E5C" w:rsidRPr="00325BA9" w:rsidRDefault="00CD1E5C" w:rsidP="00A7018B">
      <w:pPr>
        <w:ind w:left="5670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325BA9">
        <w:rPr>
          <w:rFonts w:ascii="Bookman Old Style" w:hAnsi="Bookman Old Style"/>
          <w:sz w:val="21"/>
          <w:szCs w:val="21"/>
        </w:rPr>
        <w:t xml:space="preserve"> PADANG,</w:t>
      </w:r>
    </w:p>
    <w:p w14:paraId="53A54C74" w14:textId="1D935D6F" w:rsidR="00CD1E5C" w:rsidRPr="00325BA9" w:rsidRDefault="00CD1E5C" w:rsidP="00A7018B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0772EC84" w14:textId="79093E9B" w:rsidR="00CD1E5C" w:rsidRPr="00325BA9" w:rsidRDefault="00CD1E5C" w:rsidP="00A7018B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5EE8266B" w14:textId="730AD3AF" w:rsidR="00CD1E5C" w:rsidRPr="00325BA9" w:rsidRDefault="00CD1E5C" w:rsidP="00A7018B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0B16C5FE" w14:textId="05AF0ADA" w:rsidR="00CD1E5C" w:rsidRPr="00325BA9" w:rsidRDefault="00CD1E5C" w:rsidP="00A7018B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6CF47A17" w14:textId="18CEFE80" w:rsidR="00023216" w:rsidRDefault="001E134A" w:rsidP="00A7018B">
      <w:pPr>
        <w:tabs>
          <w:tab w:val="left" w:pos="5400"/>
        </w:tabs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  <w:r w:rsidR="00F44B84" w:rsidRPr="00F44B84">
        <w:rPr>
          <w:rFonts w:ascii="Bookman Old Style" w:hAnsi="Bookman Old Style"/>
          <w:sz w:val="21"/>
          <w:szCs w:val="21"/>
        </w:rPr>
        <w:t xml:space="preserve"> </w:t>
      </w:r>
    </w:p>
    <w:p w14:paraId="58062128" w14:textId="77777777" w:rsidR="001E134A" w:rsidRDefault="001E134A" w:rsidP="00023216">
      <w:pPr>
        <w:tabs>
          <w:tab w:val="left" w:pos="4962"/>
        </w:tabs>
        <w:rPr>
          <w:rFonts w:ascii="Bookman Old Style" w:hAnsi="Bookman Old Style" w:cs="Tahoma"/>
          <w:sz w:val="21"/>
          <w:szCs w:val="21"/>
          <w:lang w:val="en-US"/>
        </w:rPr>
        <w:sectPr w:rsidR="001E134A" w:rsidSect="00DA5F77">
          <w:pgSz w:w="12242" w:h="18722" w:code="258"/>
          <w:pgMar w:top="1134" w:right="1134" w:bottom="1134" w:left="1418" w:header="720" w:footer="720" w:gutter="0"/>
          <w:cols w:space="720"/>
          <w:docGrid w:linePitch="272"/>
        </w:sectPr>
      </w:pPr>
    </w:p>
    <w:p w14:paraId="6587D36E" w14:textId="7E32DF42" w:rsidR="00297F54" w:rsidRPr="00023216" w:rsidRDefault="00023216" w:rsidP="00023216">
      <w:pPr>
        <w:tabs>
          <w:tab w:val="left" w:pos="4962"/>
        </w:tabs>
        <w:rPr>
          <w:rFonts w:ascii="Bookman Old Style" w:hAnsi="Bookman Old Style" w:cs="Tahoma"/>
          <w:sz w:val="21"/>
          <w:szCs w:val="21"/>
          <w:lang w:val="en-US"/>
        </w:rPr>
      </w:pPr>
      <w:r>
        <w:rPr>
          <w:rFonts w:ascii="Bookman Old Style" w:hAnsi="Bookman Old Style" w:cs="Tahoma"/>
          <w:sz w:val="21"/>
          <w:szCs w:val="21"/>
          <w:lang w:val="en-US"/>
        </w:rPr>
        <w:lastRenderedPageBreak/>
        <w:tab/>
      </w:r>
      <w:r w:rsidR="00297F54" w:rsidRPr="00325BA9">
        <w:rPr>
          <w:rFonts w:ascii="Bookman Old Style" w:hAnsi="Bookman Old Style"/>
          <w:sz w:val="21"/>
          <w:szCs w:val="21"/>
        </w:rPr>
        <w:t>LAMPIRAN</w:t>
      </w:r>
      <w:r w:rsidR="00297F54"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AF4FF9">
        <w:rPr>
          <w:rFonts w:ascii="Bookman Old Style" w:hAnsi="Bookman Old Style"/>
          <w:sz w:val="21"/>
          <w:szCs w:val="21"/>
          <w:lang w:val="en-ID"/>
        </w:rPr>
        <w:t xml:space="preserve">I </w:t>
      </w:r>
      <w:r w:rsidR="00297F54" w:rsidRPr="00325BA9">
        <w:rPr>
          <w:rFonts w:ascii="Bookman Old Style" w:hAnsi="Bookman Old Style"/>
          <w:sz w:val="21"/>
          <w:szCs w:val="21"/>
        </w:rPr>
        <w:t>KEPUTUSAN KETUA</w:t>
      </w:r>
    </w:p>
    <w:p w14:paraId="26C70651" w14:textId="77777777" w:rsidR="00297F54" w:rsidRPr="00325BA9" w:rsidRDefault="00297F54" w:rsidP="00297F54">
      <w:pPr>
        <w:tabs>
          <w:tab w:val="left" w:pos="6096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PENGADILAN TINGGI AGAMA PADANG</w:t>
      </w:r>
    </w:p>
    <w:p w14:paraId="7F4DF26E" w14:textId="2689A636" w:rsidR="008704EC" w:rsidRPr="00325BA9" w:rsidRDefault="00297F54" w:rsidP="008704EC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  <w:lang w:val="en-ID"/>
        </w:rPr>
      </w:pPr>
      <w:r w:rsidRPr="00325BA9">
        <w:rPr>
          <w:rFonts w:ascii="Bookman Old Style" w:hAnsi="Bookman Old Style"/>
          <w:sz w:val="21"/>
          <w:szCs w:val="21"/>
        </w:rPr>
        <w:t>NOMOR</w:t>
      </w:r>
      <w:r w:rsidRPr="00325BA9">
        <w:rPr>
          <w:rFonts w:ascii="Bookman Old Style" w:hAnsi="Bookman Old Style"/>
          <w:sz w:val="21"/>
          <w:szCs w:val="21"/>
        </w:rPr>
        <w:tab/>
        <w:t>:</w:t>
      </w:r>
      <w:r w:rsidRPr="00325BA9">
        <w:rPr>
          <w:rFonts w:ascii="Bookman Old Style" w:hAnsi="Bookman Old Style"/>
          <w:sz w:val="21"/>
          <w:szCs w:val="21"/>
          <w:lang w:val="en-ID"/>
        </w:rPr>
        <w:t xml:space="preserve"> </w:t>
      </w:r>
      <w:r w:rsidR="001E134A">
        <w:rPr>
          <w:rFonts w:ascii="Bookman Old Style" w:hAnsi="Bookman Old Style" w:cs="Tahoma"/>
          <w:bCs/>
          <w:sz w:val="21"/>
          <w:szCs w:val="21"/>
        </w:rPr>
        <w:t>/KPTA.W3-A/OT1/III/2025</w:t>
      </w:r>
    </w:p>
    <w:p w14:paraId="0395EAF3" w14:textId="23AEDCBF" w:rsidR="00297F54" w:rsidRPr="00325BA9" w:rsidRDefault="008704EC" w:rsidP="008704EC">
      <w:pPr>
        <w:tabs>
          <w:tab w:val="left" w:pos="6096"/>
          <w:tab w:val="left" w:pos="6663"/>
        </w:tabs>
        <w:ind w:left="4962"/>
        <w:jc w:val="both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z w:val="21"/>
          <w:szCs w:val="21"/>
        </w:rPr>
        <w:t>TANGGAL</w:t>
      </w:r>
      <w:r w:rsidRPr="00325BA9">
        <w:rPr>
          <w:rFonts w:ascii="Bookman Old Style" w:hAnsi="Bookman Old Style"/>
          <w:sz w:val="21"/>
          <w:szCs w:val="21"/>
        </w:rPr>
        <w:tab/>
        <w:t xml:space="preserve">: </w:t>
      </w:r>
      <w:r w:rsidR="001E134A">
        <w:rPr>
          <w:rFonts w:ascii="Bookman Old Style" w:hAnsi="Bookman Old Style"/>
          <w:sz w:val="21"/>
          <w:szCs w:val="21"/>
          <w:lang w:val="en-ID"/>
        </w:rPr>
        <w:t>7 MARET 2025</w:t>
      </w:r>
    </w:p>
    <w:p w14:paraId="29631D5B" w14:textId="77777777" w:rsidR="00297F54" w:rsidRPr="00C45F1D" w:rsidRDefault="00297F54" w:rsidP="00297F54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ind w:left="5245" w:hanging="5580"/>
        <w:jc w:val="both"/>
        <w:rPr>
          <w:rFonts w:ascii="Bookman Old Style" w:hAnsi="Bookman Old Style"/>
          <w:sz w:val="2"/>
          <w:szCs w:val="10"/>
          <w:lang w:val="en-US"/>
        </w:rPr>
      </w:pPr>
    </w:p>
    <w:p w14:paraId="5A6A04EC" w14:textId="77777777" w:rsidR="00297F54" w:rsidRPr="00325BA9" w:rsidRDefault="00297F54" w:rsidP="00297F54">
      <w:pPr>
        <w:jc w:val="center"/>
        <w:rPr>
          <w:rFonts w:ascii="Bookman Old Style" w:hAnsi="Bookman Old Style" w:cs="Tahoma"/>
          <w:sz w:val="21"/>
          <w:szCs w:val="21"/>
          <w:lang w:val="en-US"/>
        </w:rPr>
      </w:pPr>
    </w:p>
    <w:p w14:paraId="18702A65" w14:textId="77777777" w:rsidR="00A7018B" w:rsidRPr="00325BA9" w:rsidRDefault="00A7018B" w:rsidP="00A7018B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PANITIA PELAKSANA</w:t>
      </w:r>
    </w:p>
    <w:p w14:paraId="6D189A9F" w14:textId="77777777" w:rsidR="001E134A" w:rsidRDefault="001E134A" w:rsidP="001E134A">
      <w:pPr>
        <w:spacing w:line="276" w:lineRule="auto"/>
        <w:jc w:val="center"/>
        <w:rPr>
          <w:rFonts w:ascii="Bookman Old Style" w:hAnsi="Bookman Old Style" w:cs="Tahoma"/>
          <w:bCs/>
          <w:sz w:val="21"/>
          <w:szCs w:val="21"/>
          <w:lang w:val="en-US"/>
        </w:rPr>
      </w:pPr>
      <w:r>
        <w:rPr>
          <w:rFonts w:ascii="Bookman Old Style" w:hAnsi="Bookman Old Style" w:cs="Tahoma"/>
          <w:bCs/>
          <w:sz w:val="21"/>
          <w:szCs w:val="21"/>
          <w:lang w:val="en-US"/>
        </w:rPr>
        <w:t>HALAL BI HALAL MA RI RANAH MINANG</w:t>
      </w:r>
    </w:p>
    <w:p w14:paraId="5FC7E092" w14:textId="77777777" w:rsidR="007230F5" w:rsidRPr="00325BA9" w:rsidRDefault="007230F5" w:rsidP="00C45F1D">
      <w:pPr>
        <w:tabs>
          <w:tab w:val="left" w:pos="3969"/>
          <w:tab w:val="left" w:pos="5400"/>
          <w:tab w:val="left" w:pos="5580"/>
          <w:tab w:val="left" w:pos="6521"/>
          <w:tab w:val="left" w:pos="6663"/>
        </w:tabs>
        <w:jc w:val="both"/>
        <w:rPr>
          <w:rFonts w:ascii="Bookman Old Style" w:hAnsi="Bookman Old Style"/>
        </w:rPr>
      </w:pPr>
    </w:p>
    <w:tbl>
      <w:tblPr>
        <w:tblStyle w:val="TableGrid"/>
        <w:tblpPr w:leftFromText="180" w:rightFromText="180" w:vertAnchor="text" w:tblpY="1"/>
        <w:tblOverlap w:val="never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84"/>
        <w:gridCol w:w="6662"/>
      </w:tblGrid>
      <w:tr w:rsidR="00F44B84" w:rsidRPr="00325BA9" w14:paraId="26BB5C7A" w14:textId="77777777" w:rsidTr="00852865">
        <w:trPr>
          <w:trHeight w:hRule="exact" w:val="340"/>
        </w:trPr>
        <w:tc>
          <w:tcPr>
            <w:tcW w:w="2835" w:type="dxa"/>
          </w:tcPr>
          <w:p w14:paraId="29B3A89B" w14:textId="67B0F150" w:rsidR="00F44B84" w:rsidRPr="00325BA9" w:rsidRDefault="00F44B84" w:rsidP="00F44B84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Penasehat</w:t>
            </w:r>
            <w:proofErr w:type="spellEnd"/>
          </w:p>
        </w:tc>
        <w:tc>
          <w:tcPr>
            <w:tcW w:w="284" w:type="dxa"/>
          </w:tcPr>
          <w:p w14:paraId="6C580BF6" w14:textId="77777777" w:rsidR="00F44B84" w:rsidRPr="00A7018B" w:rsidRDefault="00F44B84" w:rsidP="00F44B84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08CFCB6A" w14:textId="105E6041" w:rsidR="00F44B84" w:rsidRPr="00325BA9" w:rsidRDefault="00F44B84" w:rsidP="00F44B84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Tinggi Agama Padang</w:t>
            </w:r>
          </w:p>
        </w:tc>
      </w:tr>
      <w:tr w:rsidR="00325BA9" w:rsidRPr="00325BA9" w14:paraId="36B68E83" w14:textId="77777777" w:rsidTr="00852865">
        <w:trPr>
          <w:trHeight w:hRule="exact" w:val="340"/>
        </w:trPr>
        <w:tc>
          <w:tcPr>
            <w:tcW w:w="2835" w:type="dxa"/>
          </w:tcPr>
          <w:p w14:paraId="6D6356FF" w14:textId="1EB71297" w:rsidR="00297F54" w:rsidRPr="00325BA9" w:rsidRDefault="00A7018B" w:rsidP="00653C5E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Pena</w:t>
            </w:r>
            <w:r w:rsidR="00D116A8"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n</w:t>
            </w: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ggung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 xml:space="preserve"> Jawab</w:t>
            </w:r>
          </w:p>
        </w:tc>
        <w:tc>
          <w:tcPr>
            <w:tcW w:w="284" w:type="dxa"/>
          </w:tcPr>
          <w:p w14:paraId="170D6050" w14:textId="1AA60465" w:rsidR="00297F54" w:rsidRPr="00A7018B" w:rsidRDefault="00A7018B" w:rsidP="00653C5E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77349149" w14:textId="77F3F5F9" w:rsidR="00297F54" w:rsidRPr="00325BA9" w:rsidRDefault="00A7018B" w:rsidP="00653C5E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Wakil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Ketua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Pengadilan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Tinggi Agama Padang</w:t>
            </w:r>
          </w:p>
        </w:tc>
      </w:tr>
      <w:tr w:rsidR="00A7018B" w:rsidRPr="00325BA9" w14:paraId="158EA65F" w14:textId="77777777" w:rsidTr="00852865">
        <w:trPr>
          <w:trHeight w:hRule="exact" w:val="340"/>
        </w:trPr>
        <w:tc>
          <w:tcPr>
            <w:tcW w:w="2835" w:type="dxa"/>
          </w:tcPr>
          <w:p w14:paraId="40E9E99B" w14:textId="256DD09D" w:rsidR="00A7018B" w:rsidRPr="00325BA9" w:rsidRDefault="00A7018B" w:rsidP="00A7018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325BA9">
              <w:rPr>
                <w:rFonts w:ascii="Bookman Old Style" w:hAnsi="Bookman Old Style" w:cstheme="minorHAnsi"/>
                <w:sz w:val="21"/>
                <w:szCs w:val="21"/>
              </w:rPr>
              <w:t>Ketua</w:t>
            </w:r>
          </w:p>
        </w:tc>
        <w:tc>
          <w:tcPr>
            <w:tcW w:w="284" w:type="dxa"/>
          </w:tcPr>
          <w:p w14:paraId="68B3BA46" w14:textId="00E8D801" w:rsidR="00A7018B" w:rsidRPr="00325BA9" w:rsidRDefault="00A7018B" w:rsidP="00A7018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</w:rPr>
            </w:pPr>
            <w:r w:rsidRPr="00325BA9">
              <w:rPr>
                <w:rFonts w:ascii="Bookman Old Style" w:hAnsi="Bookman Old Style" w:cstheme="minorHAnsi"/>
                <w:sz w:val="21"/>
                <w:szCs w:val="21"/>
              </w:rPr>
              <w:t>:</w:t>
            </w:r>
          </w:p>
        </w:tc>
        <w:tc>
          <w:tcPr>
            <w:tcW w:w="6662" w:type="dxa"/>
          </w:tcPr>
          <w:p w14:paraId="51FDED8A" w14:textId="0030F47C" w:rsidR="00A7018B" w:rsidRPr="00325BA9" w:rsidRDefault="00CE7B37" w:rsidP="00A7018B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 w:rsidRPr="00CE7B37">
              <w:rPr>
                <w:rFonts w:ascii="Bookman Old Style" w:hAnsi="Bookman Old Style" w:cstheme="minorHAnsi"/>
                <w:sz w:val="21"/>
                <w:szCs w:val="21"/>
              </w:rPr>
              <w:t>Dr. Drs. Abdul Hadi M.H.I.</w:t>
            </w:r>
          </w:p>
        </w:tc>
      </w:tr>
      <w:tr w:rsidR="00E60199" w:rsidRPr="00325BA9" w14:paraId="0A7EAA3F" w14:textId="77777777" w:rsidTr="00852865">
        <w:trPr>
          <w:trHeight w:hRule="exact" w:val="340"/>
        </w:trPr>
        <w:tc>
          <w:tcPr>
            <w:tcW w:w="2835" w:type="dxa"/>
          </w:tcPr>
          <w:p w14:paraId="710C56C9" w14:textId="3395E843" w:rsidR="00E60199" w:rsidRDefault="00E60199" w:rsidP="00A7018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Sekretaris</w:t>
            </w:r>
            <w:proofErr w:type="spellEnd"/>
          </w:p>
        </w:tc>
        <w:tc>
          <w:tcPr>
            <w:tcW w:w="284" w:type="dxa"/>
          </w:tcPr>
          <w:p w14:paraId="016A4DA4" w14:textId="1CBD83E7" w:rsidR="00E60199" w:rsidRPr="00325BA9" w:rsidRDefault="00E60199" w:rsidP="00A7018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6631405A" w14:textId="650FE8A5" w:rsidR="00E60199" w:rsidRPr="00325BA9" w:rsidRDefault="00E60199" w:rsidP="00A7018B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</w:rPr>
            </w:pPr>
            <w:r w:rsidRPr="00E60199">
              <w:rPr>
                <w:rFonts w:ascii="Bookman Old Style" w:hAnsi="Bookman Old Style" w:cstheme="minorHAnsi"/>
                <w:sz w:val="21"/>
                <w:szCs w:val="21"/>
              </w:rPr>
              <w:t>Mukhlis, S.H.</w:t>
            </w:r>
          </w:p>
        </w:tc>
      </w:tr>
      <w:tr w:rsidR="00A7018B" w:rsidRPr="00325BA9" w14:paraId="0ACB5B98" w14:textId="77777777" w:rsidTr="00852865">
        <w:trPr>
          <w:trHeight w:hRule="exact" w:val="340"/>
        </w:trPr>
        <w:tc>
          <w:tcPr>
            <w:tcW w:w="2835" w:type="dxa"/>
          </w:tcPr>
          <w:p w14:paraId="013AF68F" w14:textId="7786D7AF" w:rsidR="00A7018B" w:rsidRPr="00325BA9" w:rsidRDefault="00A7018B" w:rsidP="00A7018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Bendahara</w:t>
            </w:r>
            <w:proofErr w:type="spellEnd"/>
          </w:p>
        </w:tc>
        <w:tc>
          <w:tcPr>
            <w:tcW w:w="284" w:type="dxa"/>
          </w:tcPr>
          <w:p w14:paraId="4E117FA6" w14:textId="0B0D3AC8" w:rsidR="00A7018B" w:rsidRPr="00325BA9" w:rsidRDefault="00A7018B" w:rsidP="00A7018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105AE9E3" w14:textId="12B439D3" w:rsidR="00A7018B" w:rsidRPr="00A7018B" w:rsidRDefault="002E1C42" w:rsidP="00A7018B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Elsa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Rusdiana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S.E.</w:t>
            </w:r>
          </w:p>
        </w:tc>
      </w:tr>
      <w:tr w:rsidR="007E4205" w:rsidRPr="00325BA9" w14:paraId="7C6DBB88" w14:textId="77777777" w:rsidTr="00852865">
        <w:trPr>
          <w:trHeight w:hRule="exact" w:val="340"/>
        </w:trPr>
        <w:tc>
          <w:tcPr>
            <w:tcW w:w="2835" w:type="dxa"/>
          </w:tcPr>
          <w:p w14:paraId="3F56E2FB" w14:textId="77777777" w:rsidR="007E4205" w:rsidRDefault="007E4205" w:rsidP="00A7018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034E856A" w14:textId="77777777" w:rsidR="007E4205" w:rsidRDefault="007E4205" w:rsidP="00A7018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</w:p>
        </w:tc>
        <w:tc>
          <w:tcPr>
            <w:tcW w:w="6662" w:type="dxa"/>
          </w:tcPr>
          <w:p w14:paraId="7660D8E5" w14:textId="77777777" w:rsidR="007E4205" w:rsidRPr="00E44CB5" w:rsidRDefault="007E4205" w:rsidP="00A7018B">
            <w:pPr>
              <w:tabs>
                <w:tab w:val="left" w:pos="465"/>
              </w:tabs>
              <w:spacing w:line="360" w:lineRule="auto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D116A8" w:rsidRPr="00325BA9" w14:paraId="0E3117A1" w14:textId="77777777" w:rsidTr="00852865">
        <w:trPr>
          <w:trHeight w:hRule="exact" w:val="340"/>
        </w:trPr>
        <w:tc>
          <w:tcPr>
            <w:tcW w:w="2835" w:type="dxa"/>
          </w:tcPr>
          <w:p w14:paraId="5B6644E8" w14:textId="1A87071D" w:rsidR="00D116A8" w:rsidRPr="00325BA9" w:rsidRDefault="00D116A8" w:rsidP="00D116A8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Acara</w:t>
            </w:r>
          </w:p>
        </w:tc>
        <w:tc>
          <w:tcPr>
            <w:tcW w:w="284" w:type="dxa"/>
          </w:tcPr>
          <w:p w14:paraId="7D6E6047" w14:textId="540EECA3" w:rsidR="00D116A8" w:rsidRPr="00325BA9" w:rsidRDefault="00D116A8" w:rsidP="00D116A8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</w:p>
        </w:tc>
        <w:tc>
          <w:tcPr>
            <w:tcW w:w="6662" w:type="dxa"/>
          </w:tcPr>
          <w:p w14:paraId="0E70887F" w14:textId="72F2E01C" w:rsidR="00D116A8" w:rsidRPr="00D116A8" w:rsidRDefault="00D116A8" w:rsidP="00D116A8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1F0D7B" w:rsidRPr="00325BA9" w14:paraId="7A262642" w14:textId="77777777" w:rsidTr="00852865">
        <w:trPr>
          <w:trHeight w:hRule="exact" w:val="340"/>
        </w:trPr>
        <w:tc>
          <w:tcPr>
            <w:tcW w:w="2835" w:type="dxa"/>
          </w:tcPr>
          <w:p w14:paraId="2B46E335" w14:textId="180E5B51" w:rsidR="001F0D7B" w:rsidRDefault="001F0D7B" w:rsidP="001F0D7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Koordinator</w:t>
            </w:r>
            <w:proofErr w:type="spellEnd"/>
          </w:p>
        </w:tc>
        <w:tc>
          <w:tcPr>
            <w:tcW w:w="284" w:type="dxa"/>
          </w:tcPr>
          <w:p w14:paraId="59873820" w14:textId="6E0F8134" w:rsidR="001F0D7B" w:rsidRDefault="001F0D7B" w:rsidP="001F0D7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33811598" w14:textId="40D13DDA" w:rsidR="001F0D7B" w:rsidRPr="00D116A8" w:rsidRDefault="002E1C42" w:rsidP="001F0D7B">
            <w:pPr>
              <w:spacing w:line="360" w:lineRule="auto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Nursal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S.Ag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.,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M.Sy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.</w:t>
            </w:r>
          </w:p>
        </w:tc>
      </w:tr>
      <w:tr w:rsidR="001F0D7B" w:rsidRPr="00325BA9" w14:paraId="79038A8E" w14:textId="77777777" w:rsidTr="00852865">
        <w:trPr>
          <w:trHeight w:hRule="exact" w:val="340"/>
        </w:trPr>
        <w:tc>
          <w:tcPr>
            <w:tcW w:w="2835" w:type="dxa"/>
          </w:tcPr>
          <w:p w14:paraId="230BE521" w14:textId="0F90EDD3" w:rsidR="001F0D7B" w:rsidRDefault="001F0D7B" w:rsidP="001F0D7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1BF7176F" w14:textId="17E7649F" w:rsidR="001F0D7B" w:rsidRDefault="001F0D7B" w:rsidP="001F0D7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714AC16E" w14:textId="7C52D803" w:rsidR="001F0D7B" w:rsidRDefault="00405EDD" w:rsidP="001F0D7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US"/>
              </w:rPr>
              <w:t>:</w:t>
            </w:r>
          </w:p>
        </w:tc>
        <w:tc>
          <w:tcPr>
            <w:tcW w:w="6662" w:type="dxa"/>
          </w:tcPr>
          <w:p w14:paraId="5BEB9D6F" w14:textId="32A73189" w:rsidR="001F0D7B" w:rsidRPr="00D116A8" w:rsidRDefault="002E1C42" w:rsidP="00F325AB">
            <w:pPr>
              <w:spacing w:line="360" w:lineRule="auto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D116A8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Elvi </w:t>
            </w:r>
            <w:proofErr w:type="spellStart"/>
            <w:r w:rsidRPr="00D116A8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Yunita</w:t>
            </w:r>
            <w:proofErr w:type="spellEnd"/>
            <w:r w:rsidRPr="00D116A8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S.H., M.H.</w:t>
            </w:r>
          </w:p>
        </w:tc>
      </w:tr>
      <w:tr w:rsidR="00852865" w:rsidRPr="00325BA9" w14:paraId="7201CF02" w14:textId="77777777" w:rsidTr="00852865">
        <w:trPr>
          <w:trHeight w:hRule="exact" w:val="340"/>
        </w:trPr>
        <w:tc>
          <w:tcPr>
            <w:tcW w:w="2835" w:type="dxa"/>
          </w:tcPr>
          <w:p w14:paraId="3A9D1EC4" w14:textId="77777777" w:rsidR="00852865" w:rsidRDefault="00852865" w:rsidP="001F0D7B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38B21CA5" w14:textId="77777777" w:rsidR="00852865" w:rsidRDefault="00852865" w:rsidP="001F0D7B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US"/>
              </w:rPr>
            </w:pPr>
          </w:p>
        </w:tc>
        <w:tc>
          <w:tcPr>
            <w:tcW w:w="6662" w:type="dxa"/>
          </w:tcPr>
          <w:p w14:paraId="2401BECF" w14:textId="77777777" w:rsidR="00852865" w:rsidRDefault="00852865" w:rsidP="001F0D7B">
            <w:pPr>
              <w:spacing w:line="360" w:lineRule="auto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613F71" w:rsidRPr="00325BA9" w14:paraId="0B15C7BE" w14:textId="77777777" w:rsidTr="00852865">
        <w:trPr>
          <w:trHeight w:hRule="exact" w:val="340"/>
        </w:trPr>
        <w:tc>
          <w:tcPr>
            <w:tcW w:w="2835" w:type="dxa"/>
          </w:tcPr>
          <w:p w14:paraId="5DAB1EA1" w14:textId="45B80D1C" w:rsidR="00613F71" w:rsidRPr="00325BA9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Tamu</w:t>
            </w:r>
          </w:p>
        </w:tc>
        <w:tc>
          <w:tcPr>
            <w:tcW w:w="284" w:type="dxa"/>
          </w:tcPr>
          <w:p w14:paraId="08C2EAAC" w14:textId="77777777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38B17657" w14:textId="3BE26DE3" w:rsidR="00613F71" w:rsidRPr="00325BA9" w:rsidRDefault="00613F71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613F71" w:rsidRPr="00325BA9" w14:paraId="5A48E10C" w14:textId="77777777" w:rsidTr="00852865">
        <w:trPr>
          <w:trHeight w:hRule="exact" w:val="340"/>
        </w:trPr>
        <w:tc>
          <w:tcPr>
            <w:tcW w:w="2835" w:type="dxa"/>
          </w:tcPr>
          <w:p w14:paraId="7A83ECA4" w14:textId="28B36B90" w:rsidR="00613F71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Koordinator</w:t>
            </w:r>
            <w:proofErr w:type="spellEnd"/>
          </w:p>
        </w:tc>
        <w:tc>
          <w:tcPr>
            <w:tcW w:w="284" w:type="dxa"/>
          </w:tcPr>
          <w:p w14:paraId="321A510E" w14:textId="06324E5B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36A45B21" w14:textId="12C4AEB4" w:rsidR="00613F71" w:rsidRPr="00325BA9" w:rsidRDefault="00852865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Dr. </w:t>
            </w:r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Martina </w:t>
            </w:r>
            <w:proofErr w:type="spellStart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Lofa</w:t>
            </w:r>
            <w:proofErr w:type="spellEnd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, S.H.I., M.H.I.</w:t>
            </w:r>
          </w:p>
        </w:tc>
      </w:tr>
      <w:tr w:rsidR="00613F71" w:rsidRPr="00325BA9" w14:paraId="1A8F0084" w14:textId="77777777" w:rsidTr="00852865">
        <w:trPr>
          <w:trHeight w:hRule="exact" w:val="340"/>
        </w:trPr>
        <w:tc>
          <w:tcPr>
            <w:tcW w:w="2835" w:type="dxa"/>
          </w:tcPr>
          <w:p w14:paraId="52F4A0C5" w14:textId="77777777" w:rsidR="00613F71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6E046D60" w14:textId="77777777" w:rsidR="00613F71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3AE4FEC6" w14:textId="0DC889C0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7E0ED85A" w14:textId="57180C8D" w:rsidR="00613F71" w:rsidRPr="00852865" w:rsidRDefault="00852865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Firdaus, S.H.I., M.H.</w:t>
            </w:r>
          </w:p>
        </w:tc>
      </w:tr>
      <w:tr w:rsidR="00852865" w:rsidRPr="00325BA9" w14:paraId="3CFC2C21" w14:textId="77777777" w:rsidTr="00852865">
        <w:trPr>
          <w:trHeight w:hRule="exact" w:val="340"/>
        </w:trPr>
        <w:tc>
          <w:tcPr>
            <w:tcW w:w="2835" w:type="dxa"/>
          </w:tcPr>
          <w:p w14:paraId="710EF68B" w14:textId="77777777" w:rsidR="00852865" w:rsidRDefault="00852865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6151A0C" w14:textId="77777777" w:rsidR="00852865" w:rsidRDefault="00852865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52951965" w14:textId="3B36FECC" w:rsidR="00852865" w:rsidRPr="00852865" w:rsidRDefault="00852865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</w:rPr>
            </w:pPr>
            <w:proofErr w:type="spellStart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Bustanuddin</w:t>
            </w:r>
            <w:proofErr w:type="spellEnd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Bahar, S.Ag.</w:t>
            </w:r>
          </w:p>
        </w:tc>
      </w:tr>
      <w:tr w:rsidR="00613F71" w:rsidRPr="00325BA9" w14:paraId="620DB86C" w14:textId="77777777" w:rsidTr="00852865">
        <w:trPr>
          <w:trHeight w:hRule="exact" w:val="340"/>
        </w:trPr>
        <w:tc>
          <w:tcPr>
            <w:tcW w:w="2835" w:type="dxa"/>
          </w:tcPr>
          <w:p w14:paraId="63C4C2BB" w14:textId="77777777" w:rsidR="00613F71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0E6F7054" w14:textId="77777777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64350BAC" w14:textId="0248DF6C" w:rsidR="00613F71" w:rsidRPr="00325BA9" w:rsidRDefault="00613F71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613F71" w:rsidRPr="00325BA9" w14:paraId="7722E501" w14:textId="77777777" w:rsidTr="00852865">
        <w:trPr>
          <w:trHeight w:hRule="exact" w:val="644"/>
        </w:trPr>
        <w:tc>
          <w:tcPr>
            <w:tcW w:w="2835" w:type="dxa"/>
          </w:tcPr>
          <w:p w14:paraId="00B1A049" w14:textId="77777777" w:rsidR="00613F71" w:rsidRDefault="00613F71" w:rsidP="00613F71">
            <w:pPr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Tempat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dan</w:t>
            </w:r>
          </w:p>
          <w:p w14:paraId="1E525609" w14:textId="4CD1B825" w:rsidR="00613F71" w:rsidRPr="00325BA9" w:rsidRDefault="004A0225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Perlengkapan</w:t>
            </w:r>
            <w:proofErr w:type="spellEnd"/>
          </w:p>
        </w:tc>
        <w:tc>
          <w:tcPr>
            <w:tcW w:w="284" w:type="dxa"/>
          </w:tcPr>
          <w:p w14:paraId="57BB5FE0" w14:textId="77777777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4A59EE97" w14:textId="0252D7C6" w:rsidR="00613F71" w:rsidRPr="00325BA9" w:rsidRDefault="00613F71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613F71" w:rsidRPr="00325BA9" w14:paraId="78A5637E" w14:textId="77777777" w:rsidTr="00852865">
        <w:trPr>
          <w:trHeight w:hRule="exact" w:val="340"/>
        </w:trPr>
        <w:tc>
          <w:tcPr>
            <w:tcW w:w="2835" w:type="dxa"/>
          </w:tcPr>
          <w:p w14:paraId="319D5152" w14:textId="2B732EC6" w:rsidR="00613F71" w:rsidRPr="00325BA9" w:rsidRDefault="00613F71" w:rsidP="00613F7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Koordinator</w:t>
            </w:r>
            <w:proofErr w:type="spellEnd"/>
          </w:p>
        </w:tc>
        <w:tc>
          <w:tcPr>
            <w:tcW w:w="284" w:type="dxa"/>
          </w:tcPr>
          <w:p w14:paraId="7B458E87" w14:textId="7CD61D92" w:rsidR="00613F71" w:rsidRPr="00325BA9" w:rsidRDefault="00613F71" w:rsidP="00613F7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3679C5C8" w14:textId="3F2C84AC" w:rsidR="00613F71" w:rsidRPr="00325BA9" w:rsidRDefault="002E1C42" w:rsidP="00613F7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Afrizal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S.Ag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.,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M.Ag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EA7331" w:rsidRPr="00325BA9" w14:paraId="154C9936" w14:textId="77777777" w:rsidTr="00852865">
        <w:trPr>
          <w:trHeight w:hRule="exact" w:val="340"/>
        </w:trPr>
        <w:tc>
          <w:tcPr>
            <w:tcW w:w="2835" w:type="dxa"/>
          </w:tcPr>
          <w:p w14:paraId="3D395A5B" w14:textId="77777777" w:rsidR="00EA7331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2998F897" w14:textId="77777777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C857F36" w14:textId="5C4C39B0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586E29F6" w14:textId="46CA6555" w:rsidR="00EA7331" w:rsidRPr="002E1C42" w:rsidRDefault="002E1C42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Drs. </w:t>
            </w: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Asli Nasution</w:t>
            </w: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, </w:t>
            </w:r>
            <w:proofErr w:type="spellStart"/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M.E.Sy</w:t>
            </w:r>
            <w:proofErr w:type="spellEnd"/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.</w:t>
            </w:r>
          </w:p>
        </w:tc>
      </w:tr>
      <w:tr w:rsidR="00EA7331" w:rsidRPr="00325BA9" w14:paraId="17EBAC40" w14:textId="77777777" w:rsidTr="00852865">
        <w:trPr>
          <w:trHeight w:hRule="exact" w:val="340"/>
        </w:trPr>
        <w:tc>
          <w:tcPr>
            <w:tcW w:w="2835" w:type="dxa"/>
          </w:tcPr>
          <w:p w14:paraId="609ADFEA" w14:textId="77777777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308D005B" w14:textId="77777777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39491DEA" w14:textId="29593323" w:rsidR="00852865" w:rsidRPr="00852865" w:rsidRDefault="00852865" w:rsidP="00852865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85286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Dra. </w:t>
            </w:r>
            <w:proofErr w:type="spellStart"/>
            <w:r w:rsidRPr="0085286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Yusnizar</w:t>
            </w:r>
            <w:proofErr w:type="spellEnd"/>
          </w:p>
          <w:p w14:paraId="2C536F90" w14:textId="5D9E5727" w:rsidR="00EA7331" w:rsidRPr="00325BA9" w:rsidRDefault="00EA7331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F325AB" w:rsidRPr="00325BA9" w14:paraId="4A6CEA66" w14:textId="77777777" w:rsidTr="00852865">
        <w:trPr>
          <w:trHeight w:hRule="exact" w:val="340"/>
        </w:trPr>
        <w:tc>
          <w:tcPr>
            <w:tcW w:w="2835" w:type="dxa"/>
          </w:tcPr>
          <w:p w14:paraId="6B98F6A7" w14:textId="77777777" w:rsidR="00F325AB" w:rsidRPr="00325BA9" w:rsidRDefault="00F325AB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63B652B" w14:textId="77777777" w:rsidR="00F325AB" w:rsidRPr="00325BA9" w:rsidRDefault="00F325AB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0FA5103F" w14:textId="77777777" w:rsidR="00F325AB" w:rsidRDefault="00F325AB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EA7331" w:rsidRPr="00325BA9" w14:paraId="3462CA29" w14:textId="77777777" w:rsidTr="00852865">
        <w:trPr>
          <w:trHeight w:hRule="exact" w:val="340"/>
        </w:trPr>
        <w:tc>
          <w:tcPr>
            <w:tcW w:w="2835" w:type="dxa"/>
          </w:tcPr>
          <w:p w14:paraId="58688FAF" w14:textId="0FAD3589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Konsumsi</w:t>
            </w:r>
            <w:proofErr w:type="spellEnd"/>
          </w:p>
        </w:tc>
        <w:tc>
          <w:tcPr>
            <w:tcW w:w="284" w:type="dxa"/>
          </w:tcPr>
          <w:p w14:paraId="3E5CFF85" w14:textId="2425885C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10C36E15" w14:textId="665C27C4" w:rsidR="00EA7331" w:rsidRPr="00325BA9" w:rsidRDefault="00EA7331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EA7331" w:rsidRPr="00325BA9" w14:paraId="12B235A1" w14:textId="77777777" w:rsidTr="00852865">
        <w:trPr>
          <w:trHeight w:hRule="exact" w:val="340"/>
        </w:trPr>
        <w:tc>
          <w:tcPr>
            <w:tcW w:w="2835" w:type="dxa"/>
          </w:tcPr>
          <w:p w14:paraId="669E91B2" w14:textId="0FEF2E67" w:rsidR="00EA7331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Koordinator</w:t>
            </w:r>
            <w:proofErr w:type="spellEnd"/>
          </w:p>
        </w:tc>
        <w:tc>
          <w:tcPr>
            <w:tcW w:w="284" w:type="dxa"/>
          </w:tcPr>
          <w:p w14:paraId="6C483C31" w14:textId="65D3EB53" w:rsidR="00EA7331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2A3A1E89" w14:textId="094AF998" w:rsidR="00EA7331" w:rsidRPr="00D62600" w:rsidRDefault="002E1C42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Nongliasma</w:t>
            </w:r>
            <w:proofErr w:type="spellEnd"/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, S.Ag., M.H.</w:t>
            </w:r>
          </w:p>
        </w:tc>
      </w:tr>
      <w:tr w:rsidR="00EA7331" w:rsidRPr="00325BA9" w14:paraId="69BBBA63" w14:textId="77777777" w:rsidTr="00852865">
        <w:trPr>
          <w:trHeight w:hRule="exact" w:val="340"/>
        </w:trPr>
        <w:tc>
          <w:tcPr>
            <w:tcW w:w="2835" w:type="dxa"/>
          </w:tcPr>
          <w:p w14:paraId="0DF7BB0D" w14:textId="77777777" w:rsidR="00EA7331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4CF25904" w14:textId="77777777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084DCB4B" w14:textId="73CFAAC6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2B7CB1BF" w14:textId="7F06D028" w:rsidR="00EA7331" w:rsidRPr="002E1C42" w:rsidRDefault="002E1C42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Dr. Dra. </w:t>
            </w: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Nurhaida</w:t>
            </w:r>
            <w:r w:rsidRPr="002E1C42">
              <w:rPr>
                <w:rFonts w:ascii="Bookman Old Style" w:eastAsia="Arial Unicode MS" w:hAnsi="Bookman Old Style" w:cs="Arial"/>
                <w:sz w:val="21"/>
                <w:szCs w:val="21"/>
              </w:rPr>
              <w:t>, M.Ag.</w:t>
            </w:r>
          </w:p>
        </w:tc>
      </w:tr>
      <w:tr w:rsidR="00262BAE" w:rsidRPr="00325BA9" w14:paraId="56403329" w14:textId="77777777" w:rsidTr="00852865">
        <w:trPr>
          <w:trHeight w:hRule="exact" w:val="340"/>
        </w:trPr>
        <w:tc>
          <w:tcPr>
            <w:tcW w:w="2835" w:type="dxa"/>
          </w:tcPr>
          <w:p w14:paraId="227576D7" w14:textId="77777777" w:rsidR="00262BAE" w:rsidRDefault="00262BAE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0F5CEDB3" w14:textId="77777777" w:rsidR="00262BAE" w:rsidRDefault="00262BAE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7B17AC76" w14:textId="067FF6DD" w:rsidR="00262BAE" w:rsidRPr="00852865" w:rsidRDefault="00852865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Dra. </w:t>
            </w:r>
            <w:proofErr w:type="spellStart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Emaneli</w:t>
            </w:r>
            <w:proofErr w:type="spellEnd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, M.H.</w:t>
            </w:r>
          </w:p>
        </w:tc>
      </w:tr>
      <w:tr w:rsidR="0040372A" w:rsidRPr="00325BA9" w14:paraId="15B21BBF" w14:textId="77777777" w:rsidTr="00852865">
        <w:trPr>
          <w:trHeight w:hRule="exact" w:val="340"/>
        </w:trPr>
        <w:tc>
          <w:tcPr>
            <w:tcW w:w="2835" w:type="dxa"/>
          </w:tcPr>
          <w:p w14:paraId="477179D7" w14:textId="77777777" w:rsidR="0040372A" w:rsidRDefault="0040372A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675C0A77" w14:textId="77777777" w:rsidR="0040372A" w:rsidRDefault="0040372A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510A5D82" w14:textId="34100213" w:rsidR="0040372A" w:rsidRPr="00852865" w:rsidRDefault="00852865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Efidatul</w:t>
            </w:r>
            <w:proofErr w:type="spellEnd"/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 xml:space="preserve"> Akhyar, </w:t>
            </w:r>
            <w:r w:rsidRPr="00852865">
              <w:rPr>
                <w:rFonts w:ascii="Bookman Old Style" w:eastAsia="Arial Unicode MS" w:hAnsi="Bookman Old Style" w:cs="Arial"/>
                <w:sz w:val="21"/>
                <w:szCs w:val="21"/>
              </w:rPr>
              <w:t>S.Ag.</w:t>
            </w:r>
          </w:p>
        </w:tc>
      </w:tr>
      <w:tr w:rsidR="00EA7331" w:rsidRPr="00325BA9" w14:paraId="2BE83BDC" w14:textId="77777777" w:rsidTr="00852865">
        <w:trPr>
          <w:trHeight w:hRule="exact" w:val="340"/>
        </w:trPr>
        <w:tc>
          <w:tcPr>
            <w:tcW w:w="2835" w:type="dxa"/>
          </w:tcPr>
          <w:p w14:paraId="41B72760" w14:textId="77777777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2A6E53A3" w14:textId="77777777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658B4BCF" w14:textId="3EED1D43" w:rsidR="00EA7331" w:rsidRPr="00D62600" w:rsidRDefault="00EA7331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EA7331" w:rsidRPr="00325BA9" w14:paraId="125DA164" w14:textId="77777777" w:rsidTr="00852865">
        <w:trPr>
          <w:trHeight w:hRule="exact" w:val="490"/>
        </w:trPr>
        <w:tc>
          <w:tcPr>
            <w:tcW w:w="2835" w:type="dxa"/>
          </w:tcPr>
          <w:p w14:paraId="783BFA0B" w14:textId="3A735FEA" w:rsidR="00EA7331" w:rsidRDefault="00EA7331" w:rsidP="00D877AE">
            <w:pPr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Seksi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Dokumentasi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,</w:t>
            </w:r>
          </w:p>
          <w:p w14:paraId="2844FD06" w14:textId="748B9235" w:rsidR="00EA7331" w:rsidRPr="00325BA9" w:rsidRDefault="00EA7331" w:rsidP="00D877AE">
            <w:pPr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Publikasi</w:t>
            </w:r>
            <w:proofErr w:type="spellEnd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 xml:space="preserve"> </w:t>
            </w:r>
          </w:p>
        </w:tc>
        <w:tc>
          <w:tcPr>
            <w:tcW w:w="284" w:type="dxa"/>
          </w:tcPr>
          <w:p w14:paraId="79AB9C47" w14:textId="4EECF90E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47974C79" w14:textId="7EB27683" w:rsidR="00EA7331" w:rsidRPr="00D116A8" w:rsidRDefault="00EA7331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</w:p>
        </w:tc>
      </w:tr>
      <w:tr w:rsidR="00EA7331" w:rsidRPr="00325BA9" w14:paraId="160525CB" w14:textId="77777777" w:rsidTr="00852865">
        <w:trPr>
          <w:trHeight w:hRule="exact" w:val="340"/>
        </w:trPr>
        <w:tc>
          <w:tcPr>
            <w:tcW w:w="2835" w:type="dxa"/>
          </w:tcPr>
          <w:p w14:paraId="1E8598C1" w14:textId="20FE20EB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Koordinator</w:t>
            </w:r>
            <w:proofErr w:type="spellEnd"/>
          </w:p>
        </w:tc>
        <w:tc>
          <w:tcPr>
            <w:tcW w:w="284" w:type="dxa"/>
          </w:tcPr>
          <w:p w14:paraId="0641F005" w14:textId="5041A226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2AA1A35E" w14:textId="180B11C4" w:rsidR="00EA7331" w:rsidRPr="00D116A8" w:rsidRDefault="00852865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proofErr w:type="spellStart"/>
            <w:r w:rsidRPr="001B6D8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Ariefarahmy</w:t>
            </w:r>
            <w:proofErr w:type="spellEnd"/>
            <w:r w:rsidRPr="001B6D85"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, S.H.I., M.A</w:t>
            </w: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  <w:tr w:rsidR="00EA7331" w:rsidRPr="00325BA9" w14:paraId="0EBFFE1A" w14:textId="77777777" w:rsidTr="00852865">
        <w:trPr>
          <w:trHeight w:hRule="exact" w:val="340"/>
        </w:trPr>
        <w:tc>
          <w:tcPr>
            <w:tcW w:w="2835" w:type="dxa"/>
          </w:tcPr>
          <w:p w14:paraId="00F6704A" w14:textId="77777777" w:rsidR="00EA7331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proofErr w:type="spellStart"/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Anggota</w:t>
            </w:r>
            <w:proofErr w:type="spellEnd"/>
          </w:p>
          <w:p w14:paraId="559BA29C" w14:textId="77777777" w:rsidR="00EA7331" w:rsidRPr="00325BA9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4EBA2405" w14:textId="093E6A41" w:rsidR="00EA7331" w:rsidRPr="00325BA9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  <w:r>
              <w:rPr>
                <w:rFonts w:ascii="Bookman Old Style" w:hAnsi="Bookman Old Style" w:cstheme="minorHAnsi"/>
                <w:sz w:val="21"/>
                <w:szCs w:val="21"/>
                <w:lang w:val="en-ID"/>
              </w:rPr>
              <w:t>:</w:t>
            </w:r>
          </w:p>
        </w:tc>
        <w:tc>
          <w:tcPr>
            <w:tcW w:w="6662" w:type="dxa"/>
          </w:tcPr>
          <w:p w14:paraId="5604BC7D" w14:textId="6B9EF47D" w:rsidR="00EA7331" w:rsidRPr="00D116A8" w:rsidRDefault="002E1C42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Mursyidah, S.AP.</w:t>
            </w:r>
          </w:p>
        </w:tc>
      </w:tr>
      <w:tr w:rsidR="00EA7331" w:rsidRPr="00325BA9" w14:paraId="6D3D8003" w14:textId="77777777" w:rsidTr="00852865">
        <w:trPr>
          <w:trHeight w:hRule="exact" w:val="340"/>
        </w:trPr>
        <w:tc>
          <w:tcPr>
            <w:tcW w:w="2835" w:type="dxa"/>
          </w:tcPr>
          <w:p w14:paraId="58F8954D" w14:textId="77777777" w:rsidR="00EA7331" w:rsidRDefault="00EA7331" w:rsidP="00EA7331">
            <w:pPr>
              <w:spacing w:line="360" w:lineRule="auto"/>
              <w:jc w:val="both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284" w:type="dxa"/>
          </w:tcPr>
          <w:p w14:paraId="5384A315" w14:textId="77777777" w:rsidR="00EA7331" w:rsidRDefault="00EA7331" w:rsidP="00EA7331">
            <w:pPr>
              <w:spacing w:line="360" w:lineRule="auto"/>
              <w:jc w:val="center"/>
              <w:rPr>
                <w:rFonts w:ascii="Bookman Old Style" w:hAnsi="Bookman Old Style" w:cstheme="minorHAnsi"/>
                <w:sz w:val="21"/>
                <w:szCs w:val="21"/>
                <w:lang w:val="en-ID"/>
              </w:rPr>
            </w:pPr>
          </w:p>
        </w:tc>
        <w:tc>
          <w:tcPr>
            <w:tcW w:w="6662" w:type="dxa"/>
          </w:tcPr>
          <w:p w14:paraId="22713CFD" w14:textId="5EEF2998" w:rsidR="00EA7331" w:rsidRDefault="002E1C42" w:rsidP="00EA7331">
            <w:pPr>
              <w:spacing w:line="360" w:lineRule="auto"/>
              <w:ind w:left="462" w:hanging="417"/>
              <w:jc w:val="both"/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</w:pPr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 xml:space="preserve">Rinaldi Orlando, </w:t>
            </w:r>
            <w:proofErr w:type="spellStart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A.Md.A.B</w:t>
            </w:r>
            <w:proofErr w:type="spellEnd"/>
            <w:r>
              <w:rPr>
                <w:rFonts w:ascii="Bookman Old Style" w:eastAsia="Arial Unicode MS" w:hAnsi="Bookman Old Style" w:cs="Arial"/>
                <w:sz w:val="21"/>
                <w:szCs w:val="21"/>
                <w:lang w:val="en-US"/>
              </w:rPr>
              <w:t>.</w:t>
            </w:r>
          </w:p>
        </w:tc>
      </w:tr>
    </w:tbl>
    <w:p w14:paraId="15EC0C66" w14:textId="7FBD896E" w:rsidR="00297F54" w:rsidRPr="00325BA9" w:rsidRDefault="00653C5E" w:rsidP="00A72B36">
      <w:pPr>
        <w:tabs>
          <w:tab w:val="left" w:pos="7938"/>
        </w:tabs>
        <w:jc w:val="both"/>
        <w:rPr>
          <w:rFonts w:ascii="Bookman Old Style" w:hAnsi="Bookman Old Style" w:cstheme="minorHAnsi"/>
          <w:sz w:val="7"/>
          <w:szCs w:val="21"/>
        </w:rPr>
      </w:pPr>
      <w:r w:rsidRPr="00325BA9">
        <w:rPr>
          <w:rFonts w:ascii="Bookman Old Style" w:hAnsi="Bookman Old Style" w:cstheme="minorHAnsi"/>
          <w:sz w:val="21"/>
          <w:szCs w:val="21"/>
        </w:rPr>
        <w:br w:type="textWrapping" w:clear="all"/>
      </w:r>
    </w:p>
    <w:p w14:paraId="2AD785E1" w14:textId="697B67B3" w:rsidR="00A72B36" w:rsidRPr="00325BA9" w:rsidRDefault="00A72B36" w:rsidP="00297F54">
      <w:pPr>
        <w:tabs>
          <w:tab w:val="left" w:pos="7938"/>
        </w:tabs>
        <w:ind w:left="4962"/>
        <w:jc w:val="both"/>
        <w:rPr>
          <w:rFonts w:ascii="Bookman Old Style" w:hAnsi="Bookman Old Style" w:cstheme="minorHAnsi"/>
          <w:sz w:val="17"/>
          <w:szCs w:val="21"/>
        </w:rPr>
      </w:pPr>
    </w:p>
    <w:p w14:paraId="55A279C8" w14:textId="3B67E574" w:rsidR="00C26F65" w:rsidRPr="00325BA9" w:rsidRDefault="00C26F65" w:rsidP="00C26F65">
      <w:pPr>
        <w:tabs>
          <w:tab w:val="left" w:pos="7587"/>
        </w:tabs>
        <w:ind w:left="5103"/>
        <w:jc w:val="both"/>
        <w:rPr>
          <w:rFonts w:ascii="Bookman Old Style" w:hAnsi="Bookman Old Style"/>
          <w:sz w:val="21"/>
          <w:szCs w:val="21"/>
        </w:rPr>
      </w:pPr>
    </w:p>
    <w:p w14:paraId="0958FE61" w14:textId="77777777" w:rsidR="00852865" w:rsidRPr="00325BA9" w:rsidRDefault="00852865" w:rsidP="00852865">
      <w:pPr>
        <w:ind w:left="5670"/>
        <w:rPr>
          <w:rFonts w:ascii="Bookman Old Style" w:hAnsi="Bookman Old Style"/>
          <w:sz w:val="21"/>
          <w:szCs w:val="21"/>
        </w:rPr>
      </w:pPr>
      <w:r w:rsidRPr="00325BA9">
        <w:rPr>
          <w:rFonts w:ascii="Bookman Old Style" w:hAnsi="Bookman Old Style"/>
          <w:spacing w:val="-6"/>
          <w:sz w:val="21"/>
          <w:szCs w:val="21"/>
        </w:rPr>
        <w:t>KETUA PENGADILAN TINGGI AGAMA</w:t>
      </w:r>
      <w:r w:rsidRPr="00325BA9">
        <w:rPr>
          <w:rFonts w:ascii="Bookman Old Style" w:hAnsi="Bookman Old Style"/>
          <w:sz w:val="21"/>
          <w:szCs w:val="21"/>
        </w:rPr>
        <w:t xml:space="preserve"> PADANG,</w:t>
      </w:r>
    </w:p>
    <w:p w14:paraId="36239080" w14:textId="77777777" w:rsidR="00852865" w:rsidRPr="00325BA9" w:rsidRDefault="00852865" w:rsidP="00852865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0D6B605C" w14:textId="77777777" w:rsidR="00852865" w:rsidRPr="00325BA9" w:rsidRDefault="00852865" w:rsidP="00852865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6B5C6570" w14:textId="77777777" w:rsidR="00852865" w:rsidRPr="00325BA9" w:rsidRDefault="00852865" w:rsidP="00852865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52AC667C" w14:textId="77777777" w:rsidR="00852865" w:rsidRPr="00325BA9" w:rsidRDefault="00852865" w:rsidP="00852865">
      <w:pPr>
        <w:tabs>
          <w:tab w:val="left" w:pos="6946"/>
        </w:tabs>
        <w:ind w:left="5670"/>
        <w:rPr>
          <w:rFonts w:ascii="Bookman Old Style" w:hAnsi="Bookman Old Style"/>
          <w:sz w:val="21"/>
          <w:szCs w:val="21"/>
        </w:rPr>
      </w:pPr>
    </w:p>
    <w:p w14:paraId="3AE472FF" w14:textId="77777777" w:rsidR="00852865" w:rsidRDefault="00852865" w:rsidP="00852865">
      <w:pPr>
        <w:tabs>
          <w:tab w:val="left" w:pos="5400"/>
        </w:tabs>
        <w:ind w:left="5670"/>
        <w:rPr>
          <w:rFonts w:ascii="Bookman Old Style" w:hAnsi="Bookman Old Style"/>
          <w:sz w:val="21"/>
          <w:szCs w:val="21"/>
        </w:rPr>
      </w:pPr>
      <w:r>
        <w:rPr>
          <w:rFonts w:ascii="Bookman Old Style" w:hAnsi="Bookman Old Style"/>
          <w:bCs/>
          <w:sz w:val="21"/>
          <w:szCs w:val="21"/>
          <w:lang w:val="fi-FI"/>
        </w:rPr>
        <w:t>ABD. HAKIM</w:t>
      </w:r>
      <w:r w:rsidRPr="00F44B84">
        <w:rPr>
          <w:rFonts w:ascii="Bookman Old Style" w:hAnsi="Bookman Old Style"/>
          <w:sz w:val="21"/>
          <w:szCs w:val="21"/>
        </w:rPr>
        <w:t xml:space="preserve"> </w:t>
      </w:r>
    </w:p>
    <w:p w14:paraId="599236FC" w14:textId="59544846" w:rsidR="00887408" w:rsidRDefault="00887408" w:rsidP="00887408">
      <w:pPr>
        <w:tabs>
          <w:tab w:val="left" w:pos="5400"/>
        </w:tabs>
        <w:rPr>
          <w:rFonts w:ascii="Bookman Old Style" w:hAnsi="Bookman Old Style" w:cs="Tahoma"/>
          <w:sz w:val="21"/>
          <w:szCs w:val="21"/>
          <w:lang w:val="en-US"/>
        </w:rPr>
      </w:pPr>
    </w:p>
    <w:p w14:paraId="11658065" w14:textId="7DFB69CB" w:rsidR="00887408" w:rsidRDefault="00887408" w:rsidP="00887408">
      <w:pPr>
        <w:tabs>
          <w:tab w:val="left" w:pos="5400"/>
        </w:tabs>
        <w:rPr>
          <w:rFonts w:ascii="Bookman Old Style" w:hAnsi="Bookman Old Style" w:cs="Tahoma"/>
          <w:sz w:val="21"/>
          <w:szCs w:val="21"/>
          <w:lang w:val="en-US"/>
        </w:rPr>
      </w:pPr>
    </w:p>
    <w:p w14:paraId="31169F69" w14:textId="4BEE52FD" w:rsidR="00887408" w:rsidRDefault="00887408" w:rsidP="00887408">
      <w:pPr>
        <w:tabs>
          <w:tab w:val="left" w:pos="5400"/>
        </w:tabs>
        <w:rPr>
          <w:rFonts w:ascii="Bookman Old Style" w:hAnsi="Bookman Old Style" w:cs="Tahoma"/>
          <w:sz w:val="21"/>
          <w:szCs w:val="21"/>
          <w:lang w:val="en-US"/>
        </w:rPr>
      </w:pPr>
    </w:p>
    <w:p w14:paraId="7752B640" w14:textId="77777777" w:rsidR="0011168B" w:rsidRPr="0011168B" w:rsidRDefault="0011168B" w:rsidP="0011168B">
      <w:pPr>
        <w:tabs>
          <w:tab w:val="left" w:pos="5400"/>
        </w:tabs>
        <w:jc w:val="both"/>
        <w:rPr>
          <w:rFonts w:ascii="Bookman Old Style" w:hAnsi="Bookman Old Style" w:cs="Tahoma"/>
          <w:sz w:val="21"/>
          <w:szCs w:val="21"/>
          <w:lang w:val="en-US"/>
        </w:rPr>
      </w:pPr>
    </w:p>
    <w:sectPr w:rsidR="0011168B" w:rsidRPr="0011168B" w:rsidSect="00DA5F77">
      <w:pgSz w:w="12242" w:h="18722" w:code="258"/>
      <w:pgMar w:top="1134" w:right="1134" w:bottom="1134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B96A5" w14:textId="77777777" w:rsidR="00D02044" w:rsidRDefault="00D02044">
      <w:r>
        <w:separator/>
      </w:r>
    </w:p>
  </w:endnote>
  <w:endnote w:type="continuationSeparator" w:id="0">
    <w:p w14:paraId="28EF709B" w14:textId="77777777" w:rsidR="00D02044" w:rsidRDefault="00D02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866068" w14:textId="77777777" w:rsidR="00D02044" w:rsidRDefault="00D02044">
      <w:r>
        <w:separator/>
      </w:r>
    </w:p>
  </w:footnote>
  <w:footnote w:type="continuationSeparator" w:id="0">
    <w:p w14:paraId="40669CB8" w14:textId="77777777" w:rsidR="00D02044" w:rsidRDefault="00D02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64B60"/>
    <w:multiLevelType w:val="hybridMultilevel"/>
    <w:tmpl w:val="344A8808"/>
    <w:lvl w:ilvl="0" w:tplc="F83CC2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53FD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BF1023"/>
    <w:multiLevelType w:val="hybridMultilevel"/>
    <w:tmpl w:val="3BE40F42"/>
    <w:lvl w:ilvl="0" w:tplc="718EF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9A74624"/>
    <w:multiLevelType w:val="hybridMultilevel"/>
    <w:tmpl w:val="55E816DC"/>
    <w:lvl w:ilvl="0" w:tplc="313C5190">
      <w:start w:val="2"/>
      <w:numFmt w:val="lowerLetter"/>
      <w:lvlText w:val="%1."/>
      <w:lvlJc w:val="left"/>
      <w:pPr>
        <w:ind w:left="216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886" w:hanging="360"/>
      </w:pPr>
    </w:lvl>
    <w:lvl w:ilvl="2" w:tplc="3809001B" w:tentative="1">
      <w:start w:val="1"/>
      <w:numFmt w:val="lowerRoman"/>
      <w:lvlText w:val="%3."/>
      <w:lvlJc w:val="right"/>
      <w:pPr>
        <w:ind w:left="3606" w:hanging="180"/>
      </w:pPr>
    </w:lvl>
    <w:lvl w:ilvl="3" w:tplc="3809000F" w:tentative="1">
      <w:start w:val="1"/>
      <w:numFmt w:val="decimal"/>
      <w:lvlText w:val="%4."/>
      <w:lvlJc w:val="left"/>
      <w:pPr>
        <w:ind w:left="4326" w:hanging="360"/>
      </w:pPr>
    </w:lvl>
    <w:lvl w:ilvl="4" w:tplc="38090019" w:tentative="1">
      <w:start w:val="1"/>
      <w:numFmt w:val="lowerLetter"/>
      <w:lvlText w:val="%5."/>
      <w:lvlJc w:val="left"/>
      <w:pPr>
        <w:ind w:left="5046" w:hanging="360"/>
      </w:pPr>
    </w:lvl>
    <w:lvl w:ilvl="5" w:tplc="3809001B" w:tentative="1">
      <w:start w:val="1"/>
      <w:numFmt w:val="lowerRoman"/>
      <w:lvlText w:val="%6."/>
      <w:lvlJc w:val="right"/>
      <w:pPr>
        <w:ind w:left="5766" w:hanging="180"/>
      </w:pPr>
    </w:lvl>
    <w:lvl w:ilvl="6" w:tplc="3809000F" w:tentative="1">
      <w:start w:val="1"/>
      <w:numFmt w:val="decimal"/>
      <w:lvlText w:val="%7."/>
      <w:lvlJc w:val="left"/>
      <w:pPr>
        <w:ind w:left="6486" w:hanging="360"/>
      </w:pPr>
    </w:lvl>
    <w:lvl w:ilvl="7" w:tplc="38090019" w:tentative="1">
      <w:start w:val="1"/>
      <w:numFmt w:val="lowerLetter"/>
      <w:lvlText w:val="%8."/>
      <w:lvlJc w:val="left"/>
      <w:pPr>
        <w:ind w:left="7206" w:hanging="360"/>
      </w:pPr>
    </w:lvl>
    <w:lvl w:ilvl="8" w:tplc="3809001B" w:tentative="1">
      <w:start w:val="1"/>
      <w:numFmt w:val="lowerRoman"/>
      <w:lvlText w:val="%9."/>
      <w:lvlJc w:val="right"/>
      <w:pPr>
        <w:ind w:left="7926" w:hanging="180"/>
      </w:pPr>
    </w:lvl>
  </w:abstractNum>
  <w:abstractNum w:abstractNumId="4" w15:restartNumberingAfterBreak="0">
    <w:nsid w:val="1CE6493A"/>
    <w:multiLevelType w:val="hybridMultilevel"/>
    <w:tmpl w:val="D46E1FBE"/>
    <w:lvl w:ilvl="0" w:tplc="BB66AE04">
      <w:start w:val="2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721C4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B76759"/>
    <w:multiLevelType w:val="hybridMultilevel"/>
    <w:tmpl w:val="B5FE733A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5F6E30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38463D"/>
    <w:multiLevelType w:val="hybridMultilevel"/>
    <w:tmpl w:val="69A4417A"/>
    <w:lvl w:ilvl="0" w:tplc="C6D0D4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B3C33F1"/>
    <w:multiLevelType w:val="hybridMultilevel"/>
    <w:tmpl w:val="31FCEDDA"/>
    <w:lvl w:ilvl="0" w:tplc="3CF2A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1A8795F"/>
    <w:multiLevelType w:val="hybridMultilevel"/>
    <w:tmpl w:val="EE222836"/>
    <w:lvl w:ilvl="0" w:tplc="7C10DF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83B0E61"/>
    <w:multiLevelType w:val="hybridMultilevel"/>
    <w:tmpl w:val="FF62F74C"/>
    <w:lvl w:ilvl="0" w:tplc="B9D600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431CEE"/>
    <w:multiLevelType w:val="hybridMultilevel"/>
    <w:tmpl w:val="DA22C730"/>
    <w:lvl w:ilvl="0" w:tplc="3809000F">
      <w:start w:val="1"/>
      <w:numFmt w:val="decimal"/>
      <w:lvlText w:val="%1."/>
      <w:lvlJc w:val="left"/>
      <w:pPr>
        <w:ind w:left="504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EA1E88"/>
    <w:multiLevelType w:val="hybridMultilevel"/>
    <w:tmpl w:val="CF06CFAE"/>
    <w:lvl w:ilvl="0" w:tplc="596E36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FD5315"/>
    <w:multiLevelType w:val="hybridMultilevel"/>
    <w:tmpl w:val="3104C0FA"/>
    <w:lvl w:ilvl="0" w:tplc="995495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9437908"/>
    <w:multiLevelType w:val="hybridMultilevel"/>
    <w:tmpl w:val="DCB486E2"/>
    <w:lvl w:ilvl="0" w:tplc="BAC83F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3AC5396"/>
    <w:multiLevelType w:val="hybridMultilevel"/>
    <w:tmpl w:val="5E6011CE"/>
    <w:lvl w:ilvl="0" w:tplc="137AA7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FA44DC"/>
    <w:multiLevelType w:val="hybridMultilevel"/>
    <w:tmpl w:val="AD94A332"/>
    <w:lvl w:ilvl="0" w:tplc="12489D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800" w:hanging="360"/>
      </w:pPr>
    </w:lvl>
    <w:lvl w:ilvl="2" w:tplc="3809001B" w:tentative="1">
      <w:start w:val="1"/>
      <w:numFmt w:val="lowerRoman"/>
      <w:lvlText w:val="%3."/>
      <w:lvlJc w:val="right"/>
      <w:pPr>
        <w:ind w:left="2520" w:hanging="180"/>
      </w:pPr>
    </w:lvl>
    <w:lvl w:ilvl="3" w:tplc="3809000F" w:tentative="1">
      <w:start w:val="1"/>
      <w:numFmt w:val="decimal"/>
      <w:lvlText w:val="%4."/>
      <w:lvlJc w:val="left"/>
      <w:pPr>
        <w:ind w:left="3240" w:hanging="360"/>
      </w:pPr>
    </w:lvl>
    <w:lvl w:ilvl="4" w:tplc="38090019" w:tentative="1">
      <w:start w:val="1"/>
      <w:numFmt w:val="lowerLetter"/>
      <w:lvlText w:val="%5."/>
      <w:lvlJc w:val="left"/>
      <w:pPr>
        <w:ind w:left="3960" w:hanging="360"/>
      </w:pPr>
    </w:lvl>
    <w:lvl w:ilvl="5" w:tplc="3809001B" w:tentative="1">
      <w:start w:val="1"/>
      <w:numFmt w:val="lowerRoman"/>
      <w:lvlText w:val="%6."/>
      <w:lvlJc w:val="right"/>
      <w:pPr>
        <w:ind w:left="4680" w:hanging="180"/>
      </w:pPr>
    </w:lvl>
    <w:lvl w:ilvl="6" w:tplc="3809000F" w:tentative="1">
      <w:start w:val="1"/>
      <w:numFmt w:val="decimal"/>
      <w:lvlText w:val="%7."/>
      <w:lvlJc w:val="left"/>
      <w:pPr>
        <w:ind w:left="5400" w:hanging="360"/>
      </w:pPr>
    </w:lvl>
    <w:lvl w:ilvl="7" w:tplc="38090019" w:tentative="1">
      <w:start w:val="1"/>
      <w:numFmt w:val="lowerLetter"/>
      <w:lvlText w:val="%8."/>
      <w:lvlJc w:val="left"/>
      <w:pPr>
        <w:ind w:left="6120" w:hanging="360"/>
      </w:pPr>
    </w:lvl>
    <w:lvl w:ilvl="8" w:tplc="3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30419473">
    <w:abstractNumId w:val="4"/>
  </w:num>
  <w:num w:numId="2" w16cid:durableId="1416394577">
    <w:abstractNumId w:val="5"/>
  </w:num>
  <w:num w:numId="3" w16cid:durableId="460152204">
    <w:abstractNumId w:val="3"/>
  </w:num>
  <w:num w:numId="4" w16cid:durableId="1521623483">
    <w:abstractNumId w:val="7"/>
  </w:num>
  <w:num w:numId="5" w16cid:durableId="1166481913">
    <w:abstractNumId w:val="12"/>
  </w:num>
  <w:num w:numId="6" w16cid:durableId="1947468888">
    <w:abstractNumId w:val="1"/>
  </w:num>
  <w:num w:numId="7" w16cid:durableId="1205364037">
    <w:abstractNumId w:val="6"/>
  </w:num>
  <w:num w:numId="8" w16cid:durableId="1470514715">
    <w:abstractNumId w:val="14"/>
  </w:num>
  <w:num w:numId="9" w16cid:durableId="422260907">
    <w:abstractNumId w:val="13"/>
  </w:num>
  <w:num w:numId="10" w16cid:durableId="1731033704">
    <w:abstractNumId w:val="15"/>
  </w:num>
  <w:num w:numId="11" w16cid:durableId="1045831822">
    <w:abstractNumId w:val="9"/>
  </w:num>
  <w:num w:numId="12" w16cid:durableId="432941180">
    <w:abstractNumId w:val="10"/>
  </w:num>
  <w:num w:numId="13" w16cid:durableId="1126047483">
    <w:abstractNumId w:val="2"/>
  </w:num>
  <w:num w:numId="14" w16cid:durableId="772242007">
    <w:abstractNumId w:val="11"/>
  </w:num>
  <w:num w:numId="15" w16cid:durableId="1576668419">
    <w:abstractNumId w:val="17"/>
  </w:num>
  <w:num w:numId="16" w16cid:durableId="1894584265">
    <w:abstractNumId w:val="8"/>
  </w:num>
  <w:num w:numId="17" w16cid:durableId="1721514912">
    <w:abstractNumId w:val="16"/>
  </w:num>
  <w:num w:numId="18" w16cid:durableId="1431047024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E0"/>
    <w:rsid w:val="000011CC"/>
    <w:rsid w:val="00005039"/>
    <w:rsid w:val="0001027E"/>
    <w:rsid w:val="00011955"/>
    <w:rsid w:val="0002143F"/>
    <w:rsid w:val="00021FF6"/>
    <w:rsid w:val="00023053"/>
    <w:rsid w:val="00023216"/>
    <w:rsid w:val="000244C1"/>
    <w:rsid w:val="00025062"/>
    <w:rsid w:val="00031653"/>
    <w:rsid w:val="00037D70"/>
    <w:rsid w:val="0004173D"/>
    <w:rsid w:val="00042BED"/>
    <w:rsid w:val="00043F51"/>
    <w:rsid w:val="0005008C"/>
    <w:rsid w:val="0005014C"/>
    <w:rsid w:val="000531C8"/>
    <w:rsid w:val="00055526"/>
    <w:rsid w:val="00055881"/>
    <w:rsid w:val="00063AE8"/>
    <w:rsid w:val="00072CAA"/>
    <w:rsid w:val="00073EB5"/>
    <w:rsid w:val="0007528A"/>
    <w:rsid w:val="00082A15"/>
    <w:rsid w:val="00082C72"/>
    <w:rsid w:val="00083E47"/>
    <w:rsid w:val="00084819"/>
    <w:rsid w:val="00087518"/>
    <w:rsid w:val="00087F08"/>
    <w:rsid w:val="0009364E"/>
    <w:rsid w:val="00094888"/>
    <w:rsid w:val="00095846"/>
    <w:rsid w:val="000972E2"/>
    <w:rsid w:val="000A02D5"/>
    <w:rsid w:val="000B546D"/>
    <w:rsid w:val="000C3C73"/>
    <w:rsid w:val="000D050C"/>
    <w:rsid w:val="000D0528"/>
    <w:rsid w:val="000D7466"/>
    <w:rsid w:val="000D784C"/>
    <w:rsid w:val="000E2687"/>
    <w:rsid w:val="000E3D95"/>
    <w:rsid w:val="000F1BA7"/>
    <w:rsid w:val="000F4A20"/>
    <w:rsid w:val="000F4F63"/>
    <w:rsid w:val="00100F84"/>
    <w:rsid w:val="0011168B"/>
    <w:rsid w:val="00112EC9"/>
    <w:rsid w:val="00121696"/>
    <w:rsid w:val="00123AD2"/>
    <w:rsid w:val="00132F5F"/>
    <w:rsid w:val="00136A56"/>
    <w:rsid w:val="00137F15"/>
    <w:rsid w:val="00144507"/>
    <w:rsid w:val="001555E5"/>
    <w:rsid w:val="001570FC"/>
    <w:rsid w:val="0016371A"/>
    <w:rsid w:val="00167B5B"/>
    <w:rsid w:val="00167C68"/>
    <w:rsid w:val="00176317"/>
    <w:rsid w:val="00185CD4"/>
    <w:rsid w:val="0019144D"/>
    <w:rsid w:val="0019410E"/>
    <w:rsid w:val="001A17DF"/>
    <w:rsid w:val="001B13AB"/>
    <w:rsid w:val="001B17B8"/>
    <w:rsid w:val="001B1DE6"/>
    <w:rsid w:val="001B6D85"/>
    <w:rsid w:val="001B738B"/>
    <w:rsid w:val="001C19AC"/>
    <w:rsid w:val="001C1F77"/>
    <w:rsid w:val="001C32E8"/>
    <w:rsid w:val="001D1AC0"/>
    <w:rsid w:val="001D7FD2"/>
    <w:rsid w:val="001E134A"/>
    <w:rsid w:val="001E2FBB"/>
    <w:rsid w:val="001E4FEE"/>
    <w:rsid w:val="001E5817"/>
    <w:rsid w:val="001F0D7B"/>
    <w:rsid w:val="00200BB4"/>
    <w:rsid w:val="00202574"/>
    <w:rsid w:val="00207043"/>
    <w:rsid w:val="00207915"/>
    <w:rsid w:val="00207EA1"/>
    <w:rsid w:val="00207F31"/>
    <w:rsid w:val="0021036A"/>
    <w:rsid w:val="002112DF"/>
    <w:rsid w:val="00214CC4"/>
    <w:rsid w:val="00223F44"/>
    <w:rsid w:val="00232531"/>
    <w:rsid w:val="002368DB"/>
    <w:rsid w:val="00236D8E"/>
    <w:rsid w:val="00241568"/>
    <w:rsid w:val="00243831"/>
    <w:rsid w:val="00244ACF"/>
    <w:rsid w:val="00244D68"/>
    <w:rsid w:val="00252726"/>
    <w:rsid w:val="0025401A"/>
    <w:rsid w:val="002626F6"/>
    <w:rsid w:val="00262BAE"/>
    <w:rsid w:val="0026594F"/>
    <w:rsid w:val="00265E02"/>
    <w:rsid w:val="0026775E"/>
    <w:rsid w:val="0027176C"/>
    <w:rsid w:val="002727A3"/>
    <w:rsid w:val="00276E71"/>
    <w:rsid w:val="002935BF"/>
    <w:rsid w:val="00295F82"/>
    <w:rsid w:val="00297D8A"/>
    <w:rsid w:val="00297F54"/>
    <w:rsid w:val="002A6BF5"/>
    <w:rsid w:val="002B6D6E"/>
    <w:rsid w:val="002C0637"/>
    <w:rsid w:val="002C283E"/>
    <w:rsid w:val="002E1C42"/>
    <w:rsid w:val="002E4AF9"/>
    <w:rsid w:val="002F475B"/>
    <w:rsid w:val="0030690E"/>
    <w:rsid w:val="0030774E"/>
    <w:rsid w:val="0031690E"/>
    <w:rsid w:val="0031794F"/>
    <w:rsid w:val="00322BAA"/>
    <w:rsid w:val="00325BA9"/>
    <w:rsid w:val="00331ED5"/>
    <w:rsid w:val="00336E0C"/>
    <w:rsid w:val="00341B19"/>
    <w:rsid w:val="00344845"/>
    <w:rsid w:val="003455FA"/>
    <w:rsid w:val="0034628D"/>
    <w:rsid w:val="00350DE6"/>
    <w:rsid w:val="00356256"/>
    <w:rsid w:val="00357F4F"/>
    <w:rsid w:val="00362155"/>
    <w:rsid w:val="00366067"/>
    <w:rsid w:val="0036644C"/>
    <w:rsid w:val="00367712"/>
    <w:rsid w:val="003718CF"/>
    <w:rsid w:val="00377340"/>
    <w:rsid w:val="00380AEF"/>
    <w:rsid w:val="00383537"/>
    <w:rsid w:val="0038693E"/>
    <w:rsid w:val="00393236"/>
    <w:rsid w:val="00395488"/>
    <w:rsid w:val="0039784D"/>
    <w:rsid w:val="003A05B0"/>
    <w:rsid w:val="003A2787"/>
    <w:rsid w:val="003A330B"/>
    <w:rsid w:val="003B6288"/>
    <w:rsid w:val="003B6FA2"/>
    <w:rsid w:val="003B71F5"/>
    <w:rsid w:val="003C438B"/>
    <w:rsid w:val="003D0520"/>
    <w:rsid w:val="003D0E1B"/>
    <w:rsid w:val="003D1FEB"/>
    <w:rsid w:val="003D5549"/>
    <w:rsid w:val="003D71AA"/>
    <w:rsid w:val="003E45EA"/>
    <w:rsid w:val="003E6577"/>
    <w:rsid w:val="003E79BC"/>
    <w:rsid w:val="003F3AEE"/>
    <w:rsid w:val="00400D13"/>
    <w:rsid w:val="0040372A"/>
    <w:rsid w:val="004051F5"/>
    <w:rsid w:val="004052CC"/>
    <w:rsid w:val="00405EDD"/>
    <w:rsid w:val="004068A9"/>
    <w:rsid w:val="0041035E"/>
    <w:rsid w:val="004113F5"/>
    <w:rsid w:val="00412BEF"/>
    <w:rsid w:val="00413048"/>
    <w:rsid w:val="00415D59"/>
    <w:rsid w:val="00422DC8"/>
    <w:rsid w:val="00423843"/>
    <w:rsid w:val="00432663"/>
    <w:rsid w:val="004455BF"/>
    <w:rsid w:val="004519EA"/>
    <w:rsid w:val="00453C68"/>
    <w:rsid w:val="00455305"/>
    <w:rsid w:val="00461168"/>
    <w:rsid w:val="00464E98"/>
    <w:rsid w:val="00470B1A"/>
    <w:rsid w:val="00472B0E"/>
    <w:rsid w:val="00477096"/>
    <w:rsid w:val="0048139F"/>
    <w:rsid w:val="00484755"/>
    <w:rsid w:val="00484B9D"/>
    <w:rsid w:val="004851E8"/>
    <w:rsid w:val="0048651F"/>
    <w:rsid w:val="0049437D"/>
    <w:rsid w:val="00497361"/>
    <w:rsid w:val="004977B9"/>
    <w:rsid w:val="004A0225"/>
    <w:rsid w:val="004A0375"/>
    <w:rsid w:val="004A28C2"/>
    <w:rsid w:val="004A7EFD"/>
    <w:rsid w:val="004B2ACC"/>
    <w:rsid w:val="004C2129"/>
    <w:rsid w:val="004C3E88"/>
    <w:rsid w:val="004C502C"/>
    <w:rsid w:val="004C7C6C"/>
    <w:rsid w:val="004D3CF4"/>
    <w:rsid w:val="004D5E48"/>
    <w:rsid w:val="004E0FB9"/>
    <w:rsid w:val="004E134C"/>
    <w:rsid w:val="004E774E"/>
    <w:rsid w:val="004F1798"/>
    <w:rsid w:val="004F1E21"/>
    <w:rsid w:val="004F2A0D"/>
    <w:rsid w:val="004F34F7"/>
    <w:rsid w:val="004F52FB"/>
    <w:rsid w:val="00501F89"/>
    <w:rsid w:val="00504C8C"/>
    <w:rsid w:val="00505B4E"/>
    <w:rsid w:val="005110C7"/>
    <w:rsid w:val="00512090"/>
    <w:rsid w:val="00523B0F"/>
    <w:rsid w:val="005247C8"/>
    <w:rsid w:val="00547071"/>
    <w:rsid w:val="00556AE6"/>
    <w:rsid w:val="00567EAC"/>
    <w:rsid w:val="00581548"/>
    <w:rsid w:val="00587E98"/>
    <w:rsid w:val="00590829"/>
    <w:rsid w:val="005935E8"/>
    <w:rsid w:val="00596DA1"/>
    <w:rsid w:val="005A4279"/>
    <w:rsid w:val="005A4FA3"/>
    <w:rsid w:val="005A6522"/>
    <w:rsid w:val="005A7F3E"/>
    <w:rsid w:val="005B2CDA"/>
    <w:rsid w:val="005B7284"/>
    <w:rsid w:val="005B7E54"/>
    <w:rsid w:val="005C03F5"/>
    <w:rsid w:val="005C5666"/>
    <w:rsid w:val="005C63D1"/>
    <w:rsid w:val="005C65DA"/>
    <w:rsid w:val="005D62D1"/>
    <w:rsid w:val="005D7858"/>
    <w:rsid w:val="005E1F85"/>
    <w:rsid w:val="005E217D"/>
    <w:rsid w:val="005E5A90"/>
    <w:rsid w:val="005E5FBC"/>
    <w:rsid w:val="005F1FB5"/>
    <w:rsid w:val="005F3771"/>
    <w:rsid w:val="005F54DD"/>
    <w:rsid w:val="005F5595"/>
    <w:rsid w:val="0060551D"/>
    <w:rsid w:val="00611D85"/>
    <w:rsid w:val="00613F71"/>
    <w:rsid w:val="00617319"/>
    <w:rsid w:val="00624209"/>
    <w:rsid w:val="0062663B"/>
    <w:rsid w:val="00633417"/>
    <w:rsid w:val="00637623"/>
    <w:rsid w:val="00644E02"/>
    <w:rsid w:val="00645375"/>
    <w:rsid w:val="00653C5E"/>
    <w:rsid w:val="00655AD5"/>
    <w:rsid w:val="0066109C"/>
    <w:rsid w:val="00661D79"/>
    <w:rsid w:val="00664797"/>
    <w:rsid w:val="0066544A"/>
    <w:rsid w:val="0067086F"/>
    <w:rsid w:val="00671C0F"/>
    <w:rsid w:val="00675EB8"/>
    <w:rsid w:val="00681385"/>
    <w:rsid w:val="00697AF6"/>
    <w:rsid w:val="006A1121"/>
    <w:rsid w:val="006A2142"/>
    <w:rsid w:val="006B0CCD"/>
    <w:rsid w:val="006B2840"/>
    <w:rsid w:val="006C119D"/>
    <w:rsid w:val="006C266E"/>
    <w:rsid w:val="006C3DD5"/>
    <w:rsid w:val="006C5F6C"/>
    <w:rsid w:val="006C6EBA"/>
    <w:rsid w:val="006C7908"/>
    <w:rsid w:val="006D1797"/>
    <w:rsid w:val="006D2B48"/>
    <w:rsid w:val="006E11B4"/>
    <w:rsid w:val="006F1952"/>
    <w:rsid w:val="006F38F4"/>
    <w:rsid w:val="006F6964"/>
    <w:rsid w:val="00700DC9"/>
    <w:rsid w:val="0070713D"/>
    <w:rsid w:val="00707EE2"/>
    <w:rsid w:val="0071026E"/>
    <w:rsid w:val="0071755D"/>
    <w:rsid w:val="007230F5"/>
    <w:rsid w:val="00725F43"/>
    <w:rsid w:val="0072624B"/>
    <w:rsid w:val="007319FD"/>
    <w:rsid w:val="00732E0E"/>
    <w:rsid w:val="00743BC1"/>
    <w:rsid w:val="00744714"/>
    <w:rsid w:val="0074533F"/>
    <w:rsid w:val="00747B86"/>
    <w:rsid w:val="00750CE5"/>
    <w:rsid w:val="00751793"/>
    <w:rsid w:val="0075748A"/>
    <w:rsid w:val="00763B45"/>
    <w:rsid w:val="00771EE5"/>
    <w:rsid w:val="00774D2B"/>
    <w:rsid w:val="0077720F"/>
    <w:rsid w:val="007806D3"/>
    <w:rsid w:val="0078551B"/>
    <w:rsid w:val="007905FA"/>
    <w:rsid w:val="00790A27"/>
    <w:rsid w:val="007910E2"/>
    <w:rsid w:val="00792D03"/>
    <w:rsid w:val="007A2DFA"/>
    <w:rsid w:val="007A4FE6"/>
    <w:rsid w:val="007A7AF0"/>
    <w:rsid w:val="007B17B1"/>
    <w:rsid w:val="007B5E86"/>
    <w:rsid w:val="007C756E"/>
    <w:rsid w:val="007D2FED"/>
    <w:rsid w:val="007D7296"/>
    <w:rsid w:val="007E036F"/>
    <w:rsid w:val="007E4205"/>
    <w:rsid w:val="007E489B"/>
    <w:rsid w:val="007E6BE8"/>
    <w:rsid w:val="007E73EB"/>
    <w:rsid w:val="008101FE"/>
    <w:rsid w:val="00816AAE"/>
    <w:rsid w:val="00820E61"/>
    <w:rsid w:val="00822274"/>
    <w:rsid w:val="00825C5A"/>
    <w:rsid w:val="0082620D"/>
    <w:rsid w:val="0083680D"/>
    <w:rsid w:val="008422B4"/>
    <w:rsid w:val="00842342"/>
    <w:rsid w:val="0084365A"/>
    <w:rsid w:val="008474C2"/>
    <w:rsid w:val="00852865"/>
    <w:rsid w:val="0085398D"/>
    <w:rsid w:val="008572D9"/>
    <w:rsid w:val="00860049"/>
    <w:rsid w:val="00861101"/>
    <w:rsid w:val="00862213"/>
    <w:rsid w:val="008704EC"/>
    <w:rsid w:val="00880B85"/>
    <w:rsid w:val="00880F2B"/>
    <w:rsid w:val="00881248"/>
    <w:rsid w:val="00884E3F"/>
    <w:rsid w:val="00887408"/>
    <w:rsid w:val="008A4E92"/>
    <w:rsid w:val="008A5F6E"/>
    <w:rsid w:val="008C6DB0"/>
    <w:rsid w:val="008D6399"/>
    <w:rsid w:val="008E0ECE"/>
    <w:rsid w:val="008E75E7"/>
    <w:rsid w:val="008F36FD"/>
    <w:rsid w:val="0090071A"/>
    <w:rsid w:val="00907348"/>
    <w:rsid w:val="009145B0"/>
    <w:rsid w:val="009209E3"/>
    <w:rsid w:val="00921295"/>
    <w:rsid w:val="009325EC"/>
    <w:rsid w:val="00933338"/>
    <w:rsid w:val="00933DAB"/>
    <w:rsid w:val="0093748F"/>
    <w:rsid w:val="009407BD"/>
    <w:rsid w:val="009420CD"/>
    <w:rsid w:val="0094275B"/>
    <w:rsid w:val="00943FDE"/>
    <w:rsid w:val="00953813"/>
    <w:rsid w:val="00962425"/>
    <w:rsid w:val="00965CDB"/>
    <w:rsid w:val="00970C1A"/>
    <w:rsid w:val="00974E3A"/>
    <w:rsid w:val="00981918"/>
    <w:rsid w:val="00981B90"/>
    <w:rsid w:val="0099184F"/>
    <w:rsid w:val="009A1AE8"/>
    <w:rsid w:val="009A3E21"/>
    <w:rsid w:val="009B44C4"/>
    <w:rsid w:val="009D510A"/>
    <w:rsid w:val="009D5251"/>
    <w:rsid w:val="009D73BE"/>
    <w:rsid w:val="009D78B2"/>
    <w:rsid w:val="009E189C"/>
    <w:rsid w:val="009E1E3E"/>
    <w:rsid w:val="009E6A79"/>
    <w:rsid w:val="009E7F0F"/>
    <w:rsid w:val="009F022E"/>
    <w:rsid w:val="009F5EB7"/>
    <w:rsid w:val="00A126C6"/>
    <w:rsid w:val="00A1389D"/>
    <w:rsid w:val="00A23AA8"/>
    <w:rsid w:val="00A24133"/>
    <w:rsid w:val="00A260D2"/>
    <w:rsid w:val="00A272AC"/>
    <w:rsid w:val="00A27507"/>
    <w:rsid w:val="00A2779E"/>
    <w:rsid w:val="00A2780C"/>
    <w:rsid w:val="00A35F18"/>
    <w:rsid w:val="00A378B2"/>
    <w:rsid w:val="00A37A19"/>
    <w:rsid w:val="00A43F12"/>
    <w:rsid w:val="00A44798"/>
    <w:rsid w:val="00A44D5F"/>
    <w:rsid w:val="00A45D00"/>
    <w:rsid w:val="00A46DD6"/>
    <w:rsid w:val="00A50719"/>
    <w:rsid w:val="00A5138B"/>
    <w:rsid w:val="00A60579"/>
    <w:rsid w:val="00A65D7A"/>
    <w:rsid w:val="00A7018B"/>
    <w:rsid w:val="00A702DF"/>
    <w:rsid w:val="00A712B1"/>
    <w:rsid w:val="00A72B36"/>
    <w:rsid w:val="00A7641A"/>
    <w:rsid w:val="00A8166B"/>
    <w:rsid w:val="00A83CA0"/>
    <w:rsid w:val="00A867D8"/>
    <w:rsid w:val="00A90565"/>
    <w:rsid w:val="00A91450"/>
    <w:rsid w:val="00A937BD"/>
    <w:rsid w:val="00AA1CF8"/>
    <w:rsid w:val="00AA32A4"/>
    <w:rsid w:val="00AA63E7"/>
    <w:rsid w:val="00AC3977"/>
    <w:rsid w:val="00AC7170"/>
    <w:rsid w:val="00AD2170"/>
    <w:rsid w:val="00AD5006"/>
    <w:rsid w:val="00AD5206"/>
    <w:rsid w:val="00AD6E9A"/>
    <w:rsid w:val="00AE3731"/>
    <w:rsid w:val="00AF3B98"/>
    <w:rsid w:val="00AF4FF9"/>
    <w:rsid w:val="00B01480"/>
    <w:rsid w:val="00B0297D"/>
    <w:rsid w:val="00B12D3A"/>
    <w:rsid w:val="00B14AFD"/>
    <w:rsid w:val="00B22AE1"/>
    <w:rsid w:val="00B31DAE"/>
    <w:rsid w:val="00B37C90"/>
    <w:rsid w:val="00B40B12"/>
    <w:rsid w:val="00B47964"/>
    <w:rsid w:val="00B5084A"/>
    <w:rsid w:val="00B51687"/>
    <w:rsid w:val="00B53CFD"/>
    <w:rsid w:val="00B5477D"/>
    <w:rsid w:val="00B62B53"/>
    <w:rsid w:val="00B651FE"/>
    <w:rsid w:val="00B8238E"/>
    <w:rsid w:val="00B84FB8"/>
    <w:rsid w:val="00B8673C"/>
    <w:rsid w:val="00B9516C"/>
    <w:rsid w:val="00B97BE0"/>
    <w:rsid w:val="00BA2541"/>
    <w:rsid w:val="00BA282F"/>
    <w:rsid w:val="00BA4179"/>
    <w:rsid w:val="00BA79D4"/>
    <w:rsid w:val="00BB78C4"/>
    <w:rsid w:val="00BC0126"/>
    <w:rsid w:val="00BC3EF1"/>
    <w:rsid w:val="00BC5663"/>
    <w:rsid w:val="00BD0235"/>
    <w:rsid w:val="00BD563A"/>
    <w:rsid w:val="00BE7A08"/>
    <w:rsid w:val="00BF1CEA"/>
    <w:rsid w:val="00BF44A5"/>
    <w:rsid w:val="00C001F5"/>
    <w:rsid w:val="00C12FE6"/>
    <w:rsid w:val="00C2642A"/>
    <w:rsid w:val="00C26F65"/>
    <w:rsid w:val="00C40BB8"/>
    <w:rsid w:val="00C45F1D"/>
    <w:rsid w:val="00C8402F"/>
    <w:rsid w:val="00C85F52"/>
    <w:rsid w:val="00C876D4"/>
    <w:rsid w:val="00C93E75"/>
    <w:rsid w:val="00CA42DE"/>
    <w:rsid w:val="00CA5853"/>
    <w:rsid w:val="00CB182D"/>
    <w:rsid w:val="00CB6419"/>
    <w:rsid w:val="00CB773A"/>
    <w:rsid w:val="00CD0E05"/>
    <w:rsid w:val="00CD1E5C"/>
    <w:rsid w:val="00CE7B37"/>
    <w:rsid w:val="00CF2591"/>
    <w:rsid w:val="00CF4EAD"/>
    <w:rsid w:val="00CF6167"/>
    <w:rsid w:val="00CF6E70"/>
    <w:rsid w:val="00CF7EDC"/>
    <w:rsid w:val="00D02044"/>
    <w:rsid w:val="00D04CFE"/>
    <w:rsid w:val="00D06591"/>
    <w:rsid w:val="00D07AC7"/>
    <w:rsid w:val="00D116A8"/>
    <w:rsid w:val="00D14251"/>
    <w:rsid w:val="00D258EF"/>
    <w:rsid w:val="00D45743"/>
    <w:rsid w:val="00D47013"/>
    <w:rsid w:val="00D5286B"/>
    <w:rsid w:val="00D61195"/>
    <w:rsid w:val="00D62600"/>
    <w:rsid w:val="00D6288D"/>
    <w:rsid w:val="00D6595B"/>
    <w:rsid w:val="00D6682D"/>
    <w:rsid w:val="00D75D1C"/>
    <w:rsid w:val="00D877AE"/>
    <w:rsid w:val="00D91E8C"/>
    <w:rsid w:val="00D93E32"/>
    <w:rsid w:val="00D95A63"/>
    <w:rsid w:val="00D96E02"/>
    <w:rsid w:val="00DA2B82"/>
    <w:rsid w:val="00DA5F77"/>
    <w:rsid w:val="00DC1871"/>
    <w:rsid w:val="00DC31D1"/>
    <w:rsid w:val="00DC560B"/>
    <w:rsid w:val="00DC5C82"/>
    <w:rsid w:val="00DC6B46"/>
    <w:rsid w:val="00DD2C2A"/>
    <w:rsid w:val="00DD3625"/>
    <w:rsid w:val="00DD3819"/>
    <w:rsid w:val="00DD5328"/>
    <w:rsid w:val="00DD7FA8"/>
    <w:rsid w:val="00DE0B88"/>
    <w:rsid w:val="00DE2B15"/>
    <w:rsid w:val="00DE50E1"/>
    <w:rsid w:val="00DE55D6"/>
    <w:rsid w:val="00DE5E76"/>
    <w:rsid w:val="00DF72F0"/>
    <w:rsid w:val="00DF7DDE"/>
    <w:rsid w:val="00E10C2C"/>
    <w:rsid w:val="00E1355B"/>
    <w:rsid w:val="00E16B1B"/>
    <w:rsid w:val="00E21E4D"/>
    <w:rsid w:val="00E23110"/>
    <w:rsid w:val="00E24F9E"/>
    <w:rsid w:val="00E259A3"/>
    <w:rsid w:val="00E30BBA"/>
    <w:rsid w:val="00E31450"/>
    <w:rsid w:val="00E44CB5"/>
    <w:rsid w:val="00E5220A"/>
    <w:rsid w:val="00E54726"/>
    <w:rsid w:val="00E56885"/>
    <w:rsid w:val="00E60199"/>
    <w:rsid w:val="00E65322"/>
    <w:rsid w:val="00EA0342"/>
    <w:rsid w:val="00EA1328"/>
    <w:rsid w:val="00EA7331"/>
    <w:rsid w:val="00EB14DE"/>
    <w:rsid w:val="00EB2B58"/>
    <w:rsid w:val="00EB53F1"/>
    <w:rsid w:val="00EB6F65"/>
    <w:rsid w:val="00ED0D7F"/>
    <w:rsid w:val="00ED1FD9"/>
    <w:rsid w:val="00ED2E85"/>
    <w:rsid w:val="00ED7BE3"/>
    <w:rsid w:val="00EE1AB0"/>
    <w:rsid w:val="00EE2D40"/>
    <w:rsid w:val="00EE3F13"/>
    <w:rsid w:val="00EE666F"/>
    <w:rsid w:val="00EF074D"/>
    <w:rsid w:val="00EF2A67"/>
    <w:rsid w:val="00EF6427"/>
    <w:rsid w:val="00F10359"/>
    <w:rsid w:val="00F10EE2"/>
    <w:rsid w:val="00F16BF5"/>
    <w:rsid w:val="00F2160A"/>
    <w:rsid w:val="00F24D55"/>
    <w:rsid w:val="00F24E67"/>
    <w:rsid w:val="00F325AB"/>
    <w:rsid w:val="00F370CB"/>
    <w:rsid w:val="00F43D7E"/>
    <w:rsid w:val="00F44B84"/>
    <w:rsid w:val="00F52B45"/>
    <w:rsid w:val="00F550CC"/>
    <w:rsid w:val="00F5539E"/>
    <w:rsid w:val="00F63BD1"/>
    <w:rsid w:val="00F67476"/>
    <w:rsid w:val="00F67BB8"/>
    <w:rsid w:val="00F80DDC"/>
    <w:rsid w:val="00F84393"/>
    <w:rsid w:val="00F862AF"/>
    <w:rsid w:val="00F910EC"/>
    <w:rsid w:val="00F92C46"/>
    <w:rsid w:val="00F948B3"/>
    <w:rsid w:val="00F9644A"/>
    <w:rsid w:val="00F9711B"/>
    <w:rsid w:val="00FA0ADE"/>
    <w:rsid w:val="00FA5A09"/>
    <w:rsid w:val="00FA75FB"/>
    <w:rsid w:val="00FB4908"/>
    <w:rsid w:val="00FC1C1F"/>
    <w:rsid w:val="00FC254F"/>
    <w:rsid w:val="00FC39E5"/>
    <w:rsid w:val="00FC3F36"/>
    <w:rsid w:val="00FC7F48"/>
    <w:rsid w:val="00FD45D5"/>
    <w:rsid w:val="00FE0443"/>
    <w:rsid w:val="00FE47C4"/>
    <w:rsid w:val="00FE4EB1"/>
    <w:rsid w:val="00FE6CBF"/>
    <w:rsid w:val="00FE7287"/>
    <w:rsid w:val="00FF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17F071"/>
  <w15:docId w15:val="{1ABD3672-8928-44A0-80B7-862E6E74E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3216"/>
    <w:rPr>
      <w:lang w:val="id-ID"/>
    </w:rPr>
  </w:style>
  <w:style w:type="paragraph" w:styleId="Heading1">
    <w:name w:val="heading 1"/>
    <w:basedOn w:val="Normal"/>
    <w:next w:val="Normal"/>
    <w:qFormat/>
    <w:rsid w:val="00FC254F"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FC254F"/>
    <w:pPr>
      <w:keepNext/>
      <w:tabs>
        <w:tab w:val="left" w:pos="1440"/>
        <w:tab w:val="left" w:pos="1800"/>
      </w:tabs>
      <w:spacing w:before="12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FC254F"/>
    <w:pPr>
      <w:keepNext/>
      <w:spacing w:after="120"/>
      <w:jc w:val="center"/>
      <w:outlineLvl w:val="2"/>
    </w:pPr>
    <w:rPr>
      <w:b/>
      <w:spacing w:val="-20"/>
      <w:sz w:val="22"/>
    </w:rPr>
  </w:style>
  <w:style w:type="paragraph" w:styleId="Heading4">
    <w:name w:val="heading 4"/>
    <w:basedOn w:val="Normal"/>
    <w:next w:val="Normal"/>
    <w:qFormat/>
    <w:rsid w:val="00FC254F"/>
    <w:pPr>
      <w:keepNext/>
      <w:jc w:val="center"/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qFormat/>
    <w:rsid w:val="00FC254F"/>
    <w:pPr>
      <w:keepNext/>
      <w:jc w:val="both"/>
      <w:outlineLvl w:val="4"/>
    </w:pPr>
    <w:rPr>
      <w:sz w:val="24"/>
      <w:szCs w:val="24"/>
    </w:rPr>
  </w:style>
  <w:style w:type="paragraph" w:styleId="Heading6">
    <w:name w:val="heading 6"/>
    <w:basedOn w:val="Normal"/>
    <w:next w:val="Normal"/>
    <w:qFormat/>
    <w:rsid w:val="00FC254F"/>
    <w:pPr>
      <w:keepNext/>
      <w:ind w:left="2880" w:hanging="2880"/>
      <w:jc w:val="both"/>
      <w:outlineLvl w:val="5"/>
    </w:pPr>
    <w:rPr>
      <w:i/>
      <w:iCs/>
      <w:sz w:val="10"/>
      <w:szCs w:val="24"/>
    </w:rPr>
  </w:style>
  <w:style w:type="paragraph" w:styleId="Heading7">
    <w:name w:val="heading 7"/>
    <w:basedOn w:val="Normal"/>
    <w:next w:val="Normal"/>
    <w:qFormat/>
    <w:rsid w:val="00FC254F"/>
    <w:pPr>
      <w:keepNext/>
      <w:ind w:left="3828"/>
      <w:outlineLvl w:val="6"/>
    </w:pPr>
    <w:rPr>
      <w:sz w:val="24"/>
      <w:szCs w:val="22"/>
    </w:rPr>
  </w:style>
  <w:style w:type="paragraph" w:styleId="Heading8">
    <w:name w:val="heading 8"/>
    <w:basedOn w:val="Normal"/>
    <w:next w:val="Normal"/>
    <w:qFormat/>
    <w:rsid w:val="00FC254F"/>
    <w:pPr>
      <w:keepNext/>
      <w:ind w:firstLine="6521"/>
      <w:jc w:val="both"/>
      <w:outlineLvl w:val="7"/>
    </w:pPr>
    <w:rPr>
      <w:sz w:val="24"/>
      <w:szCs w:val="24"/>
    </w:rPr>
  </w:style>
  <w:style w:type="paragraph" w:styleId="Heading9">
    <w:name w:val="heading 9"/>
    <w:basedOn w:val="Normal"/>
    <w:next w:val="Normal"/>
    <w:qFormat/>
    <w:rsid w:val="00FC254F"/>
    <w:pPr>
      <w:keepNext/>
      <w:ind w:left="2880" w:hanging="2880"/>
      <w:jc w:val="center"/>
      <w:outlineLvl w:val="8"/>
    </w:pPr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FC254F"/>
    <w:pPr>
      <w:ind w:left="810" w:hanging="810"/>
      <w:jc w:val="both"/>
    </w:pPr>
    <w:rPr>
      <w:sz w:val="24"/>
    </w:rPr>
  </w:style>
  <w:style w:type="paragraph" w:styleId="Header">
    <w:name w:val="header"/>
    <w:basedOn w:val="Normal"/>
    <w:rsid w:val="00FC254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C254F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FC254F"/>
    <w:pPr>
      <w:tabs>
        <w:tab w:val="left" w:pos="1260"/>
      </w:tabs>
      <w:spacing w:after="120"/>
      <w:ind w:left="1800" w:hanging="1440"/>
      <w:jc w:val="both"/>
    </w:pPr>
  </w:style>
  <w:style w:type="paragraph" w:styleId="BodyTextIndent3">
    <w:name w:val="Body Text Indent 3"/>
    <w:basedOn w:val="Normal"/>
    <w:link w:val="BodyTextIndent3Char"/>
    <w:rsid w:val="00FC254F"/>
    <w:pPr>
      <w:tabs>
        <w:tab w:val="left" w:pos="1440"/>
        <w:tab w:val="left" w:pos="1800"/>
        <w:tab w:val="left" w:pos="2160"/>
      </w:tabs>
      <w:ind w:left="2160" w:hanging="2160"/>
      <w:jc w:val="both"/>
    </w:pPr>
  </w:style>
  <w:style w:type="paragraph" w:styleId="Title">
    <w:name w:val="Title"/>
    <w:basedOn w:val="Normal"/>
    <w:link w:val="TitleChar"/>
    <w:qFormat/>
    <w:rsid w:val="00FC254F"/>
    <w:pPr>
      <w:spacing w:line="360" w:lineRule="auto"/>
      <w:jc w:val="center"/>
    </w:pPr>
    <w:rPr>
      <w:b/>
      <w:spacing w:val="-20"/>
      <w:sz w:val="24"/>
    </w:rPr>
  </w:style>
  <w:style w:type="paragraph" w:styleId="BodyText">
    <w:name w:val="Body Text"/>
    <w:basedOn w:val="Normal"/>
    <w:rsid w:val="00FC254F"/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07EA1"/>
    <w:pPr>
      <w:ind w:left="720"/>
    </w:pPr>
  </w:style>
  <w:style w:type="paragraph" w:styleId="BalloonText">
    <w:name w:val="Balloon Text"/>
    <w:basedOn w:val="Normal"/>
    <w:link w:val="BalloonTextChar"/>
    <w:rsid w:val="00DC187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DC1871"/>
    <w:rPr>
      <w:rFonts w:ascii="Tahoma" w:hAnsi="Tahoma" w:cs="Tahoma"/>
      <w:sz w:val="16"/>
      <w:szCs w:val="16"/>
      <w:lang w:val="id-ID"/>
    </w:rPr>
  </w:style>
  <w:style w:type="table" w:styleId="TableGrid">
    <w:name w:val="Table Grid"/>
    <w:basedOn w:val="TableNormal"/>
    <w:uiPriority w:val="39"/>
    <w:rsid w:val="00207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FE4EB1"/>
    <w:rPr>
      <w:b/>
      <w:bCs/>
      <w:lang w:val="id-ID"/>
    </w:rPr>
  </w:style>
  <w:style w:type="character" w:customStyle="1" w:styleId="Heading3Char">
    <w:name w:val="Heading 3 Char"/>
    <w:basedOn w:val="DefaultParagraphFont"/>
    <w:link w:val="Heading3"/>
    <w:rsid w:val="00FE4EB1"/>
    <w:rPr>
      <w:b/>
      <w:spacing w:val="-20"/>
      <w:sz w:val="22"/>
      <w:lang w:val="id-ID"/>
    </w:rPr>
  </w:style>
  <w:style w:type="character" w:customStyle="1" w:styleId="BodyTextIndent3Char">
    <w:name w:val="Body Text Indent 3 Char"/>
    <w:basedOn w:val="DefaultParagraphFont"/>
    <w:link w:val="BodyTextIndent3"/>
    <w:rsid w:val="00FE4EB1"/>
    <w:rPr>
      <w:lang w:val="id-ID"/>
    </w:rPr>
  </w:style>
  <w:style w:type="character" w:customStyle="1" w:styleId="TitleChar">
    <w:name w:val="Title Char"/>
    <w:basedOn w:val="DefaultParagraphFont"/>
    <w:link w:val="Title"/>
    <w:rsid w:val="00FE4EB1"/>
    <w:rPr>
      <w:b/>
      <w:spacing w:val="-20"/>
      <w:sz w:val="24"/>
      <w:lang w:val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8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7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8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9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3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9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D27D0-6BF2-4E7F-826F-B79E524E00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071574</Company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Subag Kepegawaian</dc:creator>
  <cp:lastModifiedBy>Mursyidah mursyidah</cp:lastModifiedBy>
  <cp:revision>3</cp:revision>
  <cp:lastPrinted>2023-09-04T02:35:00Z</cp:lastPrinted>
  <dcterms:created xsi:type="dcterms:W3CDTF">2025-03-07T05:49:00Z</dcterms:created>
  <dcterms:modified xsi:type="dcterms:W3CDTF">2025-03-07T07:33:00Z</dcterms:modified>
</cp:coreProperties>
</file>