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097554" w:rsidRDefault="007E54C0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7554" w:rsidRDefault="007E54C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097554" w:rsidRDefault="007E54C0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:rsidR="00097554" w:rsidRDefault="007E54C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097554" w:rsidRDefault="0009755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:rsidR="00097554" w:rsidRDefault="007E54C0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097554" w:rsidRDefault="007E54C0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:rsidR="00097554" w:rsidRDefault="007E54C0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097554" w:rsidRDefault="0009755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rPr>
          <w:rFonts w:ascii="Bookman Old Style" w:hAnsi="Bookman Old Style" w:cs="Arial"/>
          <w:sz w:val="22"/>
          <w:szCs w:val="22"/>
        </w:rPr>
      </w:pPr>
    </w:p>
    <w:p w:rsidR="00097554" w:rsidRDefault="0009755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7554" w:rsidRDefault="007E54C0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7E05E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:rsidR="00097554" w:rsidRPr="0066387F" w:rsidRDefault="007E54C0" w:rsidP="00E95FB4">
      <w:pPr>
        <w:tabs>
          <w:tab w:val="left" w:pos="1148"/>
          <w:tab w:val="left" w:pos="1276"/>
          <w:tab w:val="right" w:pos="9214"/>
        </w:tabs>
        <w:spacing w:line="360" w:lineRule="auto"/>
        <w:jc w:val="both"/>
        <w:rPr>
          <w:rFonts w:ascii="Bookman Old Style" w:eastAsiaTheme="minorEastAsia" w:hAnsi="Bookman Old Style" w:cs="Arial" w:hint="eastAsia"/>
          <w:bCs/>
          <w:iCs/>
          <w:sz w:val="22"/>
          <w:szCs w:val="22"/>
          <w:lang w:eastAsia="zh-CN"/>
        </w:rPr>
      </w:pPr>
      <w:proofErr w:type="spellStart"/>
      <w:r w:rsidRPr="002A5BC7">
        <w:rPr>
          <w:rFonts w:ascii="Bookman Old Style" w:hAnsi="Bookman Old Style" w:cs="Calibri"/>
          <w:sz w:val="22"/>
          <w:szCs w:val="20"/>
        </w:rPr>
        <w:t>Nomor</w:t>
      </w:r>
      <w:proofErr w:type="spellEnd"/>
      <w:r w:rsidRPr="002A5BC7">
        <w:rPr>
          <w:rFonts w:ascii="Bookman Old Style" w:hAnsi="Bookman Old Style" w:cs="Calibri"/>
          <w:sz w:val="22"/>
          <w:szCs w:val="20"/>
        </w:rPr>
        <w:tab/>
        <w:t xml:space="preserve">: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W3-A</w:t>
      </w:r>
      <w:r w:rsidR="00051C51">
        <w:rPr>
          <w:rFonts w:ascii="Bookman Old Style" w:hAnsi="Bookman Old Style" w:cs="Arial"/>
          <w:bCs/>
          <w:iCs/>
          <w:sz w:val="22"/>
          <w:szCs w:val="22"/>
        </w:rPr>
        <w:t xml:space="preserve">/    </w:t>
      </w:r>
      <w:bookmarkStart w:id="0" w:name="_GoBack"/>
      <w:bookmarkEnd w:id="0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/KU.01/</w:t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>3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/2022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 xml:space="preserve">1 </w:t>
      </w:r>
      <w:proofErr w:type="spellStart"/>
      <w:r w:rsidR="0066387F">
        <w:rPr>
          <w:rFonts w:ascii="Bookman Old Style" w:hAnsi="Bookman Old Style" w:cs="Arial"/>
          <w:bCs/>
          <w:iCs/>
          <w:sz w:val="22"/>
          <w:szCs w:val="22"/>
        </w:rPr>
        <w:t>Maret</w:t>
      </w:r>
      <w:proofErr w:type="spellEnd"/>
      <w:r w:rsidR="00FB1AA6" w:rsidRPr="002A5BC7">
        <w:rPr>
          <w:rFonts w:ascii="Bookman Old Style" w:hAnsi="Bookman Old Style" w:cs="Arial"/>
          <w:bCs/>
          <w:iCs/>
          <w:sz w:val="22"/>
          <w:szCs w:val="22"/>
        </w:rPr>
        <w:t xml:space="preserve"> 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202</w:t>
      </w:r>
      <w:r w:rsidR="0066387F">
        <w:rPr>
          <w:rFonts w:ascii="Bookman Old Style" w:hAnsi="Bookman Old Style" w:cs="Arial"/>
          <w:bCs/>
          <w:iCs/>
          <w:sz w:val="22"/>
          <w:szCs w:val="22"/>
        </w:rPr>
        <w:t>3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Lampiran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1 sura</w:t>
      </w:r>
      <w:r w:rsidR="004C7346" w:rsidRPr="002A5BC7">
        <w:rPr>
          <w:rFonts w:ascii="Bookman Old Style" w:hAnsi="Bookman Old Style" w:cs="Arial"/>
          <w:bCs/>
          <w:iCs/>
          <w:sz w:val="22"/>
          <w:szCs w:val="22"/>
        </w:rPr>
        <w:t>t</w:t>
      </w:r>
    </w:p>
    <w:p w:rsidR="00097554" w:rsidRPr="002A5BC7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hAnsi="Bookman Old Style" w:cs="Arial"/>
          <w:bCs/>
          <w:iCs/>
          <w:sz w:val="22"/>
          <w:szCs w:val="22"/>
          <w:lang w:val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>Perihal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>:</w:t>
      </w: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Permohonan Persetujuan Revisi </w:t>
      </w:r>
      <w:proofErr w:type="spellStart"/>
      <w:r w:rsidR="00051C51">
        <w:rPr>
          <w:rFonts w:ascii="Bookman Old Style" w:hAnsi="Bookman Old Style" w:cs="Arial"/>
          <w:bCs/>
          <w:iCs/>
          <w:sz w:val="22"/>
          <w:szCs w:val="22"/>
        </w:rPr>
        <w:t>Anggaran</w:t>
      </w:r>
      <w:proofErr w:type="spellEnd"/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 xml:space="preserve"> </w:t>
      </w:r>
    </w:p>
    <w:p w:rsidR="00097554" w:rsidRPr="003B2A43" w:rsidRDefault="007E54C0" w:rsidP="00E95FB4">
      <w:pPr>
        <w:tabs>
          <w:tab w:val="left" w:pos="1148"/>
          <w:tab w:val="left" w:pos="1276"/>
        </w:tabs>
        <w:spacing w:line="360" w:lineRule="auto"/>
        <w:rPr>
          <w:rFonts w:ascii="Bookman Old Style" w:eastAsiaTheme="minorEastAsia" w:hAnsi="Bookman Old Style" w:cs="Arial"/>
          <w:bCs/>
          <w:iCs/>
          <w:sz w:val="22"/>
          <w:szCs w:val="22"/>
          <w:lang w:eastAsia="zh-CN"/>
        </w:rPr>
      </w:pPr>
      <w:r w:rsidRPr="002A5BC7">
        <w:rPr>
          <w:rFonts w:ascii="Bookman Old Style" w:hAnsi="Bookman Old Style" w:cs="Arial"/>
          <w:bCs/>
          <w:iCs/>
          <w:sz w:val="22"/>
          <w:szCs w:val="22"/>
          <w:lang w:val="zh-CN"/>
        </w:rPr>
        <w:tab/>
        <w:t xml:space="preserve">  P</w:t>
      </w:r>
      <w:proofErr w:type="spellStart"/>
      <w:r w:rsidR="003B2A43">
        <w:rPr>
          <w:rFonts w:ascii="Bookman Old Style" w:hAnsi="Bookman Old Style" w:cs="Arial"/>
          <w:bCs/>
          <w:iCs/>
          <w:sz w:val="22"/>
          <w:szCs w:val="22"/>
        </w:rPr>
        <w:t>engadilan</w:t>
      </w:r>
      <w:proofErr w:type="spellEnd"/>
      <w:r w:rsidR="003B2A43">
        <w:rPr>
          <w:rFonts w:ascii="Bookman Old Style" w:hAnsi="Bookman Old Style" w:cs="Arial"/>
          <w:bCs/>
          <w:iCs/>
          <w:sz w:val="22"/>
          <w:szCs w:val="22"/>
        </w:rPr>
        <w:t xml:space="preserve"> Agama </w:t>
      </w:r>
      <w:proofErr w:type="spellStart"/>
      <w:r w:rsidR="00051C51">
        <w:rPr>
          <w:rFonts w:ascii="Bookman Old Style" w:hAnsi="Bookman Old Style" w:cs="Arial"/>
          <w:bCs/>
          <w:iCs/>
          <w:sz w:val="22"/>
          <w:szCs w:val="22"/>
        </w:rPr>
        <w:t>Payakumbuh</w:t>
      </w:r>
      <w:proofErr w:type="spellEnd"/>
    </w:p>
    <w:p w:rsidR="00097554" w:rsidRPr="002A5BC7" w:rsidRDefault="00097554" w:rsidP="00E95FB4">
      <w:pPr>
        <w:tabs>
          <w:tab w:val="left" w:pos="1148"/>
          <w:tab w:val="left" w:pos="6379"/>
          <w:tab w:val="right" w:pos="9214"/>
        </w:tabs>
        <w:spacing w:line="360" w:lineRule="auto"/>
        <w:jc w:val="both"/>
        <w:rPr>
          <w:rFonts w:ascii="Bookman Old Style" w:hAnsi="Bookman Old Style" w:cs="Calibri"/>
          <w:b/>
          <w:bCs/>
          <w:i/>
          <w:iCs/>
          <w:sz w:val="22"/>
          <w:szCs w:val="20"/>
        </w:rPr>
      </w:pP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  <w:lang w:val="id-ID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Yth</w:t>
      </w:r>
      <w:proofErr w:type="spellEnd"/>
      <w:r w:rsidRPr="002A5BC7">
        <w:rPr>
          <w:rFonts w:ascii="Bookman Old Style" w:hAnsi="Bookman Old Style"/>
          <w:sz w:val="22"/>
          <w:szCs w:val="20"/>
        </w:rPr>
        <w:t>.</w:t>
      </w:r>
    </w:p>
    <w:p w:rsidR="00FB1AA6" w:rsidRPr="002A5BC7" w:rsidRDefault="00FB1AA6" w:rsidP="006C0CE0">
      <w:pPr>
        <w:spacing w:line="360" w:lineRule="auto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Sekretaris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MA RI </w:t>
      </w:r>
    </w:p>
    <w:p w:rsidR="0099278B" w:rsidRDefault="00FB1AA6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proofErr w:type="spellStart"/>
      <w:r w:rsidRPr="002A5BC7">
        <w:rPr>
          <w:rFonts w:ascii="Bookman Old Style" w:hAnsi="Bookman Old Style"/>
          <w:sz w:val="22"/>
          <w:szCs w:val="20"/>
        </w:rPr>
        <w:t>c.q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Kepala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Biro </w:t>
      </w:r>
      <w:proofErr w:type="spellStart"/>
      <w:r w:rsidRPr="002A5BC7">
        <w:rPr>
          <w:rFonts w:ascii="Bookman Old Style" w:hAnsi="Bookman Old Style"/>
          <w:sz w:val="22"/>
          <w:szCs w:val="20"/>
        </w:rPr>
        <w:t>Keuangan</w:t>
      </w:r>
      <w:proofErr w:type="spellEnd"/>
      <w:r w:rsidRPr="002A5BC7">
        <w:rPr>
          <w:rFonts w:ascii="Bookman Old Style" w:hAnsi="Bookman Old Style"/>
          <w:sz w:val="22"/>
          <w:szCs w:val="20"/>
        </w:rPr>
        <w:t xml:space="preserve"> BUA MA-RI</w:t>
      </w:r>
    </w:p>
    <w:p w:rsidR="00FB1AA6" w:rsidRPr="002A5BC7" w:rsidRDefault="002A5BC7" w:rsidP="0099278B">
      <w:pPr>
        <w:spacing w:line="360" w:lineRule="auto"/>
        <w:ind w:left="567" w:hanging="567"/>
        <w:rPr>
          <w:rFonts w:ascii="Bookman Old Style" w:hAnsi="Bookman Old Style"/>
          <w:sz w:val="22"/>
          <w:szCs w:val="20"/>
        </w:rPr>
      </w:pPr>
      <w:r>
        <w:rPr>
          <w:rFonts w:ascii="Bookman Old Style" w:hAnsi="Bookman Old Style"/>
          <w:sz w:val="22"/>
          <w:szCs w:val="20"/>
        </w:rPr>
        <w:t>Di</w:t>
      </w:r>
      <w:r>
        <w:rPr>
          <w:rFonts w:ascii="Bookman Old Style" w:hAnsi="Bookman Old Style"/>
          <w:sz w:val="22"/>
          <w:szCs w:val="20"/>
        </w:rPr>
        <w:br/>
        <w:t>Jakarta</w:t>
      </w:r>
    </w:p>
    <w:p w:rsidR="00097554" w:rsidRPr="002A5BC7" w:rsidRDefault="00097554" w:rsidP="006C0CE0">
      <w:pPr>
        <w:tabs>
          <w:tab w:val="left" w:pos="1778"/>
        </w:tabs>
        <w:spacing w:after="120" w:line="360" w:lineRule="auto"/>
        <w:ind w:firstLine="567"/>
        <w:jc w:val="both"/>
        <w:rPr>
          <w:rFonts w:ascii="Bookman Old Style" w:hAnsi="Bookman Old Style" w:cs="Calibri"/>
          <w:spacing w:val="-4"/>
          <w:sz w:val="22"/>
          <w:szCs w:val="20"/>
        </w:rPr>
      </w:pP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Assalamu’alaikum Wr. Wb.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Sehubungan dengan surat Kuasa Pengguna Anggaran 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nomor </w:t>
      </w:r>
      <w:r w:rsidR="00051C51" w:rsidRPr="00051C51">
        <w:rPr>
          <w:rFonts w:ascii="Bookman Old Style" w:hAnsi="Bookman Old Style" w:cs="Calibri"/>
          <w:sz w:val="22"/>
          <w:szCs w:val="20"/>
          <w:lang w:val="zh-CN"/>
        </w:rPr>
        <w:t>W3-A5/400/KU.01/3/2023</w:t>
      </w:r>
      <w:r w:rsidR="00051C51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tanggal </w:t>
      </w:r>
      <w:r w:rsidR="000F04A6">
        <w:rPr>
          <w:rFonts w:ascii="Bookman Old Style" w:hAnsi="Bookman Old Style" w:cs="Calibri"/>
          <w:sz w:val="22"/>
          <w:szCs w:val="20"/>
        </w:rPr>
        <w:t>2</w:t>
      </w:r>
      <w:r w:rsidR="0066387F">
        <w:rPr>
          <w:rFonts w:ascii="Bookman Old Style" w:hAnsi="Bookman Old Style" w:cs="Calibri"/>
          <w:sz w:val="22"/>
          <w:szCs w:val="20"/>
        </w:rPr>
        <w:t xml:space="preserve">8 </w:t>
      </w:r>
      <w:proofErr w:type="spellStart"/>
      <w:r w:rsidR="0066387F">
        <w:rPr>
          <w:rFonts w:ascii="Bookman Old Style" w:hAnsi="Bookman Old Style" w:cs="Calibri"/>
          <w:sz w:val="22"/>
          <w:szCs w:val="20"/>
        </w:rPr>
        <w:t>Februari</w:t>
      </w:r>
      <w:proofErr w:type="spellEnd"/>
      <w:r w:rsidR="0066387F">
        <w:rPr>
          <w:rFonts w:ascii="Bookman Old Style" w:hAnsi="Bookman Old Style" w:cs="Calibri"/>
          <w:sz w:val="22"/>
          <w:szCs w:val="20"/>
        </w:rPr>
        <w:t xml:space="preserve"> 2023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 perihal Permohonan Persetujuan Revisi </w:t>
      </w:r>
      <w:proofErr w:type="spellStart"/>
      <w:r w:rsidR="00051C51">
        <w:rPr>
          <w:rFonts w:ascii="Bookman Old Style" w:hAnsi="Bookman Old Style" w:cs="Calibri"/>
          <w:sz w:val="22"/>
          <w:szCs w:val="20"/>
        </w:rPr>
        <w:t>Anggaran</w:t>
      </w:r>
      <w:proofErr w:type="spellEnd"/>
      <w:r w:rsidR="002A5BC7">
        <w:rPr>
          <w:rFonts w:ascii="Bookman Old Style" w:hAnsi="Bookman Old Style" w:cs="Calibri"/>
          <w:sz w:val="22"/>
          <w:szCs w:val="20"/>
        </w:rPr>
        <w:t xml:space="preserve"> </w:t>
      </w: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  <w:r w:rsidRPr="002A5BC7">
        <w:rPr>
          <w:rFonts w:ascii="Bookman Old Style" w:hAnsi="Bookman Old Style" w:cs="Calibri"/>
          <w:sz w:val="22"/>
          <w:szCs w:val="20"/>
          <w:lang w:val="zh-CN"/>
        </w:rPr>
        <w:t>, bersama ini kami teruskan surat tersebut dengan harapan dapat disetujui.</w:t>
      </w:r>
    </w:p>
    <w:p w:rsidR="00097554" w:rsidRPr="002A5BC7" w:rsidRDefault="007E54C0" w:rsidP="006C0CE0">
      <w:pPr>
        <w:spacing w:after="240" w:line="360" w:lineRule="auto"/>
        <w:ind w:firstLine="567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Demikian disampaikan, atas perhatiannya diucapkan terima kasih.</w:t>
      </w:r>
    </w:p>
    <w:p w:rsidR="004715C8" w:rsidRPr="002A5BC7" w:rsidRDefault="0052300E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id-ID"/>
        </w:rPr>
      </w:pP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val="zh-CN" w:eastAsia="zh-CN"/>
        </w:rPr>
        <w:tab/>
      </w:r>
      <w:r w:rsidRPr="002A5BC7">
        <w:rPr>
          <w:rFonts w:ascii="Bookman Old Style" w:eastAsiaTheme="minorEastAsia" w:hAnsi="Bookman Old Style" w:cs="Calibri"/>
          <w:sz w:val="22"/>
          <w:szCs w:val="20"/>
          <w:lang w:eastAsia="zh-CN"/>
        </w:rPr>
        <w:t xml:space="preserve">          </w:t>
      </w:r>
      <w:r w:rsidR="004715C8" w:rsidRPr="002A5BC7">
        <w:rPr>
          <w:rFonts w:ascii="Bookman Old Style" w:hAnsi="Bookman Old Style" w:cs="Calibri"/>
          <w:sz w:val="22"/>
          <w:szCs w:val="20"/>
          <w:lang w:val="id-ID"/>
        </w:rPr>
        <w:t>Wassalam,</w:t>
      </w: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Sekretaris</w:t>
      </w: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3726A2" w:rsidRDefault="003726A2" w:rsidP="00534212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4715C8" w:rsidRPr="002A5BC7" w:rsidRDefault="004715C8" w:rsidP="004715C8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H. Idris Latif, S.H., M.H.</w:t>
      </w:r>
    </w:p>
    <w:p w:rsidR="00097554" w:rsidRPr="002A5BC7" w:rsidRDefault="00097554" w:rsidP="0052300E">
      <w:pPr>
        <w:tabs>
          <w:tab w:val="left" w:pos="1778"/>
        </w:tabs>
        <w:jc w:val="both"/>
        <w:rPr>
          <w:rFonts w:ascii="Bookman Old Style" w:hAnsi="Bookman Old Style" w:cs="Calibri"/>
          <w:sz w:val="22"/>
          <w:szCs w:val="20"/>
          <w:lang w:val="zh-CN"/>
        </w:rPr>
      </w:pPr>
    </w:p>
    <w:p w:rsidR="00097554" w:rsidRDefault="00097554">
      <w:pPr>
        <w:ind w:left="1260" w:hanging="1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D47830" w:rsidRPr="00D47830" w:rsidRDefault="00D47830">
      <w:pPr>
        <w:ind w:left="1260" w:hanging="1"/>
        <w:jc w:val="both"/>
        <w:rPr>
          <w:rFonts w:ascii="Bookman Old Style" w:eastAsiaTheme="minorEastAsia" w:hAnsi="Bookman Old Style" w:cs="Calibri"/>
          <w:sz w:val="22"/>
          <w:szCs w:val="20"/>
          <w:lang w:val="zh-CN" w:eastAsia="zh-CN"/>
        </w:rPr>
      </w:pPr>
    </w:p>
    <w:p w:rsidR="00097554" w:rsidRPr="002A5BC7" w:rsidRDefault="007E54C0" w:rsidP="002A5BC7">
      <w:pPr>
        <w:ind w:hanging="1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Tembusan:</w:t>
      </w:r>
    </w:p>
    <w:p w:rsidR="002A5BC7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>Ketua Pengadilan Tinggi Agama Padang sebagai laporan</w:t>
      </w:r>
    </w:p>
    <w:p w:rsidR="00097554" w:rsidRPr="002A5BC7" w:rsidRDefault="007E54C0" w:rsidP="002A5BC7">
      <w:pPr>
        <w:pStyle w:val="ListParagraph"/>
        <w:numPr>
          <w:ilvl w:val="0"/>
          <w:numId w:val="1"/>
        </w:numPr>
        <w:ind w:left="284" w:hanging="284"/>
        <w:jc w:val="both"/>
        <w:rPr>
          <w:rFonts w:ascii="Bookman Old Style" w:hAnsi="Bookman Old Style" w:cs="Calibri"/>
          <w:sz w:val="22"/>
          <w:szCs w:val="20"/>
          <w:lang w:val="zh-CN"/>
        </w:rPr>
      </w:pPr>
      <w:r w:rsidRPr="002A5BC7">
        <w:rPr>
          <w:rFonts w:ascii="Bookman Old Style" w:hAnsi="Bookman Old Style" w:cs="Calibri"/>
          <w:sz w:val="22"/>
          <w:szCs w:val="20"/>
          <w:lang w:val="zh-CN"/>
        </w:rPr>
        <w:t xml:space="preserve">Sekretaris Pengadilan Agama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Tanjung</w:t>
      </w:r>
      <w:proofErr w:type="spellEnd"/>
      <w:r w:rsidR="003B2A43">
        <w:rPr>
          <w:rFonts w:ascii="Bookman Old Style" w:hAnsi="Bookman Old Style" w:cs="Calibri"/>
          <w:sz w:val="22"/>
          <w:szCs w:val="20"/>
        </w:rPr>
        <w:t xml:space="preserve"> </w:t>
      </w:r>
      <w:proofErr w:type="spellStart"/>
      <w:r w:rsidR="003B2A43">
        <w:rPr>
          <w:rFonts w:ascii="Bookman Old Style" w:hAnsi="Bookman Old Style" w:cs="Calibri"/>
          <w:sz w:val="22"/>
          <w:szCs w:val="20"/>
        </w:rPr>
        <w:t>Pati</w:t>
      </w:r>
      <w:proofErr w:type="spellEnd"/>
    </w:p>
    <w:p w:rsidR="00097554" w:rsidRPr="007C43F8" w:rsidRDefault="00097554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2"/>
          <w:szCs w:val="20"/>
        </w:rPr>
      </w:pPr>
    </w:p>
    <w:sectPr w:rsidR="00097554" w:rsidRPr="007C43F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23074"/>
    <w:multiLevelType w:val="multilevel"/>
    <w:tmpl w:val="56B23074"/>
    <w:lvl w:ilvl="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39" w:hanging="360"/>
      </w:pPr>
    </w:lvl>
    <w:lvl w:ilvl="2">
      <w:start w:val="1"/>
      <w:numFmt w:val="lowerRoman"/>
      <w:lvlText w:val="%3."/>
      <w:lvlJc w:val="right"/>
      <w:pPr>
        <w:ind w:left="3059" w:hanging="180"/>
      </w:pPr>
    </w:lvl>
    <w:lvl w:ilvl="3">
      <w:start w:val="1"/>
      <w:numFmt w:val="decimal"/>
      <w:lvlText w:val="%4."/>
      <w:lvlJc w:val="left"/>
      <w:pPr>
        <w:ind w:left="3779" w:hanging="360"/>
      </w:pPr>
    </w:lvl>
    <w:lvl w:ilvl="4">
      <w:start w:val="1"/>
      <w:numFmt w:val="lowerLetter"/>
      <w:lvlText w:val="%5."/>
      <w:lvlJc w:val="left"/>
      <w:pPr>
        <w:ind w:left="4499" w:hanging="360"/>
      </w:pPr>
    </w:lvl>
    <w:lvl w:ilvl="5">
      <w:start w:val="1"/>
      <w:numFmt w:val="lowerRoman"/>
      <w:lvlText w:val="%6."/>
      <w:lvlJc w:val="right"/>
      <w:pPr>
        <w:ind w:left="5219" w:hanging="180"/>
      </w:pPr>
    </w:lvl>
    <w:lvl w:ilvl="6">
      <w:start w:val="1"/>
      <w:numFmt w:val="decimal"/>
      <w:lvlText w:val="%7."/>
      <w:lvlJc w:val="left"/>
      <w:pPr>
        <w:ind w:left="5939" w:hanging="360"/>
      </w:pPr>
    </w:lvl>
    <w:lvl w:ilvl="7">
      <w:start w:val="1"/>
      <w:numFmt w:val="lowerLetter"/>
      <w:lvlText w:val="%8."/>
      <w:lvlJc w:val="left"/>
      <w:pPr>
        <w:ind w:left="6659" w:hanging="360"/>
      </w:pPr>
    </w:lvl>
    <w:lvl w:ilvl="8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02C20"/>
    <w:rsid w:val="0003632F"/>
    <w:rsid w:val="00036B92"/>
    <w:rsid w:val="00044CDC"/>
    <w:rsid w:val="00051C51"/>
    <w:rsid w:val="00067DFF"/>
    <w:rsid w:val="00097554"/>
    <w:rsid w:val="000D61C5"/>
    <w:rsid w:val="000E130F"/>
    <w:rsid w:val="000F04A6"/>
    <w:rsid w:val="001302F5"/>
    <w:rsid w:val="00150D9B"/>
    <w:rsid w:val="00152FFD"/>
    <w:rsid w:val="001E3488"/>
    <w:rsid w:val="001F6174"/>
    <w:rsid w:val="002119EE"/>
    <w:rsid w:val="00226CFA"/>
    <w:rsid w:val="002350A3"/>
    <w:rsid w:val="002353CC"/>
    <w:rsid w:val="00287977"/>
    <w:rsid w:val="00296F5F"/>
    <w:rsid w:val="002A5BC7"/>
    <w:rsid w:val="002B3C99"/>
    <w:rsid w:val="002E2601"/>
    <w:rsid w:val="002E35D7"/>
    <w:rsid w:val="002F3E82"/>
    <w:rsid w:val="0030294B"/>
    <w:rsid w:val="003726A2"/>
    <w:rsid w:val="003B2A43"/>
    <w:rsid w:val="003B684A"/>
    <w:rsid w:val="003D72AD"/>
    <w:rsid w:val="003E066B"/>
    <w:rsid w:val="00403312"/>
    <w:rsid w:val="00446AD4"/>
    <w:rsid w:val="00462072"/>
    <w:rsid w:val="004631C1"/>
    <w:rsid w:val="004715C8"/>
    <w:rsid w:val="004A05AD"/>
    <w:rsid w:val="004A6E2D"/>
    <w:rsid w:val="004C7346"/>
    <w:rsid w:val="005126FE"/>
    <w:rsid w:val="0052300E"/>
    <w:rsid w:val="00524064"/>
    <w:rsid w:val="00532677"/>
    <w:rsid w:val="00534212"/>
    <w:rsid w:val="00547992"/>
    <w:rsid w:val="00547AC1"/>
    <w:rsid w:val="00561814"/>
    <w:rsid w:val="00597EDE"/>
    <w:rsid w:val="005C62BA"/>
    <w:rsid w:val="005E1C41"/>
    <w:rsid w:val="00605283"/>
    <w:rsid w:val="0066387F"/>
    <w:rsid w:val="006755D1"/>
    <w:rsid w:val="006A4A5E"/>
    <w:rsid w:val="006C0CE0"/>
    <w:rsid w:val="00705D40"/>
    <w:rsid w:val="00761FBC"/>
    <w:rsid w:val="00796F74"/>
    <w:rsid w:val="007A6B46"/>
    <w:rsid w:val="007C0904"/>
    <w:rsid w:val="007C43F8"/>
    <w:rsid w:val="007C6EDA"/>
    <w:rsid w:val="007E035C"/>
    <w:rsid w:val="007E54C0"/>
    <w:rsid w:val="00804766"/>
    <w:rsid w:val="008047E1"/>
    <w:rsid w:val="0081161B"/>
    <w:rsid w:val="00814459"/>
    <w:rsid w:val="00850585"/>
    <w:rsid w:val="00864584"/>
    <w:rsid w:val="00865B23"/>
    <w:rsid w:val="00872BF9"/>
    <w:rsid w:val="008863B9"/>
    <w:rsid w:val="0089797C"/>
    <w:rsid w:val="008A63B3"/>
    <w:rsid w:val="008A730A"/>
    <w:rsid w:val="008B6A72"/>
    <w:rsid w:val="00916A67"/>
    <w:rsid w:val="009203CD"/>
    <w:rsid w:val="00951736"/>
    <w:rsid w:val="009545FB"/>
    <w:rsid w:val="0097050B"/>
    <w:rsid w:val="00970B2F"/>
    <w:rsid w:val="00974558"/>
    <w:rsid w:val="0099278B"/>
    <w:rsid w:val="00994788"/>
    <w:rsid w:val="009D281F"/>
    <w:rsid w:val="009D405D"/>
    <w:rsid w:val="00A071D6"/>
    <w:rsid w:val="00A20C3B"/>
    <w:rsid w:val="00A211BA"/>
    <w:rsid w:val="00A544A4"/>
    <w:rsid w:val="00A66A1D"/>
    <w:rsid w:val="00A7589A"/>
    <w:rsid w:val="00A904E8"/>
    <w:rsid w:val="00AB2F9E"/>
    <w:rsid w:val="00AC1447"/>
    <w:rsid w:val="00AC1A28"/>
    <w:rsid w:val="00B07BAC"/>
    <w:rsid w:val="00B24B40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474E2"/>
    <w:rsid w:val="00C50255"/>
    <w:rsid w:val="00C8042C"/>
    <w:rsid w:val="00CB38FB"/>
    <w:rsid w:val="00D12355"/>
    <w:rsid w:val="00D20A86"/>
    <w:rsid w:val="00D31CE8"/>
    <w:rsid w:val="00D36B32"/>
    <w:rsid w:val="00D4372E"/>
    <w:rsid w:val="00D47830"/>
    <w:rsid w:val="00D908F8"/>
    <w:rsid w:val="00DB6E56"/>
    <w:rsid w:val="00DC6FBA"/>
    <w:rsid w:val="00DD7197"/>
    <w:rsid w:val="00E951A5"/>
    <w:rsid w:val="00E95FB4"/>
    <w:rsid w:val="00E95FB6"/>
    <w:rsid w:val="00F06C54"/>
    <w:rsid w:val="00F66869"/>
    <w:rsid w:val="00F83CBB"/>
    <w:rsid w:val="00FB1AA6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6CB373E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2578E"/>
  <w15:docId w15:val="{A6D921F0-4314-4239-B620-5B6132B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2023-03-01T08:33:00Z</cp:lastPrinted>
  <dcterms:created xsi:type="dcterms:W3CDTF">2023-03-01T08:36:00Z</dcterms:created>
  <dcterms:modified xsi:type="dcterms:W3CDTF">2023-03-01T08:36:00Z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7258204FF27C4540801BE6D3455E8BF4</vt:lpwstr>
  </property>
</Properties>
</file>