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63A3" w14:textId="77777777"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5B13083A" wp14:editId="042F7CF4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3F7E215B" w14:textId="77777777" w:rsidR="00B070F4" w:rsidRPr="00CB006D" w:rsidRDefault="00E57646">
      <w:pPr>
        <w:ind w:left="1560" w:right="-7"/>
        <w:jc w:val="center"/>
        <w:rPr>
          <w:rFonts w:ascii="Arial" w:hAnsi="Arial" w:cs="Arial"/>
          <w:bCs/>
          <w:sz w:val="18"/>
          <w:szCs w:val="18"/>
          <w:lang w:val="id-ID"/>
        </w:rPr>
      </w:pPr>
      <w:r w:rsidRPr="00CB006D">
        <w:rPr>
          <w:rFonts w:ascii="Arial" w:hAnsi="Arial" w:cs="Arial"/>
          <w:bCs/>
          <w:sz w:val="18"/>
          <w:szCs w:val="18"/>
          <w:lang w:val="en-US"/>
        </w:rPr>
        <w:t>J</w:t>
      </w:r>
      <w:r w:rsidRPr="00CB006D">
        <w:rPr>
          <w:rFonts w:ascii="Arial" w:hAnsi="Arial" w:cs="Arial"/>
          <w:bCs/>
          <w:sz w:val="18"/>
          <w:szCs w:val="18"/>
          <w:lang w:val="id-ID"/>
        </w:rPr>
        <w:t xml:space="preserve">l. By Pass Km.24 Anak Air Batipuh Panjang Koto Tangah </w:t>
      </w:r>
    </w:p>
    <w:p w14:paraId="64D2824A" w14:textId="77777777" w:rsidR="00B070F4" w:rsidRPr="00CB006D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18"/>
          <w:szCs w:val="18"/>
          <w:lang w:val="id-ID"/>
        </w:rPr>
      </w:pPr>
      <w:r w:rsidRPr="00CB006D">
        <w:rPr>
          <w:rFonts w:ascii="Arial" w:hAnsi="Arial" w:cs="Arial"/>
          <w:b/>
          <w:spacing w:val="10"/>
          <w:sz w:val="18"/>
          <w:szCs w:val="18"/>
        </w:rPr>
        <w:t>Telp. (0751) 705480</w:t>
      </w:r>
      <w:r w:rsidRPr="00CB006D">
        <w:rPr>
          <w:rFonts w:ascii="Arial" w:hAnsi="Arial" w:cs="Arial"/>
          <w:b/>
          <w:spacing w:val="10"/>
          <w:sz w:val="18"/>
          <w:szCs w:val="18"/>
          <w:lang w:val="id-ID"/>
        </w:rPr>
        <w:t xml:space="preserve">6 Fax. (0751) 40537 Homepage : </w:t>
      </w:r>
      <w:r w:rsidR="00587E4D" w:rsidRPr="00CB006D">
        <w:rPr>
          <w:rFonts w:ascii="Arial" w:hAnsi="Arial" w:cs="Arial"/>
          <w:sz w:val="18"/>
          <w:szCs w:val="18"/>
        </w:rPr>
        <w:fldChar w:fldCharType="begin"/>
      </w:r>
      <w:r w:rsidRPr="00CB006D">
        <w:rPr>
          <w:rFonts w:ascii="Arial" w:hAnsi="Arial" w:cs="Arial"/>
          <w:sz w:val="18"/>
          <w:szCs w:val="18"/>
        </w:rPr>
        <w:instrText>HYPERLINK "http://WWW.pta-padang.go.id"</w:instrText>
      </w:r>
      <w:r w:rsidR="00587E4D" w:rsidRPr="00CB006D">
        <w:rPr>
          <w:rFonts w:ascii="Arial" w:hAnsi="Arial" w:cs="Arial"/>
          <w:sz w:val="18"/>
          <w:szCs w:val="18"/>
        </w:rPr>
        <w:fldChar w:fldCharType="separate"/>
      </w:r>
      <w:r w:rsidRPr="00CB006D">
        <w:rPr>
          <w:rStyle w:val="Hyperlink"/>
          <w:rFonts w:ascii="Arial" w:hAnsi="Arial" w:cs="Arial"/>
          <w:b/>
          <w:spacing w:val="10"/>
          <w:sz w:val="18"/>
          <w:szCs w:val="18"/>
          <w:lang w:val="id-ID"/>
        </w:rPr>
        <w:t>WWW.pta-padang.go.id</w:t>
      </w:r>
      <w:r w:rsidR="00587E4D" w:rsidRPr="00CB006D">
        <w:rPr>
          <w:rFonts w:ascii="Arial" w:hAnsi="Arial" w:cs="Arial"/>
          <w:sz w:val="18"/>
          <w:szCs w:val="18"/>
        </w:rPr>
        <w:fldChar w:fldCharType="end"/>
      </w:r>
      <w:r w:rsidRPr="00CB006D">
        <w:rPr>
          <w:rFonts w:ascii="Arial" w:hAnsi="Arial" w:cs="Arial"/>
          <w:b/>
          <w:spacing w:val="10"/>
          <w:sz w:val="18"/>
          <w:szCs w:val="18"/>
          <w:lang w:val="id-ID"/>
        </w:rPr>
        <w:t xml:space="preserve"> e-mail : </w:t>
      </w:r>
      <w:r w:rsidR="00587E4D" w:rsidRPr="00CB006D">
        <w:rPr>
          <w:rFonts w:ascii="Arial" w:hAnsi="Arial" w:cs="Arial"/>
          <w:sz w:val="18"/>
          <w:szCs w:val="18"/>
        </w:rPr>
        <w:fldChar w:fldCharType="begin"/>
      </w:r>
      <w:r w:rsidRPr="00CB006D">
        <w:rPr>
          <w:rFonts w:ascii="Arial" w:hAnsi="Arial" w:cs="Arial"/>
          <w:sz w:val="18"/>
          <w:szCs w:val="18"/>
        </w:rPr>
        <w:instrText>HYPERLINK "mailto:admin@pta-padang.go.id"</w:instrText>
      </w:r>
      <w:r w:rsidR="00587E4D" w:rsidRPr="00CB006D">
        <w:rPr>
          <w:rFonts w:ascii="Arial" w:hAnsi="Arial" w:cs="Arial"/>
          <w:sz w:val="18"/>
          <w:szCs w:val="18"/>
        </w:rPr>
        <w:fldChar w:fldCharType="separate"/>
      </w:r>
      <w:r w:rsidRPr="00CB006D">
        <w:rPr>
          <w:rStyle w:val="Hyperlink"/>
          <w:rFonts w:ascii="Arial" w:hAnsi="Arial" w:cs="Arial"/>
          <w:b/>
          <w:spacing w:val="10"/>
          <w:sz w:val="18"/>
          <w:szCs w:val="18"/>
          <w:lang w:val="id-ID"/>
        </w:rPr>
        <w:t>admin@pta-padang.go.id</w:t>
      </w:r>
      <w:r w:rsidR="00587E4D" w:rsidRPr="00CB006D">
        <w:rPr>
          <w:rFonts w:ascii="Arial" w:hAnsi="Arial" w:cs="Arial"/>
          <w:sz w:val="18"/>
          <w:szCs w:val="18"/>
        </w:rPr>
        <w:fldChar w:fldCharType="end"/>
      </w:r>
    </w:p>
    <w:p w14:paraId="7ADD2FBD" w14:textId="77777777"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14:paraId="127D6438" w14:textId="77777777" w:rsidR="00B070F4" w:rsidRPr="00CB006D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 w:rsidRPr="00CB006D">
        <w:rPr>
          <w:rFonts w:ascii="Arial" w:hAnsi="Arial" w:cs="Arial"/>
          <w:b/>
          <w:spacing w:val="10"/>
          <w:lang w:val="id-ID"/>
        </w:rPr>
        <w:t>P A D A N G</w:t>
      </w:r>
    </w:p>
    <w:p w14:paraId="6F7A63E0" w14:textId="77777777" w:rsidR="00973EAB" w:rsidRPr="00973EAB" w:rsidRDefault="00973EAB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455676AB" w14:textId="6953309C" w:rsidR="00B070F4" w:rsidRPr="003E3E51" w:rsidRDefault="00E57646" w:rsidP="000B4267">
      <w:pPr>
        <w:tabs>
          <w:tab w:val="left" w:pos="1080"/>
          <w:tab w:val="left" w:pos="1260"/>
          <w:tab w:val="left" w:pos="5245"/>
          <w:tab w:val="left" w:pos="5670"/>
          <w:tab w:val="right" w:pos="936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Nomor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ab/>
        <w:t>:</w:t>
      </w:r>
      <w:r w:rsidRPr="003E3E51">
        <w:rPr>
          <w:rFonts w:ascii="Arial" w:hAnsi="Arial" w:cs="Arial"/>
          <w:sz w:val="22"/>
          <w:szCs w:val="22"/>
          <w:lang w:val="en-US"/>
        </w:rPr>
        <w:tab/>
      </w:r>
      <w:r w:rsidR="000B4267" w:rsidRPr="003E3E51">
        <w:rPr>
          <w:rFonts w:ascii="Arial" w:hAnsi="Arial"/>
          <w:sz w:val="22"/>
          <w:szCs w:val="22"/>
          <w:lang w:val="en-US"/>
        </w:rPr>
        <w:t>W3-A//HK.05/</w:t>
      </w:r>
      <w:r w:rsidR="00EB65EB" w:rsidRPr="003E3E51">
        <w:rPr>
          <w:rFonts w:ascii="Arial" w:hAnsi="Arial"/>
          <w:sz w:val="22"/>
          <w:szCs w:val="22"/>
          <w:lang w:val="en-US"/>
        </w:rPr>
        <w:t>2</w:t>
      </w:r>
      <w:r w:rsidR="000B4267" w:rsidRPr="003E3E51">
        <w:rPr>
          <w:rFonts w:ascii="Arial" w:hAnsi="Arial"/>
          <w:sz w:val="22"/>
          <w:szCs w:val="22"/>
          <w:lang w:val="en-US"/>
        </w:rPr>
        <w:t>/2023</w:t>
      </w:r>
      <w:r w:rsidR="00622141" w:rsidRPr="003E3E51">
        <w:rPr>
          <w:rFonts w:ascii="Arial" w:hAnsi="Arial"/>
          <w:sz w:val="22"/>
          <w:szCs w:val="22"/>
          <w:lang w:val="id-ID"/>
        </w:rPr>
        <w:tab/>
      </w:r>
      <w:r w:rsidR="00622141" w:rsidRPr="003E3E51">
        <w:rPr>
          <w:rFonts w:ascii="Arial" w:hAnsi="Arial"/>
          <w:sz w:val="22"/>
          <w:szCs w:val="22"/>
          <w:lang w:val="id-ID"/>
        </w:rPr>
        <w:tab/>
        <w:t xml:space="preserve">   </w:t>
      </w:r>
      <w:r w:rsidR="00FD2058" w:rsidRPr="003E3E51">
        <w:rPr>
          <w:rFonts w:ascii="Arial" w:hAnsi="Arial"/>
          <w:sz w:val="22"/>
          <w:szCs w:val="22"/>
          <w:lang w:val="id-ID"/>
        </w:rPr>
        <w:t xml:space="preserve">    </w:t>
      </w:r>
      <w:r w:rsidR="003E3E51">
        <w:rPr>
          <w:rFonts w:ascii="Arial" w:hAnsi="Arial"/>
          <w:sz w:val="22"/>
          <w:szCs w:val="22"/>
          <w:lang w:val="id-ID"/>
        </w:rPr>
        <w:tab/>
      </w:r>
      <w:r w:rsidR="00FD2058" w:rsidRPr="003E3E51">
        <w:rPr>
          <w:rFonts w:ascii="Arial" w:hAnsi="Arial"/>
          <w:sz w:val="22"/>
          <w:szCs w:val="22"/>
          <w:lang w:val="id-ID"/>
        </w:rPr>
        <w:t xml:space="preserve"> </w:t>
      </w:r>
      <w:r w:rsidRPr="003E3E51">
        <w:rPr>
          <w:rFonts w:ascii="Arial" w:hAnsi="Arial" w:cs="Arial"/>
          <w:sz w:val="22"/>
          <w:szCs w:val="22"/>
          <w:lang w:val="id-ID"/>
        </w:rPr>
        <w:t>Padang</w:t>
      </w:r>
      <w:r w:rsidRPr="003E3E51">
        <w:rPr>
          <w:rFonts w:ascii="Arial" w:hAnsi="Arial" w:cs="Arial"/>
          <w:sz w:val="22"/>
          <w:szCs w:val="22"/>
          <w:lang w:val="en-US"/>
        </w:rPr>
        <w:t xml:space="preserve">, </w:t>
      </w:r>
      <w:r w:rsidR="00EB65EB" w:rsidRPr="003E3E51">
        <w:rPr>
          <w:rFonts w:ascii="Arial" w:hAnsi="Arial" w:cs="Arial"/>
          <w:sz w:val="22"/>
          <w:szCs w:val="22"/>
          <w:lang w:val="en-US"/>
        </w:rPr>
        <w:t xml:space="preserve">02 </w:t>
      </w:r>
      <w:proofErr w:type="spellStart"/>
      <w:r w:rsidR="00EB65EB" w:rsidRPr="003E3E51">
        <w:rPr>
          <w:rFonts w:ascii="Arial" w:hAnsi="Arial" w:cs="Arial"/>
          <w:sz w:val="22"/>
          <w:szCs w:val="22"/>
          <w:lang w:val="en-US"/>
        </w:rPr>
        <w:t>Maret</w:t>
      </w:r>
      <w:proofErr w:type="spellEnd"/>
      <w:r w:rsidR="00FD2058" w:rsidRPr="003E3E51">
        <w:rPr>
          <w:rFonts w:ascii="Arial" w:hAnsi="Arial" w:cs="Arial"/>
          <w:sz w:val="22"/>
          <w:szCs w:val="22"/>
          <w:lang w:val="id-ID"/>
        </w:rPr>
        <w:t xml:space="preserve"> 2023</w:t>
      </w:r>
    </w:p>
    <w:p w14:paraId="21136659" w14:textId="144E18BF" w:rsidR="00B070F4" w:rsidRPr="003E3E51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E3E51">
        <w:rPr>
          <w:rFonts w:ascii="Arial" w:hAnsi="Arial" w:cs="Arial"/>
          <w:sz w:val="22"/>
          <w:szCs w:val="22"/>
          <w:lang w:val="en-US"/>
        </w:rPr>
        <w:t>Lamp</w:t>
      </w:r>
      <w:r w:rsidRPr="003E3E51">
        <w:rPr>
          <w:rFonts w:ascii="Arial" w:hAnsi="Arial" w:cs="Arial"/>
          <w:sz w:val="22"/>
          <w:szCs w:val="22"/>
          <w:lang w:val="en-US"/>
        </w:rPr>
        <w:tab/>
        <w:t>:</w:t>
      </w:r>
      <w:r w:rsidRPr="003E3E51">
        <w:rPr>
          <w:rFonts w:ascii="Arial" w:hAnsi="Arial" w:cs="Arial"/>
          <w:sz w:val="22"/>
          <w:szCs w:val="22"/>
          <w:lang w:val="en-US"/>
        </w:rPr>
        <w:tab/>
      </w:r>
      <w:r w:rsidR="000B4267" w:rsidRPr="003E3E51">
        <w:rPr>
          <w:rFonts w:ascii="Arial" w:hAnsi="Arial" w:cs="Arial"/>
          <w:sz w:val="22"/>
          <w:szCs w:val="22"/>
          <w:lang w:val="en-US"/>
        </w:rPr>
        <w:t>Satu Bundel</w:t>
      </w:r>
    </w:p>
    <w:p w14:paraId="004A3136" w14:textId="445C3B91" w:rsidR="00B070F4" w:rsidRPr="003E3E51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3E3E51">
        <w:rPr>
          <w:rFonts w:ascii="Arial" w:hAnsi="Arial" w:cs="Arial"/>
          <w:sz w:val="22"/>
          <w:szCs w:val="22"/>
          <w:lang w:val="en-US"/>
        </w:rPr>
        <w:t>Hal</w:t>
      </w:r>
      <w:r w:rsidRPr="003E3E51">
        <w:rPr>
          <w:rFonts w:ascii="Arial" w:hAnsi="Arial" w:cs="Arial"/>
          <w:sz w:val="22"/>
          <w:szCs w:val="22"/>
          <w:lang w:val="en-US"/>
        </w:rPr>
        <w:tab/>
        <w:t>:</w:t>
      </w:r>
      <w:r w:rsidRPr="003E3E51">
        <w:rPr>
          <w:rFonts w:ascii="Arial" w:hAnsi="Arial" w:cs="Arial"/>
          <w:sz w:val="22"/>
          <w:szCs w:val="22"/>
          <w:lang w:val="en-US"/>
        </w:rPr>
        <w:tab/>
      </w:r>
      <w:r w:rsidRPr="003E3E51">
        <w:rPr>
          <w:rFonts w:ascii="Arial" w:hAnsi="Arial" w:cs="Arial"/>
          <w:bCs/>
          <w:sz w:val="22"/>
          <w:szCs w:val="22"/>
          <w:lang w:val="id-ID"/>
        </w:rPr>
        <w:t>Pengiriman Salinan P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utusan</w:t>
      </w:r>
      <w:proofErr w:type="spellEnd"/>
      <w:r w:rsidRPr="003E3E51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312C64" w:rsidRPr="003E3E51">
        <w:rPr>
          <w:rFonts w:ascii="Arial" w:hAnsi="Arial" w:cs="Arial"/>
          <w:bCs/>
          <w:sz w:val="22"/>
          <w:szCs w:val="22"/>
          <w:lang w:val="en-US"/>
        </w:rPr>
        <w:t>Sela</w:t>
      </w:r>
      <w:r w:rsidRPr="003E3E51">
        <w:rPr>
          <w:rFonts w:ascii="Arial" w:hAnsi="Arial" w:cs="Arial"/>
          <w:bCs/>
          <w:sz w:val="22"/>
          <w:szCs w:val="22"/>
          <w:lang w:val="id-ID"/>
        </w:rPr>
        <w:t xml:space="preserve"> </w:t>
      </w:r>
    </w:p>
    <w:p w14:paraId="75011990" w14:textId="77777777" w:rsidR="006F3982" w:rsidRDefault="00E57646" w:rsidP="009022FA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id-ID"/>
        </w:rPr>
        <w:tab/>
        <w:t xml:space="preserve">   </w:t>
      </w:r>
      <w:proofErr w:type="spellStart"/>
      <w:r w:rsidR="00312C64" w:rsidRPr="003E3E51">
        <w:rPr>
          <w:rFonts w:ascii="Arial" w:hAnsi="Arial" w:cs="Arial"/>
          <w:bCs/>
          <w:sz w:val="22"/>
          <w:szCs w:val="22"/>
          <w:lang w:val="en-US"/>
        </w:rPr>
        <w:t>Perkara</w:t>
      </w:r>
      <w:proofErr w:type="spellEnd"/>
      <w:r w:rsidR="00312C64"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E3E51">
        <w:rPr>
          <w:rFonts w:ascii="Arial" w:hAnsi="Arial" w:cs="Arial"/>
          <w:bCs/>
          <w:sz w:val="22"/>
          <w:szCs w:val="22"/>
          <w:lang w:val="id-ID"/>
        </w:rPr>
        <w:t>Nomor</w:t>
      </w: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12C64" w:rsidRPr="003E3E51">
        <w:rPr>
          <w:rFonts w:ascii="Arial" w:hAnsi="Arial" w:cs="Arial"/>
          <w:bCs/>
          <w:sz w:val="22"/>
          <w:szCs w:val="22"/>
          <w:lang w:val="en-US"/>
        </w:rPr>
        <w:t>1</w:t>
      </w:r>
      <w:r w:rsidR="00EB65EB" w:rsidRPr="003E3E51">
        <w:rPr>
          <w:rFonts w:ascii="Arial" w:hAnsi="Arial" w:cs="Arial"/>
          <w:bCs/>
          <w:sz w:val="22"/>
          <w:szCs w:val="22"/>
          <w:lang w:val="en-US"/>
        </w:rPr>
        <w:t>4</w:t>
      </w:r>
      <w:r w:rsidRPr="003E3E51">
        <w:rPr>
          <w:rFonts w:ascii="Arial" w:hAnsi="Arial" w:cs="Arial"/>
          <w:bCs/>
          <w:sz w:val="22"/>
          <w:szCs w:val="22"/>
          <w:lang w:val="id-ID"/>
        </w:rPr>
        <w:t>/</w:t>
      </w:r>
      <w:proofErr w:type="spellStart"/>
      <w:r w:rsidR="00FD2058" w:rsidRPr="003E3E51">
        <w:rPr>
          <w:rFonts w:ascii="Arial" w:hAnsi="Arial" w:cs="Arial"/>
          <w:bCs/>
          <w:sz w:val="22"/>
          <w:szCs w:val="22"/>
          <w:lang w:val="en-US"/>
        </w:rPr>
        <w:t>Pdt.G</w:t>
      </w:r>
      <w:proofErr w:type="spellEnd"/>
      <w:r w:rsidR="00FD2058" w:rsidRPr="003E3E51">
        <w:rPr>
          <w:rFonts w:ascii="Arial" w:hAnsi="Arial" w:cs="Arial"/>
          <w:bCs/>
          <w:sz w:val="22"/>
          <w:szCs w:val="22"/>
          <w:lang w:val="en-US"/>
        </w:rPr>
        <w:t>/202</w:t>
      </w:r>
      <w:r w:rsidR="00FD2058" w:rsidRPr="003E3E51">
        <w:rPr>
          <w:rFonts w:ascii="Arial" w:hAnsi="Arial" w:cs="Arial"/>
          <w:bCs/>
          <w:sz w:val="22"/>
          <w:szCs w:val="22"/>
          <w:lang w:val="id-ID"/>
        </w:rPr>
        <w:t>3</w:t>
      </w:r>
      <w:r w:rsidRPr="003E3E51">
        <w:rPr>
          <w:rFonts w:ascii="Arial" w:hAnsi="Arial" w:cs="Arial"/>
          <w:bCs/>
          <w:sz w:val="22"/>
          <w:szCs w:val="22"/>
          <w:lang w:val="en-US"/>
        </w:rPr>
        <w:t>/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PTA.Pdg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ab/>
      </w:r>
    </w:p>
    <w:p w14:paraId="6BE4ADC4" w14:textId="7D8BBDE6" w:rsidR="00B070F4" w:rsidRPr="003E3E51" w:rsidRDefault="00E57646" w:rsidP="009022FA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3E3E51">
        <w:rPr>
          <w:rFonts w:ascii="Arial" w:hAnsi="Arial" w:cs="Arial"/>
          <w:sz w:val="22"/>
          <w:szCs w:val="22"/>
          <w:lang w:val="en-US"/>
        </w:rPr>
        <w:tab/>
      </w:r>
    </w:p>
    <w:p w14:paraId="3EEB20F4" w14:textId="77777777" w:rsidR="00B070F4" w:rsidRPr="003E3E51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Kepada</w:t>
      </w:r>
      <w:proofErr w:type="spellEnd"/>
    </w:p>
    <w:p w14:paraId="5D5C0815" w14:textId="186EC2BD" w:rsidR="00B070F4" w:rsidRPr="003E3E51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Yth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 w:rsidRPr="003E3E51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 xml:space="preserve"> Agama </w:t>
      </w:r>
      <w:proofErr w:type="spellStart"/>
      <w:r w:rsidR="00EB65EB" w:rsidRPr="003E3E51">
        <w:rPr>
          <w:rFonts w:ascii="Arial" w:hAnsi="Arial" w:cs="Arial"/>
          <w:sz w:val="22"/>
          <w:szCs w:val="22"/>
          <w:lang w:val="en-US"/>
        </w:rPr>
        <w:t>Solok</w:t>
      </w:r>
      <w:proofErr w:type="spellEnd"/>
    </w:p>
    <w:p w14:paraId="2EAEE67F" w14:textId="70B3F714"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14:paraId="431AA87C" w14:textId="70BE7E60" w:rsidR="009022FA" w:rsidRDefault="009022FA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14:paraId="57032734" w14:textId="2F03D952" w:rsidR="009022FA" w:rsidRPr="003E3E51" w:rsidRDefault="009022FA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14:paraId="41B4FA0D" w14:textId="56E9A7B4" w:rsidR="009022FA" w:rsidRDefault="009022FA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14:paraId="5CD37C35" w14:textId="3850D299" w:rsidR="009022FA" w:rsidRDefault="009022FA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14:paraId="0FAC0D27" w14:textId="56815547" w:rsidR="009022FA" w:rsidRDefault="009022FA" w:rsidP="003E3E51">
      <w:pPr>
        <w:tabs>
          <w:tab w:val="left" w:pos="1418"/>
        </w:tabs>
        <w:ind w:left="1276" w:firstLine="720"/>
        <w:jc w:val="both"/>
        <w:rPr>
          <w:rFonts w:ascii="Arial" w:hAnsi="Arial" w:cs="Arial"/>
          <w:b/>
          <w:sz w:val="2"/>
          <w:szCs w:val="2"/>
          <w:lang w:val="en-US"/>
        </w:rPr>
      </w:pPr>
    </w:p>
    <w:p w14:paraId="3AB162E7" w14:textId="77777777" w:rsidR="009022FA" w:rsidRPr="009022FA" w:rsidRDefault="009022FA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"/>
          <w:szCs w:val="2"/>
          <w:lang w:val="en-US"/>
        </w:rPr>
      </w:pPr>
    </w:p>
    <w:p w14:paraId="06CD59F3" w14:textId="77777777" w:rsidR="00B070F4" w:rsidRPr="003E3E51" w:rsidRDefault="00E57646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3E3E51">
        <w:rPr>
          <w:rFonts w:ascii="Arial" w:hAnsi="Arial" w:cs="Arial"/>
          <w:bCs/>
          <w:iCs/>
          <w:sz w:val="22"/>
          <w:szCs w:val="22"/>
          <w:lang w:val="id-ID"/>
        </w:rPr>
        <w:t>Assalamu’alaikum Wr. Wb.</w:t>
      </w:r>
    </w:p>
    <w:p w14:paraId="0F008184" w14:textId="77777777" w:rsidR="00B070F4" w:rsidRPr="003E3E51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4"/>
          <w:szCs w:val="22"/>
          <w:lang w:val="en-US"/>
        </w:rPr>
      </w:pPr>
    </w:p>
    <w:p w14:paraId="21756E4F" w14:textId="1B1A6E6A" w:rsidR="00B070F4" w:rsidRPr="003E3E51" w:rsidRDefault="006B72AB" w:rsidP="006B72AB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3E3E51">
        <w:rPr>
          <w:rFonts w:ascii="Arial" w:hAnsi="Arial" w:cs="Arial"/>
          <w:sz w:val="22"/>
          <w:szCs w:val="22"/>
          <w:lang w:val="id-ID"/>
        </w:rPr>
        <w:tab/>
      </w:r>
      <w:r w:rsidR="00E57646" w:rsidRPr="003E3E51">
        <w:rPr>
          <w:rFonts w:ascii="Arial" w:hAnsi="Arial" w:cs="Arial"/>
          <w:sz w:val="22"/>
          <w:szCs w:val="22"/>
          <w:lang w:val="id-ID"/>
        </w:rPr>
        <w:t>Terlampir bersama ini kami kiri</w:t>
      </w:r>
      <w:r w:rsidR="000140BC" w:rsidRPr="003E3E51">
        <w:rPr>
          <w:rFonts w:ascii="Arial" w:hAnsi="Arial" w:cs="Arial"/>
          <w:sz w:val="22"/>
          <w:szCs w:val="22"/>
          <w:lang w:val="id-ID"/>
        </w:rPr>
        <w:t xml:space="preserve">mkan kepada saudara </w:t>
      </w:r>
      <w:r w:rsidR="00F9331B" w:rsidRPr="003E3E51">
        <w:rPr>
          <w:rFonts w:ascii="Arial" w:hAnsi="Arial" w:cs="Arial"/>
          <w:sz w:val="22"/>
          <w:szCs w:val="22"/>
          <w:lang w:val="id-ID"/>
        </w:rPr>
        <w:t>satu</w:t>
      </w:r>
      <w:r w:rsidR="000140BC" w:rsidRPr="003E3E51">
        <w:rPr>
          <w:rFonts w:ascii="Arial" w:hAnsi="Arial" w:cs="Arial"/>
          <w:sz w:val="22"/>
          <w:szCs w:val="22"/>
          <w:lang w:val="id-ID"/>
        </w:rPr>
        <w:t xml:space="preserve"> exemplar </w:t>
      </w:r>
      <w:r w:rsidR="00E57646" w:rsidRPr="003E3E51">
        <w:rPr>
          <w:rFonts w:ascii="Arial" w:hAnsi="Arial" w:cs="Arial"/>
          <w:sz w:val="22"/>
          <w:szCs w:val="22"/>
          <w:lang w:val="id-ID"/>
        </w:rPr>
        <w:t xml:space="preserve">Salinan Putusan </w:t>
      </w:r>
      <w:r w:rsidR="00312C64" w:rsidRPr="003E3E51">
        <w:rPr>
          <w:rFonts w:ascii="Arial" w:hAnsi="Arial" w:cs="Arial"/>
          <w:sz w:val="22"/>
          <w:szCs w:val="22"/>
        </w:rPr>
        <w:t xml:space="preserve">Sela </w:t>
      </w:r>
      <w:r w:rsidR="00E57646" w:rsidRPr="003E3E51">
        <w:rPr>
          <w:rFonts w:ascii="Arial" w:hAnsi="Arial" w:cs="Arial"/>
          <w:sz w:val="22"/>
          <w:szCs w:val="22"/>
          <w:lang w:val="id-ID"/>
        </w:rPr>
        <w:t>Pengadilan Tinggi Agama Padang Nomor</w:t>
      </w:r>
      <w:r w:rsidR="00E57646" w:rsidRPr="003E3E51">
        <w:rPr>
          <w:rFonts w:ascii="Arial" w:hAnsi="Arial" w:cs="Arial"/>
          <w:sz w:val="22"/>
          <w:szCs w:val="22"/>
        </w:rPr>
        <w:t xml:space="preserve"> </w:t>
      </w:r>
      <w:r w:rsidR="00312C64" w:rsidRPr="003E3E51">
        <w:rPr>
          <w:rFonts w:ascii="Arial" w:hAnsi="Arial" w:cs="Arial"/>
          <w:sz w:val="22"/>
          <w:szCs w:val="22"/>
        </w:rPr>
        <w:t>1</w:t>
      </w:r>
      <w:r w:rsidR="00EB65EB" w:rsidRPr="003E3E51">
        <w:rPr>
          <w:rFonts w:ascii="Arial" w:hAnsi="Arial" w:cs="Arial"/>
          <w:sz w:val="22"/>
          <w:szCs w:val="22"/>
        </w:rPr>
        <w:t>4</w:t>
      </w:r>
      <w:r w:rsidR="00E57646" w:rsidRPr="003E3E51">
        <w:rPr>
          <w:rFonts w:ascii="Arial" w:hAnsi="Arial" w:cs="Arial"/>
          <w:sz w:val="22"/>
          <w:szCs w:val="22"/>
          <w:lang w:val="id-ID"/>
        </w:rPr>
        <w:t>/Pdt.G/202</w:t>
      </w:r>
      <w:r w:rsidR="00FD2058" w:rsidRPr="003E3E51">
        <w:rPr>
          <w:rFonts w:ascii="Arial" w:hAnsi="Arial" w:cs="Arial"/>
          <w:sz w:val="22"/>
          <w:szCs w:val="22"/>
          <w:lang w:val="id-ID"/>
        </w:rPr>
        <w:t>3</w:t>
      </w:r>
      <w:r w:rsidR="00E57646" w:rsidRPr="003E3E51">
        <w:rPr>
          <w:rFonts w:ascii="Arial" w:hAnsi="Arial" w:cs="Arial"/>
          <w:sz w:val="22"/>
          <w:szCs w:val="22"/>
          <w:lang w:val="id-ID"/>
        </w:rPr>
        <w:t>/PTA.Pdg tanggal</w:t>
      </w:r>
      <w:r w:rsidR="00E57646" w:rsidRPr="003E3E51">
        <w:rPr>
          <w:rFonts w:ascii="Arial" w:hAnsi="Arial" w:cs="Arial"/>
          <w:sz w:val="22"/>
          <w:szCs w:val="22"/>
        </w:rPr>
        <w:t xml:space="preserve"> </w:t>
      </w:r>
      <w:r w:rsidR="00E57646" w:rsidRPr="003E3E51">
        <w:rPr>
          <w:rFonts w:ascii="Arial" w:hAnsi="Arial" w:cs="Arial"/>
          <w:sz w:val="22"/>
          <w:szCs w:val="22"/>
          <w:lang w:val="id-ID"/>
        </w:rPr>
        <w:t xml:space="preserve"> </w:t>
      </w:r>
      <w:r w:rsidR="00EB65EB" w:rsidRPr="003E3E51">
        <w:rPr>
          <w:rFonts w:ascii="Arial" w:hAnsi="Arial" w:cs="Arial"/>
          <w:sz w:val="22"/>
          <w:szCs w:val="22"/>
        </w:rPr>
        <w:t xml:space="preserve">02 </w:t>
      </w:r>
      <w:proofErr w:type="spellStart"/>
      <w:r w:rsidR="00EB65EB" w:rsidRPr="003E3E51">
        <w:rPr>
          <w:rFonts w:ascii="Arial" w:hAnsi="Arial" w:cs="Arial"/>
          <w:sz w:val="22"/>
          <w:szCs w:val="22"/>
        </w:rPr>
        <w:t>Maret</w:t>
      </w:r>
      <w:proofErr w:type="spellEnd"/>
      <w:r w:rsidR="00FD2058" w:rsidRPr="003E3E51">
        <w:rPr>
          <w:rFonts w:ascii="Arial" w:hAnsi="Arial" w:cs="Arial"/>
          <w:sz w:val="22"/>
          <w:szCs w:val="22"/>
          <w:lang w:val="id-ID"/>
        </w:rPr>
        <w:t xml:space="preserve"> 2023</w:t>
      </w:r>
      <w:r w:rsidR="00E57646" w:rsidRPr="003E3E51">
        <w:rPr>
          <w:rFonts w:ascii="Arial" w:hAnsi="Arial" w:cs="Arial"/>
          <w:sz w:val="22"/>
          <w:szCs w:val="22"/>
          <w:lang w:val="id-ID"/>
        </w:rPr>
        <w:t xml:space="preserve"> </w:t>
      </w:r>
      <w:r w:rsidR="005167F4" w:rsidRPr="003E3E51">
        <w:rPr>
          <w:rFonts w:ascii="Arial" w:hAnsi="Arial" w:cs="Arial"/>
          <w:sz w:val="22"/>
          <w:szCs w:val="22"/>
          <w:lang w:val="id-ID"/>
        </w:rPr>
        <w:t>dalam perkara antara</w:t>
      </w:r>
      <w:r w:rsidR="00E57646" w:rsidRPr="003E3E51">
        <w:rPr>
          <w:rFonts w:ascii="Arial" w:hAnsi="Arial" w:cs="Arial"/>
          <w:sz w:val="22"/>
          <w:szCs w:val="22"/>
          <w:lang w:val="id-ID"/>
        </w:rPr>
        <w:t>:</w:t>
      </w:r>
    </w:p>
    <w:p w14:paraId="31159FDF" w14:textId="422C1727" w:rsidR="00B070F4" w:rsidRPr="006F3982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bCs/>
          <w:sz w:val="2"/>
          <w:szCs w:val="2"/>
          <w:lang w:val="id-ID"/>
        </w:rPr>
      </w:pPr>
    </w:p>
    <w:p w14:paraId="308107D7" w14:textId="61168052" w:rsidR="009022FA" w:rsidRDefault="009022FA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bCs/>
          <w:sz w:val="2"/>
          <w:szCs w:val="2"/>
          <w:lang w:val="id-ID"/>
        </w:rPr>
      </w:pPr>
    </w:p>
    <w:p w14:paraId="3745B2FD" w14:textId="77777777" w:rsidR="009022FA" w:rsidRPr="009022FA" w:rsidRDefault="009022FA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bCs/>
          <w:sz w:val="2"/>
          <w:szCs w:val="2"/>
          <w:lang w:val="id-ID"/>
        </w:rPr>
      </w:pPr>
    </w:p>
    <w:p w14:paraId="25A2F951" w14:textId="2B9E4C58" w:rsidR="00B070F4" w:rsidRPr="003E3E51" w:rsidRDefault="00EB65EB">
      <w:pPr>
        <w:tabs>
          <w:tab w:val="left" w:pos="2400"/>
        </w:tabs>
        <w:spacing w:line="360" w:lineRule="auto"/>
        <w:jc w:val="center"/>
        <w:rPr>
          <w:rFonts w:ascii="Arial" w:hAnsi="Arial"/>
          <w:bCs/>
          <w:sz w:val="22"/>
          <w:szCs w:val="22"/>
          <w:lang w:val="id-ID"/>
        </w:rPr>
      </w:pPr>
      <w:r w:rsidRPr="003E3E51">
        <w:rPr>
          <w:rFonts w:ascii="Arial" w:hAnsi="Arial"/>
          <w:bCs/>
          <w:sz w:val="22"/>
          <w:szCs w:val="22"/>
          <w:lang w:val="en-US"/>
        </w:rPr>
        <w:t>YAN MERRY ROSALINDA, S.H.</w:t>
      </w:r>
      <w:r w:rsidR="002277E3" w:rsidRPr="003E3E51">
        <w:rPr>
          <w:rFonts w:ascii="Arial" w:hAnsi="Arial"/>
          <w:bCs/>
          <w:sz w:val="22"/>
          <w:szCs w:val="22"/>
          <w:lang w:val="en-US"/>
        </w:rPr>
        <w:t xml:space="preserve"> </w:t>
      </w:r>
      <w:r w:rsidR="001F1A60" w:rsidRPr="003E3E51">
        <w:rPr>
          <w:rFonts w:ascii="Arial" w:hAnsi="Arial"/>
          <w:bCs/>
          <w:sz w:val="22"/>
          <w:szCs w:val="22"/>
          <w:lang w:val="id-ID"/>
        </w:rPr>
        <w:t>sebagai Pembanding</w:t>
      </w:r>
    </w:p>
    <w:p w14:paraId="784360F4" w14:textId="77777777" w:rsidR="00EB47F2" w:rsidRPr="003E3E51" w:rsidRDefault="007C7F70" w:rsidP="003F688E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val="id-ID"/>
        </w:rPr>
      </w:pPr>
      <w:r w:rsidRPr="003E3E51">
        <w:rPr>
          <w:rFonts w:ascii="Arial" w:hAnsi="Arial" w:cs="Arial"/>
          <w:bCs/>
          <w:sz w:val="22"/>
          <w:szCs w:val="22"/>
          <w:lang w:val="id-ID"/>
        </w:rPr>
        <w:t>L</w:t>
      </w:r>
      <w:r w:rsidR="00E57646" w:rsidRPr="003E3E51">
        <w:rPr>
          <w:rFonts w:ascii="Arial" w:hAnsi="Arial" w:cs="Arial"/>
          <w:bCs/>
          <w:sz w:val="22"/>
          <w:szCs w:val="22"/>
        </w:rPr>
        <w:t xml:space="preserve"> a w a n</w:t>
      </w:r>
    </w:p>
    <w:p w14:paraId="231597B6" w14:textId="3E0514EA" w:rsidR="002277E3" w:rsidRPr="003E3E51" w:rsidRDefault="00EB65EB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>H. DESEFIARMY ALFARIZA BIN ALM. H. NAZIR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se</w:t>
      </w:r>
      <w:r w:rsidR="002277E3" w:rsidRPr="003E3E51">
        <w:rPr>
          <w:rFonts w:ascii="Arial" w:hAnsi="Arial" w:cs="Arial"/>
          <w:bCs/>
          <w:sz w:val="22"/>
          <w:szCs w:val="22"/>
          <w:lang w:val="id-ID"/>
        </w:rPr>
        <w:t>bagai Terbanding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I</w:t>
      </w:r>
      <w:r w:rsidRPr="003E3E51">
        <w:rPr>
          <w:rFonts w:ascii="Arial" w:hAnsi="Arial" w:cs="Arial"/>
          <w:bCs/>
          <w:sz w:val="22"/>
          <w:szCs w:val="22"/>
          <w:lang w:val="en-US"/>
        </w:rPr>
        <w:t>;</w:t>
      </w:r>
    </w:p>
    <w:p w14:paraId="0E69DE1D" w14:textId="783E3E34" w:rsidR="002277E3" w:rsidRPr="003E3E51" w:rsidRDefault="00EB65EB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>WELLI DASMARIYANTI BINTI ALM. H. NAZIR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se</w:t>
      </w:r>
      <w:r w:rsidR="002277E3" w:rsidRPr="003E3E51">
        <w:rPr>
          <w:rFonts w:ascii="Arial" w:hAnsi="Arial" w:cs="Arial"/>
          <w:bCs/>
          <w:sz w:val="22"/>
          <w:szCs w:val="22"/>
          <w:lang w:val="id-ID"/>
        </w:rPr>
        <w:t>bagai Terbanding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II</w:t>
      </w:r>
      <w:r w:rsidRPr="003E3E51">
        <w:rPr>
          <w:rFonts w:ascii="Arial" w:hAnsi="Arial" w:cs="Arial"/>
          <w:bCs/>
          <w:sz w:val="22"/>
          <w:szCs w:val="22"/>
          <w:lang w:val="en-US"/>
        </w:rPr>
        <w:t>;</w:t>
      </w:r>
    </w:p>
    <w:p w14:paraId="0E7AB7F9" w14:textId="4E66A9A2" w:rsidR="002277E3" w:rsidRPr="003E3E51" w:rsidRDefault="00EB65EB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id-ID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>H</w:t>
      </w:r>
      <w:r w:rsidR="003E3E51" w:rsidRPr="003E3E51">
        <w:rPr>
          <w:rFonts w:ascii="Arial" w:hAnsi="Arial" w:cs="Arial"/>
          <w:bCs/>
          <w:sz w:val="22"/>
          <w:szCs w:val="22"/>
          <w:lang w:val="en-US"/>
        </w:rPr>
        <w:t>J</w:t>
      </w:r>
      <w:r w:rsidRPr="003E3E51">
        <w:rPr>
          <w:rFonts w:ascii="Arial" w:hAnsi="Arial" w:cs="Arial"/>
          <w:bCs/>
          <w:sz w:val="22"/>
          <w:szCs w:val="22"/>
          <w:lang w:val="en-US"/>
        </w:rPr>
        <w:t>. HARTATI YUNIAR BINTI ALM. H. NAZIR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se</w:t>
      </w:r>
      <w:r w:rsidR="002277E3" w:rsidRPr="003E3E51">
        <w:rPr>
          <w:rFonts w:ascii="Arial" w:hAnsi="Arial" w:cs="Arial"/>
          <w:bCs/>
          <w:sz w:val="22"/>
          <w:szCs w:val="22"/>
          <w:lang w:val="id-ID"/>
        </w:rPr>
        <w:t xml:space="preserve">bagai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="002277E3" w:rsidRPr="003E3E51">
        <w:rPr>
          <w:rFonts w:ascii="Arial" w:hAnsi="Arial" w:cs="Arial"/>
          <w:bCs/>
          <w:sz w:val="22"/>
          <w:szCs w:val="22"/>
          <w:lang w:val="id-ID"/>
        </w:rPr>
        <w:t>Terbanding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E3E51">
        <w:rPr>
          <w:rFonts w:ascii="Arial" w:hAnsi="Arial" w:cs="Arial"/>
          <w:bCs/>
          <w:sz w:val="22"/>
          <w:szCs w:val="22"/>
          <w:lang w:val="en-US"/>
        </w:rPr>
        <w:t>I;</w:t>
      </w:r>
    </w:p>
    <w:p w14:paraId="14F0747C" w14:textId="31072B1C" w:rsidR="002277E3" w:rsidRPr="003E3E51" w:rsidRDefault="00EB65EB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MARTHA HERRY YESSY 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>se</w:t>
      </w:r>
      <w:r w:rsidR="002277E3" w:rsidRPr="003E3E51">
        <w:rPr>
          <w:rFonts w:ascii="Arial" w:hAnsi="Arial" w:cs="Arial"/>
          <w:bCs/>
          <w:sz w:val="22"/>
          <w:szCs w:val="22"/>
          <w:lang w:val="id-ID"/>
        </w:rPr>
        <w:t xml:space="preserve">bagai </w:t>
      </w:r>
      <w:proofErr w:type="spellStart"/>
      <w:r w:rsidR="009E4BA5"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="009E4BA5"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277E3" w:rsidRPr="003E3E51">
        <w:rPr>
          <w:rFonts w:ascii="Arial" w:hAnsi="Arial" w:cs="Arial"/>
          <w:bCs/>
          <w:sz w:val="22"/>
          <w:szCs w:val="22"/>
          <w:lang w:val="id-ID"/>
        </w:rPr>
        <w:t>Terbanding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E4BA5" w:rsidRPr="003E3E51">
        <w:rPr>
          <w:rFonts w:ascii="Arial" w:hAnsi="Arial" w:cs="Arial"/>
          <w:bCs/>
          <w:sz w:val="22"/>
          <w:szCs w:val="22"/>
          <w:lang w:val="en-US"/>
        </w:rPr>
        <w:t>II;</w:t>
      </w:r>
    </w:p>
    <w:p w14:paraId="67B16A89" w14:textId="4E47DCEB" w:rsidR="002277E3" w:rsidRPr="003E3E51" w:rsidRDefault="009E4BA5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>FAUZI ELLA SLIANO, B.SC., EE., M.BA. BIN ALM. H. NAZIR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se</w:t>
      </w:r>
      <w:r w:rsidR="002277E3" w:rsidRPr="003E3E51">
        <w:rPr>
          <w:rFonts w:ascii="Arial" w:hAnsi="Arial" w:cs="Arial"/>
          <w:bCs/>
          <w:sz w:val="22"/>
          <w:szCs w:val="22"/>
          <w:lang w:val="id-ID"/>
        </w:rPr>
        <w:t xml:space="preserve">bagai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2277E3" w:rsidRPr="003E3E51">
        <w:rPr>
          <w:rFonts w:ascii="Arial" w:hAnsi="Arial" w:cs="Arial"/>
          <w:bCs/>
          <w:sz w:val="22"/>
          <w:szCs w:val="22"/>
          <w:lang w:val="id-ID"/>
        </w:rPr>
        <w:t>Terbanding</w:t>
      </w:r>
      <w:r w:rsidR="002277E3"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E3E51">
        <w:rPr>
          <w:rFonts w:ascii="Arial" w:hAnsi="Arial" w:cs="Arial"/>
          <w:bCs/>
          <w:sz w:val="22"/>
          <w:szCs w:val="22"/>
          <w:lang w:val="en-US"/>
        </w:rPr>
        <w:t>III;</w:t>
      </w:r>
    </w:p>
    <w:p w14:paraId="308E6144" w14:textId="22500D50" w:rsidR="0049721A" w:rsidRPr="003E3E51" w:rsidRDefault="009E4BA5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YENI KRISNA SILVIA BINTI ALM. H. NAZIR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sebagai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Terbanding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IV;</w:t>
      </w:r>
    </w:p>
    <w:p w14:paraId="741B8C9A" w14:textId="641D2743" w:rsidR="009E4BA5" w:rsidRPr="003E3E51" w:rsidRDefault="009E4BA5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H. MARSIFUL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sebagai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Terbanding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V;</w:t>
      </w:r>
    </w:p>
    <w:p w14:paraId="4D7824C2" w14:textId="3BBDD772" w:rsidR="009E4BA5" w:rsidRPr="003E3E51" w:rsidRDefault="009E4BA5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LUCKY VELISLIANO BIN H. MARSIFUL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sebagai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Terbanding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VI;</w:t>
      </w:r>
    </w:p>
    <w:p w14:paraId="7CFEF3C5" w14:textId="420515E3" w:rsidR="009E4BA5" w:rsidRPr="003E3E51" w:rsidRDefault="009E4BA5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SILVY MARSIFUL BINTI H. MARSIFUL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sebagai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Terbanding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VII;</w:t>
      </w:r>
    </w:p>
    <w:p w14:paraId="58258C57" w14:textId="299641FD" w:rsidR="009E4BA5" w:rsidRPr="003E3E51" w:rsidRDefault="009E4BA5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RIKO RIKARDO BIN H. MARSIFUL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sebagai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bCs/>
          <w:sz w:val="22"/>
          <w:szCs w:val="22"/>
          <w:lang w:val="en-US"/>
        </w:rPr>
        <w:t>Terbanding</w:t>
      </w:r>
      <w:proofErr w:type="spellEnd"/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VIII;</w:t>
      </w:r>
    </w:p>
    <w:p w14:paraId="046E5105" w14:textId="7F18D626" w:rsidR="009E4BA5" w:rsidRPr="003E3E51" w:rsidRDefault="009E4BA5" w:rsidP="009E4BA5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3E3E51">
        <w:rPr>
          <w:rFonts w:ascii="Arial" w:hAnsi="Arial" w:cs="Arial"/>
          <w:bCs/>
          <w:sz w:val="22"/>
          <w:szCs w:val="22"/>
          <w:lang w:val="en-US"/>
        </w:rPr>
        <w:t>PEMERINTAHAN RI CQ KEMENTRIAN AG</w:t>
      </w:r>
      <w:r w:rsidR="003E3E51" w:rsidRPr="003E3E51">
        <w:rPr>
          <w:rFonts w:ascii="Arial" w:hAnsi="Arial" w:cs="Arial"/>
          <w:bCs/>
          <w:sz w:val="22"/>
          <w:szCs w:val="22"/>
          <w:lang w:val="en-US"/>
        </w:rPr>
        <w:t>RARIA</w:t>
      </w:r>
      <w:r w:rsidRPr="003E3E51">
        <w:rPr>
          <w:rFonts w:ascii="Arial" w:hAnsi="Arial" w:cs="Arial"/>
          <w:bCs/>
          <w:sz w:val="22"/>
          <w:szCs w:val="22"/>
          <w:lang w:val="en-US"/>
        </w:rPr>
        <w:t xml:space="preserve"> DAN TATA RUANG CQ KANTOR WILAYAH </w:t>
      </w:r>
      <w:r w:rsidR="003E3E51" w:rsidRPr="003E3E51">
        <w:rPr>
          <w:rFonts w:ascii="Arial" w:hAnsi="Arial" w:cs="Arial"/>
          <w:bCs/>
          <w:sz w:val="22"/>
          <w:szCs w:val="22"/>
          <w:lang w:val="en-US"/>
        </w:rPr>
        <w:t xml:space="preserve">ATR/BPN PROVINSI SUMATERA BARAT CQ KANTOR ATR/BPN KOTA SOLOK </w:t>
      </w:r>
      <w:proofErr w:type="spellStart"/>
      <w:r w:rsidR="003E3E51" w:rsidRPr="003E3E51">
        <w:rPr>
          <w:rFonts w:ascii="Arial" w:hAnsi="Arial" w:cs="Arial"/>
          <w:bCs/>
          <w:sz w:val="22"/>
          <w:szCs w:val="22"/>
          <w:lang w:val="en-US"/>
        </w:rPr>
        <w:t>sebagai</w:t>
      </w:r>
      <w:proofErr w:type="spellEnd"/>
      <w:r w:rsidR="003E3E51"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3E3E51" w:rsidRPr="003E3E51">
        <w:rPr>
          <w:rFonts w:ascii="Arial" w:hAnsi="Arial" w:cs="Arial"/>
          <w:bCs/>
          <w:sz w:val="22"/>
          <w:szCs w:val="22"/>
          <w:lang w:val="en-US"/>
        </w:rPr>
        <w:t>Turut</w:t>
      </w:r>
      <w:proofErr w:type="spellEnd"/>
      <w:r w:rsidR="003E3E51" w:rsidRPr="003E3E5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3E3E51" w:rsidRPr="003E3E51">
        <w:rPr>
          <w:rFonts w:ascii="Arial" w:hAnsi="Arial" w:cs="Arial"/>
          <w:bCs/>
          <w:sz w:val="22"/>
          <w:szCs w:val="22"/>
          <w:lang w:val="en-US"/>
        </w:rPr>
        <w:t>Terbanding</w:t>
      </w:r>
      <w:proofErr w:type="spellEnd"/>
      <w:r w:rsidR="003E3E51" w:rsidRPr="003E3E51">
        <w:rPr>
          <w:rFonts w:ascii="Arial" w:hAnsi="Arial" w:cs="Arial"/>
          <w:bCs/>
          <w:sz w:val="22"/>
          <w:szCs w:val="22"/>
          <w:lang w:val="en-US"/>
        </w:rPr>
        <w:t xml:space="preserve"> IX;</w:t>
      </w:r>
    </w:p>
    <w:p w14:paraId="0FB004D6" w14:textId="77777777" w:rsidR="009022FA" w:rsidRPr="003E3E51" w:rsidRDefault="009022FA" w:rsidP="002277E3">
      <w:pPr>
        <w:shd w:val="clear" w:color="auto" w:fill="FFFFFF"/>
        <w:tabs>
          <w:tab w:val="left" w:pos="7920"/>
        </w:tabs>
        <w:spacing w:line="360" w:lineRule="auto"/>
        <w:jc w:val="center"/>
        <w:rPr>
          <w:rFonts w:ascii="Arial" w:hAnsi="Arial" w:cs="Arial"/>
          <w:bCs/>
          <w:sz w:val="4"/>
          <w:szCs w:val="4"/>
          <w:lang w:val="en-US"/>
        </w:rPr>
      </w:pPr>
    </w:p>
    <w:p w14:paraId="44F617F6" w14:textId="717ED288" w:rsidR="00B070F4" w:rsidRPr="003E3E51" w:rsidRDefault="00E57646" w:rsidP="006B72A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3E3E51">
        <w:rPr>
          <w:rFonts w:ascii="Arial" w:hAnsi="Arial" w:cs="Arial"/>
          <w:sz w:val="22"/>
          <w:szCs w:val="22"/>
          <w:lang w:val="id-ID"/>
        </w:rPr>
        <w:t xml:space="preserve">Dengan ini memerintahkan kepada Saudara agar </w:t>
      </w:r>
      <w:proofErr w:type="spellStart"/>
      <w:r w:rsidR="002277E3" w:rsidRPr="003E3E51">
        <w:rPr>
          <w:rFonts w:ascii="Arial" w:hAnsi="Arial" w:cs="Arial"/>
          <w:sz w:val="22"/>
          <w:szCs w:val="22"/>
          <w:lang w:val="en-US"/>
        </w:rPr>
        <w:t>segera</w:t>
      </w:r>
      <w:proofErr w:type="spellEnd"/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77E3" w:rsidRPr="003E3E51">
        <w:rPr>
          <w:rFonts w:ascii="Arial" w:hAnsi="Arial" w:cs="Arial"/>
          <w:sz w:val="22"/>
          <w:szCs w:val="22"/>
          <w:lang w:val="en-US"/>
        </w:rPr>
        <w:t>menindaklanjuti</w:t>
      </w:r>
      <w:proofErr w:type="spellEnd"/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77E3" w:rsidRPr="003E3E51">
        <w:rPr>
          <w:rFonts w:ascii="Arial" w:hAnsi="Arial" w:cs="Arial"/>
          <w:sz w:val="22"/>
          <w:szCs w:val="22"/>
          <w:lang w:val="en-US"/>
        </w:rPr>
        <w:t>Putusan</w:t>
      </w:r>
      <w:proofErr w:type="spellEnd"/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 Sela </w:t>
      </w:r>
      <w:r w:rsidRPr="003E3E51">
        <w:rPr>
          <w:rFonts w:ascii="Arial" w:hAnsi="Arial" w:cs="Arial"/>
          <w:sz w:val="22"/>
          <w:szCs w:val="22"/>
          <w:lang w:val="id-ID"/>
        </w:rPr>
        <w:t>tersebut</w:t>
      </w:r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, dan </w:t>
      </w:r>
      <w:proofErr w:type="spellStart"/>
      <w:r w:rsidR="002277E3" w:rsidRPr="003E3E51">
        <w:rPr>
          <w:rFonts w:ascii="Arial" w:hAnsi="Arial" w:cs="Arial"/>
          <w:sz w:val="22"/>
          <w:szCs w:val="22"/>
          <w:lang w:val="en-US"/>
        </w:rPr>
        <w:t>segera</w:t>
      </w:r>
      <w:proofErr w:type="spellEnd"/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77E3" w:rsidRPr="003E3E51">
        <w:rPr>
          <w:rFonts w:ascii="Arial" w:hAnsi="Arial" w:cs="Arial"/>
          <w:sz w:val="22"/>
          <w:szCs w:val="22"/>
          <w:lang w:val="en-US"/>
        </w:rPr>
        <w:t>mengirimkan</w:t>
      </w:r>
      <w:proofErr w:type="spellEnd"/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77E3" w:rsidRPr="003E3E51">
        <w:rPr>
          <w:rFonts w:ascii="Arial" w:hAnsi="Arial" w:cs="Arial"/>
          <w:sz w:val="22"/>
          <w:szCs w:val="22"/>
          <w:lang w:val="en-US"/>
        </w:rPr>
        <w:t>Berita</w:t>
      </w:r>
      <w:proofErr w:type="spellEnd"/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277E3" w:rsidRPr="003E3E51">
        <w:rPr>
          <w:rFonts w:ascii="Arial" w:hAnsi="Arial" w:cs="Arial"/>
          <w:sz w:val="22"/>
          <w:szCs w:val="22"/>
          <w:lang w:val="en-US"/>
        </w:rPr>
        <w:t>Acaranya</w:t>
      </w:r>
      <w:proofErr w:type="spellEnd"/>
      <w:r w:rsidR="002277E3" w:rsidRPr="003E3E51">
        <w:rPr>
          <w:rFonts w:ascii="Arial" w:hAnsi="Arial" w:cs="Arial"/>
          <w:sz w:val="22"/>
          <w:szCs w:val="22"/>
          <w:lang w:val="en-US"/>
        </w:rPr>
        <w:t xml:space="preserve"> </w:t>
      </w:r>
      <w:r w:rsidRPr="003E3E51">
        <w:rPr>
          <w:rFonts w:ascii="Arial" w:hAnsi="Arial" w:cs="Arial"/>
          <w:sz w:val="22"/>
          <w:szCs w:val="22"/>
          <w:lang w:val="id-ID"/>
        </w:rPr>
        <w:t>ke Pengadilan Tinggi Agama Padang.</w:t>
      </w:r>
    </w:p>
    <w:p w14:paraId="300207DE" w14:textId="46CE81CC" w:rsidR="00B070F4" w:rsidRPr="003E3E51" w:rsidRDefault="004D528A" w:rsidP="004D528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E3E51">
        <w:rPr>
          <w:rFonts w:ascii="Arial" w:hAnsi="Arial" w:cs="Arial"/>
          <w:sz w:val="22"/>
          <w:szCs w:val="22"/>
          <w:lang w:val="en-US"/>
        </w:rPr>
        <w:tab/>
      </w:r>
      <w:r w:rsidR="00E57646" w:rsidRPr="003E3E51">
        <w:rPr>
          <w:rFonts w:ascii="Arial" w:hAnsi="Arial" w:cs="Arial"/>
          <w:sz w:val="22"/>
          <w:szCs w:val="22"/>
          <w:lang w:val="en-US"/>
        </w:rPr>
        <w:t>D</w:t>
      </w:r>
      <w:proofErr w:type="spellStart"/>
      <w:r w:rsidR="00E57646" w:rsidRPr="003E3E51">
        <w:rPr>
          <w:rFonts w:ascii="Arial" w:hAnsi="Arial" w:cs="Arial"/>
          <w:sz w:val="22"/>
          <w:szCs w:val="22"/>
        </w:rPr>
        <w:t>emikianlah</w:t>
      </w:r>
      <w:proofErr w:type="spellEnd"/>
      <w:r w:rsidR="00E57646" w:rsidRPr="003E3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646" w:rsidRPr="003E3E51">
        <w:rPr>
          <w:rFonts w:ascii="Arial" w:hAnsi="Arial" w:cs="Arial"/>
          <w:sz w:val="22"/>
          <w:szCs w:val="22"/>
        </w:rPr>
        <w:t>disampaikan</w:t>
      </w:r>
      <w:proofErr w:type="spellEnd"/>
      <w:r w:rsidR="00E57646" w:rsidRPr="003E3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646" w:rsidRPr="003E3E51">
        <w:rPr>
          <w:rFonts w:ascii="Arial" w:hAnsi="Arial" w:cs="Arial"/>
          <w:sz w:val="22"/>
          <w:szCs w:val="22"/>
        </w:rPr>
        <w:t>untuk</w:t>
      </w:r>
      <w:proofErr w:type="spellEnd"/>
      <w:r w:rsidR="00E57646" w:rsidRPr="003E3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646" w:rsidRPr="003E3E51">
        <w:rPr>
          <w:rFonts w:ascii="Arial" w:hAnsi="Arial" w:cs="Arial"/>
          <w:sz w:val="22"/>
          <w:szCs w:val="22"/>
        </w:rPr>
        <w:t>dilaksanakan</w:t>
      </w:r>
      <w:proofErr w:type="spellEnd"/>
      <w:r w:rsidR="00E57646" w:rsidRPr="003E3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646" w:rsidRPr="003E3E51">
        <w:rPr>
          <w:rFonts w:ascii="Arial" w:hAnsi="Arial" w:cs="Arial"/>
          <w:sz w:val="22"/>
          <w:szCs w:val="22"/>
        </w:rPr>
        <w:t>sebagaimana</w:t>
      </w:r>
      <w:proofErr w:type="spellEnd"/>
      <w:r w:rsidR="00E57646" w:rsidRPr="003E3E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7646" w:rsidRPr="003E3E51">
        <w:rPr>
          <w:rFonts w:ascii="Arial" w:hAnsi="Arial" w:cs="Arial"/>
          <w:sz w:val="22"/>
          <w:szCs w:val="22"/>
        </w:rPr>
        <w:t>mestinya</w:t>
      </w:r>
      <w:proofErr w:type="spellEnd"/>
      <w:r w:rsidR="00E57646" w:rsidRPr="003E3E51">
        <w:rPr>
          <w:rFonts w:ascii="Arial" w:hAnsi="Arial" w:cs="Arial"/>
          <w:sz w:val="22"/>
          <w:szCs w:val="22"/>
        </w:rPr>
        <w:t>.</w:t>
      </w:r>
    </w:p>
    <w:p w14:paraId="58F49EC6" w14:textId="77777777" w:rsidR="00B070F4" w:rsidRPr="003E3E51" w:rsidRDefault="00B070F4">
      <w:pPr>
        <w:tabs>
          <w:tab w:val="left" w:pos="1418"/>
        </w:tabs>
        <w:ind w:firstLineChars="400" w:firstLine="880"/>
        <w:jc w:val="both"/>
        <w:rPr>
          <w:rFonts w:ascii="Arial" w:hAnsi="Arial" w:cs="Arial"/>
          <w:sz w:val="22"/>
          <w:szCs w:val="22"/>
        </w:rPr>
      </w:pPr>
    </w:p>
    <w:p w14:paraId="2DD1AEDF" w14:textId="77777777" w:rsidR="009022FA" w:rsidRPr="006F3982" w:rsidRDefault="009022FA">
      <w:pPr>
        <w:tabs>
          <w:tab w:val="left" w:pos="1418"/>
        </w:tabs>
        <w:ind w:firstLineChars="400" w:firstLine="80"/>
        <w:jc w:val="both"/>
        <w:rPr>
          <w:rFonts w:ascii="Arial" w:hAnsi="Arial" w:cs="Arial"/>
          <w:sz w:val="2"/>
          <w:szCs w:val="2"/>
        </w:rPr>
      </w:pPr>
    </w:p>
    <w:p w14:paraId="1AFCC2A8" w14:textId="32D1B6B1" w:rsidR="00B070F4" w:rsidRPr="003E3E51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i/>
          <w:iCs/>
          <w:sz w:val="22"/>
          <w:szCs w:val="22"/>
          <w:lang w:val="id-ID"/>
        </w:rPr>
      </w:pPr>
      <w:r w:rsidRPr="003E3E51">
        <w:rPr>
          <w:rFonts w:ascii="Arial" w:hAnsi="Arial" w:cs="Arial"/>
          <w:sz w:val="22"/>
          <w:szCs w:val="22"/>
          <w:lang w:val="en-US"/>
        </w:rPr>
        <w:tab/>
      </w: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i/>
          <w:iCs/>
          <w:sz w:val="22"/>
          <w:szCs w:val="22"/>
          <w:lang w:val="id-ID"/>
        </w:rPr>
        <w:t>Wassalam</w:t>
      </w:r>
    </w:p>
    <w:p w14:paraId="6DC4660B" w14:textId="6D97CBCF" w:rsidR="00B070F4" w:rsidRPr="003E3E51" w:rsidRDefault="00E57646" w:rsidP="00D04CEE">
      <w:pPr>
        <w:ind w:left="4320" w:firstLine="720"/>
        <w:outlineLvl w:val="0"/>
        <w:rPr>
          <w:rFonts w:ascii="Arial" w:hAnsi="Arial" w:cs="Arial"/>
          <w:sz w:val="22"/>
          <w:szCs w:val="22"/>
          <w:lang w:val="id-ID"/>
        </w:rPr>
      </w:pPr>
      <w:r w:rsidRPr="003E3E51">
        <w:rPr>
          <w:rFonts w:ascii="Arial" w:hAnsi="Arial" w:cs="Arial"/>
          <w:sz w:val="22"/>
          <w:szCs w:val="22"/>
          <w:lang w:val="id-ID"/>
        </w:rPr>
        <w:tab/>
        <w:t>Panitera,</w:t>
      </w:r>
    </w:p>
    <w:p w14:paraId="228BAAFC" w14:textId="3DD37B1C" w:rsidR="00B070F4" w:rsidRPr="003E3E51" w:rsidRDefault="00B070F4">
      <w:pPr>
        <w:ind w:left="4320" w:firstLine="720"/>
        <w:outlineLvl w:val="0"/>
        <w:rPr>
          <w:rFonts w:ascii="Arial" w:hAnsi="Arial" w:cs="Arial"/>
          <w:sz w:val="22"/>
          <w:szCs w:val="22"/>
          <w:lang w:val="id-ID"/>
        </w:rPr>
      </w:pPr>
    </w:p>
    <w:p w14:paraId="632B4A1B" w14:textId="77777777" w:rsidR="00B070F4" w:rsidRPr="003E3E51" w:rsidRDefault="00E57646">
      <w:pPr>
        <w:ind w:left="4320" w:firstLine="720"/>
        <w:outlineLvl w:val="0"/>
        <w:rPr>
          <w:rFonts w:ascii="Arial" w:hAnsi="Arial" w:cs="Arial"/>
          <w:sz w:val="22"/>
          <w:szCs w:val="22"/>
          <w:lang w:val="en-US"/>
        </w:rPr>
      </w:pPr>
      <w:r w:rsidRPr="003E3E51">
        <w:rPr>
          <w:rFonts w:ascii="Arial" w:hAnsi="Arial" w:cs="Arial"/>
          <w:sz w:val="22"/>
          <w:szCs w:val="22"/>
          <w:lang w:val="id-ID"/>
        </w:rPr>
        <w:tab/>
      </w:r>
      <w:r w:rsidRPr="003E3E51">
        <w:rPr>
          <w:rFonts w:ascii="Arial" w:hAnsi="Arial" w:cs="Arial"/>
          <w:sz w:val="22"/>
          <w:szCs w:val="22"/>
          <w:lang w:val="en-US"/>
        </w:rPr>
        <w:t xml:space="preserve">     </w:t>
      </w:r>
    </w:p>
    <w:p w14:paraId="7C0E0FA7" w14:textId="77777777" w:rsidR="00622141" w:rsidRPr="006F3982" w:rsidRDefault="00622141">
      <w:pPr>
        <w:outlineLvl w:val="0"/>
        <w:rPr>
          <w:rFonts w:ascii="Arial" w:hAnsi="Arial" w:cs="Arial"/>
          <w:sz w:val="30"/>
          <w:szCs w:val="30"/>
          <w:lang w:val="id-ID"/>
        </w:rPr>
      </w:pPr>
    </w:p>
    <w:p w14:paraId="68426DB7" w14:textId="6D6FCA31" w:rsidR="002277E3" w:rsidRPr="003E3E51" w:rsidRDefault="00EB65EB" w:rsidP="003E3E51">
      <w:pPr>
        <w:ind w:left="5760"/>
        <w:jc w:val="both"/>
        <w:rPr>
          <w:rFonts w:ascii="Arial" w:hAnsi="Arial" w:cs="Arial"/>
          <w:sz w:val="22"/>
          <w:szCs w:val="22"/>
          <w:lang w:val="en-US"/>
        </w:rPr>
      </w:pPr>
      <w:r w:rsidRPr="003E3E51">
        <w:rPr>
          <w:rFonts w:ascii="Arial" w:hAnsi="Arial" w:cs="Arial"/>
          <w:sz w:val="22"/>
          <w:szCs w:val="22"/>
          <w:lang w:val="en-US"/>
        </w:rPr>
        <w:t xml:space="preserve">Drs. </w:t>
      </w: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Syafruddin</w:t>
      </w:r>
      <w:proofErr w:type="spellEnd"/>
    </w:p>
    <w:p w14:paraId="2EAAA859" w14:textId="1892675A" w:rsidR="002277E3" w:rsidRPr="003E3E51" w:rsidRDefault="002277E3" w:rsidP="002277E3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Tembusan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>:</w:t>
      </w:r>
    </w:p>
    <w:p w14:paraId="6EC84EC9" w14:textId="2BEF8E36" w:rsidR="002277E3" w:rsidRPr="003E3E51" w:rsidRDefault="002277E3" w:rsidP="002277E3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Yth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Ketua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Pengadilan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 xml:space="preserve"> Tinggi Agama Padang (</w:t>
      </w:r>
      <w:proofErr w:type="spellStart"/>
      <w:r w:rsidRPr="003E3E51">
        <w:rPr>
          <w:rFonts w:ascii="Arial" w:hAnsi="Arial" w:cs="Arial"/>
          <w:sz w:val="22"/>
          <w:szCs w:val="22"/>
          <w:lang w:val="en-US"/>
        </w:rPr>
        <w:t>laporan</w:t>
      </w:r>
      <w:proofErr w:type="spellEnd"/>
      <w:r w:rsidRPr="003E3E51">
        <w:rPr>
          <w:rFonts w:ascii="Arial" w:hAnsi="Arial" w:cs="Arial"/>
          <w:sz w:val="22"/>
          <w:szCs w:val="22"/>
          <w:lang w:val="en-US"/>
        </w:rPr>
        <w:t>)</w:t>
      </w:r>
    </w:p>
    <w:p w14:paraId="427B76F3" w14:textId="5777EC22" w:rsidR="00B070F4" w:rsidRPr="007D1461" w:rsidRDefault="00EB47F2" w:rsidP="007D1461">
      <w:pPr>
        <w:ind w:left="5760"/>
        <w:jc w:val="both"/>
        <w:rPr>
          <w:rFonts w:ascii="Arial" w:hAnsi="Arial" w:cs="Arial"/>
          <w:b/>
          <w:lang w:val="en-US"/>
        </w:rPr>
      </w:pPr>
      <w:r w:rsidRPr="003E3E51">
        <w:rPr>
          <w:rFonts w:ascii="Arial" w:hAnsi="Arial" w:cs="Arial"/>
          <w:sz w:val="22"/>
          <w:szCs w:val="22"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14:paraId="158F16BB" w14:textId="77777777"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CD954FD" wp14:editId="289E382A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2D67BE3B" w14:textId="77777777"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14:paraId="7FF99D0B" w14:textId="77777777"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587E4D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587E4D">
        <w:rPr>
          <w:rFonts w:ascii="Arial" w:hAnsi="Arial" w:cs="Arial"/>
        </w:rPr>
        <w:fldChar w:fldCharType="end"/>
      </w:r>
    </w:p>
    <w:p w14:paraId="260AB75E" w14:textId="77777777"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14:paraId="04295B1B" w14:textId="77777777"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14:paraId="4198D900" w14:textId="77777777"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8B6D71">
        <w:rPr>
          <w:rFonts w:ascii="Arial" w:hAnsi="Arial"/>
          <w:lang w:val="id-ID"/>
        </w:rPr>
        <w:t>3920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14:paraId="1FC9A5B3" w14:textId="77777777"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14:paraId="15E68F8F" w14:textId="77777777"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14:paraId="491E1805" w14:textId="77777777"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14:paraId="228C6510" w14:textId="77777777"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F0DEA34" w14:textId="77777777"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14:paraId="53DED376" w14:textId="77777777"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14:paraId="26633866" w14:textId="77777777"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14:paraId="4777756C" w14:textId="77777777"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14:paraId="4CE09E4E" w14:textId="77777777"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14:paraId="6025E9A8" w14:textId="77777777"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14:paraId="2981AB46" w14:textId="77777777"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6E945CB7" w14:textId="77777777"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14:paraId="4CB5D2D7" w14:textId="77777777"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14:paraId="76664D68" w14:textId="77777777"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14:paraId="4DB47DAD" w14:textId="77777777"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14:paraId="20462918" w14:textId="77777777"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14:paraId="3EA34FFE" w14:textId="77777777"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14:paraId="1A4087B0" w14:textId="77777777"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14:paraId="38A21832" w14:textId="77777777"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3D8704EA" w14:textId="77777777"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14:paraId="7FD45B2C" w14:textId="77777777"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14:paraId="10BAA2D8" w14:textId="77777777"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14:paraId="6305F5AF" w14:textId="77777777"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14:paraId="76AF23C5" w14:textId="77777777"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14:paraId="37FC3DAB" w14:textId="77777777"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14:paraId="62D6A1C2" w14:textId="77777777"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14:paraId="5F088B1B" w14:textId="77777777"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14:paraId="65CD7FC5" w14:textId="77777777"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14:paraId="17AB972A" w14:textId="77777777" w:rsidR="000754BD" w:rsidRDefault="000754BD" w:rsidP="000754BD">
      <w:pPr>
        <w:ind w:left="5760"/>
        <w:outlineLvl w:val="0"/>
        <w:rPr>
          <w:b/>
          <w:lang w:val="id-ID"/>
        </w:rPr>
      </w:pPr>
    </w:p>
    <w:p w14:paraId="2CD2DDA2" w14:textId="77777777" w:rsidR="007F1384" w:rsidRDefault="007F1384" w:rsidP="00E944E4">
      <w:pPr>
        <w:outlineLvl w:val="0"/>
        <w:rPr>
          <w:b/>
          <w:lang w:val="id-ID"/>
        </w:rPr>
      </w:pPr>
    </w:p>
    <w:p w14:paraId="308D4C3F" w14:textId="77777777"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</w:p>
    <w:p w14:paraId="37B2CFCC" w14:textId="77777777"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58DD7D52" wp14:editId="441D995E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AA6D0" w14:textId="77777777"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14:paraId="1C3E745F" w14:textId="77777777"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587E4D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587E4D">
        <w:rPr>
          <w:rFonts w:ascii="Arial" w:hAnsi="Arial" w:cs="Arial"/>
        </w:rPr>
        <w:fldChar w:fldCharType="end"/>
      </w:r>
    </w:p>
    <w:p w14:paraId="23032F30" w14:textId="77777777"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14:paraId="4C3613A3" w14:textId="77777777"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14:paraId="519C2DD4" w14:textId="77777777"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150EF9">
        <w:rPr>
          <w:rFonts w:ascii="Arial" w:hAnsi="Arial"/>
          <w:lang w:val="id-ID"/>
        </w:rPr>
        <w:t>3921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14:paraId="6F970125" w14:textId="77777777"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14:paraId="0F13CE33" w14:textId="77777777"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14:paraId="05DA216B" w14:textId="77777777"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14:paraId="1C40C3C4" w14:textId="77777777"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BA2EB06" w14:textId="77777777"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14:paraId="341F478E" w14:textId="77777777"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14:paraId="2F08EE86" w14:textId="77777777"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14:paraId="04B35FA7" w14:textId="77777777"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14:paraId="70693C64" w14:textId="77777777"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14:paraId="103EC769" w14:textId="77777777"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14:paraId="5374BD04" w14:textId="77777777"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4084334C" w14:textId="77777777"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14:paraId="2AB0B337" w14:textId="77777777"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14:paraId="57D81F31" w14:textId="77777777"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14:paraId="19318F51" w14:textId="77777777"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14:paraId="1D53DB36" w14:textId="77777777"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14:paraId="350D76B7" w14:textId="77777777"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14:paraId="60902AFD" w14:textId="77777777"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14:paraId="15CE03F4" w14:textId="77777777"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1B7A6B87" w14:textId="77777777"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14:paraId="427BE340" w14:textId="77777777"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14:paraId="25C9D37C" w14:textId="77777777"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14:paraId="4AC30F97" w14:textId="77777777"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14:paraId="383A0200" w14:textId="77777777"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14:paraId="246B944A" w14:textId="77777777"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14:paraId="4E24B000" w14:textId="77777777"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14:paraId="7080D706" w14:textId="77777777"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14:paraId="19C5F805" w14:textId="77777777"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14:paraId="5AC88E96" w14:textId="77777777" w:rsidR="00B070F4" w:rsidRPr="00E944E4" w:rsidRDefault="00B070F4" w:rsidP="007F1384">
      <w:pPr>
        <w:rPr>
          <w:b/>
          <w:lang w:val="id-ID"/>
        </w:rPr>
      </w:pPr>
    </w:p>
    <w:sectPr w:rsidR="00B070F4" w:rsidRPr="00E944E4" w:rsidSect="009022FA">
      <w:pgSz w:w="11907" w:h="1683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2D23" w14:textId="77777777" w:rsidR="007C7516" w:rsidRDefault="007C7516">
      <w:r>
        <w:separator/>
      </w:r>
    </w:p>
  </w:endnote>
  <w:endnote w:type="continuationSeparator" w:id="0">
    <w:p w14:paraId="2BDF7C5C" w14:textId="77777777" w:rsidR="007C7516" w:rsidRDefault="007C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CFA8" w14:textId="77777777" w:rsidR="007C7516" w:rsidRDefault="007C7516">
      <w:r>
        <w:separator/>
      </w:r>
    </w:p>
  </w:footnote>
  <w:footnote w:type="continuationSeparator" w:id="0">
    <w:p w14:paraId="301B33E6" w14:textId="77777777" w:rsidR="007C7516" w:rsidRDefault="007C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C9"/>
    <w:rsid w:val="000140BC"/>
    <w:rsid w:val="00032919"/>
    <w:rsid w:val="00043B40"/>
    <w:rsid w:val="000754BD"/>
    <w:rsid w:val="00093F23"/>
    <w:rsid w:val="000A535B"/>
    <w:rsid w:val="000B4267"/>
    <w:rsid w:val="000C09EA"/>
    <w:rsid w:val="000D1721"/>
    <w:rsid w:val="001159BA"/>
    <w:rsid w:val="0012742F"/>
    <w:rsid w:val="00150EF9"/>
    <w:rsid w:val="00175272"/>
    <w:rsid w:val="001B6320"/>
    <w:rsid w:val="001C794F"/>
    <w:rsid w:val="001F078D"/>
    <w:rsid w:val="001F1A60"/>
    <w:rsid w:val="00202856"/>
    <w:rsid w:val="00205C01"/>
    <w:rsid w:val="002277E3"/>
    <w:rsid w:val="00245320"/>
    <w:rsid w:val="00246AEF"/>
    <w:rsid w:val="00266F1C"/>
    <w:rsid w:val="00285EC9"/>
    <w:rsid w:val="002A3CA0"/>
    <w:rsid w:val="002D1074"/>
    <w:rsid w:val="002E2BAA"/>
    <w:rsid w:val="002F100E"/>
    <w:rsid w:val="00312C64"/>
    <w:rsid w:val="00327D46"/>
    <w:rsid w:val="0036153A"/>
    <w:rsid w:val="003801CF"/>
    <w:rsid w:val="003A09F4"/>
    <w:rsid w:val="003C0A1E"/>
    <w:rsid w:val="003E310A"/>
    <w:rsid w:val="003E3E51"/>
    <w:rsid w:val="003F688E"/>
    <w:rsid w:val="00425068"/>
    <w:rsid w:val="00442AEF"/>
    <w:rsid w:val="00447876"/>
    <w:rsid w:val="004816DA"/>
    <w:rsid w:val="00482125"/>
    <w:rsid w:val="00491B54"/>
    <w:rsid w:val="0049721A"/>
    <w:rsid w:val="004B60B9"/>
    <w:rsid w:val="004C3320"/>
    <w:rsid w:val="004C55C7"/>
    <w:rsid w:val="004D23D1"/>
    <w:rsid w:val="004D528A"/>
    <w:rsid w:val="004D614F"/>
    <w:rsid w:val="005047A2"/>
    <w:rsid w:val="005167F4"/>
    <w:rsid w:val="005608AD"/>
    <w:rsid w:val="005820EF"/>
    <w:rsid w:val="00587E4D"/>
    <w:rsid w:val="005C54C8"/>
    <w:rsid w:val="00601B20"/>
    <w:rsid w:val="00621D17"/>
    <w:rsid w:val="00622141"/>
    <w:rsid w:val="00662612"/>
    <w:rsid w:val="006721CB"/>
    <w:rsid w:val="00686655"/>
    <w:rsid w:val="006979AC"/>
    <w:rsid w:val="006A7D6C"/>
    <w:rsid w:val="006B02FE"/>
    <w:rsid w:val="006B72AB"/>
    <w:rsid w:val="006F3982"/>
    <w:rsid w:val="00700ADF"/>
    <w:rsid w:val="00713A5B"/>
    <w:rsid w:val="0071605D"/>
    <w:rsid w:val="00734DC6"/>
    <w:rsid w:val="00741F32"/>
    <w:rsid w:val="00755C8A"/>
    <w:rsid w:val="00757122"/>
    <w:rsid w:val="00794935"/>
    <w:rsid w:val="007A741D"/>
    <w:rsid w:val="007C6A50"/>
    <w:rsid w:val="007C7516"/>
    <w:rsid w:val="007C7F70"/>
    <w:rsid w:val="007D1461"/>
    <w:rsid w:val="007E1EDC"/>
    <w:rsid w:val="007F0BAE"/>
    <w:rsid w:val="007F1384"/>
    <w:rsid w:val="007F7F75"/>
    <w:rsid w:val="00800C24"/>
    <w:rsid w:val="00805BC6"/>
    <w:rsid w:val="00826FEC"/>
    <w:rsid w:val="00831CB5"/>
    <w:rsid w:val="00882771"/>
    <w:rsid w:val="00887FC9"/>
    <w:rsid w:val="008B6D71"/>
    <w:rsid w:val="008D334E"/>
    <w:rsid w:val="008D5D2D"/>
    <w:rsid w:val="009022FA"/>
    <w:rsid w:val="00906ACD"/>
    <w:rsid w:val="009178A0"/>
    <w:rsid w:val="009304C1"/>
    <w:rsid w:val="009526C2"/>
    <w:rsid w:val="00973EAB"/>
    <w:rsid w:val="009903CA"/>
    <w:rsid w:val="009948D1"/>
    <w:rsid w:val="009951EE"/>
    <w:rsid w:val="009A0442"/>
    <w:rsid w:val="009A6595"/>
    <w:rsid w:val="009B3ACF"/>
    <w:rsid w:val="009C3904"/>
    <w:rsid w:val="009C754F"/>
    <w:rsid w:val="009E3357"/>
    <w:rsid w:val="009E4BA5"/>
    <w:rsid w:val="009E6E3C"/>
    <w:rsid w:val="00A05E82"/>
    <w:rsid w:val="00A10CB6"/>
    <w:rsid w:val="00A17A47"/>
    <w:rsid w:val="00A746F8"/>
    <w:rsid w:val="00AB488E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87119"/>
    <w:rsid w:val="00BB32E7"/>
    <w:rsid w:val="00BC0BF6"/>
    <w:rsid w:val="00BE2F81"/>
    <w:rsid w:val="00BE5AEF"/>
    <w:rsid w:val="00BE7CFB"/>
    <w:rsid w:val="00BF5B44"/>
    <w:rsid w:val="00C03B2B"/>
    <w:rsid w:val="00C1619E"/>
    <w:rsid w:val="00C242BB"/>
    <w:rsid w:val="00C31C9E"/>
    <w:rsid w:val="00C32F1D"/>
    <w:rsid w:val="00C343D3"/>
    <w:rsid w:val="00C36C92"/>
    <w:rsid w:val="00C51C79"/>
    <w:rsid w:val="00C72C41"/>
    <w:rsid w:val="00C77AEF"/>
    <w:rsid w:val="00C933DB"/>
    <w:rsid w:val="00CA1F33"/>
    <w:rsid w:val="00CB006D"/>
    <w:rsid w:val="00CE010E"/>
    <w:rsid w:val="00CE5AED"/>
    <w:rsid w:val="00D04CEE"/>
    <w:rsid w:val="00D078A7"/>
    <w:rsid w:val="00D12652"/>
    <w:rsid w:val="00D70077"/>
    <w:rsid w:val="00DB2658"/>
    <w:rsid w:val="00DB7140"/>
    <w:rsid w:val="00DE1F0A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B65EB"/>
    <w:rsid w:val="00ED51A5"/>
    <w:rsid w:val="00EF6E6E"/>
    <w:rsid w:val="00EF7BD2"/>
    <w:rsid w:val="00F02C1B"/>
    <w:rsid w:val="00F1215D"/>
    <w:rsid w:val="00F1291B"/>
    <w:rsid w:val="00F43D2C"/>
    <w:rsid w:val="00F90FA0"/>
    <w:rsid w:val="00F9331B"/>
    <w:rsid w:val="00FB01E8"/>
    <w:rsid w:val="00FB629B"/>
    <w:rsid w:val="00FC197C"/>
    <w:rsid w:val="00FD2058"/>
    <w:rsid w:val="00FE761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99E367"/>
  <w15:docId w15:val="{9A825A41-9FE8-47B6-8F94-F7B25B5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6A26-0B62-4396-9F48-B866F3B8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7</cp:revision>
  <cp:lastPrinted>2023-02-17T08:00:00Z</cp:lastPrinted>
  <dcterms:created xsi:type="dcterms:W3CDTF">2023-02-17T07:48:00Z</dcterms:created>
  <dcterms:modified xsi:type="dcterms:W3CDTF">2023-03-02T07:50:00Z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