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B139D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D52B0B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B85FC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05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DA0333" w:rsidRPr="00143B1E" w:rsidRDefault="00DA0333" w:rsidP="008D6C45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083F39"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="005A724F">
        <w:rPr>
          <w:rFonts w:ascii="Segoe UI" w:hAnsi="Segoe UI" w:cs="Segoe UI"/>
          <w:sz w:val="22"/>
          <w:szCs w:val="22"/>
        </w:rPr>
        <w:t>07</w:t>
      </w:r>
      <w:r w:rsidR="00D23CF4">
        <w:rPr>
          <w:rFonts w:ascii="Segoe UI" w:hAnsi="Segoe UI" w:cs="Segoe UI"/>
          <w:sz w:val="22"/>
          <w:szCs w:val="22"/>
        </w:rPr>
        <w:t>20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143B1E">
        <w:rPr>
          <w:rFonts w:ascii="Segoe UI" w:hAnsi="Segoe UI" w:cs="Segoe UI"/>
          <w:sz w:val="22"/>
          <w:szCs w:val="22"/>
        </w:rPr>
        <w:t>I</w:t>
      </w:r>
      <w:r w:rsidR="00D417F0">
        <w:rPr>
          <w:rFonts w:ascii="Segoe UI" w:hAnsi="Segoe UI" w:cs="Segoe UI"/>
          <w:sz w:val="22"/>
          <w:szCs w:val="22"/>
        </w:rPr>
        <w:t>I</w:t>
      </w:r>
      <w:r w:rsidR="0020156A"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0A5BA1">
        <w:rPr>
          <w:rFonts w:ascii="Segoe UI" w:hAnsi="Segoe UI" w:cs="Segoe UI"/>
          <w:sz w:val="22"/>
          <w:szCs w:val="22"/>
          <w:lang w:val="sv-SE"/>
        </w:rPr>
        <w:t>23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627383">
        <w:rPr>
          <w:rFonts w:ascii="Segoe UI" w:hAnsi="Segoe UI" w:cs="Segoe UI"/>
          <w:sz w:val="22"/>
          <w:szCs w:val="22"/>
        </w:rPr>
        <w:t>27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417F0">
        <w:rPr>
          <w:rFonts w:ascii="Segoe UI" w:hAnsi="Segoe UI" w:cs="Segoe UI"/>
          <w:sz w:val="22"/>
          <w:szCs w:val="22"/>
        </w:rPr>
        <w:t>Febru</w:t>
      </w:r>
      <w:r w:rsidR="000A5BA1">
        <w:rPr>
          <w:rFonts w:ascii="Segoe UI" w:hAnsi="Segoe UI" w:cs="Segoe UI"/>
          <w:sz w:val="22"/>
          <w:szCs w:val="22"/>
        </w:rPr>
        <w:t>ari</w:t>
      </w:r>
      <w:proofErr w:type="spellEnd"/>
      <w:r w:rsidR="000A5BA1">
        <w:rPr>
          <w:rFonts w:ascii="Segoe UI" w:hAnsi="Segoe UI" w:cs="Segoe UI"/>
          <w:sz w:val="22"/>
          <w:szCs w:val="22"/>
        </w:rPr>
        <w:t xml:space="preserve"> 2023</w:t>
      </w:r>
    </w:p>
    <w:p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s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atu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:rsidR="004836DD" w:rsidRPr="00B9183D" w:rsidRDefault="000E05AE" w:rsidP="00E26F78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Penambahan</w:t>
      </w:r>
      <w:proofErr w:type="spellEnd"/>
      <w:r w:rsidR="00E26F78" w:rsidRPr="00E26F78">
        <w:rPr>
          <w:rFonts w:ascii="Segoe UI" w:hAnsi="Segoe UI" w:cs="Segoe UI"/>
          <w:sz w:val="22"/>
          <w:szCs w:val="22"/>
          <w:lang w:val="en-ID"/>
        </w:rPr>
        <w:t xml:space="preserve"> Data </w:t>
      </w:r>
      <w:r w:rsidR="00E26F78" w:rsidRPr="00E26F78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Yth.</w:t>
      </w:r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8D4335"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D06716" w:rsidRPr="00D06716" w:rsidRDefault="00D06716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Direktur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Jenderal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penambahan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lokasi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="00E26F78" w:rsidRPr="00E26F78">
        <w:rPr>
          <w:rFonts w:ascii="Segoe UI" w:hAnsi="Segoe UI" w:cs="Segoe UI"/>
          <w:b/>
          <w:sz w:val="22"/>
          <w:szCs w:val="22"/>
        </w:rPr>
        <w:t xml:space="preserve"> data Supplier</w:t>
      </w:r>
      <w:r w:rsidRPr="00D06716">
        <w:rPr>
          <w:rFonts w:ascii="Segoe UI" w:hAnsi="Segoe UI" w:cs="Segoe UI"/>
          <w:sz w:val="22"/>
          <w:szCs w:val="22"/>
        </w:rPr>
        <w:t>:</w:t>
      </w:r>
    </w:p>
    <w:p w:rsidR="00BF2C1F" w:rsidRDefault="00D06716" w:rsidP="00BF2C1F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proofErr w:type="spellStart"/>
      <w:r w:rsidRPr="00BF2C1F">
        <w:rPr>
          <w:rFonts w:ascii="Segoe UI" w:hAnsi="Segoe UI" w:cs="Segoe UI"/>
          <w:sz w:val="22"/>
          <w:szCs w:val="22"/>
        </w:rPr>
        <w:t>Nama</w:t>
      </w:r>
      <w:proofErr w:type="spellEnd"/>
      <w:r w:rsidRPr="00BF2C1F">
        <w:rPr>
          <w:rFonts w:ascii="Segoe UI" w:hAnsi="Segoe UI" w:cs="Segoe UI"/>
          <w:sz w:val="22"/>
          <w:szCs w:val="22"/>
        </w:rPr>
        <w:t xml:space="preserve"> </w:t>
      </w:r>
      <w:r w:rsidRPr="00BF2C1F">
        <w:rPr>
          <w:rFonts w:ascii="Segoe UI" w:hAnsi="Segoe UI" w:cs="Segoe UI"/>
          <w:i/>
          <w:sz w:val="22"/>
          <w:szCs w:val="22"/>
        </w:rPr>
        <w:t xml:space="preserve">Supplier </w:t>
      </w:r>
      <w:r w:rsidRPr="00BF2C1F">
        <w:rPr>
          <w:rFonts w:ascii="Segoe UI" w:hAnsi="Segoe UI" w:cs="Segoe UI"/>
          <w:i/>
          <w:sz w:val="22"/>
          <w:szCs w:val="22"/>
        </w:rPr>
        <w:tab/>
      </w:r>
      <w:r w:rsidRPr="00BF2C1F">
        <w:rPr>
          <w:rFonts w:ascii="Segoe UI" w:hAnsi="Segoe UI" w:cs="Segoe UI"/>
          <w:sz w:val="22"/>
          <w:szCs w:val="22"/>
        </w:rPr>
        <w:t>:</w:t>
      </w:r>
      <w:r w:rsidR="002B53C5" w:rsidRPr="00BF2C1F">
        <w:rPr>
          <w:rFonts w:ascii="Segoe UI" w:hAnsi="Segoe UI" w:cs="Segoe UI"/>
          <w:b/>
          <w:sz w:val="22"/>
          <w:szCs w:val="22"/>
        </w:rPr>
        <w:t xml:space="preserve"> </w:t>
      </w:r>
      <w:r w:rsidR="00BF2C1F" w:rsidRPr="00BF2C1F">
        <w:rPr>
          <w:rFonts w:ascii="Segoe UI" w:hAnsi="Segoe UI" w:cs="Segoe UI"/>
          <w:b/>
          <w:sz w:val="22"/>
          <w:szCs w:val="22"/>
        </w:rPr>
        <w:t xml:space="preserve">Ade </w:t>
      </w:r>
      <w:proofErr w:type="spellStart"/>
      <w:r w:rsidR="00BF2C1F" w:rsidRPr="00BF2C1F">
        <w:rPr>
          <w:rFonts w:ascii="Segoe UI" w:hAnsi="Segoe UI" w:cs="Segoe UI"/>
          <w:b/>
          <w:sz w:val="22"/>
          <w:szCs w:val="22"/>
        </w:rPr>
        <w:t>Armawi</w:t>
      </w:r>
      <w:proofErr w:type="spellEnd"/>
      <w:r w:rsidR="00BF2C1F" w:rsidRPr="00BF2C1F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BF2C1F" w:rsidRPr="00BF2C1F">
        <w:rPr>
          <w:rFonts w:ascii="Segoe UI" w:hAnsi="Segoe UI" w:cs="Segoe UI"/>
          <w:b/>
          <w:sz w:val="22"/>
          <w:szCs w:val="22"/>
        </w:rPr>
        <w:t>Paypas,S.Kom</w:t>
      </w:r>
      <w:proofErr w:type="spellEnd"/>
    </w:p>
    <w:p w:rsidR="00D06716" w:rsidRPr="00BF2C1F" w:rsidRDefault="00D06716" w:rsidP="00BF2C1F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proofErr w:type="spellStart"/>
      <w:r w:rsidRPr="00BF2C1F">
        <w:rPr>
          <w:rFonts w:ascii="Segoe UI" w:hAnsi="Segoe UI" w:cs="Segoe UI"/>
          <w:sz w:val="22"/>
          <w:szCs w:val="22"/>
        </w:rPr>
        <w:t>Nomor</w:t>
      </w:r>
      <w:proofErr w:type="spellEnd"/>
      <w:r w:rsidRPr="00BF2C1F">
        <w:rPr>
          <w:rFonts w:ascii="Segoe UI" w:hAnsi="Segoe UI" w:cs="Segoe UI"/>
          <w:sz w:val="22"/>
          <w:szCs w:val="22"/>
        </w:rPr>
        <w:t xml:space="preserve"> Register </w:t>
      </w:r>
      <w:r w:rsidRPr="00BF2C1F">
        <w:rPr>
          <w:rFonts w:ascii="Segoe UI" w:hAnsi="Segoe UI" w:cs="Segoe UI"/>
          <w:i/>
          <w:sz w:val="22"/>
          <w:szCs w:val="22"/>
        </w:rPr>
        <w:t>Supplier</w:t>
      </w:r>
      <w:r w:rsidRPr="00BF2C1F">
        <w:rPr>
          <w:rFonts w:ascii="Segoe UI" w:hAnsi="Segoe UI" w:cs="Segoe UI"/>
          <w:sz w:val="22"/>
          <w:szCs w:val="22"/>
        </w:rPr>
        <w:t xml:space="preserve"> (NRS)</w:t>
      </w:r>
      <w:r w:rsidRPr="00BF2C1F">
        <w:rPr>
          <w:rFonts w:ascii="Segoe UI" w:hAnsi="Segoe UI" w:cs="Segoe UI"/>
          <w:sz w:val="22"/>
          <w:szCs w:val="22"/>
        </w:rPr>
        <w:tab/>
        <w:t xml:space="preserve">: </w:t>
      </w:r>
      <w:r w:rsidR="00404AE9" w:rsidRPr="00BF2C1F">
        <w:rPr>
          <w:rFonts w:ascii="Segoe UI" w:hAnsi="Segoe UI" w:cs="Segoe UI"/>
          <w:b/>
          <w:sz w:val="22"/>
          <w:szCs w:val="22"/>
        </w:rPr>
        <w:t>8</w:t>
      </w:r>
      <w:r w:rsidR="00BF2C1F">
        <w:rPr>
          <w:rFonts w:ascii="Segoe UI" w:hAnsi="Segoe UI" w:cs="Segoe UI"/>
          <w:b/>
          <w:sz w:val="22"/>
          <w:szCs w:val="22"/>
        </w:rPr>
        <w:t>36555</w:t>
      </w:r>
      <w:r w:rsidR="006738EF" w:rsidRPr="00BF2C1F">
        <w:rPr>
          <w:rFonts w:ascii="Segoe UI" w:hAnsi="Segoe UI" w:cs="Segoe UI"/>
          <w:b/>
          <w:sz w:val="22"/>
          <w:szCs w:val="22"/>
          <w:lang w:val="id-ID"/>
        </w:rPr>
        <w:t>/3_</w:t>
      </w:r>
      <w:r w:rsidR="009B2D35" w:rsidRPr="00BF2C1F">
        <w:rPr>
          <w:rFonts w:ascii="Segoe UI" w:hAnsi="Segoe UI" w:cs="Segoe UI"/>
          <w:b/>
          <w:sz w:val="22"/>
          <w:szCs w:val="22"/>
        </w:rPr>
        <w:t>2</w:t>
      </w:r>
      <w:r w:rsidR="00BF2C1F">
        <w:rPr>
          <w:rFonts w:ascii="Segoe UI" w:hAnsi="Segoe UI" w:cs="Segoe UI"/>
          <w:b/>
          <w:sz w:val="22"/>
          <w:szCs w:val="22"/>
        </w:rPr>
        <w:t>6452</w:t>
      </w:r>
      <w:bookmarkStart w:id="0" w:name="_GoBack"/>
      <w:bookmarkEnd w:id="0"/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Sebagai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bahan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pertimbangan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lampirkan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laporan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pendaftaran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supplier </w:t>
      </w:r>
      <w:proofErr w:type="spellStart"/>
      <w:r w:rsidRPr="00E26F78">
        <w:rPr>
          <w:rFonts w:ascii="Segoe UI" w:hAnsi="Segoe UI" w:cs="Segoe UI"/>
          <w:sz w:val="22"/>
          <w:szCs w:val="22"/>
        </w:rPr>
        <w:t>terakhir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untuk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melengkapi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Apabila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E26F78">
        <w:rPr>
          <w:rFonts w:ascii="Segoe UI" w:hAnsi="Segoe UI" w:cs="Segoe UI"/>
          <w:sz w:val="22"/>
          <w:szCs w:val="22"/>
        </w:rPr>
        <w:t>kemudian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hari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terdapat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konsekuensi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E26F78">
        <w:rPr>
          <w:rFonts w:ascii="Segoe UI" w:hAnsi="Segoe UI" w:cs="Segoe UI"/>
          <w:sz w:val="22"/>
          <w:szCs w:val="22"/>
        </w:rPr>
        <w:t>maka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menyatakan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siap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menanggung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segala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akibat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jawab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E26F78">
        <w:rPr>
          <w:rFonts w:ascii="Segoe UI" w:hAnsi="Segoe UI" w:cs="Segoe UI"/>
          <w:sz w:val="22"/>
          <w:szCs w:val="22"/>
        </w:rPr>
        <w:t>ditimbulkan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oleh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Demikian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kerjasama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Saudara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disampaikan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terimakasih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Kabag Umum dan</w:t>
      </w:r>
      <w:r w:rsidR="009D054D">
        <w:rPr>
          <w:rFonts w:ascii="Segoe UI" w:hAnsi="Segoe UI" w:cs="Segoe UI"/>
          <w:sz w:val="22"/>
          <w:szCs w:val="22"/>
          <w:lang w:val="id-ID"/>
        </w:rPr>
        <w:t xml:space="preserve"> Keuangan PTA Padang</w:t>
      </w: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9D054D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</w:t>
      </w:r>
      <w:r w:rsidR="009D054D">
        <w:rPr>
          <w:rFonts w:ascii="Segoe UI" w:hAnsi="Segoe UI" w:cs="Segoe UI"/>
          <w:sz w:val="22"/>
          <w:szCs w:val="22"/>
          <w:u w:val="single"/>
          <w:lang w:val="id-ID"/>
        </w:rPr>
        <w:t>.</w:t>
      </w:r>
    </w:p>
    <w:p w:rsidR="00DF38A0" w:rsidRPr="00FA2DB4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 w:rsidRPr="00D06716">
        <w:rPr>
          <w:rFonts w:ascii="Segoe UI" w:hAnsi="Segoe UI" w:cs="Segoe UI"/>
          <w:sz w:val="22"/>
          <w:szCs w:val="22"/>
        </w:rPr>
        <w:t xml:space="preserve">NIP </w:t>
      </w:r>
      <w:r w:rsidR="00FA2DB4">
        <w:rPr>
          <w:rFonts w:ascii="Segoe UI" w:hAnsi="Segoe UI" w:cs="Segoe UI"/>
          <w:sz w:val="22"/>
          <w:szCs w:val="22"/>
          <w:lang w:val="id-ID"/>
        </w:rPr>
        <w:t>19730224.200312.1.002</w:t>
      </w:r>
    </w:p>
    <w:sectPr w:rsidR="00DF38A0" w:rsidRPr="00FA2DB4" w:rsidSect="008F3675">
      <w:headerReference w:type="default" r:id="rId10"/>
      <w:footerReference w:type="default" r:id="rId11"/>
      <w:headerReference w:type="first" r:id="rId12"/>
      <w:pgSz w:w="11907" w:h="16839" w:code="9"/>
      <w:pgMar w:top="0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E9D" w:rsidRDefault="00341E9D" w:rsidP="00D16242">
      <w:r>
        <w:separator/>
      </w:r>
    </w:p>
  </w:endnote>
  <w:endnote w:type="continuationSeparator" w:id="0">
    <w:p w:rsidR="00341E9D" w:rsidRDefault="00341E9D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E9D" w:rsidRDefault="00341E9D" w:rsidP="00D16242">
      <w:r>
        <w:separator/>
      </w:r>
    </w:p>
  </w:footnote>
  <w:footnote w:type="continuationSeparator" w:id="0">
    <w:p w:rsidR="00341E9D" w:rsidRDefault="00341E9D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B9183D" w:rsidRDefault="00AA5DBD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:rsidR="00AA5DBD" w:rsidRPr="00B9183D" w:rsidRDefault="00AA5DBD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:W3-A//KU.01/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:rsidR="00AA5DBD" w:rsidRPr="00BC2C4B" w:rsidRDefault="00AA5DBD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1DF0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A5BA1"/>
    <w:rsid w:val="000B6543"/>
    <w:rsid w:val="000C4A51"/>
    <w:rsid w:val="000C5E71"/>
    <w:rsid w:val="000D2CAB"/>
    <w:rsid w:val="000D659F"/>
    <w:rsid w:val="000E05AE"/>
    <w:rsid w:val="000E12CA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3B1E"/>
    <w:rsid w:val="00145DA6"/>
    <w:rsid w:val="00150942"/>
    <w:rsid w:val="001561AB"/>
    <w:rsid w:val="001610E8"/>
    <w:rsid w:val="00166685"/>
    <w:rsid w:val="001735B7"/>
    <w:rsid w:val="001746EF"/>
    <w:rsid w:val="0017676A"/>
    <w:rsid w:val="00181F2E"/>
    <w:rsid w:val="00186124"/>
    <w:rsid w:val="00186918"/>
    <w:rsid w:val="00191DF6"/>
    <w:rsid w:val="00194635"/>
    <w:rsid w:val="0019476E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6E3B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25DD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53C5"/>
    <w:rsid w:val="002C0F6B"/>
    <w:rsid w:val="002C19CC"/>
    <w:rsid w:val="002C228E"/>
    <w:rsid w:val="002C34F1"/>
    <w:rsid w:val="002C4904"/>
    <w:rsid w:val="002D59F9"/>
    <w:rsid w:val="002D5A91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1E9D"/>
    <w:rsid w:val="0034232F"/>
    <w:rsid w:val="00344B24"/>
    <w:rsid w:val="00344C48"/>
    <w:rsid w:val="00347416"/>
    <w:rsid w:val="003540AB"/>
    <w:rsid w:val="00361D76"/>
    <w:rsid w:val="003660D1"/>
    <w:rsid w:val="00370FAF"/>
    <w:rsid w:val="00374FED"/>
    <w:rsid w:val="00375681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04AE9"/>
    <w:rsid w:val="00410802"/>
    <w:rsid w:val="00413228"/>
    <w:rsid w:val="0041369B"/>
    <w:rsid w:val="00415776"/>
    <w:rsid w:val="00415D7A"/>
    <w:rsid w:val="0043019A"/>
    <w:rsid w:val="004356DA"/>
    <w:rsid w:val="004373C8"/>
    <w:rsid w:val="00441C56"/>
    <w:rsid w:val="0044571A"/>
    <w:rsid w:val="00446965"/>
    <w:rsid w:val="00446DFE"/>
    <w:rsid w:val="00450A61"/>
    <w:rsid w:val="00451C74"/>
    <w:rsid w:val="00455528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506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5335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9273F"/>
    <w:rsid w:val="00593CBA"/>
    <w:rsid w:val="00594539"/>
    <w:rsid w:val="00596088"/>
    <w:rsid w:val="005A4BA5"/>
    <w:rsid w:val="005A724F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632"/>
    <w:rsid w:val="00613F6C"/>
    <w:rsid w:val="00624805"/>
    <w:rsid w:val="00624B93"/>
    <w:rsid w:val="00625683"/>
    <w:rsid w:val="006273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071E"/>
    <w:rsid w:val="00655DAA"/>
    <w:rsid w:val="006603EA"/>
    <w:rsid w:val="00660DC2"/>
    <w:rsid w:val="00664616"/>
    <w:rsid w:val="00664C93"/>
    <w:rsid w:val="006738EF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6F6DBD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4517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44E8C"/>
    <w:rsid w:val="00853D5C"/>
    <w:rsid w:val="008551B3"/>
    <w:rsid w:val="0085526D"/>
    <w:rsid w:val="008562B5"/>
    <w:rsid w:val="008702D3"/>
    <w:rsid w:val="008716B1"/>
    <w:rsid w:val="008727EE"/>
    <w:rsid w:val="00873D20"/>
    <w:rsid w:val="00876CDA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3675"/>
    <w:rsid w:val="008F75E7"/>
    <w:rsid w:val="009026AF"/>
    <w:rsid w:val="009034E6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B2D3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020C"/>
    <w:rsid w:val="00A8174C"/>
    <w:rsid w:val="00A8285E"/>
    <w:rsid w:val="00A920A7"/>
    <w:rsid w:val="00A9216C"/>
    <w:rsid w:val="00A9325E"/>
    <w:rsid w:val="00A93CD0"/>
    <w:rsid w:val="00A94E19"/>
    <w:rsid w:val="00AA5DBD"/>
    <w:rsid w:val="00AA6E1C"/>
    <w:rsid w:val="00AB067C"/>
    <w:rsid w:val="00AB1000"/>
    <w:rsid w:val="00AB241F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85FCB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E3FE5"/>
    <w:rsid w:val="00BF2C1F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23CF4"/>
    <w:rsid w:val="00D3471F"/>
    <w:rsid w:val="00D35847"/>
    <w:rsid w:val="00D37865"/>
    <w:rsid w:val="00D417F0"/>
    <w:rsid w:val="00D51F62"/>
    <w:rsid w:val="00D52B0B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29D6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29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A2DB4"/>
    <w:rsid w:val="00FB2193"/>
    <w:rsid w:val="00FB2B58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00D3"/>
    <w:rsid w:val="00FE568A"/>
    <w:rsid w:val="00FE61FE"/>
    <w:rsid w:val="00FF1DB3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11B75-2C35-40CF-AF4F-28700D5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E7CBB-8A96-40C1-9407-ADD68912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6</cp:revision>
  <cp:lastPrinted>2023-02-27T03:11:00Z</cp:lastPrinted>
  <dcterms:created xsi:type="dcterms:W3CDTF">2023-02-14T03:10:00Z</dcterms:created>
  <dcterms:modified xsi:type="dcterms:W3CDTF">2023-02-27T03:11:00Z</dcterms:modified>
</cp:coreProperties>
</file>