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103F" w14:textId="6CEA093F" w:rsidR="00621320" w:rsidRDefault="00C5659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                       </w:t>
      </w:r>
    </w:p>
    <w:p w14:paraId="441A3780" w14:textId="0FF8A841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3F4B4" wp14:editId="3BD9E93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37AF8" w14:textId="77777777" w:rsidR="00621320" w:rsidRDefault="00B578F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3F4B4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1037AF8" w14:textId="77777777" w:rsidR="00621320" w:rsidRDefault="00B578F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1E03AE40" wp14:editId="0E40A0CC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CFF195" w14:textId="13F5B843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579E4" wp14:editId="31A6890D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29007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32C1902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579E4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0129007" w14:textId="77777777" w:rsidR="00621320" w:rsidRDefault="00B578F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32C1902" w14:textId="77777777" w:rsidR="00621320" w:rsidRDefault="00B578F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73B0EE" w14:textId="77777777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41575F18" w14:textId="540E5A8E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52604" wp14:editId="45AF87C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D74AD" w14:textId="77777777" w:rsidR="00621320" w:rsidRDefault="00B578F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52604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8FD74AD" w14:textId="77777777" w:rsidR="00621320" w:rsidRDefault="00B578F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FE8043E" w14:textId="00827958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12F7A747" w14:textId="77777777" w:rsidR="00621320" w:rsidRDefault="0062132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1D8FFB9" w14:textId="4936B984" w:rsidR="00621320" w:rsidRDefault="00B578F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F9528" wp14:editId="39DC3FD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54E5E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15621849" w14:textId="77777777" w:rsidR="00862F1B" w:rsidRDefault="00862F1B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0F1257B5" w14:textId="77777777" w:rsidR="00494CE7" w:rsidRDefault="00494CE7" w:rsidP="00494CE7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EF84F" wp14:editId="5DE8BF6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F334F" id="Line 4986" o:spid="_x0000_s1026" style="position:absolute;z-index:25166643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DBB84B5" w14:textId="33073C15" w:rsidR="00494CE7" w:rsidRDefault="00494CE7" w:rsidP="00494CE7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9C6849">
        <w:rPr>
          <w:rFonts w:ascii="Bookman Old Style" w:hAnsi="Bookman Old Style"/>
          <w:bCs/>
          <w:sz w:val="22"/>
          <w:szCs w:val="22"/>
        </w:rPr>
        <w:t xml:space="preserve">   </w:t>
      </w:r>
      <w:r w:rsidR="00F932CA">
        <w:rPr>
          <w:rFonts w:ascii="Bookman Old Style" w:hAnsi="Bookman Old Style"/>
          <w:bCs/>
          <w:sz w:val="22"/>
          <w:szCs w:val="22"/>
        </w:rPr>
        <w:t xml:space="preserve"> </w:t>
      </w:r>
      <w:r w:rsidR="009C6849">
        <w:rPr>
          <w:rFonts w:ascii="Bookman Old Style" w:hAnsi="Bookman Old Style"/>
          <w:bCs/>
          <w:sz w:val="22"/>
          <w:szCs w:val="22"/>
        </w:rPr>
        <w:t xml:space="preserve">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9C6849">
        <w:rPr>
          <w:rFonts w:ascii="Bookman Old Style" w:hAnsi="Bookman Old Style"/>
          <w:bCs/>
          <w:sz w:val="22"/>
          <w:szCs w:val="22"/>
        </w:rPr>
        <w:t>HM.00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9C6849">
        <w:rPr>
          <w:rFonts w:ascii="Bookman Old Style" w:hAnsi="Bookman Old Style"/>
          <w:bCs/>
          <w:sz w:val="22"/>
          <w:szCs w:val="22"/>
        </w:rPr>
        <w:t>3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22</w:t>
      </w:r>
    </w:p>
    <w:p w14:paraId="53EC880E" w14:textId="7EFADEE9" w:rsidR="00621320" w:rsidRDefault="00621320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946895A" w14:textId="22103383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294FF21" w14:textId="090C8D54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196780D" w14:textId="44886ED4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1108844" w14:textId="32487CF5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1EE9E32" w14:textId="036A3915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2149C80" w14:textId="0BC4AF79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38C67B0" w14:textId="0C727D4B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F3D5C1F" w14:textId="1003DBBE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F11D0A0" w14:textId="697D8AB3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03EE98B" w14:textId="58923E47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D6C2040" w14:textId="381E3E1F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B42034D" w14:textId="2E858B39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43AD310" w14:textId="77777777" w:rsidR="00E74487" w:rsidRDefault="00E74487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2C517C" w14:textId="77777777" w:rsidR="00621320" w:rsidRDefault="00621320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233ED811" w14:textId="77777777" w:rsidR="00621320" w:rsidRDefault="00621320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44AB739D" w14:textId="0AF9C302" w:rsidR="004D63D2" w:rsidRDefault="00B578F9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9C6849">
        <w:rPr>
          <w:rFonts w:ascii="Bookman Old Style" w:hAnsi="Bookman Old Style"/>
          <w:sz w:val="22"/>
          <w:szCs w:val="22"/>
        </w:rPr>
        <w:t>Direktorat</w:t>
      </w:r>
      <w:proofErr w:type="spellEnd"/>
      <w:r w:rsidR="009C684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6849">
        <w:rPr>
          <w:rFonts w:ascii="Bookman Old Style" w:hAnsi="Bookman Old Style"/>
          <w:sz w:val="22"/>
          <w:szCs w:val="22"/>
        </w:rPr>
        <w:t>Jenderal</w:t>
      </w:r>
      <w:proofErr w:type="spellEnd"/>
      <w:r w:rsidR="009C6849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9C6849">
        <w:rPr>
          <w:rFonts w:ascii="Bookman Old Style" w:hAnsi="Bookman Old Style"/>
          <w:sz w:val="22"/>
          <w:szCs w:val="22"/>
        </w:rPr>
        <w:t>Peradilan</w:t>
      </w:r>
      <w:proofErr w:type="spellEnd"/>
      <w:r w:rsidR="009C6849">
        <w:rPr>
          <w:rFonts w:ascii="Bookman Old Style" w:hAnsi="Bookman Old Style"/>
          <w:sz w:val="22"/>
          <w:szCs w:val="22"/>
        </w:rPr>
        <w:t xml:space="preserve"> Agama </w:t>
      </w:r>
      <w:r w:rsidR="005B46D5">
        <w:rPr>
          <w:rFonts w:ascii="Bookman Old Style" w:hAnsi="Bookman Old Style"/>
          <w:sz w:val="22"/>
          <w:szCs w:val="22"/>
        </w:rPr>
        <w:br/>
      </w:r>
      <w:proofErr w:type="spellStart"/>
      <w:r w:rsidR="009C6849">
        <w:rPr>
          <w:rFonts w:ascii="Bookman Old Style" w:hAnsi="Bookman Old Style"/>
          <w:sz w:val="22"/>
          <w:szCs w:val="22"/>
        </w:rPr>
        <w:t>Mahkamah</w:t>
      </w:r>
      <w:proofErr w:type="spellEnd"/>
      <w:r w:rsidR="009C6849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9C6849">
        <w:rPr>
          <w:rFonts w:ascii="Bookman Old Style" w:hAnsi="Bookman Old Style"/>
          <w:sz w:val="22"/>
          <w:szCs w:val="22"/>
        </w:rPr>
        <w:t>akan</w:t>
      </w:r>
      <w:proofErr w:type="spellEnd"/>
      <w:r w:rsidR="009C684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6849">
        <w:rPr>
          <w:rFonts w:ascii="Bookman Old Style" w:hAnsi="Bookman Old Style"/>
          <w:sz w:val="22"/>
          <w:szCs w:val="22"/>
        </w:rPr>
        <w:t>menyerahkan</w:t>
      </w:r>
      <w:proofErr w:type="spellEnd"/>
      <w:r w:rsidR="009C684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6849">
        <w:rPr>
          <w:rFonts w:ascii="Bookman Old Style" w:hAnsi="Bookman Old Style"/>
          <w:sz w:val="22"/>
          <w:szCs w:val="22"/>
        </w:rPr>
        <w:t>sertifikat</w:t>
      </w:r>
      <w:proofErr w:type="spellEnd"/>
      <w:r w:rsidR="009C684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6849">
        <w:rPr>
          <w:rFonts w:ascii="Bookman Old Style" w:hAnsi="Bookman Old Style"/>
          <w:sz w:val="22"/>
          <w:szCs w:val="22"/>
        </w:rPr>
        <w:t>penghargaan</w:t>
      </w:r>
      <w:proofErr w:type="spellEnd"/>
      <w:r w:rsidR="009C684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1381">
        <w:rPr>
          <w:rFonts w:ascii="Bookman Old Style" w:hAnsi="Bookman Old Style"/>
          <w:sz w:val="22"/>
          <w:szCs w:val="22"/>
        </w:rPr>
        <w:t>h</w:t>
      </w:r>
      <w:r w:rsidR="009C6849">
        <w:rPr>
          <w:rFonts w:ascii="Bookman Old Style" w:hAnsi="Bookman Old Style"/>
          <w:sz w:val="22"/>
          <w:szCs w:val="22"/>
        </w:rPr>
        <w:t>asil</w:t>
      </w:r>
      <w:proofErr w:type="spellEnd"/>
      <w:r w:rsidR="009C684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6849">
        <w:rPr>
          <w:rFonts w:ascii="Bookman Old Style" w:hAnsi="Bookman Old Style"/>
          <w:sz w:val="22"/>
          <w:szCs w:val="22"/>
        </w:rPr>
        <w:t>Assesmen</w:t>
      </w:r>
      <w:proofErr w:type="spellEnd"/>
      <w:r w:rsidR="009C6849">
        <w:rPr>
          <w:rFonts w:ascii="Bookman Old Style" w:hAnsi="Bookman Old Style"/>
          <w:sz w:val="22"/>
          <w:szCs w:val="22"/>
        </w:rPr>
        <w:t xml:space="preserve"> Surveillance </w:t>
      </w:r>
      <w:proofErr w:type="spellStart"/>
      <w:r w:rsidR="009C6849">
        <w:rPr>
          <w:rFonts w:ascii="Bookman Old Style" w:hAnsi="Bookman Old Style"/>
          <w:sz w:val="22"/>
          <w:szCs w:val="22"/>
        </w:rPr>
        <w:t>Akreditasi</w:t>
      </w:r>
      <w:proofErr w:type="spellEnd"/>
      <w:r w:rsidR="009C684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6849">
        <w:rPr>
          <w:rFonts w:ascii="Bookman Old Style" w:hAnsi="Bookman Old Style"/>
          <w:sz w:val="22"/>
          <w:szCs w:val="22"/>
        </w:rPr>
        <w:t>Penjaminan</w:t>
      </w:r>
      <w:proofErr w:type="spellEnd"/>
      <w:r w:rsidR="009C684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6849">
        <w:rPr>
          <w:rFonts w:ascii="Bookman Old Style" w:hAnsi="Bookman Old Style"/>
          <w:sz w:val="22"/>
          <w:szCs w:val="22"/>
        </w:rPr>
        <w:t>Mutu</w:t>
      </w:r>
      <w:proofErr w:type="spellEnd"/>
      <w:r w:rsidR="009C6849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9C6849">
        <w:rPr>
          <w:rFonts w:ascii="Bookman Old Style" w:hAnsi="Bookman Old Style"/>
          <w:sz w:val="22"/>
          <w:szCs w:val="22"/>
        </w:rPr>
        <w:t>Peradilan</w:t>
      </w:r>
      <w:proofErr w:type="spellEnd"/>
      <w:r w:rsidR="009C6849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9C6849">
        <w:rPr>
          <w:rFonts w:ascii="Bookman Old Style" w:hAnsi="Bookman Old Style"/>
          <w:sz w:val="22"/>
          <w:szCs w:val="22"/>
        </w:rPr>
        <w:t>Gelombang</w:t>
      </w:r>
      <w:proofErr w:type="spellEnd"/>
      <w:r w:rsidR="009C684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6849">
        <w:rPr>
          <w:rFonts w:ascii="Bookman Old Style" w:hAnsi="Bookman Old Style"/>
          <w:sz w:val="22"/>
          <w:szCs w:val="22"/>
        </w:rPr>
        <w:t>Tahun</w:t>
      </w:r>
      <w:proofErr w:type="spellEnd"/>
      <w:r w:rsidR="009C6849">
        <w:rPr>
          <w:rFonts w:ascii="Bookman Old Style" w:hAnsi="Bookman Old Style"/>
          <w:sz w:val="22"/>
          <w:szCs w:val="22"/>
        </w:rPr>
        <w:t xml:space="preserve"> 2021 dan </w:t>
      </w:r>
      <w:proofErr w:type="spellStart"/>
      <w:r w:rsidR="009C6849">
        <w:rPr>
          <w:rFonts w:ascii="Bookman Old Style" w:hAnsi="Bookman Old Style"/>
          <w:sz w:val="22"/>
          <w:szCs w:val="22"/>
        </w:rPr>
        <w:t>Penilainan</w:t>
      </w:r>
      <w:proofErr w:type="spellEnd"/>
      <w:r w:rsidR="009C6849">
        <w:rPr>
          <w:rFonts w:ascii="Bookman Old Style" w:hAnsi="Bookman Old Style"/>
          <w:sz w:val="22"/>
          <w:szCs w:val="22"/>
        </w:rPr>
        <w:t xml:space="preserve"> Kinerja di </w:t>
      </w:r>
      <w:proofErr w:type="spellStart"/>
      <w:r w:rsidR="009C6849">
        <w:rPr>
          <w:rFonts w:ascii="Bookman Old Style" w:hAnsi="Bookman Old Style"/>
          <w:sz w:val="22"/>
          <w:szCs w:val="22"/>
        </w:rPr>
        <w:t>Lingkungan</w:t>
      </w:r>
      <w:proofErr w:type="spellEnd"/>
      <w:r w:rsidR="009C684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C6849">
        <w:rPr>
          <w:rFonts w:ascii="Bookman Old Style" w:hAnsi="Bookman Old Style"/>
          <w:sz w:val="22"/>
          <w:szCs w:val="22"/>
        </w:rPr>
        <w:t>Peradilan</w:t>
      </w:r>
      <w:proofErr w:type="spellEnd"/>
      <w:r w:rsidR="009C6849">
        <w:rPr>
          <w:rFonts w:ascii="Bookman Old Style" w:hAnsi="Bookman Old Style"/>
          <w:sz w:val="22"/>
          <w:szCs w:val="22"/>
        </w:rPr>
        <w:t xml:space="preserve"> Agama</w:t>
      </w:r>
      <w:r w:rsidR="005B46D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5B46D5">
        <w:rPr>
          <w:rFonts w:ascii="Bookman Old Style" w:hAnsi="Bookman Old Style"/>
          <w:sz w:val="22"/>
          <w:szCs w:val="22"/>
        </w:rPr>
        <w:t>antara</w:t>
      </w:r>
      <w:proofErr w:type="spellEnd"/>
      <w:r w:rsidR="005B46D5">
        <w:rPr>
          <w:rFonts w:ascii="Bookman Old Style" w:hAnsi="Bookman Old Style"/>
          <w:sz w:val="22"/>
          <w:szCs w:val="22"/>
        </w:rPr>
        <w:t xml:space="preserve"> lain </w:t>
      </w:r>
      <w:proofErr w:type="spellStart"/>
      <w:r w:rsidR="005B46D5">
        <w:rPr>
          <w:rFonts w:ascii="Bookman Old Style" w:hAnsi="Bookman Old Style"/>
          <w:sz w:val="22"/>
          <w:szCs w:val="22"/>
        </w:rPr>
        <w:t>diikuti</w:t>
      </w:r>
      <w:proofErr w:type="spellEnd"/>
      <w:r w:rsidR="005B46D5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="005B46D5">
        <w:rPr>
          <w:rFonts w:ascii="Bookman Old Style" w:hAnsi="Bookman Old Style"/>
          <w:sz w:val="22"/>
          <w:szCs w:val="22"/>
        </w:rPr>
        <w:t>Ketua</w:t>
      </w:r>
      <w:proofErr w:type="spellEnd"/>
      <w:r w:rsidR="005B4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46D5">
        <w:rPr>
          <w:rFonts w:ascii="Bookman Old Style" w:hAnsi="Bookman Old Style"/>
          <w:sz w:val="22"/>
          <w:szCs w:val="22"/>
        </w:rPr>
        <w:t>Pengadilan</w:t>
      </w:r>
      <w:proofErr w:type="spellEnd"/>
      <w:r w:rsidR="005B46D5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5B46D5">
        <w:rPr>
          <w:rFonts w:ascii="Bookman Old Style" w:hAnsi="Bookman Old Style"/>
          <w:sz w:val="22"/>
          <w:szCs w:val="22"/>
        </w:rPr>
        <w:t>Lubuk</w:t>
      </w:r>
      <w:proofErr w:type="spellEnd"/>
      <w:r w:rsidR="005B4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B46D5">
        <w:rPr>
          <w:rFonts w:ascii="Bookman Old Style" w:hAnsi="Bookman Old Style"/>
          <w:sz w:val="22"/>
          <w:szCs w:val="22"/>
        </w:rPr>
        <w:t>Sikaping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4BE8CD88" w14:textId="1786A503" w:rsidR="001B5E3A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F0091DA" w14:textId="368964CA" w:rsidR="00E74487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 xml:space="preserve">Surat </w:t>
      </w:r>
      <w:proofErr w:type="spellStart"/>
      <w:r w:rsidR="006E1381">
        <w:rPr>
          <w:rFonts w:ascii="Bookman Old Style" w:hAnsi="Bookman Old Style"/>
          <w:sz w:val="22"/>
          <w:szCs w:val="22"/>
        </w:rPr>
        <w:t>Direktur</w:t>
      </w:r>
      <w:proofErr w:type="spellEnd"/>
      <w:r w:rsidR="006E138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1381">
        <w:rPr>
          <w:rFonts w:ascii="Bookman Old Style" w:hAnsi="Bookman Old Style"/>
          <w:sz w:val="22"/>
          <w:szCs w:val="22"/>
        </w:rPr>
        <w:t>Jenderal</w:t>
      </w:r>
      <w:proofErr w:type="spellEnd"/>
      <w:r w:rsidR="006E1381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6E1381">
        <w:rPr>
          <w:rFonts w:ascii="Bookman Old Style" w:hAnsi="Bookman Old Style"/>
          <w:sz w:val="22"/>
          <w:szCs w:val="22"/>
        </w:rPr>
        <w:t>Peradilan</w:t>
      </w:r>
      <w:proofErr w:type="spellEnd"/>
      <w:r w:rsidR="006E1381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6E1381">
        <w:rPr>
          <w:rFonts w:ascii="Bookman Old Style" w:hAnsi="Bookman Old Style"/>
          <w:sz w:val="22"/>
          <w:szCs w:val="22"/>
        </w:rPr>
        <w:t>Mahkamah</w:t>
      </w:r>
      <w:proofErr w:type="spellEnd"/>
      <w:r w:rsidR="006E1381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6E1381">
        <w:rPr>
          <w:rFonts w:ascii="Bookman Old Style" w:hAnsi="Bookman Old Style"/>
          <w:sz w:val="22"/>
          <w:szCs w:val="22"/>
        </w:rPr>
        <w:t>nomor</w:t>
      </w:r>
      <w:proofErr w:type="spellEnd"/>
      <w:r w:rsidR="006E1381">
        <w:rPr>
          <w:rFonts w:ascii="Bookman Old Style" w:hAnsi="Bookman Old Style"/>
          <w:sz w:val="22"/>
          <w:szCs w:val="22"/>
        </w:rPr>
        <w:t xml:space="preserve"> 1326/DjA.1/HM.00/3/2022 </w:t>
      </w:r>
      <w:proofErr w:type="spellStart"/>
      <w:r w:rsidR="006E1381">
        <w:rPr>
          <w:rFonts w:ascii="Bookman Old Style" w:hAnsi="Bookman Old Style"/>
          <w:sz w:val="22"/>
          <w:szCs w:val="22"/>
        </w:rPr>
        <w:t>tanggal</w:t>
      </w:r>
      <w:proofErr w:type="spellEnd"/>
      <w:r w:rsidR="006E1381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="006E1381">
        <w:rPr>
          <w:rFonts w:ascii="Bookman Old Style" w:hAnsi="Bookman Old Style"/>
          <w:sz w:val="22"/>
          <w:szCs w:val="22"/>
        </w:rPr>
        <w:t>Maret</w:t>
      </w:r>
      <w:proofErr w:type="spellEnd"/>
      <w:r w:rsidR="006E1381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6E1381">
        <w:rPr>
          <w:rFonts w:ascii="Bookman Old Style" w:hAnsi="Bookman Old Style"/>
          <w:sz w:val="22"/>
          <w:szCs w:val="22"/>
        </w:rPr>
        <w:t>hal</w:t>
      </w:r>
      <w:proofErr w:type="spellEnd"/>
      <w:r w:rsidR="006E138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1381">
        <w:rPr>
          <w:rFonts w:ascii="Bookman Old Style" w:hAnsi="Bookman Old Style"/>
          <w:sz w:val="22"/>
          <w:szCs w:val="22"/>
        </w:rPr>
        <w:t>Penyerahan</w:t>
      </w:r>
      <w:proofErr w:type="spellEnd"/>
      <w:r w:rsidR="006E138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1381">
        <w:rPr>
          <w:rFonts w:ascii="Bookman Old Style" w:hAnsi="Bookman Old Style"/>
          <w:sz w:val="22"/>
          <w:szCs w:val="22"/>
        </w:rPr>
        <w:t>Sertifikat</w:t>
      </w:r>
      <w:proofErr w:type="spellEnd"/>
      <w:r w:rsidR="006E138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1381">
        <w:rPr>
          <w:rFonts w:ascii="Bookman Old Style" w:hAnsi="Bookman Old Style"/>
          <w:sz w:val="22"/>
          <w:szCs w:val="22"/>
        </w:rPr>
        <w:t>Penghargaan</w:t>
      </w:r>
      <w:proofErr w:type="spellEnd"/>
      <w:r w:rsidR="00760CC1">
        <w:rPr>
          <w:rFonts w:ascii="Bookman Old Style" w:hAnsi="Bookman Old Style"/>
          <w:sz w:val="22"/>
          <w:szCs w:val="22"/>
        </w:rPr>
        <w:t>;</w:t>
      </w:r>
    </w:p>
    <w:p w14:paraId="0D8CE957" w14:textId="77777777" w:rsidR="00DF75A4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3E905136" w14:textId="77777777" w:rsidR="00DF75A4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41FC0140" w14:textId="6C2D6DC6" w:rsidR="00621320" w:rsidRPr="004D63D2" w:rsidRDefault="00B578F9" w:rsidP="004D63D2">
      <w:pPr>
        <w:spacing w:line="312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B3F32B0" w14:textId="08D63958" w:rsidR="00E74487" w:rsidRDefault="00E74487">
      <w:pPr>
        <w:tabs>
          <w:tab w:val="left" w:pos="1980"/>
          <w:tab w:val="left" w:pos="2340"/>
          <w:tab w:val="left" w:pos="2700"/>
        </w:tabs>
        <w:spacing w:line="312" w:lineRule="auto"/>
        <w:jc w:val="both"/>
        <w:rPr>
          <w:rFonts w:ascii="Bookman Old Style" w:hAnsi="Bookman Old Style"/>
          <w:sz w:val="20"/>
          <w:szCs w:val="22"/>
          <w:lang w:val="id-ID"/>
        </w:rPr>
      </w:pPr>
    </w:p>
    <w:p w14:paraId="6213031C" w14:textId="613E68A4" w:rsidR="00760CC1" w:rsidRDefault="00B578F9" w:rsidP="00760CC1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6E1381" w:rsidRPr="006E1381">
        <w:rPr>
          <w:rFonts w:ascii="Bookman Old Style" w:hAnsi="Bookman Old Style"/>
          <w:spacing w:val="-2"/>
          <w:sz w:val="22"/>
          <w:szCs w:val="22"/>
        </w:rPr>
        <w:t xml:space="preserve">Ahmad </w:t>
      </w:r>
      <w:proofErr w:type="spellStart"/>
      <w:r w:rsidR="006E1381" w:rsidRPr="006E1381">
        <w:rPr>
          <w:rFonts w:ascii="Bookman Old Style" w:hAnsi="Bookman Old Style"/>
          <w:spacing w:val="-2"/>
          <w:sz w:val="22"/>
          <w:szCs w:val="22"/>
        </w:rPr>
        <w:t>Syafruddin</w:t>
      </w:r>
      <w:proofErr w:type="spellEnd"/>
      <w:r w:rsidR="006E1381" w:rsidRPr="006E1381">
        <w:rPr>
          <w:rFonts w:ascii="Bookman Old Style" w:hAnsi="Bookman Old Style"/>
          <w:spacing w:val="-2"/>
          <w:sz w:val="22"/>
          <w:szCs w:val="22"/>
        </w:rPr>
        <w:t>, S.H.I., M.H.</w:t>
      </w:r>
    </w:p>
    <w:p w14:paraId="632C67CA" w14:textId="5E86FE60" w:rsidR="00621320" w:rsidRPr="00290E46" w:rsidRDefault="00760CC1" w:rsidP="00760CC1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B578F9">
        <w:rPr>
          <w:rFonts w:ascii="Bookman Old Style" w:hAnsi="Bookman Old Style"/>
          <w:sz w:val="22"/>
          <w:szCs w:val="22"/>
          <w:lang w:val="id-ID"/>
        </w:rPr>
        <w:t>NIP</w:t>
      </w:r>
      <w:r w:rsidR="00B578F9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578F9">
        <w:rPr>
          <w:rFonts w:ascii="Bookman Old Style" w:hAnsi="Bookman Old Style"/>
          <w:sz w:val="22"/>
          <w:szCs w:val="22"/>
          <w:lang w:val="id-ID"/>
        </w:rPr>
        <w:tab/>
      </w:r>
      <w:r w:rsidR="006E1381" w:rsidRPr="006E1381">
        <w:rPr>
          <w:rFonts w:ascii="Bookman Old Style" w:hAnsi="Bookman Old Style"/>
          <w:sz w:val="22"/>
          <w:szCs w:val="22"/>
        </w:rPr>
        <w:t>198105302008051001</w:t>
      </w:r>
    </w:p>
    <w:p w14:paraId="69871B43" w14:textId="2C58EAD6" w:rsidR="00290E46" w:rsidRDefault="00B578F9" w:rsidP="004B0AFB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4B0AFB">
        <w:rPr>
          <w:rFonts w:ascii="Bookman Old Style" w:hAnsi="Bookman Old Style"/>
          <w:sz w:val="22"/>
          <w:szCs w:val="22"/>
        </w:rPr>
        <w:t xml:space="preserve"> </w:t>
      </w:r>
      <w:r w:rsidR="006E1381" w:rsidRPr="006E1381">
        <w:rPr>
          <w:rFonts w:ascii="Bookman Old Style" w:hAnsi="Bookman Old Style"/>
          <w:sz w:val="22"/>
          <w:szCs w:val="22"/>
        </w:rPr>
        <w:t>Pembina (IV/a)</w:t>
      </w:r>
    </w:p>
    <w:p w14:paraId="641B4682" w14:textId="4EBDE654" w:rsidR="00621320" w:rsidRDefault="00B578F9" w:rsidP="00F20715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Ketua </w:t>
      </w:r>
    </w:p>
    <w:p w14:paraId="056CD966" w14:textId="441F1903" w:rsidR="00621320" w:rsidRDefault="00B578F9" w:rsidP="00F20715">
      <w:pPr>
        <w:tabs>
          <w:tab w:val="left" w:pos="1484"/>
          <w:tab w:val="left" w:pos="1843"/>
          <w:tab w:val="left" w:pos="2140"/>
          <w:tab w:val="left" w:pos="4111"/>
          <w:tab w:val="left" w:pos="4253"/>
        </w:tabs>
        <w:ind w:hanging="241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290E46">
        <w:rPr>
          <w:rFonts w:ascii="Bookman Old Style" w:hAnsi="Bookman Old Style"/>
          <w:sz w:val="22"/>
          <w:szCs w:val="22"/>
        </w:rPr>
        <w:t xml:space="preserve">Agama </w:t>
      </w:r>
      <w:proofErr w:type="spellStart"/>
      <w:r w:rsidR="006E1381">
        <w:rPr>
          <w:rFonts w:ascii="Bookman Old Style" w:hAnsi="Bookman Old Style"/>
          <w:sz w:val="22"/>
          <w:szCs w:val="22"/>
        </w:rPr>
        <w:t>Lubuk</w:t>
      </w:r>
      <w:proofErr w:type="spellEnd"/>
      <w:r w:rsidR="006E138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1381">
        <w:rPr>
          <w:rFonts w:ascii="Bookman Old Style" w:hAnsi="Bookman Old Style"/>
          <w:sz w:val="22"/>
          <w:szCs w:val="22"/>
        </w:rPr>
        <w:t>Sikaping</w:t>
      </w:r>
      <w:proofErr w:type="spellEnd"/>
    </w:p>
    <w:p w14:paraId="3BDCCE4F" w14:textId="3B8C1F2B" w:rsidR="00621320" w:rsidRDefault="0062132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22"/>
          <w:lang w:val="id-ID"/>
        </w:rPr>
      </w:pPr>
    </w:p>
    <w:p w14:paraId="43A82F24" w14:textId="77E71D98" w:rsidR="00E74487" w:rsidRPr="004B00B3" w:rsidRDefault="001E64F1" w:rsidP="004B00B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5B43A3AA" w14:textId="3437A452" w:rsidR="001B5E3A" w:rsidRDefault="00E74487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 w:rsidR="00B578F9">
        <w:rPr>
          <w:rFonts w:ascii="Bookman Old Style" w:hAnsi="Bookman Old Style"/>
          <w:sz w:val="22"/>
          <w:szCs w:val="22"/>
        </w:rPr>
        <w:tab/>
        <w:t>:</w:t>
      </w:r>
      <w:r w:rsidR="00B578F9">
        <w:rPr>
          <w:rFonts w:ascii="Bookman Old Style" w:hAnsi="Bookman Old Style"/>
          <w:sz w:val="22"/>
          <w:szCs w:val="22"/>
        </w:rPr>
        <w:tab/>
      </w:r>
    </w:p>
    <w:p w14:paraId="47B396CA" w14:textId="3A138D4E" w:rsidR="001B5E3A" w:rsidRPr="00494CE7" w:rsidRDefault="001B5E3A" w:rsidP="00494CE7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6E1381">
        <w:rPr>
          <w:rFonts w:ascii="Bookman Old Style" w:hAnsi="Bookman Old Style"/>
          <w:sz w:val="22"/>
          <w:szCs w:val="22"/>
        </w:rPr>
        <w:t>mengikuti</w:t>
      </w:r>
      <w:proofErr w:type="spellEnd"/>
      <w:r w:rsidR="006E138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1381">
        <w:rPr>
          <w:rFonts w:ascii="Bookman Old Style" w:hAnsi="Bookman Old Style"/>
          <w:sz w:val="22"/>
          <w:szCs w:val="22"/>
        </w:rPr>
        <w:t>kegiatan</w:t>
      </w:r>
      <w:proofErr w:type="spellEnd"/>
      <w:r w:rsidR="006E138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1381">
        <w:rPr>
          <w:rFonts w:ascii="Bookman Old Style" w:hAnsi="Bookman Old Style"/>
          <w:sz w:val="22"/>
          <w:szCs w:val="22"/>
        </w:rPr>
        <w:t>penyerahan</w:t>
      </w:r>
      <w:proofErr w:type="spellEnd"/>
      <w:r w:rsidR="006E138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1381">
        <w:rPr>
          <w:rFonts w:ascii="Bookman Old Style" w:hAnsi="Bookman Old Style"/>
          <w:sz w:val="22"/>
          <w:szCs w:val="22"/>
        </w:rPr>
        <w:t>sertifikat</w:t>
      </w:r>
      <w:proofErr w:type="spellEnd"/>
      <w:r w:rsidR="006E138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1381">
        <w:rPr>
          <w:rFonts w:ascii="Bookman Old Style" w:hAnsi="Bookman Old Style"/>
          <w:sz w:val="22"/>
          <w:szCs w:val="22"/>
        </w:rPr>
        <w:t>penghargaan</w:t>
      </w:r>
      <w:proofErr w:type="spellEnd"/>
      <w:r w:rsidR="006E138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1381">
        <w:rPr>
          <w:rFonts w:ascii="Bookman Old Style" w:hAnsi="Bookman Old Style"/>
          <w:sz w:val="22"/>
          <w:szCs w:val="22"/>
        </w:rPr>
        <w:t>hasil</w:t>
      </w:r>
      <w:proofErr w:type="spellEnd"/>
      <w:r w:rsidR="006E138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1381">
        <w:rPr>
          <w:rFonts w:ascii="Bookman Old Style" w:hAnsi="Bookman Old Style"/>
          <w:sz w:val="22"/>
          <w:szCs w:val="22"/>
        </w:rPr>
        <w:t>Assesmen</w:t>
      </w:r>
      <w:proofErr w:type="spellEnd"/>
      <w:r w:rsidR="006E1381">
        <w:rPr>
          <w:rFonts w:ascii="Bookman Old Style" w:hAnsi="Bookman Old Style"/>
          <w:sz w:val="22"/>
          <w:szCs w:val="22"/>
        </w:rPr>
        <w:t xml:space="preserve"> Surveillance </w:t>
      </w:r>
      <w:proofErr w:type="spellStart"/>
      <w:r w:rsidR="006E1381">
        <w:rPr>
          <w:rFonts w:ascii="Bookman Old Style" w:hAnsi="Bookman Old Style"/>
          <w:sz w:val="22"/>
          <w:szCs w:val="22"/>
        </w:rPr>
        <w:t>Akreditasi</w:t>
      </w:r>
      <w:proofErr w:type="spellEnd"/>
      <w:r w:rsidR="006E138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1381">
        <w:rPr>
          <w:rFonts w:ascii="Bookman Old Style" w:hAnsi="Bookman Old Style"/>
          <w:sz w:val="22"/>
          <w:szCs w:val="22"/>
        </w:rPr>
        <w:t>Penjaminan</w:t>
      </w:r>
      <w:proofErr w:type="spellEnd"/>
      <w:r w:rsidR="006E138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1381">
        <w:rPr>
          <w:rFonts w:ascii="Bookman Old Style" w:hAnsi="Bookman Old Style"/>
          <w:sz w:val="22"/>
          <w:szCs w:val="22"/>
        </w:rPr>
        <w:t>Mutu</w:t>
      </w:r>
      <w:proofErr w:type="spellEnd"/>
      <w:r w:rsidR="006E1381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6E1381">
        <w:rPr>
          <w:rFonts w:ascii="Bookman Old Style" w:hAnsi="Bookman Old Style"/>
          <w:sz w:val="22"/>
          <w:szCs w:val="22"/>
        </w:rPr>
        <w:t>Peradilan</w:t>
      </w:r>
      <w:proofErr w:type="spellEnd"/>
      <w:r w:rsidR="006E1381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6E1381">
        <w:rPr>
          <w:rFonts w:ascii="Bookman Old Style" w:hAnsi="Bookman Old Style"/>
          <w:sz w:val="22"/>
          <w:szCs w:val="22"/>
        </w:rPr>
        <w:t>Gelombang</w:t>
      </w:r>
      <w:proofErr w:type="spellEnd"/>
      <w:r w:rsidR="006E138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1381">
        <w:rPr>
          <w:rFonts w:ascii="Bookman Old Style" w:hAnsi="Bookman Old Style"/>
          <w:sz w:val="22"/>
          <w:szCs w:val="22"/>
        </w:rPr>
        <w:t>Tahun</w:t>
      </w:r>
      <w:proofErr w:type="spellEnd"/>
      <w:r w:rsidR="006E1381">
        <w:rPr>
          <w:rFonts w:ascii="Bookman Old Style" w:hAnsi="Bookman Old Style"/>
          <w:sz w:val="22"/>
          <w:szCs w:val="22"/>
        </w:rPr>
        <w:t xml:space="preserve"> 2021 dan </w:t>
      </w:r>
      <w:proofErr w:type="spellStart"/>
      <w:r w:rsidR="006E1381">
        <w:rPr>
          <w:rFonts w:ascii="Bookman Old Style" w:hAnsi="Bookman Old Style"/>
          <w:sz w:val="22"/>
          <w:szCs w:val="22"/>
        </w:rPr>
        <w:t>Penilainan</w:t>
      </w:r>
      <w:proofErr w:type="spellEnd"/>
      <w:r w:rsidR="006E1381">
        <w:rPr>
          <w:rFonts w:ascii="Bookman Old Style" w:hAnsi="Bookman Old Style"/>
          <w:sz w:val="22"/>
          <w:szCs w:val="22"/>
        </w:rPr>
        <w:t xml:space="preserve"> Kinerja di </w:t>
      </w:r>
      <w:proofErr w:type="spellStart"/>
      <w:r w:rsidR="006E1381">
        <w:rPr>
          <w:rFonts w:ascii="Bookman Old Style" w:hAnsi="Bookman Old Style"/>
          <w:sz w:val="22"/>
          <w:szCs w:val="22"/>
        </w:rPr>
        <w:t>Lingkungan</w:t>
      </w:r>
      <w:proofErr w:type="spellEnd"/>
      <w:r w:rsidR="006E138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1381">
        <w:rPr>
          <w:rFonts w:ascii="Bookman Old Style" w:hAnsi="Bookman Old Style"/>
          <w:sz w:val="22"/>
          <w:szCs w:val="22"/>
        </w:rPr>
        <w:t>Peradilan</w:t>
      </w:r>
      <w:proofErr w:type="spellEnd"/>
      <w:r w:rsidR="006E1381">
        <w:rPr>
          <w:rFonts w:ascii="Bookman Old Style" w:hAnsi="Bookman Old Style"/>
          <w:sz w:val="22"/>
          <w:szCs w:val="22"/>
        </w:rPr>
        <w:t xml:space="preserve"> Agama</w:t>
      </w:r>
      <w:r w:rsidR="006E1381">
        <w:rPr>
          <w:rFonts w:ascii="Bookman Old Style" w:hAnsi="Bookman Old Style"/>
          <w:sz w:val="22"/>
          <w:szCs w:val="22"/>
        </w:rPr>
        <w:t xml:space="preserve"> </w:t>
      </w:r>
      <w:r w:rsidR="00B578F9">
        <w:rPr>
          <w:rFonts w:ascii="Bookman Old Style" w:hAnsi="Bookman Old Style"/>
          <w:spacing w:val="2"/>
          <w:sz w:val="22"/>
          <w:szCs w:val="22"/>
          <w:lang w:val="id-ID"/>
        </w:rPr>
        <w:t xml:space="preserve">tanggal </w:t>
      </w:r>
      <w:r w:rsidR="006E1381">
        <w:rPr>
          <w:rFonts w:ascii="Bookman Old Style" w:hAnsi="Bookman Old Style"/>
          <w:spacing w:val="2"/>
          <w:sz w:val="22"/>
          <w:szCs w:val="22"/>
        </w:rPr>
        <w:t>1</w:t>
      </w:r>
      <w:r w:rsidR="003D0E77">
        <w:rPr>
          <w:rFonts w:ascii="Bookman Old Style" w:hAnsi="Bookman Old Style"/>
          <w:spacing w:val="2"/>
          <w:sz w:val="22"/>
          <w:szCs w:val="22"/>
        </w:rPr>
        <w:t>2</w:t>
      </w:r>
      <w:r w:rsidR="00760CC1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760CC1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760CC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3D0E77">
        <w:rPr>
          <w:rFonts w:ascii="Bookman Old Style" w:hAnsi="Bookman Old Style"/>
          <w:spacing w:val="2"/>
          <w:sz w:val="22"/>
          <w:szCs w:val="22"/>
        </w:rPr>
        <w:t>14</w:t>
      </w:r>
      <w:r w:rsidR="00760CC1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3D0E77">
        <w:rPr>
          <w:rFonts w:ascii="Bookman Old Style" w:hAnsi="Bookman Old Style"/>
          <w:spacing w:val="2"/>
          <w:sz w:val="22"/>
          <w:szCs w:val="22"/>
        </w:rPr>
        <w:t>Maret</w:t>
      </w:r>
      <w:proofErr w:type="spellEnd"/>
      <w:r w:rsidR="00134B6C">
        <w:rPr>
          <w:rFonts w:ascii="Bookman Old Style" w:hAnsi="Bookman Old Style"/>
          <w:spacing w:val="2"/>
          <w:sz w:val="22"/>
          <w:szCs w:val="22"/>
        </w:rPr>
        <w:t xml:space="preserve"> 202</w:t>
      </w:r>
      <w:r w:rsidR="004B00B3">
        <w:rPr>
          <w:rFonts w:ascii="Bookman Old Style" w:hAnsi="Bookman Old Style"/>
          <w:spacing w:val="2"/>
          <w:sz w:val="22"/>
          <w:szCs w:val="22"/>
        </w:rPr>
        <w:t>2</w:t>
      </w:r>
      <w:r w:rsidR="00494CE7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di </w:t>
      </w:r>
      <w:r w:rsidR="003D0E77">
        <w:rPr>
          <w:rFonts w:ascii="Bookman Old Style" w:hAnsi="Bookman Old Style"/>
          <w:spacing w:val="2"/>
          <w:sz w:val="22"/>
          <w:szCs w:val="22"/>
        </w:rPr>
        <w:t>Jalan Bangka</w:t>
      </w:r>
      <w:r w:rsidR="003D0E77">
        <w:rPr>
          <w:rFonts w:ascii="Bookman Old Style" w:hAnsi="Bookman Old Style"/>
          <w:spacing w:val="2"/>
          <w:sz w:val="22"/>
          <w:szCs w:val="22"/>
        </w:rPr>
        <w:br/>
        <w:t xml:space="preserve">08-18, </w:t>
      </w:r>
      <w:proofErr w:type="spellStart"/>
      <w:r w:rsidR="003D0E77">
        <w:rPr>
          <w:rFonts w:ascii="Bookman Old Style" w:hAnsi="Bookman Old Style"/>
          <w:spacing w:val="2"/>
          <w:sz w:val="22"/>
          <w:szCs w:val="22"/>
        </w:rPr>
        <w:t>Gubeng</w:t>
      </w:r>
      <w:proofErr w:type="spellEnd"/>
      <w:r w:rsidR="003D0E77">
        <w:rPr>
          <w:rFonts w:ascii="Bookman Old Style" w:hAnsi="Bookman Old Style"/>
          <w:spacing w:val="2"/>
          <w:sz w:val="22"/>
          <w:szCs w:val="22"/>
        </w:rPr>
        <w:t>, Surabaya</w:t>
      </w:r>
      <w:r w:rsidR="00F932CA">
        <w:rPr>
          <w:rFonts w:ascii="Bookman Old Style" w:hAnsi="Bookman Old Style"/>
          <w:spacing w:val="2"/>
          <w:sz w:val="22"/>
          <w:szCs w:val="22"/>
        </w:rPr>
        <w:t>;</w:t>
      </w:r>
    </w:p>
    <w:p w14:paraId="7FD44CEC" w14:textId="57D2B44F" w:rsidR="001B5E3A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Kedua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F932CA">
        <w:rPr>
          <w:rFonts w:ascii="Bookman Old Style" w:hAnsi="Bookman Old Style"/>
          <w:spacing w:val="-4"/>
          <w:sz w:val="22"/>
          <w:szCs w:val="22"/>
        </w:rPr>
        <w:t>b</w:t>
      </w:r>
      <w:r w:rsidR="00F932CA">
        <w:rPr>
          <w:rFonts w:ascii="Bookman Old Style" w:hAnsi="Bookman Old Style"/>
          <w:spacing w:val="-4"/>
          <w:sz w:val="22"/>
          <w:szCs w:val="22"/>
        </w:rPr>
        <w:t>iaya</w:t>
      </w:r>
      <w:proofErr w:type="spellEnd"/>
      <w:r w:rsidR="00F932C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932CA">
        <w:rPr>
          <w:rFonts w:ascii="Bookman Old Style" w:hAnsi="Bookman Old Style"/>
          <w:spacing w:val="-4"/>
          <w:sz w:val="22"/>
          <w:szCs w:val="22"/>
        </w:rPr>
        <w:t>konsumsi</w:t>
      </w:r>
      <w:proofErr w:type="spellEnd"/>
      <w:r w:rsidR="00F932CA">
        <w:rPr>
          <w:rFonts w:ascii="Bookman Old Style" w:hAnsi="Bookman Old Style"/>
          <w:spacing w:val="-4"/>
          <w:sz w:val="22"/>
          <w:szCs w:val="22"/>
        </w:rPr>
        <w:t xml:space="preserve"> pada </w:t>
      </w:r>
      <w:proofErr w:type="spellStart"/>
      <w:r w:rsidR="00F932CA">
        <w:rPr>
          <w:rFonts w:ascii="Bookman Old Style" w:hAnsi="Bookman Old Style"/>
          <w:spacing w:val="-4"/>
          <w:sz w:val="22"/>
          <w:szCs w:val="22"/>
        </w:rPr>
        <w:t>kegiatan</w:t>
      </w:r>
      <w:proofErr w:type="spellEnd"/>
      <w:r w:rsidR="00F932C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932CA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="00F932C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932CA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="00F932CA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="00F932CA">
        <w:rPr>
          <w:rFonts w:ascii="Bookman Old Style" w:hAnsi="Bookman Old Style"/>
          <w:spacing w:val="-4"/>
          <w:sz w:val="22"/>
          <w:szCs w:val="22"/>
        </w:rPr>
        <w:t>Direktorat</w:t>
      </w:r>
      <w:proofErr w:type="spellEnd"/>
      <w:r w:rsidR="00F932C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932CA">
        <w:rPr>
          <w:rFonts w:ascii="Bookman Old Style" w:hAnsi="Bookman Old Style"/>
          <w:spacing w:val="-4"/>
          <w:sz w:val="22"/>
          <w:szCs w:val="22"/>
        </w:rPr>
        <w:t>Jenderal</w:t>
      </w:r>
      <w:proofErr w:type="spellEnd"/>
      <w:r w:rsidR="00F932CA">
        <w:rPr>
          <w:rFonts w:ascii="Bookman Old Style" w:hAnsi="Bookman Old Style"/>
          <w:spacing w:val="-4"/>
          <w:sz w:val="22"/>
          <w:szCs w:val="22"/>
        </w:rPr>
        <w:t xml:space="preserve"> Badan </w:t>
      </w:r>
      <w:proofErr w:type="spellStart"/>
      <w:r w:rsidR="00F932CA">
        <w:rPr>
          <w:rFonts w:ascii="Bookman Old Style" w:hAnsi="Bookman Old Style"/>
          <w:spacing w:val="-4"/>
          <w:sz w:val="22"/>
          <w:szCs w:val="22"/>
        </w:rPr>
        <w:t>Peradilan</w:t>
      </w:r>
      <w:proofErr w:type="spellEnd"/>
      <w:r w:rsidR="00F932CA">
        <w:rPr>
          <w:rFonts w:ascii="Bookman Old Style" w:hAnsi="Bookman Old Style"/>
          <w:spacing w:val="-4"/>
          <w:sz w:val="22"/>
          <w:szCs w:val="22"/>
        </w:rPr>
        <w:t xml:space="preserve"> Agama, </w:t>
      </w:r>
      <w:proofErr w:type="spellStart"/>
      <w:r w:rsidR="00F932CA">
        <w:rPr>
          <w:rFonts w:ascii="Bookman Old Style" w:hAnsi="Bookman Old Style"/>
          <w:spacing w:val="-4"/>
          <w:sz w:val="22"/>
          <w:szCs w:val="22"/>
        </w:rPr>
        <w:t>sedangkan</w:t>
      </w:r>
      <w:proofErr w:type="spellEnd"/>
      <w:r w:rsidR="00F932C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932CA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="00F932C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932CA">
        <w:rPr>
          <w:rFonts w:ascii="Bookman Old Style" w:hAnsi="Bookman Old Style"/>
          <w:spacing w:val="-4"/>
          <w:sz w:val="22"/>
          <w:szCs w:val="22"/>
        </w:rPr>
        <w:t>akomodasi</w:t>
      </w:r>
      <w:proofErr w:type="spellEnd"/>
      <w:r w:rsidR="00F932CA"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 w:rsidR="00F932CA">
        <w:rPr>
          <w:rFonts w:ascii="Bookman Old Style" w:hAnsi="Bookman Old Style"/>
          <w:spacing w:val="-4"/>
          <w:sz w:val="22"/>
          <w:szCs w:val="22"/>
        </w:rPr>
        <w:t>transportasi</w:t>
      </w:r>
      <w:proofErr w:type="spellEnd"/>
      <w:r w:rsidR="00F932C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932CA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="00F932CA">
        <w:rPr>
          <w:rFonts w:ascii="Bookman Old Style" w:hAnsi="Bookman Old Style"/>
          <w:spacing w:val="-4"/>
          <w:sz w:val="22"/>
          <w:szCs w:val="22"/>
        </w:rPr>
        <w:t xml:space="preserve"> pada DIPA</w:t>
      </w:r>
      <w:r w:rsidR="00F932C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932CA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F932CA"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F932CA">
        <w:rPr>
          <w:rFonts w:ascii="Bookman Old Style" w:hAnsi="Bookman Old Style"/>
          <w:spacing w:val="-4"/>
          <w:sz w:val="22"/>
          <w:szCs w:val="22"/>
        </w:rPr>
        <w:t>Lubuk</w:t>
      </w:r>
      <w:proofErr w:type="spellEnd"/>
      <w:r w:rsidR="00F932C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932CA">
        <w:rPr>
          <w:rFonts w:ascii="Bookman Old Style" w:hAnsi="Bookman Old Style"/>
          <w:spacing w:val="-4"/>
          <w:sz w:val="22"/>
          <w:szCs w:val="22"/>
        </w:rPr>
        <w:t>Sikaping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0BA91BB1" w14:textId="72473682" w:rsidR="00621320" w:rsidRDefault="00621320" w:rsidP="00494CE7">
      <w:pPr>
        <w:rPr>
          <w:rFonts w:ascii="Bookman Old Style" w:hAnsi="Bookman Old Style"/>
          <w:sz w:val="22"/>
          <w:szCs w:val="22"/>
          <w:lang w:val="id-ID"/>
        </w:rPr>
      </w:pPr>
    </w:p>
    <w:p w14:paraId="71981B95" w14:textId="35838D5E" w:rsidR="00621320" w:rsidRDefault="00621320">
      <w:pPr>
        <w:ind w:left="3805" w:firstLine="720"/>
        <w:rPr>
          <w:rFonts w:ascii="Bookman Old Style" w:hAnsi="Bookman Old Style"/>
          <w:sz w:val="22"/>
          <w:szCs w:val="22"/>
          <w:lang w:val="id-ID"/>
        </w:rPr>
      </w:pPr>
    </w:p>
    <w:p w14:paraId="73670B80" w14:textId="619F3027" w:rsidR="00621320" w:rsidRDefault="00F932CA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11 </w:t>
      </w:r>
      <w:proofErr w:type="spellStart"/>
      <w:r>
        <w:rPr>
          <w:rFonts w:ascii="Bookman Old Style" w:hAnsi="Bookman Old Style"/>
          <w:sz w:val="22"/>
          <w:szCs w:val="22"/>
        </w:rPr>
        <w:t>Maret</w:t>
      </w:r>
      <w:proofErr w:type="spellEnd"/>
      <w:r w:rsidR="00494CE7">
        <w:rPr>
          <w:rFonts w:ascii="Bookman Old Style" w:hAnsi="Bookman Old Style"/>
          <w:sz w:val="22"/>
          <w:szCs w:val="22"/>
        </w:rPr>
        <w:t xml:space="preserve"> 2022</w:t>
      </w:r>
    </w:p>
    <w:p w14:paraId="53312EC0" w14:textId="05F73767" w:rsidR="00621320" w:rsidRDefault="00B578F9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20DB6254" w14:textId="2253C794" w:rsidR="00621320" w:rsidRDefault="00B578F9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1B57FD8B" w14:textId="5D24EE3A" w:rsidR="00621320" w:rsidRDefault="00621320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19A68CD9" w14:textId="6FDB420C" w:rsidR="00621320" w:rsidRDefault="00621320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25762206" w14:textId="7BBD6313" w:rsidR="00621320" w:rsidRPr="007567E8" w:rsidRDefault="00B578F9" w:rsidP="00494CE7">
      <w:pPr>
        <w:ind w:left="5040" w:firstLine="720"/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2B8EB788" w14:textId="1D2397FA" w:rsidR="007567E8" w:rsidRPr="004B00B3" w:rsidRDefault="007567E8" w:rsidP="007567E8">
      <w:pPr>
        <w:rPr>
          <w:rFonts w:ascii="Bookman Old Style" w:hAnsi="Bookman Old Style"/>
          <w:b/>
          <w:sz w:val="22"/>
          <w:szCs w:val="22"/>
        </w:rPr>
      </w:pPr>
    </w:p>
    <w:p w14:paraId="72B0148E" w14:textId="1CAC76E3" w:rsidR="007567E8" w:rsidRPr="004B00B3" w:rsidRDefault="007567E8" w:rsidP="007567E8">
      <w:pPr>
        <w:rPr>
          <w:rFonts w:ascii="Bookman Old Style" w:hAnsi="Bookman Old Style"/>
          <w:sz w:val="22"/>
          <w:szCs w:val="22"/>
        </w:rPr>
      </w:pPr>
    </w:p>
    <w:sectPr w:rsidR="007567E8" w:rsidRPr="004B00B3" w:rsidSect="00914415">
      <w:pgSz w:w="12246" w:h="17972" w:code="4630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7FE0A2"/>
    <w:multiLevelType w:val="singleLevel"/>
    <w:tmpl w:val="ED3805D0"/>
    <w:lvl w:ilvl="0">
      <w:start w:val="8"/>
      <w:numFmt w:val="upperLetter"/>
      <w:suff w:val="space"/>
      <w:lvlText w:val="%1."/>
      <w:lvlJc w:val="left"/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1BC1"/>
    <w:rsid w:val="000620B3"/>
    <w:rsid w:val="00064533"/>
    <w:rsid w:val="00071001"/>
    <w:rsid w:val="0007374C"/>
    <w:rsid w:val="00076211"/>
    <w:rsid w:val="00094B96"/>
    <w:rsid w:val="000D25AD"/>
    <w:rsid w:val="000D665B"/>
    <w:rsid w:val="000E23D1"/>
    <w:rsid w:val="000F24C4"/>
    <w:rsid w:val="001023B9"/>
    <w:rsid w:val="001140DE"/>
    <w:rsid w:val="00116013"/>
    <w:rsid w:val="00134B6C"/>
    <w:rsid w:val="00150B90"/>
    <w:rsid w:val="00166F8D"/>
    <w:rsid w:val="00176C42"/>
    <w:rsid w:val="00191CD3"/>
    <w:rsid w:val="001B5E3A"/>
    <w:rsid w:val="001E64F1"/>
    <w:rsid w:val="0020281B"/>
    <w:rsid w:val="002507BE"/>
    <w:rsid w:val="00290E46"/>
    <w:rsid w:val="002D4DB9"/>
    <w:rsid w:val="002E286F"/>
    <w:rsid w:val="003245AD"/>
    <w:rsid w:val="00360478"/>
    <w:rsid w:val="0039314A"/>
    <w:rsid w:val="003A39D2"/>
    <w:rsid w:val="003B1596"/>
    <w:rsid w:val="003D0E77"/>
    <w:rsid w:val="003F606E"/>
    <w:rsid w:val="00494CE7"/>
    <w:rsid w:val="00495692"/>
    <w:rsid w:val="004A0D89"/>
    <w:rsid w:val="004B00B3"/>
    <w:rsid w:val="004B0AFB"/>
    <w:rsid w:val="004B0DBF"/>
    <w:rsid w:val="004D03B3"/>
    <w:rsid w:val="004D63D2"/>
    <w:rsid w:val="00552A85"/>
    <w:rsid w:val="005B46D5"/>
    <w:rsid w:val="005C1C7E"/>
    <w:rsid w:val="005C20B7"/>
    <w:rsid w:val="006016EA"/>
    <w:rsid w:val="00612F22"/>
    <w:rsid w:val="00621320"/>
    <w:rsid w:val="00662C25"/>
    <w:rsid w:val="006B79CA"/>
    <w:rsid w:val="006C6CAD"/>
    <w:rsid w:val="006D0FD6"/>
    <w:rsid w:val="006E1381"/>
    <w:rsid w:val="006E5637"/>
    <w:rsid w:val="006E6B1D"/>
    <w:rsid w:val="007012A3"/>
    <w:rsid w:val="00717BAA"/>
    <w:rsid w:val="00726CD8"/>
    <w:rsid w:val="00744517"/>
    <w:rsid w:val="00744F56"/>
    <w:rsid w:val="007567E8"/>
    <w:rsid w:val="00760CC1"/>
    <w:rsid w:val="007655FF"/>
    <w:rsid w:val="00770A17"/>
    <w:rsid w:val="00790E3F"/>
    <w:rsid w:val="00792489"/>
    <w:rsid w:val="007A288A"/>
    <w:rsid w:val="007B1F1A"/>
    <w:rsid w:val="007E522A"/>
    <w:rsid w:val="00802F5B"/>
    <w:rsid w:val="00804CBF"/>
    <w:rsid w:val="0080727B"/>
    <w:rsid w:val="00807CED"/>
    <w:rsid w:val="00810F18"/>
    <w:rsid w:val="00815443"/>
    <w:rsid w:val="008227B4"/>
    <w:rsid w:val="00825DED"/>
    <w:rsid w:val="00862F1B"/>
    <w:rsid w:val="008713B5"/>
    <w:rsid w:val="00874661"/>
    <w:rsid w:val="008849CD"/>
    <w:rsid w:val="008934D4"/>
    <w:rsid w:val="008E2A74"/>
    <w:rsid w:val="00905817"/>
    <w:rsid w:val="00914415"/>
    <w:rsid w:val="00925E69"/>
    <w:rsid w:val="00942AB4"/>
    <w:rsid w:val="00980CC1"/>
    <w:rsid w:val="009867BD"/>
    <w:rsid w:val="0098711B"/>
    <w:rsid w:val="0099339D"/>
    <w:rsid w:val="009A44C0"/>
    <w:rsid w:val="009B5A4A"/>
    <w:rsid w:val="009C6849"/>
    <w:rsid w:val="009E1DBB"/>
    <w:rsid w:val="00A46022"/>
    <w:rsid w:val="00A521E3"/>
    <w:rsid w:val="00A82242"/>
    <w:rsid w:val="00AE50D4"/>
    <w:rsid w:val="00B42176"/>
    <w:rsid w:val="00B578F9"/>
    <w:rsid w:val="00BA7D10"/>
    <w:rsid w:val="00BF2F57"/>
    <w:rsid w:val="00C1624A"/>
    <w:rsid w:val="00C423DD"/>
    <w:rsid w:val="00C56599"/>
    <w:rsid w:val="00C8334C"/>
    <w:rsid w:val="00C95FBE"/>
    <w:rsid w:val="00D02159"/>
    <w:rsid w:val="00D24F5D"/>
    <w:rsid w:val="00D44CAE"/>
    <w:rsid w:val="00D862B9"/>
    <w:rsid w:val="00D909ED"/>
    <w:rsid w:val="00D97BD4"/>
    <w:rsid w:val="00DB2C9D"/>
    <w:rsid w:val="00DC71E8"/>
    <w:rsid w:val="00DD2968"/>
    <w:rsid w:val="00DF75A4"/>
    <w:rsid w:val="00E05C46"/>
    <w:rsid w:val="00E1325E"/>
    <w:rsid w:val="00E3774D"/>
    <w:rsid w:val="00E45414"/>
    <w:rsid w:val="00E70409"/>
    <w:rsid w:val="00E74487"/>
    <w:rsid w:val="00EC583A"/>
    <w:rsid w:val="00ED04B9"/>
    <w:rsid w:val="00EE454A"/>
    <w:rsid w:val="00EF4DF1"/>
    <w:rsid w:val="00F20715"/>
    <w:rsid w:val="00F475DB"/>
    <w:rsid w:val="00F65445"/>
    <w:rsid w:val="00F932CA"/>
    <w:rsid w:val="01B17EB4"/>
    <w:rsid w:val="49443250"/>
    <w:rsid w:val="496C0201"/>
    <w:rsid w:val="65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877BB45"/>
  <w15:docId w15:val="{562A462D-B693-46E8-87B3-494F2FE5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2022-01-03T08:26:00Z</cp:lastPrinted>
  <dcterms:created xsi:type="dcterms:W3CDTF">2022-03-11T08:36:00Z</dcterms:created>
  <dcterms:modified xsi:type="dcterms:W3CDTF">2022-03-11T08:36:00Z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