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14605" b="4445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0" t="0" r="0" b="0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91.1pt;margin-top:3.05pt;height:19.05pt;width:380.5pt;z-index:251661312;mso-width-relative:page;mso-height-relative:page;" filled="f" stroked="f" coordsize="21600,21600" o:gfxdata="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5ahm7WAAAACAEAAA8AAAAAAAAAAQAgAAAAIgAAAGRycy9kb3ducmV2&#10;LnhtbFBLAQIUABQAAAAIAIdO4kAiQCc+/gEAAAQ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0" t="0" r="0" b="0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4"/>
                                <w:i/>
                              </w:rPr>
                              <w:fldChar w:fldCharType="end"/>
                            </w:r>
                            <w:r>
                              <w:rPr>
                                <w:rStyle w:val="4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97.85pt;margin-top:9.2pt;height:43.45pt;width:372.95pt;z-index:251662336;mso-width-relative:page;mso-height-relative:page;" filled="f" stroked="f" coordsize="21600,21600" o:gfxdata="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l1Cx3ZAAAACgEAAA8AAAAAAAAAAQAgAAAAIgAAAGRycy9kb3du&#10;cmV2LnhtbFBLAQIUABQAAAAIAIdO4kDCVvDU/gEAAAQ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i/>
                        </w:rPr>
                        <w:t>www.pta-padang.go.id</w:t>
                      </w:r>
                      <w:r>
                        <w:rPr>
                          <w:rStyle w:val="4"/>
                          <w:i/>
                        </w:rPr>
                        <w:fldChar w:fldCharType="end"/>
                      </w:r>
                      <w:r>
                        <w:rPr>
                          <w:rStyle w:val="4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0" t="19050" r="0" b="1905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7.5pt;height:0pt;width:480pt;z-index:251659264;mso-width-relative:page;mso-height-relative:page;" filled="f" stroked="t" coordsize="21600,21600" o:gfxdata="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jy6xbTAAAABgEAAA8AAAAAAAAAAQAgAAAAIgAAAGRycy9k&#10;b3ducmV2LnhtbFBLAQIUABQAAAAIAIdO4kC6PsTEzgEAAKsDAAAOAAAAAAAAAAEAIAAAACIBAABk&#10;cnMvZTJvRG9jLnhtbFBLBQYAAAAABgAGAFkBAABi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left" w:pos="1276"/>
          <w:tab w:val="right" w:pos="9214"/>
        </w:tabs>
        <w:jc w:val="both"/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</w:pPr>
      <w:r>
        <w:rPr>
          <w:rFonts w:ascii="Bookman Old Style" w:hAnsi="Bookman Old Style" w:cs="Calibri"/>
          <w:sz w:val="20"/>
          <w:szCs w:val="20"/>
        </w:rPr>
        <w:t>Nomor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 xml:space="preserve">: 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W3-A/</w:t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 xml:space="preserve">         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/KU.00/</w:t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>III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/202</w:t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>2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>15  Maret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 xml:space="preserve"> 20</w:t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>22</w:t>
      </w:r>
    </w:p>
    <w:p>
      <w:pPr>
        <w:tabs>
          <w:tab w:val="left" w:pos="1148"/>
          <w:tab w:val="left" w:pos="1276"/>
        </w:tabs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</w:pP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Lampiran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: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 xml:space="preserve">1 </w:t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>(satu) surat</w:t>
      </w:r>
    </w:p>
    <w:p>
      <w:pPr>
        <w:tabs>
          <w:tab w:val="left" w:pos="1148"/>
          <w:tab w:val="left" w:pos="1276"/>
        </w:tabs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</w:pP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Perihal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: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 xml:space="preserve">Permohonan Persetujuan Revisi Anggaran </w:t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>(Belanja Barang)</w:t>
      </w:r>
    </w:p>
    <w:p>
      <w:pPr>
        <w:tabs>
          <w:tab w:val="left" w:pos="1148"/>
          <w:tab w:val="left" w:pos="1276"/>
        </w:tabs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</w:pP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ab/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 xml:space="preserve">  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Satker P</w:t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 xml:space="preserve">engadilan 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A</w:t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>gama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 xml:space="preserve"> </w:t>
      </w:r>
      <w:r>
        <w:rPr>
          <w:rFonts w:hint="default" w:ascii="Bookman Old Style" w:hAnsi="Bookman Old Style" w:cs="Arial"/>
          <w:bCs/>
          <w:iCs/>
          <w:sz w:val="20"/>
          <w:szCs w:val="22"/>
          <w:lang w:val="en-US"/>
        </w:rPr>
        <w:t>Tanjung Pati</w:t>
      </w:r>
    </w:p>
    <w:p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>Yth. Sekretaris Mahkamah Agung RI</w:t>
      </w:r>
    </w:p>
    <w:p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>c.q Kepala Biro Keuangan BUA MA-RI</w:t>
      </w:r>
    </w:p>
    <w:p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>Jl. Medan Merdeka Utara No. 9-13</w:t>
      </w:r>
    </w:p>
    <w:p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>Jakarta</w:t>
      </w:r>
    </w:p>
    <w:p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>
      <w:pPr>
        <w:spacing w:after="240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Assalamu’alaikum, Wr. Wb.</w:t>
      </w:r>
    </w:p>
    <w:p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Sehubungan dengan surat K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uasa Pengguna Anggaran Pengadilan Agama Tanjung Pati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 nomor W3-A1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6</w:t>
      </w:r>
      <w:r>
        <w:rPr>
          <w:rFonts w:ascii="Bookman Old Style" w:hAnsi="Bookman Old Style" w:cs="Calibri"/>
          <w:sz w:val="20"/>
          <w:szCs w:val="20"/>
          <w:lang w:val="zh-CN"/>
        </w:rPr>
        <w:t>/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450</w:t>
      </w:r>
      <w:r>
        <w:rPr>
          <w:rFonts w:ascii="Bookman Old Style" w:hAnsi="Bookman Old Style" w:cs="Calibri"/>
          <w:sz w:val="20"/>
          <w:szCs w:val="20"/>
          <w:lang w:val="zh-CN"/>
        </w:rPr>
        <w:t>/KU.01/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I</w:t>
      </w:r>
      <w:r>
        <w:rPr>
          <w:rFonts w:ascii="Bookman Old Style" w:hAnsi="Bookman Old Style" w:cs="Calibri"/>
          <w:sz w:val="20"/>
          <w:szCs w:val="20"/>
          <w:lang w:val="zh-CN"/>
        </w:rPr>
        <w:t>II/202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2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 tanggal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8 Maret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 202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2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 perihal Permohonan Persetujuan Revisi Anggaran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,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 bersama ini kami teruskan surat tersebut dengan harapan dapat disetujui.</w:t>
      </w:r>
    </w:p>
    <w:p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Demikian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 xml:space="preserve"> di</w:t>
      </w:r>
      <w:r>
        <w:rPr>
          <w:rFonts w:ascii="Bookman Old Style" w:hAnsi="Bookman Old Style" w:cs="Calibri"/>
          <w:sz w:val="20"/>
          <w:szCs w:val="20"/>
          <w:lang w:val="zh-CN"/>
        </w:rPr>
        <w:t>sampaikan, atas perhatiannya diucapkan terima kasih.</w:t>
      </w:r>
    </w:p>
    <w:p>
      <w:pPr>
        <w:pStyle w:val="5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bookmarkStart w:id="0" w:name="_GoBack"/>
      <w:bookmarkEnd w:id="0"/>
    </w:p>
    <w:p>
      <w:pPr>
        <w:pStyle w:val="5"/>
        <w:tabs>
          <w:tab w:val="left" w:pos="1778"/>
        </w:tabs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hint="default" w:ascii="Bookman Old Style" w:hAnsi="Bookman Old Style" w:cs="Calibri"/>
          <w:sz w:val="20"/>
          <w:szCs w:val="20"/>
          <w:lang w:val="en-US"/>
        </w:rPr>
        <w:tab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>
      <w:pPr>
        <w:ind w:left="5040" w:leftChars="0" w:firstLine="720" w:firstLineChars="0"/>
        <w:jc w:val="both"/>
        <w:rPr>
          <w:rFonts w:hint="default" w:ascii="Bookman Old Style" w:hAnsi="Bookman Old Style" w:cs="Bookman Old Style"/>
          <w:b/>
          <w:sz w:val="20"/>
          <w:szCs w:val="20"/>
          <w:lang w:val="en-US"/>
        </w:rPr>
      </w:pPr>
      <w:r>
        <w:rPr>
          <w:rFonts w:hint="default" w:ascii="Bookman Old Style" w:hAnsi="Bookman Old Style" w:cs="Bookman Old Style"/>
          <w:sz w:val="20"/>
          <w:szCs w:val="20"/>
          <w:lang w:val="en-US"/>
        </w:rPr>
        <w:t>Wakil Ketua</w:t>
      </w:r>
    </w:p>
    <w:p>
      <w:pPr>
        <w:tabs>
          <w:tab w:val="left" w:pos="6840"/>
        </w:tabs>
        <w:ind w:left="5387"/>
        <w:jc w:val="both"/>
        <w:rPr>
          <w:rFonts w:hint="default" w:ascii="Bookman Old Style" w:hAnsi="Bookman Old Style" w:cs="Bookman Old Style"/>
          <w:sz w:val="20"/>
          <w:szCs w:val="20"/>
          <w:lang w:val="en-US"/>
        </w:rPr>
      </w:pPr>
    </w:p>
    <w:p>
      <w:pPr>
        <w:tabs>
          <w:tab w:val="left" w:pos="6840"/>
        </w:tabs>
        <w:ind w:left="5387"/>
        <w:jc w:val="both"/>
        <w:rPr>
          <w:rFonts w:hint="default" w:ascii="Bookman Old Style" w:hAnsi="Bookman Old Style" w:cs="Bookman Old Style"/>
          <w:sz w:val="20"/>
          <w:szCs w:val="20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hint="default" w:ascii="Bookman Old Style" w:hAnsi="Bookman Old Style" w:cs="Bookman Old Style"/>
          <w:sz w:val="20"/>
          <w:szCs w:val="20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hint="default" w:ascii="Bookman Old Style" w:hAnsi="Bookman Old Style" w:cs="Bookman Old Style"/>
          <w:sz w:val="20"/>
          <w:szCs w:val="20"/>
          <w:lang w:val="id-ID"/>
        </w:rPr>
      </w:pPr>
    </w:p>
    <w:p>
      <w:pPr>
        <w:pStyle w:val="5"/>
        <w:tabs>
          <w:tab w:val="left" w:pos="1778"/>
        </w:tabs>
        <w:jc w:val="both"/>
        <w:rPr>
          <w:rFonts w:hint="default" w:ascii="Bookman Old Style" w:hAnsi="Bookman Old Style" w:cs="Bookman Old Style"/>
          <w:sz w:val="20"/>
          <w:szCs w:val="20"/>
          <w:lang w:val="zh-CN"/>
        </w:rPr>
      </w:pPr>
      <w:r>
        <w:rPr>
          <w:rFonts w:hint="default" w:ascii="Bookman Old Style" w:hAnsi="Bookman Old Style" w:cs="Bookman Old Style"/>
          <w:sz w:val="20"/>
          <w:szCs w:val="20"/>
          <w:lang w:val="en-US"/>
        </w:rPr>
        <w:tab/>
      </w:r>
      <w:r>
        <w:rPr>
          <w:rFonts w:hint="default" w:ascii="Bookman Old Style" w:hAnsi="Bookman Old Style" w:cs="Bookman Old Style"/>
          <w:sz w:val="20"/>
          <w:szCs w:val="20"/>
          <w:lang w:val="en-US"/>
        </w:rPr>
        <w:tab/>
      </w:r>
      <w:r>
        <w:rPr>
          <w:rFonts w:hint="default" w:ascii="Bookman Old Style" w:hAnsi="Bookman Old Style" w:cs="Bookman Old Style"/>
          <w:sz w:val="20"/>
          <w:szCs w:val="20"/>
          <w:lang w:val="en-US"/>
        </w:rPr>
        <w:tab/>
      </w:r>
      <w:r>
        <w:rPr>
          <w:rFonts w:hint="default" w:ascii="Bookman Old Style" w:hAnsi="Bookman Old Style" w:cs="Bookman Old Style"/>
          <w:sz w:val="20"/>
          <w:szCs w:val="20"/>
          <w:lang w:val="en-US"/>
        </w:rPr>
        <w:tab/>
      </w:r>
      <w:r>
        <w:rPr>
          <w:rFonts w:hint="default" w:ascii="Bookman Old Style" w:hAnsi="Bookman Old Style" w:cs="Bookman Old Style"/>
          <w:sz w:val="20"/>
          <w:szCs w:val="20"/>
          <w:lang w:val="en-US"/>
        </w:rPr>
        <w:tab/>
      </w:r>
      <w:r>
        <w:rPr>
          <w:rFonts w:hint="default" w:ascii="Bookman Old Style" w:hAnsi="Bookman Old Style" w:cs="Bookman Old Style"/>
          <w:sz w:val="20"/>
          <w:szCs w:val="20"/>
          <w:lang w:val="en-US"/>
        </w:rPr>
        <w:tab/>
      </w:r>
      <w:r>
        <w:rPr>
          <w:rFonts w:hint="default" w:ascii="Bookman Old Style" w:hAnsi="Bookman Old Style" w:cs="Bookman Old Style"/>
          <w:sz w:val="20"/>
          <w:szCs w:val="20"/>
          <w:lang w:val="en-US"/>
        </w:rPr>
        <w:tab/>
      </w:r>
      <w:r>
        <w:rPr>
          <w:rFonts w:hint="default" w:ascii="Bookman Old Style" w:hAnsi="Bookman Old Style" w:cs="Bookman Old Style"/>
          <w:sz w:val="20"/>
          <w:szCs w:val="20"/>
          <w:lang w:val="en-US"/>
        </w:rPr>
        <w:t>Drs. Hamdani. S, S.H., M.H.I.</w:t>
      </w:r>
    </w:p>
    <w:p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Tembusan:</w:t>
      </w:r>
    </w:p>
    <w:p>
      <w:pPr>
        <w:pStyle w:val="5"/>
        <w:numPr>
          <w:numId w:val="0"/>
        </w:numPr>
        <w:ind w:left="1259" w:leftChars="0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 xml:space="preserve">Ketua Pengadilan Agama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Tanjung Pati</w:t>
      </w:r>
    </w:p>
    <w:p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/>
    <w:sectPr>
      <w:pgSz w:w="11906" w:h="16838"/>
      <w:pgMar w:top="964" w:right="1185" w:bottom="1021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D0782"/>
    <w:rsid w:val="4BED3F1E"/>
    <w:rsid w:val="508F3C37"/>
    <w:rsid w:val="635D0782"/>
    <w:rsid w:val="6803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2022-03-15T01:41:00Z</dcterms:created>
  <dc:creator>user</dc:creator>
  <cp:lastModifiedBy>user</cp:lastModifiedBy>
  <cp:lastPrinted>2022-03-15T01:53:01Z</cp:lastPrinted>
  <dcterms:modified xsi:type="dcterms:W3CDTF">2022-03-15T02:00:54Z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95520C88F79543A7B091682A487A184D</vt:lpwstr>
  </property>
</Properties>
</file>