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C012A1" w14:textId="21EE0731" w:rsidR="009D429B" w:rsidRDefault="009D429B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639925FB" w14:textId="77777777" w:rsidR="000E2F35" w:rsidRPr="000E2F35" w:rsidRDefault="000E2F35" w:rsidP="000E2F3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4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0A6AD5E5" w:rsidR="004E1008" w:rsidRPr="009D429B" w:rsidRDefault="00CA5041" w:rsidP="00600244">
      <w:pPr>
        <w:jc w:val="center"/>
        <w:rPr>
          <w:rFonts w:ascii="Arial" w:hAnsi="Arial" w:cs="Arial"/>
          <w:lang w:val="id-ID"/>
        </w:rPr>
      </w:pPr>
      <w:proofErr w:type="spellStart"/>
      <w:r w:rsidRPr="009D429B">
        <w:rPr>
          <w:rFonts w:ascii="Arial" w:hAnsi="Arial" w:cs="Arial"/>
        </w:rPr>
        <w:t>Nomor</w:t>
      </w:r>
      <w:proofErr w:type="spellEnd"/>
      <w:r w:rsidRPr="009D429B">
        <w:rPr>
          <w:rFonts w:ascii="Arial" w:hAnsi="Arial" w:cs="Arial"/>
        </w:rPr>
        <w:t>:</w:t>
      </w:r>
      <w:r w:rsidR="00D92A7B">
        <w:rPr>
          <w:rFonts w:ascii="Arial" w:hAnsi="Arial" w:cs="Arial"/>
        </w:rPr>
        <w:t xml:space="preserve"> </w:t>
      </w:r>
      <w:r w:rsidR="00893F75">
        <w:rPr>
          <w:rFonts w:ascii="Arial" w:hAnsi="Arial" w:cs="Arial"/>
        </w:rPr>
        <w:t>898</w:t>
      </w:r>
      <w:r w:rsidR="008B7217" w:rsidRPr="008B7217">
        <w:rPr>
          <w:rFonts w:ascii="Arial" w:hAnsi="Arial" w:cs="Arial"/>
        </w:rPr>
        <w:t>/SEK.PTA.W3-A/OT1/</w:t>
      </w:r>
      <w:r w:rsidR="000A1781">
        <w:rPr>
          <w:rFonts w:ascii="Arial" w:hAnsi="Arial" w:cs="Arial"/>
        </w:rPr>
        <w:t>IV</w:t>
      </w:r>
      <w:r w:rsidR="008B7217" w:rsidRPr="008B7217">
        <w:rPr>
          <w:rFonts w:ascii="Arial" w:hAnsi="Arial" w:cs="Arial"/>
        </w:rPr>
        <w:t>/202</w:t>
      </w:r>
      <w:r w:rsidR="00BD4BFB">
        <w:rPr>
          <w:rFonts w:ascii="Arial" w:hAnsi="Arial" w:cs="Arial"/>
        </w:rPr>
        <w:t>5</w:t>
      </w:r>
    </w:p>
    <w:p w14:paraId="45B7104A" w14:textId="2CF3B083" w:rsidR="006C4BB8" w:rsidRPr="000E2F35" w:rsidRDefault="006C4BB8" w:rsidP="006C4BB8">
      <w:pPr>
        <w:spacing w:line="360" w:lineRule="auto"/>
        <w:rPr>
          <w:rFonts w:ascii="Arial" w:hAnsi="Arial" w:cs="Arial"/>
          <w:sz w:val="12"/>
          <w:szCs w:val="12"/>
        </w:rPr>
      </w:pPr>
    </w:p>
    <w:p w14:paraId="1AF8CB11" w14:textId="1D09ACAD" w:rsidR="00600244" w:rsidRPr="00D84F9C" w:rsidRDefault="00600244" w:rsidP="00D84F9C">
      <w:pPr>
        <w:ind w:firstLine="851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84F9C">
        <w:rPr>
          <w:rFonts w:ascii="Arial" w:hAnsi="Arial" w:cs="Arial"/>
          <w:sz w:val="22"/>
          <w:szCs w:val="22"/>
        </w:rPr>
        <w:t>bertanda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tangan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84F9C">
        <w:rPr>
          <w:rFonts w:ascii="Arial" w:hAnsi="Arial" w:cs="Arial"/>
          <w:sz w:val="22"/>
          <w:szCs w:val="22"/>
        </w:rPr>
        <w:t>bawah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994" w:rsidRPr="00D84F9C">
        <w:rPr>
          <w:rFonts w:ascii="Arial" w:hAnsi="Arial" w:cs="Arial"/>
          <w:sz w:val="22"/>
          <w:szCs w:val="22"/>
        </w:rPr>
        <w:t>Sekretaris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menerangkan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tentang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5592F908" w14:textId="21FEAFAC" w:rsidR="00600244" w:rsidRPr="000E2F35" w:rsidRDefault="00600244" w:rsidP="00D84F9C">
      <w:pPr>
        <w:rPr>
          <w:rFonts w:ascii="Arial" w:hAnsi="Arial" w:cs="Arial"/>
          <w:sz w:val="6"/>
          <w:szCs w:val="6"/>
        </w:rPr>
      </w:pPr>
    </w:p>
    <w:p w14:paraId="0268880B" w14:textId="2ABEA3A7" w:rsidR="00C35D50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Nama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A1781">
        <w:rPr>
          <w:rFonts w:ascii="Arial" w:hAnsi="Arial" w:cs="Arial"/>
          <w:sz w:val="22"/>
          <w:szCs w:val="22"/>
        </w:rPr>
        <w:t>Nazwirman</w:t>
      </w:r>
      <w:proofErr w:type="spellEnd"/>
    </w:p>
    <w:p w14:paraId="7F37C331" w14:textId="71B55DA2" w:rsidR="00600244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NIP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D4BFB" w:rsidRPr="00BD4BFB">
        <w:rPr>
          <w:rFonts w:ascii="Arial" w:hAnsi="Arial" w:cs="Arial"/>
          <w:sz w:val="22"/>
          <w:szCs w:val="22"/>
        </w:rPr>
        <w:t>19</w:t>
      </w:r>
      <w:r w:rsidR="000A1781">
        <w:rPr>
          <w:rFonts w:ascii="Arial" w:hAnsi="Arial" w:cs="Arial"/>
          <w:sz w:val="22"/>
          <w:szCs w:val="22"/>
        </w:rPr>
        <w:t>8611182009121001</w:t>
      </w:r>
    </w:p>
    <w:p w14:paraId="19482DA9" w14:textId="6937A5A2" w:rsidR="00BA19A1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Pangkat</w:t>
      </w:r>
      <w:proofErr w:type="spellEnd"/>
      <w:r w:rsidRPr="00D84F9C">
        <w:rPr>
          <w:rFonts w:ascii="Arial" w:hAnsi="Arial" w:cs="Arial"/>
          <w:sz w:val="22"/>
          <w:szCs w:val="22"/>
        </w:rPr>
        <w:t>/</w:t>
      </w:r>
      <w:proofErr w:type="spellStart"/>
      <w:r w:rsidRPr="00D84F9C">
        <w:rPr>
          <w:rFonts w:ascii="Arial" w:hAnsi="Arial" w:cs="Arial"/>
          <w:sz w:val="22"/>
          <w:szCs w:val="22"/>
        </w:rPr>
        <w:t>Golongan</w:t>
      </w:r>
      <w:proofErr w:type="spellEnd"/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Pengatur</w:t>
      </w:r>
      <w:proofErr w:type="spellEnd"/>
      <w:r w:rsidR="00BD4BFB" w:rsidRPr="00BD4BFB">
        <w:rPr>
          <w:rFonts w:ascii="Arial" w:hAnsi="Arial" w:cs="Arial"/>
          <w:sz w:val="22"/>
          <w:szCs w:val="22"/>
        </w:rPr>
        <w:t xml:space="preserve"> Tingkat I (II/d)</w:t>
      </w:r>
    </w:p>
    <w:p w14:paraId="010C645F" w14:textId="75275D2D" w:rsidR="0060024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Ja</w:t>
      </w:r>
      <w:r w:rsidR="002662E2" w:rsidRPr="00D84F9C">
        <w:rPr>
          <w:rFonts w:ascii="Arial" w:hAnsi="Arial" w:cs="Arial"/>
          <w:sz w:val="22"/>
          <w:szCs w:val="22"/>
        </w:rPr>
        <w:t>batan</w:t>
      </w:r>
      <w:proofErr w:type="spellEnd"/>
      <w:r w:rsidR="002662E2" w:rsidRPr="00D84F9C">
        <w:rPr>
          <w:rFonts w:ascii="Arial" w:hAnsi="Arial" w:cs="Arial"/>
          <w:sz w:val="22"/>
          <w:szCs w:val="22"/>
        </w:rPr>
        <w:tab/>
        <w:t xml:space="preserve">: </w:t>
      </w:r>
      <w:r w:rsidR="000A1781">
        <w:rPr>
          <w:rFonts w:ascii="Arial" w:hAnsi="Arial" w:cs="Arial"/>
          <w:sz w:val="22"/>
          <w:szCs w:val="22"/>
        </w:rPr>
        <w:t>Juru Sita</w:t>
      </w:r>
    </w:p>
    <w:p w14:paraId="537337EC" w14:textId="3315F1E7" w:rsidR="004C499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D84F9C">
        <w:rPr>
          <w:rFonts w:ascii="Arial" w:hAnsi="Arial" w:cs="Arial"/>
          <w:sz w:val="22"/>
          <w:szCs w:val="22"/>
        </w:rPr>
        <w:t>Ker</w:t>
      </w:r>
      <w:r w:rsidR="006C4BB8" w:rsidRPr="00D84F9C">
        <w:rPr>
          <w:rFonts w:ascii="Arial" w:hAnsi="Arial" w:cs="Arial"/>
          <w:sz w:val="22"/>
          <w:szCs w:val="22"/>
        </w:rPr>
        <w:t>ja</w:t>
      </w:r>
      <w:proofErr w:type="spellEnd"/>
      <w:r w:rsidR="006C4BB8"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A430C9"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="00A430C9" w:rsidRPr="00D84F9C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0A1781">
        <w:rPr>
          <w:rFonts w:ascii="Arial" w:hAnsi="Arial" w:cs="Arial"/>
          <w:sz w:val="22"/>
          <w:szCs w:val="22"/>
        </w:rPr>
        <w:t>Bukittinggi</w:t>
      </w:r>
      <w:proofErr w:type="spellEnd"/>
      <w:r w:rsidR="000A17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781">
        <w:rPr>
          <w:rFonts w:ascii="Arial" w:hAnsi="Arial" w:cs="Arial"/>
          <w:sz w:val="22"/>
          <w:szCs w:val="22"/>
        </w:rPr>
        <w:t>Kelas</w:t>
      </w:r>
      <w:proofErr w:type="spellEnd"/>
      <w:r w:rsidR="000A1781">
        <w:rPr>
          <w:rFonts w:ascii="Arial" w:hAnsi="Arial" w:cs="Arial"/>
          <w:sz w:val="22"/>
          <w:szCs w:val="22"/>
        </w:rPr>
        <w:t xml:space="preserve"> IB</w:t>
      </w:r>
    </w:p>
    <w:p w14:paraId="06354769" w14:textId="177EE6BC" w:rsidR="00600244" w:rsidRPr="000E2F35" w:rsidRDefault="00600244" w:rsidP="00D84F9C">
      <w:pPr>
        <w:rPr>
          <w:rFonts w:ascii="Arial" w:hAnsi="Arial" w:cs="Arial"/>
          <w:sz w:val="12"/>
          <w:szCs w:val="12"/>
        </w:rPr>
      </w:pPr>
    </w:p>
    <w:p w14:paraId="45012A96" w14:textId="3A573827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sebagai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berikut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27DB891C" w14:textId="77777777" w:rsidR="00D84F9C" w:rsidRPr="000E2F35" w:rsidRDefault="00D84F9C" w:rsidP="00D84F9C">
      <w:pPr>
        <w:rPr>
          <w:rFonts w:ascii="Arial" w:hAnsi="Arial" w:cs="Arial"/>
          <w:sz w:val="6"/>
          <w:szCs w:val="6"/>
        </w:rPr>
      </w:pPr>
    </w:p>
    <w:p w14:paraId="3D927D1C" w14:textId="3ACBFB32" w:rsidR="00FA7E75" w:rsidRPr="00FA7E75" w:rsidRDefault="000A1781" w:rsidP="00FA7E75">
      <w:pPr>
        <w:pStyle w:val="ListParagraph"/>
        <w:numPr>
          <w:ilvl w:val="0"/>
          <w:numId w:val="15"/>
        </w:num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Jurusita</w:t>
      </w:r>
      <w:proofErr w:type="spellEnd"/>
      <w:r w:rsidR="00FA7E75" w:rsidRPr="00FA7E75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14:paraId="37D666DA" w14:textId="39FC88E9" w:rsidR="00FA7E75" w:rsidRPr="000A1781" w:rsidRDefault="000A1781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Melaksanakan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majelis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penuh</w:t>
      </w:r>
      <w:proofErr w:type="spellEnd"/>
      <w:r>
        <w:rPr>
          <w:rFonts w:ascii="Arial" w:hAnsi="Arial" w:cs="Arial"/>
          <w:sz w:val="22"/>
          <w:szCs w:val="22"/>
        </w:rPr>
        <w:t xml:space="preserve"> rasa </w:t>
      </w:r>
      <w:proofErr w:type="spellStart"/>
      <w:r>
        <w:rPr>
          <w:rFonts w:ascii="Arial" w:hAnsi="Arial" w:cs="Arial"/>
          <w:sz w:val="22"/>
          <w:szCs w:val="22"/>
        </w:rPr>
        <w:t>tanggung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jawab</w:t>
      </w:r>
      <w:proofErr w:type="spellEnd"/>
    </w:p>
    <w:p w14:paraId="5757D76E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2F35">
        <w:rPr>
          <w:rFonts w:ascii="Arial" w:hAnsi="Arial" w:cs="Arial"/>
          <w:sz w:val="22"/>
          <w:szCs w:val="22"/>
        </w:rPr>
        <w:t>Menyampaikan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pemanggilan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kepada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pihak-pihak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berperkara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selambat-lambatnya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3 </w:t>
      </w:r>
      <w:proofErr w:type="spellStart"/>
      <w:r w:rsidRPr="000E2F35">
        <w:rPr>
          <w:rFonts w:ascii="Arial" w:hAnsi="Arial" w:cs="Arial"/>
          <w:sz w:val="22"/>
          <w:szCs w:val="22"/>
        </w:rPr>
        <w:t>hari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kerja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serta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ditanda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tangani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0E2F35">
        <w:rPr>
          <w:rFonts w:ascii="Arial" w:hAnsi="Arial" w:cs="Arial"/>
          <w:sz w:val="22"/>
          <w:szCs w:val="22"/>
        </w:rPr>
        <w:t>pihak-pihak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atau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pejabat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Kelurahan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/Nagari </w:t>
      </w:r>
      <w:proofErr w:type="spellStart"/>
      <w:r w:rsidRPr="000E2F35">
        <w:rPr>
          <w:rFonts w:ascii="Arial" w:hAnsi="Arial" w:cs="Arial"/>
          <w:sz w:val="22"/>
          <w:szCs w:val="22"/>
        </w:rPr>
        <w:t>jika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tidak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bertemu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dengan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0E2F35">
        <w:rPr>
          <w:rFonts w:ascii="Arial" w:hAnsi="Arial" w:cs="Arial"/>
          <w:sz w:val="22"/>
          <w:szCs w:val="22"/>
        </w:rPr>
        <w:t>pihak</w:t>
      </w:r>
      <w:proofErr w:type="spellEnd"/>
    </w:p>
    <w:p w14:paraId="5FF075BE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2F35">
        <w:rPr>
          <w:rFonts w:ascii="Arial" w:hAnsi="Arial" w:cs="Arial"/>
          <w:sz w:val="22"/>
          <w:szCs w:val="22"/>
        </w:rPr>
        <w:t>Melakukan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penyitaan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atas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perintah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Ketua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Pengadilan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Agama dan </w:t>
      </w:r>
      <w:proofErr w:type="spellStart"/>
      <w:r w:rsidRPr="000E2F35">
        <w:rPr>
          <w:rFonts w:ascii="Arial" w:hAnsi="Arial" w:cs="Arial"/>
          <w:sz w:val="22"/>
          <w:szCs w:val="22"/>
        </w:rPr>
        <w:t>melaksanakan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berita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acara dan </w:t>
      </w:r>
      <w:proofErr w:type="spellStart"/>
      <w:r w:rsidRPr="000E2F35">
        <w:rPr>
          <w:rFonts w:ascii="Arial" w:hAnsi="Arial" w:cs="Arial"/>
          <w:sz w:val="22"/>
          <w:szCs w:val="22"/>
        </w:rPr>
        <w:t>kegiatan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penyitaan</w:t>
      </w:r>
      <w:proofErr w:type="spellEnd"/>
    </w:p>
    <w:p w14:paraId="26E1F19C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2F35">
        <w:rPr>
          <w:rFonts w:ascii="Arial" w:hAnsi="Arial" w:cs="Arial"/>
          <w:sz w:val="22"/>
          <w:szCs w:val="22"/>
        </w:rPr>
        <w:t>Membantu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Panitera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melakukan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eksekusi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putusan</w:t>
      </w:r>
      <w:proofErr w:type="spellEnd"/>
    </w:p>
    <w:p w14:paraId="44FEC39D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2F35">
        <w:rPr>
          <w:rFonts w:ascii="Arial" w:hAnsi="Arial" w:cs="Arial"/>
          <w:sz w:val="22"/>
          <w:szCs w:val="22"/>
        </w:rPr>
        <w:t>Menyerahkan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relaas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panggilan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0E2F35">
        <w:rPr>
          <w:rFonts w:ascii="Arial" w:hAnsi="Arial" w:cs="Arial"/>
          <w:sz w:val="22"/>
          <w:szCs w:val="22"/>
        </w:rPr>
        <w:t>pemberitahuan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minimal 3 </w:t>
      </w:r>
      <w:proofErr w:type="spellStart"/>
      <w:r w:rsidRPr="000E2F35">
        <w:rPr>
          <w:rFonts w:ascii="Arial" w:hAnsi="Arial" w:cs="Arial"/>
          <w:sz w:val="22"/>
          <w:szCs w:val="22"/>
        </w:rPr>
        <w:t>hari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sebelum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sidang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kepada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Panitera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Pengganti</w:t>
      </w:r>
      <w:proofErr w:type="spellEnd"/>
    </w:p>
    <w:p w14:paraId="7CA344FC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2F35">
        <w:rPr>
          <w:rFonts w:ascii="Arial" w:hAnsi="Arial" w:cs="Arial"/>
          <w:sz w:val="22"/>
          <w:szCs w:val="22"/>
        </w:rPr>
        <w:t>Bertanggung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jawab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atas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kelancaran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E2F35">
        <w:rPr>
          <w:rFonts w:ascii="Arial" w:hAnsi="Arial" w:cs="Arial"/>
          <w:sz w:val="22"/>
          <w:szCs w:val="22"/>
        </w:rPr>
        <w:t>keamanan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jalannya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persidangan</w:t>
      </w:r>
      <w:proofErr w:type="spellEnd"/>
    </w:p>
    <w:p w14:paraId="4A794143" w14:textId="1E9A676B" w:rsidR="000A1781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0E2F35">
        <w:rPr>
          <w:rFonts w:ascii="Arial" w:hAnsi="Arial" w:cs="Arial"/>
          <w:sz w:val="22"/>
          <w:szCs w:val="22"/>
        </w:rPr>
        <w:t>Menempelkan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0E2F35">
        <w:rPr>
          <w:rFonts w:ascii="Arial" w:hAnsi="Arial" w:cs="Arial"/>
          <w:sz w:val="22"/>
          <w:szCs w:val="22"/>
        </w:rPr>
        <w:t>papan</w:t>
      </w:r>
      <w:proofErr w:type="spellEnd"/>
      <w:r w:rsidRPr="000E2F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</w:rPr>
        <w:t>pengumuman</w:t>
      </w:r>
      <w:proofErr w:type="spellEnd"/>
      <w:r w:rsidRPr="000E2F35">
        <w:rPr>
          <w:rFonts w:ascii="Arial" w:hAnsi="Arial" w:cs="Arial"/>
          <w:sz w:val="22"/>
          <w:szCs w:val="22"/>
        </w:rPr>
        <w:t>:</w:t>
      </w:r>
    </w:p>
    <w:p w14:paraId="02935DEB" w14:textId="0254B957" w:rsidR="000E2F35" w:rsidRPr="000E2F35" w:rsidRDefault="000E2F35" w:rsidP="000E2F35">
      <w:pPr>
        <w:pStyle w:val="ListParagraph"/>
        <w:numPr>
          <w:ilvl w:val="0"/>
          <w:numId w:val="18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Surat Permohonan/Gugatan yang Termohon / Tergugat tidak diketahui alamatnya</w:t>
      </w:r>
    </w:p>
    <w:p w14:paraId="1EB98714" w14:textId="77777777" w:rsidR="000E2F35" w:rsidRDefault="000E2F35" w:rsidP="000E2F35">
      <w:pPr>
        <w:pStyle w:val="ListParagraph"/>
        <w:numPr>
          <w:ilvl w:val="0"/>
          <w:numId w:val="18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Salinan putusan tergugat yang tidak diketahui alamatnya</w:t>
      </w:r>
    </w:p>
    <w:p w14:paraId="11230A63" w14:textId="28494A71" w:rsidR="000E2F35" w:rsidRPr="000E2F35" w:rsidRDefault="000E2F35" w:rsidP="000E2F35">
      <w:pPr>
        <w:pStyle w:val="ListParagraph"/>
        <w:numPr>
          <w:ilvl w:val="0"/>
          <w:numId w:val="18"/>
        </w:numPr>
        <w:spacing w:after="200" w:line="276" w:lineRule="auto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Menyampaikan pemanggilan / pengumuman ke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Mass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 xml:space="preserve"> Media bagi pihak yang tidak diketahui alamatnya</w:t>
      </w:r>
    </w:p>
    <w:p w14:paraId="73FD898D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Mendukung Penggunaan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tekhnologi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 xml:space="preserve"> informasi di Pengadilan Agama Bukittinggi  </w:t>
      </w:r>
    </w:p>
    <w:p w14:paraId="6092CF92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Mengirimkan mohon bantuan dan panggilan melalui portal tabayun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online</w:t>
      </w:r>
      <w:proofErr w:type="spellEnd"/>
    </w:p>
    <w:p w14:paraId="7B31FCDC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Melaksanakan penggunaan aplikasi Sistem Informasi Administrasi Pengadilan Agama (SIPP) </w:t>
      </w:r>
    </w:p>
    <w:p w14:paraId="47BE888B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Mengentri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 xml:space="preserve"> data para pihak yang akan bersidang ke dalam Sistem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Antrian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 xml:space="preserve"> Pengadilan Agama Bukittinggi   (SATPA)</w:t>
      </w:r>
    </w:p>
    <w:p w14:paraId="738929D0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Bertanggungjawab menjaga Ruang Sidang  sesuai dengan jadwal yang sudah ditetapkan</w:t>
      </w:r>
    </w:p>
    <w:p w14:paraId="70161149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Bertanggungjawab dan membantu menyiapkan instrumen-instrumen, perangkat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sound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system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>, perangkat untuk keperluan kegiatan persidangan dengan penuh kesadaran dan tanggung jawab</w:t>
      </w:r>
    </w:p>
    <w:p w14:paraId="19A2201F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 xml:space="preserve">Melaksanakan tugas-tugas di wilayah </w:t>
      </w:r>
      <w:proofErr w:type="spellStart"/>
      <w:r w:rsidRPr="000E2F35">
        <w:rPr>
          <w:rFonts w:ascii="Arial" w:hAnsi="Arial" w:cs="Arial"/>
          <w:sz w:val="22"/>
          <w:szCs w:val="22"/>
          <w:lang w:val="id-ID"/>
        </w:rPr>
        <w:t>yuridiksi</w:t>
      </w:r>
      <w:proofErr w:type="spellEnd"/>
      <w:r w:rsidRPr="000E2F35">
        <w:rPr>
          <w:rFonts w:ascii="Arial" w:hAnsi="Arial" w:cs="Arial"/>
          <w:sz w:val="22"/>
          <w:szCs w:val="22"/>
          <w:lang w:val="id-ID"/>
        </w:rPr>
        <w:t xml:space="preserve"> dan tugas yang diperintahkan oleh atasan/ ketua majelis dan pimpinan</w:t>
      </w:r>
    </w:p>
    <w:p w14:paraId="7BB70FD0" w14:textId="77777777" w:rsidR="000E2F35" w:rsidRPr="000E2F3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Bertanggung jawab atas pengelolaan portal tabayun</w:t>
      </w:r>
    </w:p>
    <w:p w14:paraId="47C9E953" w14:textId="38E69480" w:rsidR="000E2F35" w:rsidRPr="00FA7E75" w:rsidRDefault="000E2F35" w:rsidP="000E2F3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0E2F35">
        <w:rPr>
          <w:rFonts w:ascii="Arial" w:hAnsi="Arial" w:cs="Arial"/>
          <w:sz w:val="22"/>
          <w:szCs w:val="22"/>
          <w:lang w:val="id-ID"/>
        </w:rPr>
        <w:t>Melaksanakan semua tugas yang diberikan oleh atasan, pimpinan kantor Pengadilan Agama Bukittinggi   dengan penuh kesadaran serta rasa tanggung jawab</w:t>
      </w:r>
    </w:p>
    <w:p w14:paraId="13BB12E5" w14:textId="77777777" w:rsidR="00FA7E75" w:rsidRDefault="00FA7E75" w:rsidP="00FA7E7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A7E75">
        <w:rPr>
          <w:rFonts w:ascii="Arial" w:hAnsi="Arial" w:cs="Arial"/>
          <w:b/>
          <w:sz w:val="22"/>
          <w:szCs w:val="22"/>
        </w:rPr>
        <w:t>TAMBAHAN</w:t>
      </w:r>
    </w:p>
    <w:p w14:paraId="238FE02D" w14:textId="4A8F9C55" w:rsidR="000E2F35" w:rsidRPr="000E2F35" w:rsidRDefault="000E2F35" w:rsidP="000E2F3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2F35">
        <w:rPr>
          <w:rFonts w:ascii="Arial" w:hAnsi="Arial" w:cs="Arial"/>
          <w:lang w:val="en-GB" w:eastAsia="id-ID"/>
        </w:rPr>
        <w:t xml:space="preserve">Tim </w:t>
      </w:r>
      <w:proofErr w:type="spellStart"/>
      <w:r w:rsidRPr="000E2F35">
        <w:rPr>
          <w:rFonts w:ascii="Arial" w:hAnsi="Arial" w:cs="Arial"/>
          <w:lang w:val="en-GB" w:eastAsia="id-ID"/>
        </w:rPr>
        <w:t>Penyusun</w:t>
      </w:r>
      <w:proofErr w:type="spellEnd"/>
      <w:r w:rsidRPr="000E2F35">
        <w:rPr>
          <w:rFonts w:ascii="Arial" w:hAnsi="Arial" w:cs="Arial"/>
          <w:lang w:val="en-GB" w:eastAsia="id-ID"/>
        </w:rPr>
        <w:t xml:space="preserve"> Risk Register</w:t>
      </w:r>
    </w:p>
    <w:p w14:paraId="12D79711" w14:textId="77777777" w:rsidR="00D84F9C" w:rsidRPr="00D84F9C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4E96663" w14:textId="2F8C7E1A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Padang, </w:t>
      </w:r>
      <w:r w:rsidR="000E2F35">
        <w:rPr>
          <w:rFonts w:ascii="Arial" w:hAnsi="Arial" w:cs="Arial"/>
        </w:rPr>
        <w:t>1</w:t>
      </w:r>
      <w:r w:rsidR="00893F75">
        <w:rPr>
          <w:rFonts w:ascii="Arial" w:hAnsi="Arial" w:cs="Arial"/>
        </w:rPr>
        <w:t>1</w:t>
      </w:r>
      <w:r w:rsidR="000E2F35">
        <w:rPr>
          <w:rFonts w:ascii="Arial" w:hAnsi="Arial" w:cs="Arial"/>
        </w:rPr>
        <w:t xml:space="preserve"> April </w:t>
      </w:r>
      <w:r w:rsidR="00FA7E75">
        <w:rPr>
          <w:rFonts w:ascii="Arial" w:hAnsi="Arial" w:cs="Arial"/>
        </w:rPr>
        <w:t>2025</w:t>
      </w:r>
    </w:p>
    <w:p w14:paraId="365301C1" w14:textId="32CCD374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>,</w:t>
      </w:r>
    </w:p>
    <w:p w14:paraId="7A771E1E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FE9BCC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22908189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5FA348" w14:textId="3C209A20" w:rsidR="00D84F9C" w:rsidRP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Irsyadi</w:t>
      </w:r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0E2F35">
      <w:pgSz w:w="12240" w:h="18720" w:code="168"/>
      <w:pgMar w:top="567" w:right="1134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3012" w14:textId="77777777" w:rsidR="00DE2057" w:rsidRDefault="00DE2057">
      <w:r>
        <w:separator/>
      </w:r>
    </w:p>
  </w:endnote>
  <w:endnote w:type="continuationSeparator" w:id="0">
    <w:p w14:paraId="7D5800B7" w14:textId="77777777" w:rsidR="00DE2057" w:rsidRDefault="00DE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7FA2" w14:textId="77777777" w:rsidR="00DE2057" w:rsidRDefault="00DE2057">
      <w:r>
        <w:separator/>
      </w:r>
    </w:p>
  </w:footnote>
  <w:footnote w:type="continuationSeparator" w:id="0">
    <w:p w14:paraId="4276DFC5" w14:textId="77777777" w:rsidR="00DE2057" w:rsidRDefault="00DE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9F0"/>
    <w:multiLevelType w:val="hybridMultilevel"/>
    <w:tmpl w:val="4C8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15152"/>
    <w:multiLevelType w:val="hybridMultilevel"/>
    <w:tmpl w:val="020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B1D94"/>
    <w:multiLevelType w:val="hybridMultilevel"/>
    <w:tmpl w:val="F246F0E6"/>
    <w:lvl w:ilvl="0" w:tplc="3B6AD6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D572A"/>
    <w:multiLevelType w:val="hybridMultilevel"/>
    <w:tmpl w:val="620833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80160"/>
    <w:multiLevelType w:val="hybridMultilevel"/>
    <w:tmpl w:val="BFD49B16"/>
    <w:lvl w:ilvl="0" w:tplc="6CA4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2"/>
  </w:num>
  <w:num w:numId="2" w16cid:durableId="273707210">
    <w:abstractNumId w:val="4"/>
  </w:num>
  <w:num w:numId="3" w16cid:durableId="1721519325">
    <w:abstractNumId w:val="12"/>
  </w:num>
  <w:num w:numId="4" w16cid:durableId="1798642718">
    <w:abstractNumId w:val="11"/>
  </w:num>
  <w:num w:numId="5" w16cid:durableId="263346961">
    <w:abstractNumId w:val="7"/>
  </w:num>
  <w:num w:numId="6" w16cid:durableId="1192957603">
    <w:abstractNumId w:val="5"/>
  </w:num>
  <w:num w:numId="7" w16cid:durableId="689179747">
    <w:abstractNumId w:val="3"/>
  </w:num>
  <w:num w:numId="8" w16cid:durableId="1581140603">
    <w:abstractNumId w:val="14"/>
  </w:num>
  <w:num w:numId="9" w16cid:durableId="413207921">
    <w:abstractNumId w:val="18"/>
  </w:num>
  <w:num w:numId="10" w16cid:durableId="427970285">
    <w:abstractNumId w:val="1"/>
  </w:num>
  <w:num w:numId="11" w16cid:durableId="1213887179">
    <w:abstractNumId w:val="9"/>
  </w:num>
  <w:num w:numId="12" w16cid:durableId="1715808948">
    <w:abstractNumId w:val="16"/>
  </w:num>
  <w:num w:numId="13" w16cid:durableId="235360016">
    <w:abstractNumId w:val="6"/>
  </w:num>
  <w:num w:numId="14" w16cid:durableId="498083449">
    <w:abstractNumId w:val="8"/>
  </w:num>
  <w:num w:numId="15" w16cid:durableId="1209950771">
    <w:abstractNumId w:val="0"/>
  </w:num>
  <w:num w:numId="16" w16cid:durableId="1115908620">
    <w:abstractNumId w:val="10"/>
  </w:num>
  <w:num w:numId="17" w16cid:durableId="1194420978">
    <w:abstractNumId w:val="17"/>
  </w:num>
  <w:num w:numId="18" w16cid:durableId="1179463864">
    <w:abstractNumId w:val="15"/>
  </w:num>
  <w:num w:numId="19" w16cid:durableId="201433326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68BF"/>
    <w:rsid w:val="000608CC"/>
    <w:rsid w:val="00061557"/>
    <w:rsid w:val="00062804"/>
    <w:rsid w:val="00065502"/>
    <w:rsid w:val="00067ADA"/>
    <w:rsid w:val="00072641"/>
    <w:rsid w:val="00074128"/>
    <w:rsid w:val="000762AF"/>
    <w:rsid w:val="00082F5B"/>
    <w:rsid w:val="00091CA3"/>
    <w:rsid w:val="00096EC7"/>
    <w:rsid w:val="000A1781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2F35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E435F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46E3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092A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010E"/>
    <w:rsid w:val="008936E6"/>
    <w:rsid w:val="00893F75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4F71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60175"/>
    <w:rsid w:val="00B6117F"/>
    <w:rsid w:val="00B84DB4"/>
    <w:rsid w:val="00B91D83"/>
    <w:rsid w:val="00BA0941"/>
    <w:rsid w:val="00BA09C3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4BFB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3C50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2A7B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B7703"/>
    <w:rsid w:val="00DC1119"/>
    <w:rsid w:val="00DC452F"/>
    <w:rsid w:val="00DD01E4"/>
    <w:rsid w:val="00DD0895"/>
    <w:rsid w:val="00DD4D1C"/>
    <w:rsid w:val="00DE2057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1238E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A7E75"/>
    <w:rsid w:val="00FB013C"/>
    <w:rsid w:val="00FC7FD0"/>
    <w:rsid w:val="00FD200B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2513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2</cp:revision>
  <cp:lastPrinted>2025-04-11T01:00:00Z</cp:lastPrinted>
  <dcterms:created xsi:type="dcterms:W3CDTF">2025-04-11T01:01:00Z</dcterms:created>
  <dcterms:modified xsi:type="dcterms:W3CDTF">2025-04-11T01:01:00Z</dcterms:modified>
</cp:coreProperties>
</file>