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13C7" w14:textId="77777777" w:rsidR="00773441" w:rsidRDefault="006F3E8B">
      <w:pPr>
        <w:pStyle w:val="Title"/>
      </w:pPr>
      <w:bookmarkStart w:id="0" w:name="SURAT_PERINTAH_KERJA_(SPK)_Kontrak_Lumsu"/>
      <w:bookmarkEnd w:id="0"/>
      <w:r>
        <w:rPr>
          <w:color w:val="333333"/>
        </w:rPr>
        <w:t>SURAT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PERINTAH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KERJA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-2"/>
        </w:rPr>
        <w:t>(SPK)</w:t>
      </w:r>
    </w:p>
    <w:p w14:paraId="7311C4E2" w14:textId="77777777" w:rsidR="00773441" w:rsidRDefault="006F3E8B">
      <w:pPr>
        <w:pStyle w:val="Title"/>
        <w:ind w:right="1955"/>
      </w:pPr>
      <w:r>
        <w:rPr>
          <w:color w:val="333333"/>
        </w:rPr>
        <w:t>Kontrak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2"/>
        </w:rPr>
        <w:t>Lumsum</w:t>
      </w:r>
    </w:p>
    <w:p w14:paraId="0BBAFB3B" w14:textId="77777777" w:rsidR="00773441" w:rsidRDefault="006F3E8B">
      <w:pPr>
        <w:pStyle w:val="BodyText"/>
        <w:spacing w:before="149" w:line="297" w:lineRule="auto"/>
        <w:ind w:left="2096" w:right="1952"/>
        <w:jc w:val="center"/>
      </w:pPr>
      <w:r>
        <w:rPr>
          <w:color w:val="333333"/>
        </w:rPr>
        <w:t>Paket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Pekerjaan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Jasa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Konsultansi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Badan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Usaha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Konstruksi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: Jasa Konsultansi Perencanaan Renovasi PTSP</w:t>
      </w:r>
    </w:p>
    <w:p w14:paraId="1F44B3EB" w14:textId="36EACD6E" w:rsidR="00773441" w:rsidRDefault="006F3E8B">
      <w:pPr>
        <w:pStyle w:val="BodyText"/>
        <w:spacing w:before="1"/>
        <w:ind w:left="2096" w:right="1954"/>
        <w:jc w:val="center"/>
      </w:pPr>
      <w:r>
        <w:rPr>
          <w:color w:val="333333"/>
        </w:rPr>
        <w:t xml:space="preserve">Nomor : </w:t>
      </w:r>
      <w:r w:rsidR="00842B86">
        <w:rPr>
          <w:color w:val="333333"/>
          <w:lang w:val="en-GB"/>
        </w:rPr>
        <w:t xml:space="preserve">        </w:t>
      </w:r>
      <w:r>
        <w:rPr>
          <w:color w:val="333333"/>
        </w:rPr>
        <w:t>/SEK.02.PTA.W3-</w:t>
      </w:r>
      <w:r>
        <w:rPr>
          <w:color w:val="333333"/>
          <w:spacing w:val="-2"/>
        </w:rPr>
        <w:t>A/PL1.1/IV/2025</w:t>
      </w:r>
    </w:p>
    <w:p w14:paraId="29B6FBAA" w14:textId="77777777" w:rsidR="00773441" w:rsidRDefault="00773441">
      <w:pPr>
        <w:pStyle w:val="BodyText"/>
      </w:pPr>
    </w:p>
    <w:p w14:paraId="42F4D4EE" w14:textId="77777777" w:rsidR="00773441" w:rsidRDefault="006F3E8B" w:rsidP="00F15F38">
      <w:pPr>
        <w:pStyle w:val="BodyText"/>
        <w:spacing w:before="1"/>
      </w:pPr>
      <w:r>
        <w:rPr>
          <w:color w:val="333333"/>
        </w:rPr>
        <w:t xml:space="preserve">Yang bertanda tangan di bawah ini </w:t>
      </w:r>
      <w:r>
        <w:rPr>
          <w:color w:val="333333"/>
          <w:spacing w:val="-10"/>
        </w:rPr>
        <w:t>:</w:t>
      </w:r>
    </w:p>
    <w:p w14:paraId="5C2773A4" w14:textId="77777777" w:rsidR="00773441" w:rsidRDefault="006F3E8B">
      <w:pPr>
        <w:pStyle w:val="BodyText"/>
        <w:tabs>
          <w:tab w:val="left" w:pos="1431"/>
        </w:tabs>
        <w:ind w:left="30"/>
      </w:pPr>
      <w:r>
        <w:rPr>
          <w:color w:val="333333"/>
          <w:spacing w:val="-4"/>
        </w:rPr>
        <w:t>Nama</w:t>
      </w:r>
      <w:r>
        <w:rPr>
          <w:color w:val="333333"/>
        </w:rPr>
        <w:tab/>
        <w:t>: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ISMAIL</w:t>
      </w:r>
    </w:p>
    <w:p w14:paraId="708C4AAB" w14:textId="6240B863" w:rsidR="00773441" w:rsidRDefault="006F3E8B" w:rsidP="00F15F38">
      <w:pPr>
        <w:pStyle w:val="BodyText"/>
        <w:spacing w:before="50"/>
        <w:ind w:left="30"/>
      </w:pPr>
      <w:r>
        <w:rPr>
          <w:color w:val="333333"/>
          <w:spacing w:val="-5"/>
        </w:rPr>
        <w:t>NIP</w:t>
      </w:r>
      <w:r>
        <w:rPr>
          <w:color w:val="333333"/>
        </w:rPr>
        <w:tab/>
      </w:r>
      <w:r w:rsidR="00F15F38">
        <w:rPr>
          <w:color w:val="333333"/>
        </w:rPr>
        <w:tab/>
      </w:r>
      <w:r w:rsidR="00F15F38">
        <w:rPr>
          <w:color w:val="333333"/>
          <w:lang w:val="en-GB"/>
        </w:rPr>
        <w:t xml:space="preserve">: </w:t>
      </w:r>
      <w:r>
        <w:rPr>
          <w:color w:val="333333"/>
          <w:spacing w:val="-2"/>
        </w:rPr>
        <w:t>197908301003121004</w:t>
      </w:r>
    </w:p>
    <w:p w14:paraId="51197822" w14:textId="77777777" w:rsidR="00773441" w:rsidRDefault="006F3E8B">
      <w:pPr>
        <w:pStyle w:val="BodyText"/>
        <w:spacing w:before="50"/>
        <w:ind w:left="30"/>
      </w:pPr>
      <w:r>
        <w:rPr>
          <w:color w:val="333333"/>
        </w:rPr>
        <w:t>Berkedudukan di 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Anak Air Jorong Simarosok, </w:t>
      </w:r>
      <w:r>
        <w:rPr>
          <w:color w:val="333333"/>
          <w:spacing w:val="-4"/>
        </w:rPr>
        <w:t>Agam</w:t>
      </w:r>
    </w:p>
    <w:p w14:paraId="4ECD4AFF" w14:textId="77777777" w:rsidR="0030347A" w:rsidRPr="0030347A" w:rsidRDefault="0030347A">
      <w:pPr>
        <w:pStyle w:val="BodyText"/>
        <w:spacing w:line="297" w:lineRule="auto"/>
        <w:ind w:left="30"/>
        <w:rPr>
          <w:color w:val="333333"/>
          <w:sz w:val="8"/>
          <w:szCs w:val="8"/>
        </w:rPr>
      </w:pPr>
    </w:p>
    <w:p w14:paraId="1D9AC5C9" w14:textId="3942B2AC" w:rsidR="00773441" w:rsidRDefault="006F3E8B">
      <w:pPr>
        <w:pStyle w:val="BodyText"/>
        <w:spacing w:line="297" w:lineRule="auto"/>
        <w:ind w:left="30"/>
      </w:pPr>
      <w:r>
        <w:rPr>
          <w:color w:val="333333"/>
        </w:rPr>
        <w:t>selanjutnya disebut sebagai Pejabat Pembuat Komitmen ;berdasarkan Surat Perjanjian Jasa Konsultansi Perencanaan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Renovasi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PTSP</w:t>
      </w:r>
      <w:r>
        <w:rPr>
          <w:color w:val="333333"/>
          <w:spacing w:val="-4"/>
        </w:rPr>
        <w:t xml:space="preserve"> </w:t>
      </w:r>
      <w:r w:rsidR="00842B86">
        <w:rPr>
          <w:color w:val="333333"/>
          <w:lang w:val="en-GB"/>
        </w:rPr>
        <w:t>N</w:t>
      </w:r>
      <w:r>
        <w:rPr>
          <w:color w:val="333333"/>
        </w:rPr>
        <w:t>omor</w:t>
      </w:r>
      <w:r w:rsidR="00842B86">
        <w:rPr>
          <w:color w:val="333333"/>
          <w:lang w:val="en-GB"/>
        </w:rPr>
        <w:t xml:space="preserve">:    </w:t>
      </w:r>
      <w:r w:rsidR="00E73F5D">
        <w:rPr>
          <w:color w:val="333333"/>
          <w:lang w:val="en-GB"/>
        </w:rPr>
        <w:t xml:space="preserve"> </w:t>
      </w:r>
      <w:r w:rsidR="00842B86">
        <w:rPr>
          <w:color w:val="333333"/>
          <w:lang w:val="en-GB"/>
        </w:rPr>
        <w:t xml:space="preserve">      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/SEK.02.PTA.W3-A/PL1.1/IV/2025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tanggal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14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April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2025,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bersama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ini </w:t>
      </w:r>
      <w:r>
        <w:rPr>
          <w:color w:val="333333"/>
          <w:spacing w:val="-2"/>
        </w:rPr>
        <w:t>memerintahkan:</w:t>
      </w:r>
    </w:p>
    <w:p w14:paraId="55A26D89" w14:textId="77777777" w:rsidR="00773441" w:rsidRDefault="006F3E8B">
      <w:pPr>
        <w:pStyle w:val="BodyText"/>
        <w:tabs>
          <w:tab w:val="left" w:pos="1650"/>
        </w:tabs>
        <w:spacing w:before="2"/>
        <w:ind w:left="30"/>
      </w:pPr>
      <w:r>
        <w:rPr>
          <w:color w:val="333333"/>
          <w:spacing w:val="-4"/>
        </w:rPr>
        <w:t>Nama</w:t>
      </w:r>
      <w:r>
        <w:rPr>
          <w:color w:val="333333"/>
        </w:rPr>
        <w:tab/>
        <w:t>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Ir. Afmi </w:t>
      </w:r>
      <w:r>
        <w:rPr>
          <w:color w:val="333333"/>
          <w:spacing w:val="-2"/>
        </w:rPr>
        <w:t>Yarsi</w:t>
      </w:r>
    </w:p>
    <w:p w14:paraId="5350FF7A" w14:textId="77777777" w:rsidR="00773441" w:rsidRDefault="006F3E8B">
      <w:pPr>
        <w:pStyle w:val="BodyText"/>
        <w:tabs>
          <w:tab w:val="left" w:pos="1650"/>
        </w:tabs>
        <w:spacing w:before="50"/>
        <w:ind w:left="30"/>
      </w:pPr>
      <w:r>
        <w:rPr>
          <w:color w:val="333333"/>
          <w:spacing w:val="-2"/>
        </w:rPr>
        <w:t>Jabatan</w:t>
      </w:r>
      <w:r>
        <w:rPr>
          <w:color w:val="333333"/>
        </w:rPr>
        <w:tab/>
        <w:t>: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Direktur</w:t>
      </w:r>
    </w:p>
    <w:p w14:paraId="6565DBF0" w14:textId="77777777" w:rsidR="00773441" w:rsidRDefault="006F3E8B">
      <w:pPr>
        <w:pStyle w:val="BodyText"/>
        <w:tabs>
          <w:tab w:val="left" w:pos="1650"/>
        </w:tabs>
        <w:spacing w:before="50" w:line="297" w:lineRule="auto"/>
        <w:ind w:left="30" w:right="1407"/>
      </w:pPr>
      <w:r>
        <w:rPr>
          <w:color w:val="333333"/>
        </w:rPr>
        <w:t>Berkedudukan di</w:t>
      </w:r>
      <w:r>
        <w:rPr>
          <w:color w:val="333333"/>
        </w:rPr>
        <w:tab/>
        <w:t>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Komplek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Kebun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Indah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Blok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No.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Kel.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Sungai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Sapih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Kec.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Kuranji,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Padang Akta Notaris Nomor : 92</w:t>
      </w:r>
    </w:p>
    <w:p w14:paraId="0FB36041" w14:textId="77777777" w:rsidR="00773441" w:rsidRDefault="006F3E8B">
      <w:pPr>
        <w:pStyle w:val="BodyText"/>
        <w:tabs>
          <w:tab w:val="left" w:pos="1650"/>
        </w:tabs>
        <w:spacing w:before="1"/>
        <w:ind w:left="30"/>
      </w:pPr>
      <w:r>
        <w:rPr>
          <w:color w:val="333333"/>
          <w:spacing w:val="-2"/>
        </w:rPr>
        <w:t>Tanggal</w:t>
      </w:r>
      <w:r>
        <w:rPr>
          <w:color w:val="333333"/>
        </w:rPr>
        <w:tab/>
        <w:t>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30 Juli </w:t>
      </w:r>
      <w:r>
        <w:rPr>
          <w:color w:val="333333"/>
          <w:spacing w:val="-4"/>
        </w:rPr>
        <w:t>1994</w:t>
      </w:r>
    </w:p>
    <w:p w14:paraId="6F805DD3" w14:textId="77777777" w:rsidR="00773441" w:rsidRDefault="006F3E8B">
      <w:pPr>
        <w:pStyle w:val="BodyText"/>
        <w:tabs>
          <w:tab w:val="left" w:pos="1650"/>
        </w:tabs>
        <w:spacing w:before="51"/>
        <w:ind w:left="30"/>
      </w:pPr>
      <w:r>
        <w:rPr>
          <w:color w:val="333333"/>
          <w:spacing w:val="-2"/>
        </w:rPr>
        <w:t>Notaris</w:t>
      </w:r>
      <w:r>
        <w:rPr>
          <w:color w:val="333333"/>
        </w:rPr>
        <w:tab/>
        <w:t>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ARRY SUPRATNO, </w:t>
      </w:r>
      <w:r>
        <w:rPr>
          <w:color w:val="333333"/>
          <w:spacing w:val="-4"/>
        </w:rPr>
        <w:t>S.H.</w:t>
      </w:r>
    </w:p>
    <w:p w14:paraId="4B5D8458" w14:textId="64DD368C" w:rsidR="00773441" w:rsidRDefault="00842B86">
      <w:pPr>
        <w:pStyle w:val="BodyText"/>
        <w:spacing w:line="297" w:lineRule="auto"/>
        <w:ind w:left="30"/>
      </w:pPr>
      <w:r>
        <w:rPr>
          <w:color w:val="333333"/>
          <w:lang w:val="en-GB"/>
        </w:rPr>
        <w:t>S</w:t>
      </w:r>
      <w:r w:rsidR="006F3E8B">
        <w:rPr>
          <w:color w:val="333333"/>
        </w:rPr>
        <w:t>elanjutnya</w:t>
      </w:r>
      <w:r w:rsidR="006F3E8B">
        <w:rPr>
          <w:color w:val="333333"/>
          <w:spacing w:val="-4"/>
        </w:rPr>
        <w:t xml:space="preserve"> </w:t>
      </w:r>
      <w:r w:rsidR="006F3E8B">
        <w:rPr>
          <w:color w:val="333333"/>
        </w:rPr>
        <w:t>disebut</w:t>
      </w:r>
      <w:r w:rsidR="006F3E8B">
        <w:rPr>
          <w:color w:val="333333"/>
          <w:spacing w:val="-4"/>
        </w:rPr>
        <w:t xml:space="preserve"> </w:t>
      </w:r>
      <w:r w:rsidR="006F3E8B">
        <w:rPr>
          <w:color w:val="333333"/>
        </w:rPr>
        <w:t>sebagai</w:t>
      </w:r>
      <w:r w:rsidR="006F3E8B">
        <w:rPr>
          <w:color w:val="333333"/>
          <w:spacing w:val="-4"/>
        </w:rPr>
        <w:t xml:space="preserve"> </w:t>
      </w:r>
      <w:r w:rsidR="006F3E8B">
        <w:rPr>
          <w:color w:val="333333"/>
        </w:rPr>
        <w:t>Penyedia</w:t>
      </w:r>
      <w:r w:rsidR="006F3E8B">
        <w:rPr>
          <w:color w:val="333333"/>
          <w:spacing w:val="-4"/>
        </w:rPr>
        <w:t xml:space="preserve"> </w:t>
      </w:r>
      <w:proofErr w:type="gramStart"/>
      <w:r w:rsidR="006F3E8B">
        <w:rPr>
          <w:color w:val="333333"/>
        </w:rPr>
        <w:t>Barang;untuk</w:t>
      </w:r>
      <w:proofErr w:type="gramEnd"/>
      <w:r w:rsidR="006F3E8B">
        <w:rPr>
          <w:color w:val="333333"/>
          <w:spacing w:val="-4"/>
        </w:rPr>
        <w:t xml:space="preserve"> </w:t>
      </w:r>
      <w:r w:rsidR="006F3E8B">
        <w:rPr>
          <w:color w:val="333333"/>
        </w:rPr>
        <w:t>segera</w:t>
      </w:r>
      <w:r w:rsidR="006F3E8B">
        <w:rPr>
          <w:color w:val="333333"/>
          <w:spacing w:val="-4"/>
        </w:rPr>
        <w:t xml:space="preserve"> </w:t>
      </w:r>
      <w:r w:rsidR="006F3E8B">
        <w:rPr>
          <w:color w:val="333333"/>
        </w:rPr>
        <w:t>memulai</w:t>
      </w:r>
      <w:r w:rsidR="006F3E8B">
        <w:rPr>
          <w:color w:val="333333"/>
          <w:spacing w:val="-4"/>
        </w:rPr>
        <w:t xml:space="preserve"> </w:t>
      </w:r>
      <w:r w:rsidR="006F3E8B">
        <w:rPr>
          <w:color w:val="333333"/>
        </w:rPr>
        <w:t>pelaksanaan</w:t>
      </w:r>
      <w:r w:rsidR="006F3E8B">
        <w:rPr>
          <w:color w:val="333333"/>
          <w:spacing w:val="-4"/>
        </w:rPr>
        <w:t xml:space="preserve"> </w:t>
      </w:r>
      <w:r w:rsidR="006F3E8B">
        <w:rPr>
          <w:color w:val="333333"/>
        </w:rPr>
        <w:t>pekerjaan</w:t>
      </w:r>
      <w:r w:rsidR="006F3E8B">
        <w:rPr>
          <w:color w:val="333333"/>
          <w:spacing w:val="-4"/>
        </w:rPr>
        <w:t xml:space="preserve"> </w:t>
      </w:r>
      <w:r w:rsidR="006F3E8B">
        <w:rPr>
          <w:color w:val="333333"/>
        </w:rPr>
        <w:t>dengan memperhatikan ketentuan-ketentuan sebagai berikut:</w:t>
      </w:r>
    </w:p>
    <w:p w14:paraId="5DAB0B85" w14:textId="77777777" w:rsidR="00773441" w:rsidRDefault="006F3E8B">
      <w:pPr>
        <w:pStyle w:val="ListParagraph"/>
        <w:numPr>
          <w:ilvl w:val="0"/>
          <w:numId w:val="1"/>
        </w:numPr>
        <w:tabs>
          <w:tab w:val="left" w:pos="629"/>
        </w:tabs>
        <w:spacing w:before="2"/>
        <w:ind w:left="629" w:hanging="250"/>
        <w:rPr>
          <w:sz w:val="18"/>
        </w:rPr>
      </w:pPr>
      <w:r>
        <w:rPr>
          <w:color w:val="333333"/>
          <w:sz w:val="18"/>
          <w:u w:val="single" w:color="333333"/>
        </w:rPr>
        <w:t>Harga Kontrak</w:t>
      </w:r>
      <w:r>
        <w:rPr>
          <w:color w:val="333333"/>
          <w:sz w:val="18"/>
        </w:rPr>
        <w:t xml:space="preserve"> : Rp. </w:t>
      </w:r>
      <w:r>
        <w:rPr>
          <w:color w:val="333333"/>
          <w:spacing w:val="-2"/>
          <w:sz w:val="18"/>
        </w:rPr>
        <w:t>37.395.900,00</w:t>
      </w:r>
    </w:p>
    <w:p w14:paraId="05E5C835" w14:textId="77777777" w:rsidR="00773441" w:rsidRPr="0030347A" w:rsidRDefault="00773441">
      <w:pPr>
        <w:pStyle w:val="BodyText"/>
        <w:spacing w:before="100"/>
        <w:rPr>
          <w:sz w:val="8"/>
          <w:szCs w:val="8"/>
        </w:rPr>
      </w:pPr>
    </w:p>
    <w:p w14:paraId="5B3E5964" w14:textId="77777777" w:rsidR="00773441" w:rsidRDefault="006F3E8B">
      <w:pPr>
        <w:pStyle w:val="ListParagraph"/>
        <w:numPr>
          <w:ilvl w:val="0"/>
          <w:numId w:val="1"/>
        </w:numPr>
        <w:tabs>
          <w:tab w:val="left" w:pos="629"/>
        </w:tabs>
        <w:ind w:left="629" w:hanging="250"/>
        <w:rPr>
          <w:sz w:val="18"/>
        </w:rPr>
      </w:pPr>
      <w:r>
        <w:rPr>
          <w:color w:val="333333"/>
          <w:sz w:val="18"/>
          <w:u w:val="single" w:color="333333"/>
        </w:rPr>
        <w:t>Lingkup Pekerjaan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pacing w:val="-10"/>
          <w:sz w:val="18"/>
        </w:rPr>
        <w:t>:</w:t>
      </w:r>
    </w:p>
    <w:p w14:paraId="01F83DC1" w14:textId="77777777" w:rsidR="00773441" w:rsidRDefault="006F3E8B">
      <w:pPr>
        <w:pStyle w:val="BodyText"/>
        <w:spacing w:before="50"/>
        <w:ind w:left="630"/>
      </w:pPr>
      <w:r>
        <w:rPr>
          <w:color w:val="333333"/>
        </w:rPr>
        <w:t xml:space="preserve">Lingkup Pekerjaan Perencanaan Renovasi PTSP Pengadilan Tinggi Agama Padang, meliputi </w:t>
      </w:r>
      <w:r>
        <w:rPr>
          <w:color w:val="333333"/>
          <w:spacing w:val="-10"/>
        </w:rPr>
        <w:t>:</w:t>
      </w:r>
    </w:p>
    <w:p w14:paraId="2B65C239" w14:textId="0248A9AD" w:rsidR="00773441" w:rsidRDefault="00F15F38">
      <w:pPr>
        <w:pStyle w:val="ListParagraph"/>
        <w:numPr>
          <w:ilvl w:val="1"/>
          <w:numId w:val="1"/>
        </w:numPr>
        <w:tabs>
          <w:tab w:val="left" w:pos="780"/>
        </w:tabs>
        <w:spacing w:before="178"/>
        <w:ind w:left="780" w:hanging="150"/>
        <w:jc w:val="left"/>
        <w:rPr>
          <w:sz w:val="18"/>
        </w:rPr>
      </w:pPr>
      <w:r>
        <w:rPr>
          <w:color w:val="333333"/>
          <w:sz w:val="18"/>
          <w:lang w:val="en-GB"/>
        </w:rPr>
        <w:t xml:space="preserve"> </w:t>
      </w:r>
      <w:r w:rsidR="006F3E8B">
        <w:rPr>
          <w:color w:val="333333"/>
          <w:sz w:val="18"/>
        </w:rPr>
        <w:t xml:space="preserve">Survey lapangan, yaitu mengidentifikasi kondisi </w:t>
      </w:r>
      <w:r w:rsidR="006F3E8B">
        <w:rPr>
          <w:color w:val="333333"/>
          <w:spacing w:val="-2"/>
          <w:sz w:val="18"/>
        </w:rPr>
        <w:t>eksisting</w:t>
      </w:r>
    </w:p>
    <w:p w14:paraId="79D8C585" w14:textId="38A20553" w:rsidR="00773441" w:rsidRDefault="00F15F38">
      <w:pPr>
        <w:pStyle w:val="ListParagraph"/>
        <w:numPr>
          <w:ilvl w:val="1"/>
          <w:numId w:val="1"/>
        </w:numPr>
        <w:tabs>
          <w:tab w:val="left" w:pos="780"/>
        </w:tabs>
        <w:spacing w:before="178" w:line="297" w:lineRule="auto"/>
        <w:ind w:left="630" w:right="127" w:firstLine="0"/>
        <w:jc w:val="left"/>
        <w:rPr>
          <w:sz w:val="18"/>
        </w:rPr>
      </w:pPr>
      <w:r>
        <w:rPr>
          <w:color w:val="333333"/>
          <w:sz w:val="18"/>
          <w:lang w:val="en-GB"/>
        </w:rPr>
        <w:t xml:space="preserve"> </w:t>
      </w:r>
      <w:r w:rsidR="006F3E8B">
        <w:rPr>
          <w:color w:val="333333"/>
          <w:sz w:val="18"/>
        </w:rPr>
        <w:t>Perencanaan</w:t>
      </w:r>
      <w:r w:rsidR="006F3E8B">
        <w:rPr>
          <w:color w:val="333333"/>
          <w:spacing w:val="-4"/>
          <w:sz w:val="18"/>
        </w:rPr>
        <w:t xml:space="preserve"> </w:t>
      </w:r>
      <w:r w:rsidR="006F3E8B">
        <w:rPr>
          <w:color w:val="333333"/>
          <w:sz w:val="18"/>
        </w:rPr>
        <w:t>teknis</w:t>
      </w:r>
      <w:r w:rsidR="006F3E8B">
        <w:rPr>
          <w:color w:val="333333"/>
          <w:spacing w:val="-4"/>
          <w:sz w:val="18"/>
        </w:rPr>
        <w:t xml:space="preserve"> </w:t>
      </w:r>
      <w:r w:rsidR="006F3E8B">
        <w:rPr>
          <w:color w:val="333333"/>
          <w:sz w:val="18"/>
        </w:rPr>
        <w:t>yang</w:t>
      </w:r>
      <w:r w:rsidR="006F3E8B">
        <w:rPr>
          <w:color w:val="333333"/>
          <w:spacing w:val="-4"/>
          <w:sz w:val="18"/>
        </w:rPr>
        <w:t xml:space="preserve"> </w:t>
      </w:r>
      <w:r w:rsidR="006F3E8B">
        <w:rPr>
          <w:color w:val="333333"/>
          <w:sz w:val="18"/>
        </w:rPr>
        <w:t>dilaksanakan</w:t>
      </w:r>
      <w:r w:rsidR="006F3E8B">
        <w:rPr>
          <w:color w:val="333333"/>
          <w:spacing w:val="-4"/>
          <w:sz w:val="18"/>
        </w:rPr>
        <w:t xml:space="preserve"> </w:t>
      </w:r>
      <w:r w:rsidR="006F3E8B">
        <w:rPr>
          <w:color w:val="333333"/>
          <w:sz w:val="18"/>
        </w:rPr>
        <w:t>meliputi,</w:t>
      </w:r>
      <w:r w:rsidR="006F3E8B">
        <w:rPr>
          <w:color w:val="333333"/>
          <w:spacing w:val="-4"/>
          <w:sz w:val="18"/>
        </w:rPr>
        <w:t xml:space="preserve"> </w:t>
      </w:r>
      <w:r w:rsidR="006F3E8B">
        <w:rPr>
          <w:color w:val="333333"/>
          <w:sz w:val="18"/>
        </w:rPr>
        <w:t>Gambar</w:t>
      </w:r>
      <w:r w:rsidR="006F3E8B">
        <w:rPr>
          <w:color w:val="333333"/>
          <w:spacing w:val="-4"/>
          <w:sz w:val="18"/>
        </w:rPr>
        <w:t xml:space="preserve"> </w:t>
      </w:r>
      <w:r w:rsidR="006F3E8B">
        <w:rPr>
          <w:color w:val="333333"/>
          <w:sz w:val="18"/>
        </w:rPr>
        <w:t>Desain,</w:t>
      </w:r>
      <w:r w:rsidR="006F3E8B">
        <w:rPr>
          <w:color w:val="333333"/>
          <w:spacing w:val="-4"/>
          <w:sz w:val="18"/>
        </w:rPr>
        <w:t xml:space="preserve"> </w:t>
      </w:r>
      <w:r w:rsidR="006F3E8B">
        <w:rPr>
          <w:color w:val="333333"/>
          <w:sz w:val="18"/>
        </w:rPr>
        <w:t>RAB,</w:t>
      </w:r>
      <w:r w:rsidR="006F3E8B">
        <w:rPr>
          <w:color w:val="333333"/>
          <w:spacing w:val="-4"/>
          <w:sz w:val="18"/>
        </w:rPr>
        <w:t xml:space="preserve"> </w:t>
      </w:r>
      <w:r w:rsidR="006F3E8B">
        <w:rPr>
          <w:color w:val="333333"/>
          <w:sz w:val="18"/>
        </w:rPr>
        <w:t>Spesifikasi</w:t>
      </w:r>
      <w:r w:rsidR="006F3E8B">
        <w:rPr>
          <w:color w:val="333333"/>
          <w:spacing w:val="-4"/>
          <w:sz w:val="18"/>
        </w:rPr>
        <w:t xml:space="preserve"> </w:t>
      </w:r>
      <w:r w:rsidR="006F3E8B">
        <w:rPr>
          <w:color w:val="333333"/>
          <w:sz w:val="18"/>
        </w:rPr>
        <w:t>Teknis</w:t>
      </w:r>
      <w:r w:rsidR="006F3E8B">
        <w:rPr>
          <w:color w:val="333333"/>
          <w:spacing w:val="-4"/>
          <w:sz w:val="18"/>
        </w:rPr>
        <w:t xml:space="preserve"> </w:t>
      </w:r>
      <w:r w:rsidR="006F3E8B">
        <w:rPr>
          <w:color w:val="333333"/>
          <w:sz w:val="18"/>
        </w:rPr>
        <w:t>Material</w:t>
      </w:r>
      <w:r w:rsidR="006F3E8B">
        <w:rPr>
          <w:color w:val="333333"/>
          <w:spacing w:val="-4"/>
          <w:sz w:val="18"/>
        </w:rPr>
        <w:t xml:space="preserve"> </w:t>
      </w:r>
      <w:r w:rsidR="006F3E8B">
        <w:rPr>
          <w:color w:val="333333"/>
          <w:sz w:val="18"/>
        </w:rPr>
        <w:t>yang digunakan, Metoda Pelaksanaan dan dokumen lain yang dipersyaratkan.</w:t>
      </w:r>
    </w:p>
    <w:p w14:paraId="0C1E74BC" w14:textId="77777777" w:rsidR="00773441" w:rsidRPr="0030347A" w:rsidRDefault="00773441">
      <w:pPr>
        <w:pStyle w:val="BodyText"/>
        <w:rPr>
          <w:sz w:val="8"/>
          <w:szCs w:val="8"/>
        </w:rPr>
      </w:pPr>
    </w:p>
    <w:p w14:paraId="505DEDE4" w14:textId="77777777" w:rsidR="00773441" w:rsidRDefault="006F3E8B">
      <w:pPr>
        <w:pStyle w:val="ListParagraph"/>
        <w:numPr>
          <w:ilvl w:val="1"/>
          <w:numId w:val="1"/>
        </w:numPr>
        <w:tabs>
          <w:tab w:val="left" w:pos="629"/>
        </w:tabs>
        <w:spacing w:before="1"/>
        <w:ind w:left="629" w:hanging="250"/>
        <w:jc w:val="left"/>
        <w:rPr>
          <w:sz w:val="18"/>
        </w:rPr>
      </w:pPr>
      <w:r>
        <w:rPr>
          <w:color w:val="333333"/>
          <w:sz w:val="18"/>
          <w:u w:val="single" w:color="333333"/>
        </w:rPr>
        <w:t>Tanggal</w:t>
      </w:r>
      <w:r>
        <w:rPr>
          <w:color w:val="333333"/>
          <w:spacing w:val="-2"/>
          <w:sz w:val="18"/>
          <w:u w:val="single" w:color="333333"/>
        </w:rPr>
        <w:t xml:space="preserve"> </w:t>
      </w:r>
      <w:r>
        <w:rPr>
          <w:color w:val="333333"/>
          <w:sz w:val="18"/>
          <w:u w:val="single" w:color="333333"/>
        </w:rPr>
        <w:t>mulai kerja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 xml:space="preserve">: 14 April </w:t>
      </w:r>
      <w:r>
        <w:rPr>
          <w:color w:val="333333"/>
          <w:spacing w:val="-4"/>
          <w:sz w:val="18"/>
        </w:rPr>
        <w:t>2025</w:t>
      </w:r>
    </w:p>
    <w:p w14:paraId="3E7C1859" w14:textId="77777777" w:rsidR="00773441" w:rsidRPr="0030347A" w:rsidRDefault="00773441">
      <w:pPr>
        <w:pStyle w:val="BodyText"/>
        <w:spacing w:before="100"/>
        <w:rPr>
          <w:sz w:val="8"/>
          <w:szCs w:val="8"/>
          <w:lang w:val="en-GB"/>
        </w:rPr>
      </w:pPr>
    </w:p>
    <w:p w14:paraId="39BEE3FA" w14:textId="77777777" w:rsidR="00773441" w:rsidRDefault="006F3E8B">
      <w:pPr>
        <w:pStyle w:val="ListParagraph"/>
        <w:numPr>
          <w:ilvl w:val="1"/>
          <w:numId w:val="1"/>
        </w:numPr>
        <w:tabs>
          <w:tab w:val="left" w:pos="629"/>
        </w:tabs>
        <w:ind w:left="629" w:hanging="250"/>
        <w:jc w:val="left"/>
        <w:rPr>
          <w:sz w:val="18"/>
        </w:rPr>
      </w:pPr>
      <w:r>
        <w:rPr>
          <w:color w:val="333333"/>
          <w:sz w:val="18"/>
          <w:u w:val="single" w:color="333333"/>
        </w:rPr>
        <w:t>Syarat-syarat pekerjaan</w:t>
      </w:r>
      <w:r>
        <w:rPr>
          <w:color w:val="333333"/>
          <w:sz w:val="18"/>
        </w:rPr>
        <w:t xml:space="preserve"> : sesuai dengan persyaratan dan ketentuan Kontrak </w:t>
      </w:r>
      <w:r>
        <w:rPr>
          <w:color w:val="333333"/>
          <w:spacing w:val="-10"/>
          <w:sz w:val="18"/>
        </w:rPr>
        <w:t>;</w:t>
      </w:r>
    </w:p>
    <w:p w14:paraId="6B3CB8E5" w14:textId="77777777" w:rsidR="00773441" w:rsidRPr="0030347A" w:rsidRDefault="00773441">
      <w:pPr>
        <w:pStyle w:val="BodyText"/>
        <w:spacing w:before="100"/>
        <w:rPr>
          <w:sz w:val="8"/>
          <w:szCs w:val="8"/>
        </w:rPr>
      </w:pPr>
    </w:p>
    <w:p w14:paraId="138E298C" w14:textId="77777777" w:rsidR="00773441" w:rsidRDefault="006F3E8B">
      <w:pPr>
        <w:pStyle w:val="ListParagraph"/>
        <w:numPr>
          <w:ilvl w:val="1"/>
          <w:numId w:val="1"/>
        </w:numPr>
        <w:tabs>
          <w:tab w:val="left" w:pos="630"/>
        </w:tabs>
        <w:spacing w:before="1" w:line="297" w:lineRule="auto"/>
        <w:ind w:left="630" w:right="276" w:hanging="251"/>
        <w:jc w:val="left"/>
        <w:rPr>
          <w:sz w:val="18"/>
        </w:rPr>
      </w:pPr>
      <w:r>
        <w:rPr>
          <w:color w:val="333333"/>
          <w:sz w:val="18"/>
          <w:u w:val="single" w:color="333333"/>
        </w:rPr>
        <w:t>Waktu</w:t>
      </w:r>
      <w:r>
        <w:rPr>
          <w:color w:val="333333"/>
          <w:spacing w:val="-3"/>
          <w:sz w:val="18"/>
          <w:u w:val="single" w:color="333333"/>
        </w:rPr>
        <w:t xml:space="preserve"> </w:t>
      </w:r>
      <w:r>
        <w:rPr>
          <w:color w:val="333333"/>
          <w:sz w:val="18"/>
          <w:u w:val="single" w:color="333333"/>
        </w:rPr>
        <w:t>Penyelesaian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: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selama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15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hari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kalender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dan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pekerjaan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harus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sudah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selesai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pada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tanggal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28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 xml:space="preserve">April </w:t>
      </w:r>
      <w:r>
        <w:rPr>
          <w:color w:val="333333"/>
          <w:spacing w:val="-4"/>
          <w:sz w:val="18"/>
        </w:rPr>
        <w:t>2025</w:t>
      </w:r>
    </w:p>
    <w:p w14:paraId="4FDC992E" w14:textId="77777777" w:rsidR="00773441" w:rsidRPr="0030347A" w:rsidRDefault="00773441">
      <w:pPr>
        <w:pStyle w:val="BodyText"/>
        <w:spacing w:before="51"/>
        <w:rPr>
          <w:sz w:val="8"/>
          <w:szCs w:val="8"/>
        </w:rPr>
      </w:pPr>
    </w:p>
    <w:p w14:paraId="5CED51D3" w14:textId="77777777" w:rsidR="00773441" w:rsidRDefault="006F3E8B">
      <w:pPr>
        <w:pStyle w:val="ListParagraph"/>
        <w:numPr>
          <w:ilvl w:val="1"/>
          <w:numId w:val="1"/>
        </w:numPr>
        <w:tabs>
          <w:tab w:val="left" w:pos="630"/>
        </w:tabs>
        <w:spacing w:line="297" w:lineRule="auto"/>
        <w:ind w:left="630" w:right="236" w:hanging="251"/>
        <w:jc w:val="left"/>
        <w:rPr>
          <w:sz w:val="18"/>
        </w:rPr>
      </w:pPr>
      <w:r>
        <w:rPr>
          <w:color w:val="333333"/>
          <w:sz w:val="18"/>
          <w:u w:val="single" w:color="333333"/>
        </w:rPr>
        <w:t>Denda</w:t>
      </w:r>
      <w:r>
        <w:rPr>
          <w:color w:val="333333"/>
          <w:sz w:val="18"/>
        </w:rPr>
        <w:t xml:space="preserve"> : Terhadap setiap hari keterlambatan pelaksanaan/penyelesaian pekerjaan Penyedia akan dikenakan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Denda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Keterlambatan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sebesar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1/1000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(satu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per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seribu)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dari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Nilai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Kontrak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atau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bagian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tertentu dari Nilai Kontrak sebelum PPN sesuai dengan Syarat-Syarat Umum Kontrak.</w:t>
      </w:r>
    </w:p>
    <w:p w14:paraId="31B9BC19" w14:textId="77777777" w:rsidR="00773441" w:rsidRPr="0030347A" w:rsidRDefault="00773441">
      <w:pPr>
        <w:pStyle w:val="BodyText"/>
        <w:rPr>
          <w:sz w:val="8"/>
          <w:szCs w:val="8"/>
        </w:rPr>
      </w:pPr>
    </w:p>
    <w:p w14:paraId="48467D76" w14:textId="77777777" w:rsidR="00773441" w:rsidRDefault="006F3E8B">
      <w:pPr>
        <w:pStyle w:val="BodyText"/>
        <w:ind w:left="30"/>
      </w:pPr>
      <w:r>
        <w:rPr>
          <w:color w:val="333333"/>
        </w:rPr>
        <w:t xml:space="preserve">Kota Padang, 14 April </w:t>
      </w:r>
      <w:r>
        <w:rPr>
          <w:color w:val="333333"/>
          <w:spacing w:val="-4"/>
        </w:rPr>
        <w:t>2025</w:t>
      </w:r>
    </w:p>
    <w:p w14:paraId="1DBFB142" w14:textId="77777777" w:rsidR="00F15F38" w:rsidRDefault="006F3E8B">
      <w:pPr>
        <w:pStyle w:val="BodyText"/>
        <w:spacing w:before="50" w:line="297" w:lineRule="auto"/>
        <w:ind w:left="30" w:right="3330"/>
        <w:rPr>
          <w:color w:val="333333"/>
        </w:rPr>
      </w:pPr>
      <w:r>
        <w:rPr>
          <w:color w:val="333333"/>
        </w:rPr>
        <w:t>Untuk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atas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nama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PENGADILAN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TINGGI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AGAMA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PADANG</w:t>
      </w:r>
    </w:p>
    <w:p w14:paraId="534801BD" w14:textId="6D16C63B" w:rsidR="00773441" w:rsidRDefault="006F3E8B">
      <w:pPr>
        <w:pStyle w:val="BodyText"/>
        <w:spacing w:before="50" w:line="297" w:lineRule="auto"/>
        <w:ind w:left="30" w:right="3330"/>
        <w:rPr>
          <w:color w:val="333333"/>
        </w:rPr>
      </w:pPr>
      <w:r>
        <w:rPr>
          <w:color w:val="333333"/>
        </w:rPr>
        <w:t>Pejabat Pembuat Komitmen</w:t>
      </w:r>
    </w:p>
    <w:p w14:paraId="34A30580" w14:textId="400772DB" w:rsidR="00F15F38" w:rsidRDefault="00F15F38">
      <w:pPr>
        <w:pStyle w:val="BodyText"/>
        <w:spacing w:before="50" w:line="297" w:lineRule="auto"/>
        <w:ind w:left="30" w:right="3330"/>
      </w:pPr>
    </w:p>
    <w:p w14:paraId="78CE0BA7" w14:textId="77777777" w:rsidR="0030347A" w:rsidRDefault="0030347A">
      <w:pPr>
        <w:pStyle w:val="BodyText"/>
        <w:spacing w:before="50" w:line="297" w:lineRule="auto"/>
        <w:ind w:left="30" w:right="3330"/>
      </w:pPr>
    </w:p>
    <w:p w14:paraId="0C77A2C1" w14:textId="34C302A9" w:rsidR="00773441" w:rsidRDefault="00773441">
      <w:pPr>
        <w:pStyle w:val="BodyText"/>
      </w:pPr>
    </w:p>
    <w:p w14:paraId="3849E80F" w14:textId="77777777" w:rsidR="0030347A" w:rsidRDefault="0030347A">
      <w:pPr>
        <w:pStyle w:val="BodyText"/>
      </w:pPr>
    </w:p>
    <w:p w14:paraId="64AB7996" w14:textId="77777777" w:rsidR="00773441" w:rsidRDefault="00773441">
      <w:pPr>
        <w:pStyle w:val="BodyText"/>
      </w:pPr>
    </w:p>
    <w:p w14:paraId="0FF9938D" w14:textId="77777777" w:rsidR="00773441" w:rsidRDefault="006F3E8B">
      <w:pPr>
        <w:pStyle w:val="BodyText"/>
        <w:spacing w:before="1"/>
        <w:ind w:left="30"/>
      </w:pPr>
      <w:r>
        <w:rPr>
          <w:color w:val="333333"/>
          <w:spacing w:val="-2"/>
        </w:rPr>
        <w:t>Ismail</w:t>
      </w:r>
    </w:p>
    <w:p w14:paraId="749E53F9" w14:textId="77777777" w:rsidR="00773441" w:rsidRDefault="006F3E8B">
      <w:pPr>
        <w:pStyle w:val="BodyText"/>
        <w:spacing w:before="50"/>
        <w:ind w:left="30"/>
      </w:pPr>
      <w:r>
        <w:rPr>
          <w:color w:val="333333"/>
        </w:rPr>
        <w:t xml:space="preserve">NIP. </w:t>
      </w:r>
      <w:r>
        <w:rPr>
          <w:color w:val="333333"/>
          <w:spacing w:val="-2"/>
        </w:rPr>
        <w:t>197908301003121004</w:t>
      </w:r>
    </w:p>
    <w:p w14:paraId="790869CB" w14:textId="77777777" w:rsidR="00773441" w:rsidRDefault="00773441">
      <w:pPr>
        <w:pStyle w:val="BodyText"/>
        <w:spacing w:before="103"/>
      </w:pPr>
    </w:p>
    <w:p w14:paraId="52CF9824" w14:textId="77777777" w:rsidR="00773441" w:rsidRDefault="006F3E8B">
      <w:pPr>
        <w:ind w:left="30"/>
        <w:rPr>
          <w:rFonts w:ascii="Arial"/>
          <w:b/>
          <w:sz w:val="18"/>
        </w:rPr>
      </w:pPr>
      <w:r>
        <w:rPr>
          <w:rFonts w:ascii="Arial"/>
          <w:b/>
          <w:color w:val="333333"/>
          <w:sz w:val="18"/>
        </w:rPr>
        <w:t xml:space="preserve">Menerima dan menyetujui </w:t>
      </w:r>
      <w:r>
        <w:rPr>
          <w:rFonts w:ascii="Arial"/>
          <w:b/>
          <w:color w:val="333333"/>
          <w:spacing w:val="-10"/>
          <w:sz w:val="18"/>
        </w:rPr>
        <w:t>:</w:t>
      </w:r>
    </w:p>
    <w:p w14:paraId="010C7F9D" w14:textId="34812199" w:rsidR="00773441" w:rsidRDefault="006F3E8B">
      <w:pPr>
        <w:pStyle w:val="BodyText"/>
        <w:spacing w:before="51"/>
        <w:ind w:left="30"/>
        <w:rPr>
          <w:color w:val="333333"/>
          <w:spacing w:val="-2"/>
        </w:rPr>
      </w:pPr>
      <w:r>
        <w:rPr>
          <w:color w:val="333333"/>
        </w:rPr>
        <w:t xml:space="preserve">Untuk dan atas nama CV MULDECON GRAHA </w:t>
      </w:r>
      <w:r>
        <w:rPr>
          <w:color w:val="333333"/>
          <w:spacing w:val="-2"/>
        </w:rPr>
        <w:t>ADHIYAKSA</w:t>
      </w:r>
    </w:p>
    <w:p w14:paraId="58F2B4D6" w14:textId="72104FCE" w:rsidR="00F15F38" w:rsidRDefault="00F15F38">
      <w:pPr>
        <w:pStyle w:val="BodyText"/>
        <w:spacing w:before="51"/>
        <w:ind w:left="30"/>
        <w:rPr>
          <w:color w:val="333333"/>
          <w:spacing w:val="-2"/>
        </w:rPr>
      </w:pPr>
    </w:p>
    <w:p w14:paraId="76D27869" w14:textId="13A20C8B" w:rsidR="00F15F38" w:rsidRDefault="00F15F38">
      <w:pPr>
        <w:pStyle w:val="BodyText"/>
        <w:spacing w:before="51"/>
        <w:ind w:left="30"/>
        <w:rPr>
          <w:color w:val="333333"/>
          <w:spacing w:val="-2"/>
        </w:rPr>
      </w:pPr>
    </w:p>
    <w:p w14:paraId="4AC7E22C" w14:textId="0658590D" w:rsidR="0030347A" w:rsidRDefault="0030347A">
      <w:pPr>
        <w:pStyle w:val="BodyText"/>
        <w:spacing w:before="51"/>
        <w:ind w:left="30"/>
        <w:rPr>
          <w:color w:val="333333"/>
          <w:spacing w:val="-2"/>
        </w:rPr>
      </w:pPr>
    </w:p>
    <w:p w14:paraId="065CF3C9" w14:textId="77777777" w:rsidR="0030347A" w:rsidRDefault="0030347A">
      <w:pPr>
        <w:pStyle w:val="BodyText"/>
        <w:spacing w:before="51"/>
        <w:ind w:left="30"/>
        <w:rPr>
          <w:color w:val="333333"/>
          <w:spacing w:val="-2"/>
        </w:rPr>
      </w:pPr>
    </w:p>
    <w:p w14:paraId="02E6190D" w14:textId="77777777" w:rsidR="00F15F38" w:rsidRPr="00F15F38" w:rsidRDefault="00F15F38">
      <w:pPr>
        <w:pStyle w:val="BodyText"/>
        <w:spacing w:before="51"/>
        <w:ind w:left="30"/>
        <w:rPr>
          <w:b/>
          <w:bCs/>
          <w:color w:val="333333"/>
          <w:spacing w:val="-2"/>
        </w:rPr>
      </w:pPr>
    </w:p>
    <w:p w14:paraId="27F290C3" w14:textId="2FC00C47" w:rsidR="00F15F38" w:rsidRDefault="00F15F38">
      <w:pPr>
        <w:pStyle w:val="BodyText"/>
        <w:spacing w:before="51"/>
        <w:ind w:left="30"/>
        <w:rPr>
          <w:color w:val="333333"/>
          <w:spacing w:val="-2"/>
          <w:lang w:val="en-GB"/>
        </w:rPr>
      </w:pPr>
      <w:r>
        <w:rPr>
          <w:color w:val="333333"/>
          <w:spacing w:val="-2"/>
          <w:lang w:val="en-GB"/>
        </w:rPr>
        <w:t xml:space="preserve">Ir. </w:t>
      </w:r>
      <w:proofErr w:type="spellStart"/>
      <w:r>
        <w:rPr>
          <w:color w:val="333333"/>
          <w:spacing w:val="-2"/>
          <w:lang w:val="en-GB"/>
        </w:rPr>
        <w:t>Afmi</w:t>
      </w:r>
      <w:proofErr w:type="spellEnd"/>
      <w:r>
        <w:rPr>
          <w:color w:val="333333"/>
          <w:spacing w:val="-2"/>
          <w:lang w:val="en-GB"/>
        </w:rPr>
        <w:t xml:space="preserve"> </w:t>
      </w:r>
      <w:proofErr w:type="spellStart"/>
      <w:r>
        <w:rPr>
          <w:color w:val="333333"/>
          <w:spacing w:val="-2"/>
          <w:lang w:val="en-GB"/>
        </w:rPr>
        <w:t>Yarsi</w:t>
      </w:r>
      <w:proofErr w:type="spellEnd"/>
    </w:p>
    <w:p w14:paraId="75A3D548" w14:textId="6BFD4308" w:rsidR="00F15F38" w:rsidRPr="00F15F38" w:rsidRDefault="00F15F38">
      <w:pPr>
        <w:pStyle w:val="BodyText"/>
        <w:spacing w:before="51"/>
        <w:ind w:left="30"/>
        <w:rPr>
          <w:lang w:val="en-GB"/>
        </w:rPr>
      </w:pPr>
      <w:proofErr w:type="spellStart"/>
      <w:r>
        <w:rPr>
          <w:color w:val="333333"/>
          <w:spacing w:val="-2"/>
          <w:lang w:val="en-GB"/>
        </w:rPr>
        <w:t>Direktur</w:t>
      </w:r>
      <w:proofErr w:type="spellEnd"/>
    </w:p>
    <w:sectPr w:rsidR="00F15F38" w:rsidRPr="00F15F38" w:rsidSect="0030347A">
      <w:footerReference w:type="default" r:id="rId7"/>
      <w:pgSz w:w="11910" w:h="16840" w:code="9"/>
      <w:pgMar w:top="1134" w:right="851" w:bottom="737" w:left="1701" w:header="0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CD23" w14:textId="77777777" w:rsidR="00106606" w:rsidRDefault="00106606">
      <w:r>
        <w:separator/>
      </w:r>
    </w:p>
  </w:endnote>
  <w:endnote w:type="continuationSeparator" w:id="0">
    <w:p w14:paraId="2559B09C" w14:textId="77777777" w:rsidR="00106606" w:rsidRDefault="0010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6C35" w14:textId="77777777" w:rsidR="00773441" w:rsidRDefault="006F3E8B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698DA4DC" wp14:editId="79FA7A70">
              <wp:simplePos x="0" y="0"/>
              <wp:positionH relativeFrom="page">
                <wp:posOffset>6568947</wp:posOffset>
              </wp:positionH>
              <wp:positionV relativeFrom="page">
                <wp:posOffset>10387108</wp:posOffset>
              </wp:positionV>
              <wp:extent cx="15303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3817D2" w14:textId="77777777" w:rsidR="00773441" w:rsidRDefault="006F3E8B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color w:val="333333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333333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333333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333333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333333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8DA4D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7.25pt;margin-top:817.9pt;width:12.05pt;height:12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" filled="f" stroked="f">
              <v:textbox inset="0,0,0,0">
                <w:txbxContent>
                  <w:p w14:paraId="193817D2" w14:textId="77777777" w:rsidR="00773441" w:rsidRDefault="006F3E8B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color w:val="333333"/>
                        <w:spacing w:val="-10"/>
                      </w:rPr>
                      <w:fldChar w:fldCharType="begin"/>
                    </w:r>
                    <w:r>
                      <w:rPr>
                        <w:color w:val="333333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333333"/>
                        <w:spacing w:val="-10"/>
                      </w:rPr>
                      <w:fldChar w:fldCharType="separate"/>
                    </w:r>
                    <w:r>
                      <w:rPr>
                        <w:color w:val="333333"/>
                        <w:spacing w:val="-10"/>
                      </w:rPr>
                      <w:t>1</w:t>
                    </w:r>
                    <w:r>
                      <w:rPr>
                        <w:color w:val="333333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06CEA" w14:textId="77777777" w:rsidR="00106606" w:rsidRDefault="00106606">
      <w:r>
        <w:separator/>
      </w:r>
    </w:p>
  </w:footnote>
  <w:footnote w:type="continuationSeparator" w:id="0">
    <w:p w14:paraId="56499FD9" w14:textId="77777777" w:rsidR="00106606" w:rsidRDefault="00106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95FD0"/>
    <w:multiLevelType w:val="hybridMultilevel"/>
    <w:tmpl w:val="67CC8CB8"/>
    <w:lvl w:ilvl="0" w:tplc="038EC6B6">
      <w:start w:val="1"/>
      <w:numFmt w:val="decimal"/>
      <w:lvlText w:val="%1."/>
      <w:lvlJc w:val="left"/>
      <w:pPr>
        <w:ind w:left="630" w:hanging="25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id" w:eastAsia="en-US" w:bidi="ar-SA"/>
      </w:rPr>
    </w:lvl>
    <w:lvl w:ilvl="1" w:tplc="F8B01792">
      <w:start w:val="1"/>
      <w:numFmt w:val="decimal"/>
      <w:lvlText w:val="%2."/>
      <w:lvlJc w:val="left"/>
      <w:pPr>
        <w:ind w:left="781" w:hanging="152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color w:val="333333"/>
        <w:spacing w:val="0"/>
        <w:w w:val="97"/>
        <w:sz w:val="18"/>
        <w:szCs w:val="18"/>
        <w:lang w:val="id" w:eastAsia="en-US" w:bidi="ar-SA"/>
      </w:rPr>
    </w:lvl>
    <w:lvl w:ilvl="2" w:tplc="D63EB0CA">
      <w:numFmt w:val="bullet"/>
      <w:lvlText w:val="•"/>
      <w:lvlJc w:val="left"/>
      <w:pPr>
        <w:ind w:left="1717" w:hanging="152"/>
      </w:pPr>
      <w:rPr>
        <w:rFonts w:hint="default"/>
        <w:lang w:val="id" w:eastAsia="en-US" w:bidi="ar-SA"/>
      </w:rPr>
    </w:lvl>
    <w:lvl w:ilvl="3" w:tplc="A6A0BC9A">
      <w:numFmt w:val="bullet"/>
      <w:lvlText w:val="•"/>
      <w:lvlJc w:val="left"/>
      <w:pPr>
        <w:ind w:left="2654" w:hanging="152"/>
      </w:pPr>
      <w:rPr>
        <w:rFonts w:hint="default"/>
        <w:lang w:val="id" w:eastAsia="en-US" w:bidi="ar-SA"/>
      </w:rPr>
    </w:lvl>
    <w:lvl w:ilvl="4" w:tplc="0360D11A">
      <w:numFmt w:val="bullet"/>
      <w:lvlText w:val="•"/>
      <w:lvlJc w:val="left"/>
      <w:pPr>
        <w:ind w:left="3591" w:hanging="152"/>
      </w:pPr>
      <w:rPr>
        <w:rFonts w:hint="default"/>
        <w:lang w:val="id" w:eastAsia="en-US" w:bidi="ar-SA"/>
      </w:rPr>
    </w:lvl>
    <w:lvl w:ilvl="5" w:tplc="5844A98C">
      <w:numFmt w:val="bullet"/>
      <w:lvlText w:val="•"/>
      <w:lvlJc w:val="left"/>
      <w:pPr>
        <w:ind w:left="4528" w:hanging="152"/>
      </w:pPr>
      <w:rPr>
        <w:rFonts w:hint="default"/>
        <w:lang w:val="id" w:eastAsia="en-US" w:bidi="ar-SA"/>
      </w:rPr>
    </w:lvl>
    <w:lvl w:ilvl="6" w:tplc="065C3FB8">
      <w:numFmt w:val="bullet"/>
      <w:lvlText w:val="•"/>
      <w:lvlJc w:val="left"/>
      <w:pPr>
        <w:ind w:left="5465" w:hanging="152"/>
      </w:pPr>
      <w:rPr>
        <w:rFonts w:hint="default"/>
        <w:lang w:val="id" w:eastAsia="en-US" w:bidi="ar-SA"/>
      </w:rPr>
    </w:lvl>
    <w:lvl w:ilvl="7" w:tplc="E0687F78">
      <w:numFmt w:val="bullet"/>
      <w:lvlText w:val="•"/>
      <w:lvlJc w:val="left"/>
      <w:pPr>
        <w:ind w:left="6402" w:hanging="152"/>
      </w:pPr>
      <w:rPr>
        <w:rFonts w:hint="default"/>
        <w:lang w:val="id" w:eastAsia="en-US" w:bidi="ar-SA"/>
      </w:rPr>
    </w:lvl>
    <w:lvl w:ilvl="8" w:tplc="98E074DC">
      <w:numFmt w:val="bullet"/>
      <w:lvlText w:val="•"/>
      <w:lvlJc w:val="left"/>
      <w:pPr>
        <w:ind w:left="7339" w:hanging="152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3441"/>
    <w:rsid w:val="00106606"/>
    <w:rsid w:val="0030347A"/>
    <w:rsid w:val="006F3E8B"/>
    <w:rsid w:val="00773441"/>
    <w:rsid w:val="00842B86"/>
    <w:rsid w:val="00C8132C"/>
    <w:rsid w:val="00E73F5D"/>
    <w:rsid w:val="00F1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211D"/>
  <w15:docId w15:val="{6057C35B-1C86-49A8-B261-7A42CDE1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250" w:lineRule="exact"/>
      <w:ind w:left="2096" w:right="1954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629" w:hanging="2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 Template</dc:title>
  <cp:lastModifiedBy>MyBook PRO K3</cp:lastModifiedBy>
  <cp:revision>7</cp:revision>
  <cp:lastPrinted>2025-04-11T03:08:00Z</cp:lastPrinted>
  <dcterms:created xsi:type="dcterms:W3CDTF">2025-04-11T00:56:00Z</dcterms:created>
  <dcterms:modified xsi:type="dcterms:W3CDTF">2025-04-11T03:14:00Z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OpenPDF 1.3.30</vt:lpwstr>
  </property>
</Properties>
</file>