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10" o:spid="_x0000_s1026" o:spt="202" type="#_x0000_t202" style="position:absolute;left:0pt;margin-left:86.8pt;margin-top:3.3pt;height:20.15pt;width:380.5pt;z-index:251664384;mso-width-relative:page;mso-height-relative:page;" filled="f" stroked="f" coordsize="21600,21600" o:gfxdata="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mTR6NcAAAAIAQAADwAAAAAAAAABACAAAAAiAAAAZHJzL2Rvd25y&#10;ZXYueG1sUEsBAhQAFAAAAAgAh07iQIcI9jT/AQAABQ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9" o:spid="_x0000_s1026" o:spt="202" type="#_x0000_t202" style="position:absolute;left:0pt;margin-left:90.3pt;margin-top:6.5pt;height:22.4pt;width:380.5pt;z-index:251663360;mso-width-relative:page;mso-height-relative:page;" filled="f" stroked="f" coordsize="21600,21600" o:gfxdata="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T3r0dgAAAAJAQAADwAAAAAAAAABACAAAAAiAAAAZHJzL2Rvd25y&#10;ZXYueG1sUEsBAhQAFAAAAAgAh07iQBLJ/qz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E6436A" w:rsidRDefault="00E6436A">
      <w:pPr>
        <w:rPr>
          <w:rFonts w:ascii="Bookman Old Style" w:hAnsi="Bookman Old Style" w:cs="Arial"/>
          <w:sz w:val="22"/>
          <w:szCs w:val="22"/>
        </w:rPr>
      </w:pPr>
    </w:p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E6436A" w:rsidRDefault="00A7103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E6436A" w:rsidRDefault="00A7103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E6436A" w:rsidRDefault="00E6436A">
      <w:pPr>
        <w:rPr>
          <w:rFonts w:ascii="Bookman Old Style" w:hAnsi="Bookman Old Style" w:cs="Arial"/>
          <w:sz w:val="22"/>
          <w:szCs w:val="22"/>
        </w:rPr>
      </w:pPr>
    </w:p>
    <w:p w:rsidR="00E6436A" w:rsidRDefault="00E6436A">
      <w:pPr>
        <w:rPr>
          <w:rFonts w:ascii="Bookman Old Style" w:hAnsi="Bookman Old Style" w:cs="Arial"/>
          <w:sz w:val="22"/>
          <w:szCs w:val="22"/>
        </w:rPr>
      </w:pPr>
    </w:p>
    <w:p w:rsidR="00E6436A" w:rsidRDefault="00A7103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5" o:spid="_x0000_s1026" o:spt="20" style="position:absolute;left:0pt;margin-left:0pt;margin-top:13.9pt;height:0pt;width:462.55pt;z-index:251659264;mso-width-relative:page;mso-height-relative:page;" filled="f" stroked="t" coordsize="21600,21600" o:gfxdata="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8sN31AAAAAYBAAAPAAAAAAAAAAEAIAAAACIAAABk&#10;cnMvZG93bnJldi54bWxQSwECFAAUAAAACACHTuJA700969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E6436A" w:rsidRDefault="00A71032" w:rsidP="00662DE3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662DE3">
        <w:rPr>
          <w:rFonts w:ascii="Bookman Old Style" w:hAnsi="Bookman Old Style" w:cs="Calibri"/>
          <w:sz w:val="20"/>
          <w:szCs w:val="20"/>
        </w:rPr>
        <w:t xml:space="preserve">   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KU.00/</w:t>
      </w:r>
      <w:r w:rsidR="007E6FB7">
        <w:rPr>
          <w:rFonts w:ascii="Bookman Old Style" w:hAnsi="Bookman Old Style" w:cs="Calibri"/>
          <w:sz w:val="20"/>
          <w:szCs w:val="20"/>
        </w:rPr>
        <w:t>III</w:t>
      </w:r>
      <w:r>
        <w:rPr>
          <w:rFonts w:ascii="Bookman Old Style" w:hAnsi="Bookman Old Style" w:cs="Calibri"/>
          <w:sz w:val="20"/>
          <w:szCs w:val="20"/>
        </w:rPr>
        <w:t>/202</w:t>
      </w:r>
      <w:r w:rsidR="007E6FB7">
        <w:rPr>
          <w:rFonts w:ascii="Bookman Old Style" w:hAnsi="Bookman Old Style" w:cs="Calibri"/>
          <w:sz w:val="20"/>
          <w:szCs w:val="20"/>
        </w:rPr>
        <w:t>2</w:t>
      </w:r>
      <w:r w:rsidR="00662DE3"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7E6FB7">
        <w:rPr>
          <w:rFonts w:ascii="Bookman Old Style" w:hAnsi="Bookman Old Style" w:cs="Calibri"/>
          <w:sz w:val="20"/>
          <w:szCs w:val="20"/>
        </w:rPr>
        <w:t>Maret</w:t>
      </w:r>
      <w:proofErr w:type="spellEnd"/>
      <w:r w:rsidR="007E6FB7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 w:rsidR="007E6FB7">
        <w:rPr>
          <w:rFonts w:ascii="Bookman Old Style" w:hAnsi="Bookman Old Style" w:cs="Calibri"/>
          <w:sz w:val="20"/>
          <w:szCs w:val="20"/>
        </w:rPr>
        <w:t>2</w:t>
      </w:r>
    </w:p>
    <w:p w:rsidR="00E6436A" w:rsidRDefault="00A71032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:rsidR="00E6436A" w:rsidRDefault="00A71032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Usulan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 w:rsidR="00662DE3">
        <w:rPr>
          <w:rFonts w:ascii="Bookman Old Style" w:hAnsi="Bookman Old Style" w:cs="Calibri"/>
          <w:b/>
          <w:sz w:val="20"/>
          <w:szCs w:val="20"/>
        </w:rPr>
        <w:t>POK</w:t>
      </w:r>
    </w:p>
    <w:p w:rsidR="00E6436A" w:rsidRDefault="00A71032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  <w:t xml:space="preserve">  DIPA 005.01.401900</w:t>
      </w:r>
    </w:p>
    <w:p w:rsidR="00E6436A" w:rsidRDefault="00A71032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:rsidR="00E6436A" w:rsidRDefault="00E6436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E6436A" w:rsidRDefault="00A71032"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proofErr w:type="gramEnd"/>
      <w:r>
        <w:rPr>
          <w:rFonts w:ascii="Bookman Old Style" w:hAnsi="Bookman Old Style" w:cs="Calibri"/>
          <w:bCs/>
          <w:sz w:val="20"/>
          <w:szCs w:val="20"/>
        </w:rPr>
        <w:tab/>
      </w:r>
    </w:p>
    <w:p w:rsidR="00E6436A" w:rsidRDefault="00A71032"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proofErr w:type="spellStart"/>
      <w:r w:rsidR="00662DE3">
        <w:rPr>
          <w:rFonts w:ascii="Bookman Old Style" w:hAnsi="Bookman Old Style" w:cs="Calibri"/>
          <w:bCs/>
          <w:sz w:val="20"/>
          <w:szCs w:val="20"/>
        </w:rPr>
        <w:t>Kuasa</w:t>
      </w:r>
      <w:proofErr w:type="spellEnd"/>
      <w:r w:rsidR="00662DE3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662DE3">
        <w:rPr>
          <w:rFonts w:ascii="Bookman Old Style" w:hAnsi="Bookman Old Style" w:cs="Calibri"/>
          <w:bCs/>
          <w:sz w:val="20"/>
          <w:szCs w:val="20"/>
        </w:rPr>
        <w:t>Pengguna</w:t>
      </w:r>
      <w:proofErr w:type="spellEnd"/>
      <w:r w:rsidR="00662DE3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662DE3">
        <w:rPr>
          <w:rFonts w:ascii="Bookman Old Style" w:hAnsi="Bookman Old Style" w:cs="Calibri"/>
          <w:bCs/>
          <w:sz w:val="20"/>
          <w:szCs w:val="20"/>
        </w:rPr>
        <w:t>Anggaran</w:t>
      </w:r>
      <w:proofErr w:type="spellEnd"/>
    </w:p>
    <w:p w:rsidR="00E6436A" w:rsidRDefault="00662DE3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Agama Padang</w:t>
      </w:r>
    </w:p>
    <w:p w:rsidR="00E6436A" w:rsidRDefault="00A71032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:rsidR="00E6436A" w:rsidRDefault="00E6436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E6436A" w:rsidRDefault="00A7103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Dasar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Hukum</w:t>
      </w:r>
      <w:proofErr w:type="spellEnd"/>
    </w:p>
    <w:p w:rsidR="00E6436A" w:rsidRDefault="00A71032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Peraturan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Menteri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Keuangan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r w:rsidR="007E6FB7">
        <w:rPr>
          <w:rFonts w:ascii="Bookman Old Style" w:hAnsi="Bookman Old Style" w:cs="Calibri"/>
          <w:sz w:val="20"/>
          <w:szCs w:val="20"/>
        </w:rPr>
        <w:t>199</w:t>
      </w:r>
      <w:r>
        <w:rPr>
          <w:rFonts w:ascii="Bookman Old Style" w:hAnsi="Bookman Old Style" w:cs="Calibri"/>
          <w:sz w:val="20"/>
          <w:szCs w:val="20"/>
        </w:rPr>
        <w:t>/PMK.02/202</w:t>
      </w:r>
      <w:r w:rsidR="007E6FB7">
        <w:rPr>
          <w:rFonts w:ascii="Bookman Old Style" w:hAnsi="Bookman Old Style" w:cs="Calibri"/>
          <w:sz w:val="20"/>
          <w:szCs w:val="20"/>
        </w:rPr>
        <w:t>1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tentang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Tata Cara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E6436A" w:rsidRDefault="00A71032" w:rsidP="007E6FB7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Satuan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Kerja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SP DIPA-005.01.2.401900/202</w:t>
      </w:r>
      <w:r w:rsidR="007E6FB7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tanggal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r w:rsidR="007E6FB7">
        <w:rPr>
          <w:rFonts w:ascii="Bookman Old Style" w:hAnsi="Bookman Old Style" w:cs="Calibri"/>
          <w:sz w:val="20"/>
          <w:szCs w:val="20"/>
        </w:rPr>
        <w:t>17</w:t>
      </w:r>
      <w:r>
        <w:rPr>
          <w:rFonts w:ascii="Bookman Old Style" w:hAnsi="Bookman Old Style" w:cs="Calibri"/>
          <w:sz w:val="20"/>
          <w:szCs w:val="20"/>
        </w:rPr>
        <w:t xml:space="preserve"> November 202</w:t>
      </w:r>
      <w:r w:rsidR="007E6FB7">
        <w:rPr>
          <w:rFonts w:ascii="Bookman Old Style" w:hAnsi="Bookman Old Style" w:cs="Calibri"/>
          <w:sz w:val="20"/>
          <w:szCs w:val="20"/>
        </w:rPr>
        <w:t>1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kode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digital stamp </w:t>
      </w:r>
      <w:r w:rsidR="007E6FB7" w:rsidRPr="007E6FB7">
        <w:rPr>
          <w:rFonts w:ascii="Bookman Old Style" w:hAnsi="Bookman Old Style" w:cs="Calibri"/>
          <w:sz w:val="20"/>
          <w:szCs w:val="20"/>
        </w:rPr>
        <w:t>DS:0104-9947-8198-2230</w:t>
      </w:r>
      <w:r>
        <w:rPr>
          <w:rFonts w:ascii="Bookman Old Style" w:hAnsi="Bookman Old Style" w:cs="Calibri"/>
          <w:sz w:val="20"/>
          <w:szCs w:val="20"/>
        </w:rPr>
        <w:t>;</w:t>
      </w:r>
    </w:p>
    <w:p w:rsidR="00662DE3" w:rsidRDefault="00662DE3" w:rsidP="00662DE3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perlunya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r w:rsidR="0029564E">
        <w:rPr>
          <w:rFonts w:ascii="Bookman Old Style" w:hAnsi="Bookman Old Style" w:cs="Calibri"/>
          <w:sz w:val="20"/>
          <w:szCs w:val="20"/>
        </w:rPr>
        <w:t xml:space="preserve"> POK</w:t>
      </w:r>
      <w:r>
        <w:rPr>
          <w:rFonts w:ascii="Bookman Old Style" w:hAnsi="Bookman Old Style" w:cs="Calibri"/>
          <w:sz w:val="20"/>
          <w:szCs w:val="20"/>
        </w:rPr>
        <w:t>:</w:t>
      </w:r>
    </w:p>
    <w:p w:rsidR="00662DE3" w:rsidRDefault="00662DE3" w:rsidP="00662DE3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 w:cs="Calibri"/>
          <w:sz w:val="20"/>
          <w:szCs w:val="20"/>
        </w:rPr>
        <w:t>menyebabkan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kebijakan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E6436A" w:rsidRDefault="00A7103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Bersama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ini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diusulkan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dengan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berikut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:</w:t>
      </w:r>
    </w:p>
    <w:p w:rsidR="00662DE3" w:rsidRDefault="00662DE3" w:rsidP="00662DE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Kategori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pergeseran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hal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</w:t>
      </w:r>
      <w:r w:rsidR="0029564E">
        <w:rPr>
          <w:rFonts w:ascii="Bookman Old Style" w:hAnsi="Bookman Old Style" w:cs="Calibri"/>
          <w:sz w:val="20"/>
          <w:szCs w:val="20"/>
        </w:rPr>
        <w:t>a</w:t>
      </w:r>
      <w:r>
        <w:rPr>
          <w:rFonts w:ascii="Bookman Old Style" w:hAnsi="Bookman Old Style" w:cs="Calibri"/>
          <w:sz w:val="20"/>
          <w:szCs w:val="20"/>
        </w:rPr>
        <w:t>gu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tetap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662DE3" w:rsidRDefault="00662DE3" w:rsidP="00662DE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Jenis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pergeseran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keluaran</w:t>
      </w:r>
      <w:proofErr w:type="spellEnd"/>
      <w:r>
        <w:rPr>
          <w:rFonts w:ascii="Bookman Old Style" w:hAnsi="Bookman Old Style" w:cs="Calibri"/>
          <w:sz w:val="20"/>
          <w:szCs w:val="20"/>
        </w:rPr>
        <w:t>,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 w:rsidR="0029564E">
        <w:rPr>
          <w:rFonts w:ascii="Bookman Old Style" w:hAnsi="Bookman Old Style" w:cs="Calibri"/>
          <w:sz w:val="20"/>
          <w:szCs w:val="20"/>
        </w:rPr>
        <w:t>K</w:t>
      </w:r>
      <w:r>
        <w:rPr>
          <w:rFonts w:ascii="Bookman Old Style" w:hAnsi="Bookman Old Style" w:cs="Calibri"/>
          <w:sz w:val="20"/>
          <w:szCs w:val="20"/>
        </w:rPr>
        <w:t>egiatan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satker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rangka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memenuhi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Layanan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Dukungan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Manajemen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Satker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662DE3" w:rsidRDefault="00662DE3" w:rsidP="00662DE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Setelah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analisa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bahwa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tidak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berubah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maka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kewenangannya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E6436A" w:rsidRDefault="00A7103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berupa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</w:p>
    <w:p w:rsidR="00662DE3" w:rsidRDefault="00662DE3" w:rsidP="00662DE3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Hardcopy RKA-K/L </w:t>
      </w:r>
      <w:proofErr w:type="spellStart"/>
      <w:r w:rsidR="0029564E">
        <w:rPr>
          <w:rFonts w:ascii="Bookman Old Style" w:hAnsi="Bookman Old Style" w:cs="Calibri"/>
          <w:sz w:val="20"/>
          <w:szCs w:val="20"/>
        </w:rPr>
        <w:t>Awal</w:t>
      </w:r>
      <w:proofErr w:type="spellEnd"/>
      <w:r w:rsidR="0029564E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</w:t>
      </w:r>
    </w:p>
    <w:p w:rsidR="00662DE3" w:rsidRDefault="00662DE3" w:rsidP="00662DE3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Hardcopy RKA-K/L </w:t>
      </w:r>
      <w:proofErr w:type="spellStart"/>
      <w:r w:rsidR="0029564E">
        <w:rPr>
          <w:rFonts w:ascii="Bookman Old Style" w:hAnsi="Bookman Old Style" w:cs="Calibri"/>
          <w:sz w:val="20"/>
          <w:szCs w:val="20"/>
        </w:rPr>
        <w:t>Revisi</w:t>
      </w:r>
      <w:proofErr w:type="spellEnd"/>
      <w:r w:rsidR="0029564E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</w:t>
      </w:r>
    </w:p>
    <w:p w:rsidR="00662DE3" w:rsidRDefault="00662DE3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E6436A" w:rsidRDefault="00A71032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</w:rPr>
        <w:t>atas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pengesahannya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diucapkan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terima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kasih</w:t>
      </w:r>
      <w:proofErr w:type="spellEnd"/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 w:rsidR="00662DE3" w:rsidRDefault="00662DE3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A71032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Pejabat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Pembuat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Komitmen</w:t>
      </w:r>
      <w:proofErr w:type="spellEnd"/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MUKHLIS, S.H.</w:t>
      </w:r>
    </w:p>
    <w:p w:rsidR="00E6436A" w:rsidRPr="00662DE3" w:rsidRDefault="00A71032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bookmarkStart w:id="0" w:name="_GoBack"/>
      <w:bookmarkEnd w:id="0"/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</w:t>
      </w:r>
      <w:r w:rsidR="00662DE3">
        <w:rPr>
          <w:rFonts w:ascii="Bookman Old Style" w:hAnsi="Bookman Old Style" w:cs="Calibri"/>
          <w:sz w:val="20"/>
          <w:szCs w:val="20"/>
          <w:lang w:val="en-ID"/>
        </w:rPr>
        <w:t>197302242003121002</w:t>
      </w:r>
    </w:p>
    <w:sectPr w:rsidR="00E6436A" w:rsidRPr="00662DE3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52" w:rsidRDefault="00656C52">
      <w:r>
        <w:separator/>
      </w:r>
    </w:p>
  </w:endnote>
  <w:endnote w:type="continuationSeparator" w:id="0">
    <w:p w:rsidR="00656C52" w:rsidRDefault="0065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52" w:rsidRDefault="00656C52">
      <w:r>
        <w:separator/>
      </w:r>
    </w:p>
  </w:footnote>
  <w:footnote w:type="continuationSeparator" w:id="0">
    <w:p w:rsidR="00656C52" w:rsidRDefault="0065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44CDC"/>
    <w:rsid w:val="000D61C5"/>
    <w:rsid w:val="000F4E41"/>
    <w:rsid w:val="001311B9"/>
    <w:rsid w:val="00152FFD"/>
    <w:rsid w:val="002119EE"/>
    <w:rsid w:val="00226CFA"/>
    <w:rsid w:val="0029564E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5528F"/>
    <w:rsid w:val="00656C52"/>
    <w:rsid w:val="00662DE3"/>
    <w:rsid w:val="00751192"/>
    <w:rsid w:val="007C0904"/>
    <w:rsid w:val="007E035C"/>
    <w:rsid w:val="007E6FB7"/>
    <w:rsid w:val="0081161B"/>
    <w:rsid w:val="00864584"/>
    <w:rsid w:val="00872BF9"/>
    <w:rsid w:val="008A730A"/>
    <w:rsid w:val="008B6A72"/>
    <w:rsid w:val="00916A67"/>
    <w:rsid w:val="009545FB"/>
    <w:rsid w:val="00970B2F"/>
    <w:rsid w:val="00974558"/>
    <w:rsid w:val="009B0494"/>
    <w:rsid w:val="009F541E"/>
    <w:rsid w:val="00A071D6"/>
    <w:rsid w:val="00A20C3B"/>
    <w:rsid w:val="00A211BA"/>
    <w:rsid w:val="00A364C6"/>
    <w:rsid w:val="00A544A4"/>
    <w:rsid w:val="00A66A1D"/>
    <w:rsid w:val="00A71032"/>
    <w:rsid w:val="00A904E8"/>
    <w:rsid w:val="00AC49A6"/>
    <w:rsid w:val="00AE6D81"/>
    <w:rsid w:val="00B37201"/>
    <w:rsid w:val="00B5556C"/>
    <w:rsid w:val="00C8042C"/>
    <w:rsid w:val="00D31CE8"/>
    <w:rsid w:val="00D908F8"/>
    <w:rsid w:val="00DC6FBA"/>
    <w:rsid w:val="00DE0197"/>
    <w:rsid w:val="00E6436A"/>
    <w:rsid w:val="00E951A5"/>
    <w:rsid w:val="00E95FB6"/>
    <w:rsid w:val="00EE044F"/>
    <w:rsid w:val="00F06C54"/>
    <w:rsid w:val="00F66869"/>
    <w:rsid w:val="00FE5141"/>
    <w:rsid w:val="00FF59F8"/>
    <w:rsid w:val="20C04D65"/>
    <w:rsid w:val="41FC333D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8</cp:revision>
  <cp:lastPrinted>2021-10-08T01:48:00Z</cp:lastPrinted>
  <dcterms:created xsi:type="dcterms:W3CDTF">2021-04-12T09:35:00Z</dcterms:created>
  <dcterms:modified xsi:type="dcterms:W3CDTF">2022-03-18T07:01:00Z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