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48C0C" w14:textId="77777777" w:rsidR="00596AEE" w:rsidRDefault="00596AEE" w:rsidP="00596AEE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2FBD72EA" w14:textId="77777777" w:rsidR="00596AEE" w:rsidRPr="00766D0A" w:rsidRDefault="00596AEE" w:rsidP="00596AEE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11EE4A96" w14:textId="77777777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7DB00C38" w14:textId="77777777" w:rsidR="00596AEE" w:rsidRPr="00372538" w:rsidRDefault="00596AEE" w:rsidP="00596AEE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65D1B53B" w14:textId="77777777" w:rsidR="00596AEE" w:rsidRDefault="00596AEE" w:rsidP="00596AEE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3922800F" w14:textId="77777777" w:rsidR="00596AEE" w:rsidRDefault="00596AEE" w:rsidP="00596AEE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7B97A14D" w14:textId="77777777" w:rsidR="00596AEE" w:rsidRPr="00372538" w:rsidRDefault="00596AEE" w:rsidP="00596AEE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03140FB9" w14:textId="580009F0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PA</w:t>
      </w:r>
      <w:r w:rsidR="0092120D">
        <w:rPr>
          <w:rFonts w:ascii="Estelle" w:hAnsi="Estelle"/>
          <w:color w:val="595959" w:themeColor="text1" w:themeTint="A6"/>
          <w:sz w:val="60"/>
          <w:szCs w:val="60"/>
        </w:rPr>
        <w:t>YAKUMBUH</w:t>
      </w:r>
    </w:p>
    <w:p w14:paraId="33ABCC5A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60CB6F9D" w14:textId="77777777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7785BF7C" w14:textId="77777777" w:rsidR="00596AEE" w:rsidRPr="00E56363" w:rsidRDefault="00596AEE" w:rsidP="00596AEE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610FF600" w14:textId="77777777" w:rsidR="00596AEE" w:rsidRPr="00F06FA7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3C5D44E1" w14:textId="13503BA1" w:rsidR="00596AEE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KATEGORI </w:t>
      </w:r>
      <w:r w:rsidRPr="00596AEE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INDIKATOR KINERJA PELAKSANAAN ANGGARAN (IKPA) </w:t>
      </w:r>
      <w:r w:rsidR="00F97D67">
        <w:rPr>
          <w:rFonts w:ascii="Calibri Light" w:hAnsi="Calibri Light" w:cs="Calibri Light"/>
          <w:color w:val="595959" w:themeColor="text1" w:themeTint="A6"/>
          <w:sz w:val="24"/>
          <w:szCs w:val="24"/>
        </w:rPr>
        <w:t>DIPA 0</w:t>
      </w:r>
      <w:r w:rsidR="0092120D">
        <w:rPr>
          <w:rFonts w:ascii="Calibri Light" w:hAnsi="Calibri Light" w:cs="Calibri Light"/>
          <w:color w:val="595959" w:themeColor="text1" w:themeTint="A6"/>
          <w:sz w:val="24"/>
          <w:szCs w:val="24"/>
        </w:rPr>
        <w:t>4</w:t>
      </w:r>
      <w:r w:rsidR="00F97D67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TERBAIK </w:t>
      </w:r>
    </w:p>
    <w:p w14:paraId="61282E46" w14:textId="4DCB59E8" w:rsidR="00596AEE" w:rsidRDefault="006E6AEF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TAHUN ANGGARAN 2021</w:t>
      </w:r>
      <w:r w:rsidR="00596AEE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DENGAN NILAI </w:t>
      </w:r>
      <w:r w:rsidR="0092120D">
        <w:rPr>
          <w:rFonts w:ascii="Calibri Light" w:hAnsi="Calibri Light" w:cs="Calibri Light"/>
          <w:color w:val="595959" w:themeColor="text1" w:themeTint="A6"/>
          <w:sz w:val="24"/>
          <w:szCs w:val="24"/>
        </w:rPr>
        <w:t>100</w:t>
      </w:r>
    </w:p>
    <w:p w14:paraId="5D8418A8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2FB2CE15" w14:textId="77777777" w:rsidR="00596AEE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998C86D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50241839" wp14:editId="13C21522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E04C4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17B16556" wp14:editId="0B895FA0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4D19C71E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70F8A3BC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DAE5B56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4F2A56A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BC0D609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4FDFDAEE" w14:textId="77777777" w:rsidR="00596AEE" w:rsidRPr="00F35F7C" w:rsidRDefault="00596AEE" w:rsidP="00596AEE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59DEB71F" w14:textId="77777777" w:rsidR="00596AEE" w:rsidRPr="00296F1D" w:rsidRDefault="00596AEE" w:rsidP="00596AEE"/>
    <w:p w14:paraId="30262643" w14:textId="77777777" w:rsidR="00596AEE" w:rsidRDefault="00596AEE" w:rsidP="00596AEE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4296A777" w14:textId="77777777" w:rsidR="00596AEE" w:rsidRPr="00766D0A" w:rsidRDefault="00596AEE" w:rsidP="00596AEE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28A352E1" w14:textId="77777777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1CAF42A1" w14:textId="77777777" w:rsidR="00596AEE" w:rsidRPr="00372538" w:rsidRDefault="00596AEE" w:rsidP="00596AEE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0A9BD982" w14:textId="77777777" w:rsidR="00596AEE" w:rsidRDefault="00596AEE" w:rsidP="00596AEE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7F3FA7D" w14:textId="77777777" w:rsidR="00596AEE" w:rsidRDefault="00596AEE" w:rsidP="00596AEE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05DD51F9" w14:textId="77777777" w:rsidR="00596AEE" w:rsidRPr="00372538" w:rsidRDefault="00596AEE" w:rsidP="00596AEE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169E78A7" w14:textId="2F27858D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 xml:space="preserve">PENGADILAN AGAMA </w:t>
      </w:r>
      <w:r w:rsidR="0092120D">
        <w:rPr>
          <w:rFonts w:ascii="Estelle" w:hAnsi="Estelle"/>
          <w:color w:val="595959" w:themeColor="text1" w:themeTint="A6"/>
          <w:sz w:val="60"/>
          <w:szCs w:val="60"/>
        </w:rPr>
        <w:t>PULAU PUNJUNG</w:t>
      </w:r>
    </w:p>
    <w:p w14:paraId="5887652D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5D414643" w14:textId="08E82439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II</w:t>
      </w:r>
    </w:p>
    <w:p w14:paraId="2C316D28" w14:textId="77777777" w:rsidR="00596AEE" w:rsidRPr="00E56363" w:rsidRDefault="00596AEE" w:rsidP="00596AEE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7F3551D2" w14:textId="77777777" w:rsidR="00596AEE" w:rsidRPr="00F06FA7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2487C2C5" w14:textId="6FFE9230" w:rsidR="00F36038" w:rsidRDefault="00F36038" w:rsidP="00F3603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KATEGORI </w:t>
      </w:r>
      <w:r w:rsidRPr="00596AEE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INDIKATOR KINERJA PELAKSANAAN ANGGARAN (IKPA)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DIPA 0</w:t>
      </w:r>
      <w:r w:rsidR="0092120D">
        <w:rPr>
          <w:rFonts w:ascii="Calibri Light" w:hAnsi="Calibri Light" w:cs="Calibri Light"/>
          <w:color w:val="595959" w:themeColor="text1" w:themeTint="A6"/>
          <w:sz w:val="24"/>
          <w:szCs w:val="24"/>
        </w:rPr>
        <w:t>4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TERBAIK </w:t>
      </w:r>
    </w:p>
    <w:p w14:paraId="0747C93A" w14:textId="74999544" w:rsidR="00F36038" w:rsidRDefault="00F36038" w:rsidP="00F3603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TAHUN ANGGARAN 2021 DENGAN NILAI </w:t>
      </w:r>
      <w:r w:rsidR="0092120D">
        <w:rPr>
          <w:rFonts w:ascii="Calibri Light" w:hAnsi="Calibri Light" w:cs="Calibri Light"/>
          <w:color w:val="595959" w:themeColor="text1" w:themeTint="A6"/>
          <w:sz w:val="24"/>
          <w:szCs w:val="24"/>
        </w:rPr>
        <w:t>99,15</w:t>
      </w:r>
    </w:p>
    <w:p w14:paraId="67FF5863" w14:textId="77777777" w:rsidR="00F36038" w:rsidRPr="00372538" w:rsidRDefault="00F36038" w:rsidP="00F3603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46B751CD" w14:textId="77777777" w:rsidR="00596AEE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1C9F68D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78357A9B" wp14:editId="36AD8432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420DE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39B53D9E" wp14:editId="7909ACDD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056DAD7C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5BA52771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9E6F922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CF07A72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096533D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72040D3F" w14:textId="77777777" w:rsidR="00596AEE" w:rsidRPr="00F35F7C" w:rsidRDefault="00596AEE" w:rsidP="00596AEE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207D0BAC" w14:textId="77777777" w:rsidR="00596AEE" w:rsidRPr="00296F1D" w:rsidRDefault="00596AEE" w:rsidP="00596AEE"/>
    <w:p w14:paraId="03398BA8" w14:textId="77777777" w:rsidR="00596AEE" w:rsidRDefault="00596AEE" w:rsidP="00596AEE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51AF58C3" w14:textId="77777777" w:rsidR="00596AEE" w:rsidRPr="00766D0A" w:rsidRDefault="00596AEE" w:rsidP="00596AEE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4EED1B8A" w14:textId="77777777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794660C9" w14:textId="77777777" w:rsidR="00596AEE" w:rsidRPr="00372538" w:rsidRDefault="00596AEE" w:rsidP="00596AEE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1BFBEF31" w14:textId="77777777" w:rsidR="00596AEE" w:rsidRDefault="00596AEE" w:rsidP="00596AEE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2B13DB22" w14:textId="77777777" w:rsidR="00596AEE" w:rsidRDefault="00596AEE" w:rsidP="00596AEE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33CA60E6" w14:textId="77777777" w:rsidR="00596AEE" w:rsidRPr="00372538" w:rsidRDefault="00596AEE" w:rsidP="00596AEE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75F41E36" w14:textId="1FA79004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 xml:space="preserve">PENGADILAN AGAMA </w:t>
      </w:r>
      <w:r w:rsidR="0092120D">
        <w:rPr>
          <w:rFonts w:ascii="Estelle" w:hAnsi="Estelle"/>
          <w:color w:val="595959" w:themeColor="text1" w:themeTint="A6"/>
          <w:sz w:val="60"/>
          <w:szCs w:val="60"/>
        </w:rPr>
        <w:t>SAWAHLUNTO</w:t>
      </w:r>
    </w:p>
    <w:p w14:paraId="3137E279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47F80251" w14:textId="3BF2F711" w:rsidR="00596AEE" w:rsidRPr="00766D0A" w:rsidRDefault="00596AEE" w:rsidP="00596AEE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III</w:t>
      </w:r>
    </w:p>
    <w:p w14:paraId="107DA669" w14:textId="77777777" w:rsidR="00596AEE" w:rsidRPr="00E56363" w:rsidRDefault="00596AEE" w:rsidP="00596AEE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3F65BA79" w14:textId="77777777" w:rsidR="00596AEE" w:rsidRPr="00F06FA7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49EEAF26" w14:textId="6AD6697B" w:rsidR="00F36038" w:rsidRDefault="00F36038" w:rsidP="00F3603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KATEGORI </w:t>
      </w:r>
      <w:r w:rsidRPr="00596AEE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INDIKATOR KINERJA PELAKSANAAN ANGGARAN (IKPA)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DIPA 0</w:t>
      </w:r>
      <w:r w:rsidR="0092120D">
        <w:rPr>
          <w:rFonts w:ascii="Calibri Light" w:hAnsi="Calibri Light" w:cs="Calibri Light"/>
          <w:color w:val="595959" w:themeColor="text1" w:themeTint="A6"/>
          <w:sz w:val="24"/>
          <w:szCs w:val="24"/>
        </w:rPr>
        <w:t>4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TERBAIK </w:t>
      </w:r>
    </w:p>
    <w:p w14:paraId="64C20ED5" w14:textId="4F803C04" w:rsidR="00F36038" w:rsidRDefault="00F36038" w:rsidP="00F3603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TAHUN ANGGARAN 2021 DENGAN NILAI </w:t>
      </w:r>
      <w:r w:rsidR="0092120D">
        <w:rPr>
          <w:rFonts w:ascii="Calibri Light" w:hAnsi="Calibri Light" w:cs="Calibri Light"/>
          <w:color w:val="595959" w:themeColor="text1" w:themeTint="A6"/>
          <w:sz w:val="24"/>
          <w:szCs w:val="24"/>
        </w:rPr>
        <w:t>98,54</w:t>
      </w:r>
    </w:p>
    <w:p w14:paraId="03BFECE8" w14:textId="77777777" w:rsidR="00F36038" w:rsidRPr="00372538" w:rsidRDefault="00F36038" w:rsidP="00F3603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26ABC103" w14:textId="77777777" w:rsidR="00596AEE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6184B23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361466B2" wp14:editId="47B4994C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7364A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7669E241" wp14:editId="5719DC29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68BA6DAD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530E79E9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D67C758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15763CB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09C4115" w14:textId="77777777" w:rsidR="00596AEE" w:rsidRPr="00372538" w:rsidRDefault="00596AEE" w:rsidP="00596AEE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15799068" w14:textId="77777777" w:rsidR="00596AEE" w:rsidRPr="00F35F7C" w:rsidRDefault="00596AEE" w:rsidP="00596AEE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73A5AE16" w14:textId="77777777" w:rsidR="00596AEE" w:rsidRPr="00296F1D" w:rsidRDefault="00596AEE" w:rsidP="00596AEE"/>
    <w:sectPr w:rsidR="00596AEE" w:rsidRPr="00296F1D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073C" w14:textId="77777777" w:rsidR="007738FB" w:rsidRDefault="007738FB" w:rsidP="00236B96">
      <w:pPr>
        <w:spacing w:after="0" w:line="240" w:lineRule="auto"/>
      </w:pPr>
      <w:r>
        <w:separator/>
      </w:r>
    </w:p>
  </w:endnote>
  <w:endnote w:type="continuationSeparator" w:id="0">
    <w:p w14:paraId="5C53BEDA" w14:textId="77777777" w:rsidR="007738FB" w:rsidRDefault="007738F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Estelle">
    <w:panose1 w:val="02000506020000020003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CC5" w14:textId="77777777" w:rsidR="007738FB" w:rsidRDefault="007738FB" w:rsidP="00236B96">
      <w:pPr>
        <w:spacing w:after="0" w:line="240" w:lineRule="auto"/>
      </w:pPr>
      <w:r>
        <w:separator/>
      </w:r>
    </w:p>
  </w:footnote>
  <w:footnote w:type="continuationSeparator" w:id="0">
    <w:p w14:paraId="254E5935" w14:textId="77777777" w:rsidR="007738FB" w:rsidRDefault="007738F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52E37D44" w:rsidR="00236B96" w:rsidRDefault="00766D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E1D93C" wp14:editId="7C362D88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F5A">
      <w:rPr>
        <w:noProof/>
      </w:rPr>
      <w:drawing>
        <wp:anchor distT="0" distB="0" distL="114300" distR="114300" simplePos="0" relativeHeight="251658240" behindDoc="1" locked="0" layoutInCell="1" allowOverlap="1" wp14:anchorId="62CBE727" wp14:editId="2AE21626">
          <wp:simplePos x="0" y="0"/>
          <wp:positionH relativeFrom="page">
            <wp:posOffset>-28575</wp:posOffset>
          </wp:positionH>
          <wp:positionV relativeFrom="paragraph">
            <wp:posOffset>-516133</wp:posOffset>
          </wp:positionV>
          <wp:extent cx="10808003" cy="76407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8003" cy="764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linkToQuery/>
    <w:dataType w:val="native"/>
    <w:connectString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4 MAR$'`"/>
    <w:dataSource r:id="rId1"/>
    <w:activeRecord w:val="8"/>
    <w:odso>
      <w:udl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4 MAR$'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60DA6"/>
    <w:rsid w:val="000731C6"/>
    <w:rsid w:val="000D22E2"/>
    <w:rsid w:val="001176D1"/>
    <w:rsid w:val="0015093D"/>
    <w:rsid w:val="001A33BD"/>
    <w:rsid w:val="001E5791"/>
    <w:rsid w:val="00204501"/>
    <w:rsid w:val="00236B96"/>
    <w:rsid w:val="00255DC4"/>
    <w:rsid w:val="00296F1D"/>
    <w:rsid w:val="002C3187"/>
    <w:rsid w:val="002D199E"/>
    <w:rsid w:val="00345914"/>
    <w:rsid w:val="00357B02"/>
    <w:rsid w:val="00372538"/>
    <w:rsid w:val="00377092"/>
    <w:rsid w:val="003D7F5A"/>
    <w:rsid w:val="003E23CA"/>
    <w:rsid w:val="003F146B"/>
    <w:rsid w:val="00402632"/>
    <w:rsid w:val="004247E9"/>
    <w:rsid w:val="004327F4"/>
    <w:rsid w:val="004604FE"/>
    <w:rsid w:val="00471F8B"/>
    <w:rsid w:val="004C6DD5"/>
    <w:rsid w:val="004F57ED"/>
    <w:rsid w:val="005056D7"/>
    <w:rsid w:val="00513EB2"/>
    <w:rsid w:val="00530A7E"/>
    <w:rsid w:val="005904F7"/>
    <w:rsid w:val="00596AEE"/>
    <w:rsid w:val="005C0873"/>
    <w:rsid w:val="005C17A3"/>
    <w:rsid w:val="005D7C04"/>
    <w:rsid w:val="005E0831"/>
    <w:rsid w:val="00600030"/>
    <w:rsid w:val="00605025"/>
    <w:rsid w:val="00614989"/>
    <w:rsid w:val="00662DB8"/>
    <w:rsid w:val="006B0875"/>
    <w:rsid w:val="006E6AEF"/>
    <w:rsid w:val="00706A2C"/>
    <w:rsid w:val="00766D0A"/>
    <w:rsid w:val="007738FB"/>
    <w:rsid w:val="00803648"/>
    <w:rsid w:val="00822766"/>
    <w:rsid w:val="008722AD"/>
    <w:rsid w:val="008F73D3"/>
    <w:rsid w:val="00911BB3"/>
    <w:rsid w:val="0092120D"/>
    <w:rsid w:val="009332D8"/>
    <w:rsid w:val="00963B73"/>
    <w:rsid w:val="00971C85"/>
    <w:rsid w:val="00987554"/>
    <w:rsid w:val="00991DFF"/>
    <w:rsid w:val="00A20F81"/>
    <w:rsid w:val="00A41C40"/>
    <w:rsid w:val="00A642DA"/>
    <w:rsid w:val="00A803D3"/>
    <w:rsid w:val="00B241CF"/>
    <w:rsid w:val="00B344D7"/>
    <w:rsid w:val="00B34ED1"/>
    <w:rsid w:val="00B403B5"/>
    <w:rsid w:val="00B73EC6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F13AD"/>
    <w:rsid w:val="00EF2F9C"/>
    <w:rsid w:val="00F06FA7"/>
    <w:rsid w:val="00F07CEA"/>
    <w:rsid w:val="00F2507F"/>
    <w:rsid w:val="00F34EA6"/>
    <w:rsid w:val="00F35F7C"/>
    <w:rsid w:val="00F36038"/>
    <w:rsid w:val="00F46E59"/>
    <w:rsid w:val="00F97D67"/>
    <w:rsid w:val="00FB4649"/>
    <w:rsid w:val="00FC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SIPP-Informasi\Nextcloud2\2022-%20Kepegawaian%20dan%20TI\Piagam\MARET\data%20SIPP%20Mingguan.xlsx" TargetMode="External"/><Relationship Id="rId1" Type="http://schemas.openxmlformats.org/officeDocument/2006/relationships/mailMergeSource" Target="file:///C:\Users\SIPP-Informasi\Nextcloud2\2022-%20Kepegawaian%20dan%20TI\Piagam\MARET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1DA8-C1BC-4E1F-97B9-88D014E3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SIPP-Informasi</cp:lastModifiedBy>
  <cp:revision>11</cp:revision>
  <cp:lastPrinted>2021-12-03T09:18:00Z</cp:lastPrinted>
  <dcterms:created xsi:type="dcterms:W3CDTF">2022-03-25T08:55:00Z</dcterms:created>
  <dcterms:modified xsi:type="dcterms:W3CDTF">2022-03-28T01:49:00Z</dcterms:modified>
</cp:coreProperties>
</file>